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621F7D" w:rsidRDefault="00621F7D" w:rsidP="00E35DD3">
      <w:pPr>
        <w:spacing w:before="600" w:line="200" w:lineRule="exact"/>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4E791D"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20.11.2024</w:t>
            </w:r>
          </w:p>
        </w:tc>
        <w:tc>
          <w:tcPr>
            <w:tcW w:w="2409" w:type="dxa"/>
            <w:shd w:val="clear" w:color="auto" w:fill="auto"/>
          </w:tcPr>
          <w:p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4E791D">
              <w:rPr>
                <w:rFonts w:ascii="PT Astra Serif" w:eastAsia="Calibri" w:hAnsi="PT Astra Serif"/>
                <w:sz w:val="28"/>
                <w:szCs w:val="28"/>
                <w:lang w:eastAsia="en-US"/>
              </w:rPr>
              <w:t>1006</w:t>
            </w:r>
          </w:p>
        </w:tc>
      </w:tr>
    </w:tbl>
    <w:p w:rsidR="006F50CC" w:rsidRDefault="00E35DD3" w:rsidP="006F50CC">
      <w:pPr>
        <w:rPr>
          <w:b/>
          <w:sz w:val="28"/>
          <w:szCs w:val="28"/>
        </w:rPr>
      </w:pPr>
      <w:r w:rsidRPr="008D1561">
        <w:rPr>
          <w:rFonts w:ascii="PT Astra Serif" w:hAnsi="PT Astra Serif"/>
          <w:b/>
          <w:sz w:val="28"/>
          <w:szCs w:val="28"/>
        </w:rPr>
        <w:t xml:space="preserve"> </w:t>
      </w:r>
    </w:p>
    <w:tbl>
      <w:tblPr>
        <w:tblpPr w:leftFromText="180" w:rightFromText="180" w:vertAnchor="page" w:horzAnchor="margin" w:tblpY="1351"/>
        <w:tblW w:w="0" w:type="auto"/>
        <w:tblLook w:val="01E0" w:firstRow="1" w:lastRow="1" w:firstColumn="1" w:lastColumn="1" w:noHBand="0" w:noVBand="0"/>
      </w:tblPr>
      <w:tblGrid>
        <w:gridCol w:w="9356"/>
      </w:tblGrid>
      <w:tr w:rsidR="006F50CC" w:rsidRPr="00B720F4" w:rsidTr="00276F1C">
        <w:tc>
          <w:tcPr>
            <w:tcW w:w="9570" w:type="dxa"/>
          </w:tcPr>
          <w:p w:rsidR="006F50CC" w:rsidRPr="00B720F4" w:rsidRDefault="006F50CC" w:rsidP="00276F1C">
            <w:pPr>
              <w:jc w:val="center"/>
              <w:outlineLvl w:val="0"/>
              <w:rPr>
                <w:b/>
                <w:bCs/>
                <w:sz w:val="28"/>
                <w:szCs w:val="28"/>
              </w:rPr>
            </w:pPr>
          </w:p>
        </w:tc>
      </w:tr>
      <w:tr w:rsidR="006F50CC" w:rsidRPr="00B720F4" w:rsidTr="00276F1C">
        <w:tc>
          <w:tcPr>
            <w:tcW w:w="9570" w:type="dxa"/>
          </w:tcPr>
          <w:p w:rsidR="006F50CC" w:rsidRPr="00B720F4" w:rsidRDefault="006F50CC" w:rsidP="00276F1C">
            <w:pPr>
              <w:jc w:val="center"/>
              <w:outlineLvl w:val="0"/>
              <w:rPr>
                <w:b/>
                <w:bCs/>
                <w:sz w:val="28"/>
                <w:szCs w:val="28"/>
              </w:rPr>
            </w:pPr>
          </w:p>
        </w:tc>
      </w:tr>
    </w:tbl>
    <w:p w:rsidR="006F50CC" w:rsidRPr="0008447F" w:rsidRDefault="006F50CC" w:rsidP="006F50CC">
      <w:pPr>
        <w:rPr>
          <w:vanish/>
        </w:rPr>
      </w:pPr>
    </w:p>
    <w:p w:rsidR="00E5376B" w:rsidRPr="004C591F" w:rsidRDefault="00E5376B" w:rsidP="00E5376B">
      <w:pPr>
        <w:jc w:val="center"/>
        <w:rPr>
          <w:rFonts w:ascii="PT Astra Serif" w:hAnsi="PT Astra Serif"/>
          <w:b/>
          <w:sz w:val="28"/>
          <w:szCs w:val="28"/>
        </w:rPr>
      </w:pPr>
    </w:p>
    <w:p w:rsidR="00E5376B" w:rsidRPr="004C591F" w:rsidRDefault="00E5376B" w:rsidP="00E5376B">
      <w:pPr>
        <w:jc w:val="center"/>
        <w:rPr>
          <w:rFonts w:ascii="PT Astra Serif" w:hAnsi="PT Astra Serif"/>
          <w:b/>
          <w:sz w:val="28"/>
          <w:szCs w:val="28"/>
        </w:rPr>
      </w:pPr>
      <w:r w:rsidRPr="004C591F">
        <w:rPr>
          <w:rFonts w:ascii="PT Astra Serif" w:hAnsi="PT Astra Serif"/>
          <w:b/>
          <w:sz w:val="28"/>
          <w:szCs w:val="28"/>
        </w:rPr>
        <w:t xml:space="preserve">Об утверждении документации об аукционе </w:t>
      </w:r>
    </w:p>
    <w:p w:rsidR="00E5376B" w:rsidRPr="004C591F" w:rsidRDefault="00A07DE2" w:rsidP="00E5376B">
      <w:pPr>
        <w:jc w:val="center"/>
        <w:rPr>
          <w:rFonts w:ascii="PT Astra Serif" w:hAnsi="PT Astra Serif"/>
          <w:b/>
          <w:sz w:val="28"/>
          <w:szCs w:val="28"/>
        </w:rPr>
      </w:pPr>
      <w:r>
        <w:rPr>
          <w:rFonts w:ascii="PT Astra Serif" w:hAnsi="PT Astra Serif"/>
          <w:b/>
          <w:sz w:val="28"/>
          <w:szCs w:val="28"/>
        </w:rPr>
        <w:t>на право заключения договора на размещение киоска-автомата</w:t>
      </w:r>
      <w:r w:rsidR="00E5376B" w:rsidRPr="004C591F">
        <w:rPr>
          <w:rFonts w:ascii="PT Astra Serif" w:hAnsi="PT Astra Serif"/>
          <w:b/>
          <w:sz w:val="28"/>
          <w:szCs w:val="28"/>
        </w:rPr>
        <w:t xml:space="preserve"> по реализации артезианской воды на территории муниципального образования город Богородицк Богородицкого района</w:t>
      </w:r>
    </w:p>
    <w:p w:rsidR="00E5376B" w:rsidRPr="004C591F" w:rsidRDefault="00E5376B" w:rsidP="00E5376B">
      <w:pPr>
        <w:jc w:val="both"/>
        <w:rPr>
          <w:rFonts w:ascii="PT Astra Serif" w:hAnsi="PT Astra Serif"/>
          <w:b/>
          <w:sz w:val="28"/>
          <w:szCs w:val="28"/>
        </w:rPr>
      </w:pPr>
    </w:p>
    <w:p w:rsidR="00E5376B" w:rsidRPr="004C591F" w:rsidRDefault="00E5376B" w:rsidP="00E5376B">
      <w:pPr>
        <w:jc w:val="both"/>
        <w:rPr>
          <w:rFonts w:ascii="PT Astra Serif" w:hAnsi="PT Astra Serif"/>
          <w:sz w:val="28"/>
          <w:szCs w:val="28"/>
        </w:rPr>
      </w:pPr>
    </w:p>
    <w:p w:rsidR="00E5376B" w:rsidRPr="004C591F" w:rsidRDefault="00E5376B" w:rsidP="00E5376B">
      <w:pPr>
        <w:jc w:val="both"/>
        <w:rPr>
          <w:rFonts w:ascii="PT Astra Serif" w:hAnsi="PT Astra Serif"/>
          <w:sz w:val="28"/>
          <w:szCs w:val="28"/>
        </w:rPr>
      </w:pPr>
    </w:p>
    <w:p w:rsidR="00E5376B" w:rsidRPr="00F12F15" w:rsidRDefault="00E5376B" w:rsidP="00E5376B">
      <w:pPr>
        <w:ind w:firstLine="708"/>
        <w:jc w:val="both"/>
        <w:rPr>
          <w:rFonts w:ascii="PT Astra Serif" w:hAnsi="PT Astra Serif"/>
          <w:sz w:val="28"/>
          <w:szCs w:val="28"/>
        </w:rPr>
      </w:pPr>
      <w:r w:rsidRPr="00F12F15">
        <w:rPr>
          <w:rFonts w:ascii="PT Astra Serif" w:hAnsi="PT Astra Serif"/>
          <w:sz w:val="28"/>
          <w:szCs w:val="28"/>
        </w:rPr>
        <w:t xml:space="preserve">В соответствии </w:t>
      </w:r>
      <w:r w:rsidRPr="00F12F15">
        <w:rPr>
          <w:rFonts w:ascii="PT Astra Serif" w:hAnsi="PT Astra Serif"/>
          <w:sz w:val="28"/>
          <w:szCs w:val="28"/>
          <w:lang w:val="en-US"/>
        </w:rPr>
        <w:t>c</w:t>
      </w:r>
      <w:r w:rsidRPr="00F12F15">
        <w:rPr>
          <w:rFonts w:ascii="PT Astra Serif" w:hAnsi="PT Astra Serif"/>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w:t>
      </w:r>
      <w:r w:rsidRPr="00F12F15">
        <w:rPr>
          <w:rFonts w:ascii="PT Astra Serif" w:hAnsi="PT Astra Serif"/>
          <w:bCs/>
          <w:sz w:val="28"/>
          <w:szCs w:val="28"/>
        </w:rPr>
        <w:t xml:space="preserve"> постановлением администрации муниципального образования Богородицкий район от 13.09.2017 № 724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w:t>
      </w:r>
      <w:r w:rsidRPr="00F12F15">
        <w:rPr>
          <w:rFonts w:ascii="PT Astra Serif" w:hAnsi="PT Astra Serif"/>
          <w:sz w:val="28"/>
          <w:szCs w:val="28"/>
        </w:rPr>
        <w:t xml:space="preserve">, </w:t>
      </w:r>
      <w:r w:rsidRPr="00F12F15">
        <w:rPr>
          <w:rFonts w:ascii="PT Astra Serif" w:hAnsi="PT Astra Serif"/>
          <w:bCs/>
          <w:sz w:val="28"/>
          <w:szCs w:val="28"/>
        </w:rPr>
        <w:t xml:space="preserve">постановлением администрации муниципального образования Богородицкий район от 02.03.2020 №129 "О методике определения начальной цены на право размещения нестационарного торгового объекта на территории муниципального образования Богородицкий район", постановлением администрации муниципального образования Богородицкий район </w:t>
      </w:r>
      <w:r w:rsidRPr="00F12F15">
        <w:rPr>
          <w:rFonts w:ascii="PT Astra Serif" w:hAnsi="PT Astra Serif"/>
          <w:sz w:val="28"/>
          <w:szCs w:val="28"/>
        </w:rPr>
        <w:t>от 19.04.2022 № 371 "Об утверждении схемы размещения нестационарных торговых объектов на территории муниципального образования Богородицкий  район",</w:t>
      </w:r>
      <w:r w:rsidRPr="00F12F15">
        <w:rPr>
          <w:rFonts w:ascii="PT Astra Serif" w:hAnsi="PT Astra Serif"/>
          <w:bCs/>
          <w:sz w:val="28"/>
          <w:szCs w:val="28"/>
        </w:rPr>
        <w:t xml:space="preserve"> </w:t>
      </w:r>
      <w:r w:rsidRPr="00F12F15">
        <w:rPr>
          <w:rFonts w:ascii="PT Astra Serif" w:hAnsi="PT Astra Serif"/>
          <w:sz w:val="28"/>
          <w:szCs w:val="28"/>
        </w:rPr>
        <w:t xml:space="preserve">на основании  Устава муниципального образования </w:t>
      </w:r>
      <w:r w:rsidRPr="00F12F15">
        <w:rPr>
          <w:rFonts w:ascii="PT Astra Serif" w:hAnsi="PT Astra Serif"/>
          <w:sz w:val="28"/>
          <w:szCs w:val="28"/>
        </w:rPr>
        <w:lastRenderedPageBreak/>
        <w:t>Богородицкий район, администрация муниципального образования Богородицкий район ПОСТАНОВЛЯЕТ:</w:t>
      </w:r>
    </w:p>
    <w:p w:rsidR="00E5376B" w:rsidRPr="004C591F" w:rsidRDefault="00E5376B" w:rsidP="00E5376B">
      <w:pPr>
        <w:jc w:val="both"/>
        <w:rPr>
          <w:rFonts w:ascii="PT Astra Serif" w:hAnsi="PT Astra Serif"/>
          <w:sz w:val="28"/>
          <w:szCs w:val="28"/>
        </w:rPr>
      </w:pPr>
      <w:r w:rsidRPr="004C591F">
        <w:rPr>
          <w:rFonts w:ascii="PT Astra Serif" w:hAnsi="PT Astra Serif"/>
          <w:sz w:val="28"/>
          <w:szCs w:val="28"/>
        </w:rPr>
        <w:tab/>
        <w:t>1. Утвердить документацию об аукцио</w:t>
      </w:r>
      <w:r w:rsidR="00A07DE2">
        <w:rPr>
          <w:rFonts w:ascii="PT Astra Serif" w:hAnsi="PT Astra Serif"/>
          <w:sz w:val="28"/>
          <w:szCs w:val="28"/>
        </w:rPr>
        <w:t>не на право заключения договора на размещение киоска-автомата</w:t>
      </w:r>
      <w:r w:rsidRPr="004C591F">
        <w:rPr>
          <w:rFonts w:ascii="PT Astra Serif" w:hAnsi="PT Astra Serif"/>
          <w:sz w:val="28"/>
          <w:szCs w:val="28"/>
        </w:rPr>
        <w:t xml:space="preserve"> по реализации </w:t>
      </w:r>
      <w:r w:rsidRPr="004C591F">
        <w:rPr>
          <w:rFonts w:ascii="PT Astra Serif" w:hAnsi="PT Astra Serif"/>
          <w:bCs/>
          <w:sz w:val="28"/>
          <w:szCs w:val="28"/>
        </w:rPr>
        <w:t>артезианской воды</w:t>
      </w:r>
      <w:r w:rsidRPr="004C591F">
        <w:rPr>
          <w:rFonts w:ascii="PT Astra Serif" w:hAnsi="PT Astra Serif"/>
          <w:sz w:val="28"/>
          <w:szCs w:val="28"/>
        </w:rPr>
        <w:t xml:space="preserve"> на территории муниципального образования город Богородицк Богородицкого района </w:t>
      </w:r>
      <w:r>
        <w:rPr>
          <w:rFonts w:ascii="PT Astra Serif" w:hAnsi="PT Astra Serif"/>
          <w:sz w:val="28"/>
          <w:szCs w:val="28"/>
        </w:rPr>
        <w:t>(приложение).</w:t>
      </w:r>
    </w:p>
    <w:p w:rsidR="00E5376B" w:rsidRPr="004C591F" w:rsidRDefault="00E5376B" w:rsidP="00E5376B">
      <w:pPr>
        <w:jc w:val="both"/>
        <w:rPr>
          <w:rFonts w:ascii="PT Astra Serif" w:hAnsi="PT Astra Serif"/>
          <w:sz w:val="28"/>
          <w:szCs w:val="28"/>
        </w:rPr>
      </w:pPr>
      <w:r w:rsidRPr="004C591F">
        <w:rPr>
          <w:rFonts w:ascii="PT Astra Serif" w:hAnsi="PT Astra Serif"/>
          <w:sz w:val="28"/>
          <w:szCs w:val="28"/>
        </w:rPr>
        <w:tab/>
        <w:t>2. Аукционной комиссии провести аукци</w:t>
      </w:r>
      <w:r w:rsidR="00A07DE2">
        <w:rPr>
          <w:rFonts w:ascii="PT Astra Serif" w:hAnsi="PT Astra Serif"/>
          <w:sz w:val="28"/>
          <w:szCs w:val="28"/>
        </w:rPr>
        <w:t>он на право заключения договора на размещение киоска-автомата</w:t>
      </w:r>
      <w:r w:rsidRPr="004C591F">
        <w:rPr>
          <w:rFonts w:ascii="PT Astra Serif" w:hAnsi="PT Astra Serif"/>
          <w:sz w:val="28"/>
          <w:szCs w:val="28"/>
        </w:rPr>
        <w:t xml:space="preserve"> по реализации артезианской воды на территории муниципального образования город Богородицк Богородицкого района.</w:t>
      </w:r>
    </w:p>
    <w:p w:rsidR="00E5376B" w:rsidRPr="004C591F" w:rsidRDefault="00E5376B" w:rsidP="00E5376B">
      <w:pPr>
        <w:jc w:val="both"/>
        <w:rPr>
          <w:rFonts w:ascii="PT Astra Serif" w:hAnsi="PT Astra Serif"/>
          <w:sz w:val="28"/>
          <w:szCs w:val="28"/>
        </w:rPr>
      </w:pPr>
      <w:r w:rsidRPr="004C591F">
        <w:rPr>
          <w:rFonts w:ascii="PT Astra Serif" w:hAnsi="PT Astra Serif"/>
          <w:sz w:val="28"/>
          <w:szCs w:val="28"/>
        </w:rPr>
        <w:t xml:space="preserve">          3. Разместить извещение об аукцио</w:t>
      </w:r>
      <w:r w:rsidR="00A07DE2">
        <w:rPr>
          <w:rFonts w:ascii="PT Astra Serif" w:hAnsi="PT Astra Serif"/>
          <w:sz w:val="28"/>
          <w:szCs w:val="28"/>
        </w:rPr>
        <w:t>не на право заключения договора на размещение киоска-автомата</w:t>
      </w:r>
      <w:r w:rsidRPr="004C591F">
        <w:rPr>
          <w:rFonts w:ascii="PT Astra Serif" w:hAnsi="PT Astra Serif"/>
          <w:sz w:val="28"/>
          <w:szCs w:val="28"/>
        </w:rPr>
        <w:t xml:space="preserve"> по реализации артезианской воды на территории муниципального образования город Богородицк Богородицкого района в сети "Интернет" на официальном сайте муниципального образования Богородицкий район.</w:t>
      </w:r>
    </w:p>
    <w:p w:rsidR="00E5376B" w:rsidRPr="004C591F" w:rsidRDefault="00E5376B" w:rsidP="00E5376B">
      <w:pPr>
        <w:ind w:firstLine="709"/>
        <w:jc w:val="both"/>
        <w:rPr>
          <w:rFonts w:ascii="PT Astra Serif" w:hAnsi="PT Astra Serif"/>
          <w:sz w:val="28"/>
          <w:szCs w:val="28"/>
        </w:rPr>
      </w:pPr>
      <w:r w:rsidRPr="004C591F">
        <w:rPr>
          <w:rFonts w:ascii="PT Astra Serif" w:hAnsi="PT Astra Serif"/>
          <w:sz w:val="28"/>
          <w:szCs w:val="28"/>
        </w:rPr>
        <w:t>4. Отделу кадровой политики, делопроизводства и контроля администрации муниципального образования Богородицкий район обнародовать данное постановление.</w:t>
      </w:r>
    </w:p>
    <w:p w:rsidR="00E5376B" w:rsidRPr="004C591F" w:rsidRDefault="00E5376B" w:rsidP="00E5376B">
      <w:pPr>
        <w:ind w:firstLine="709"/>
        <w:jc w:val="both"/>
        <w:rPr>
          <w:rFonts w:ascii="PT Astra Serif" w:hAnsi="PT Astra Serif"/>
          <w:sz w:val="28"/>
          <w:szCs w:val="28"/>
        </w:rPr>
      </w:pPr>
      <w:r w:rsidRPr="004C591F">
        <w:rPr>
          <w:rFonts w:ascii="PT Astra Serif" w:hAnsi="PT Astra Serif"/>
          <w:sz w:val="28"/>
          <w:szCs w:val="28"/>
        </w:rPr>
        <w:t>5.Сектору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w:t>
      </w:r>
    </w:p>
    <w:p w:rsidR="00E5376B" w:rsidRPr="004C591F" w:rsidRDefault="00E5376B" w:rsidP="00E5376B">
      <w:pPr>
        <w:ind w:firstLine="709"/>
        <w:jc w:val="both"/>
        <w:rPr>
          <w:rFonts w:ascii="PT Astra Serif" w:hAnsi="PT Astra Serif"/>
          <w:sz w:val="28"/>
          <w:szCs w:val="28"/>
        </w:rPr>
      </w:pPr>
      <w:r w:rsidRPr="004C591F">
        <w:rPr>
          <w:rFonts w:ascii="PT Astra Serif" w:hAnsi="PT Astra Serif"/>
          <w:sz w:val="28"/>
          <w:szCs w:val="28"/>
        </w:rPr>
        <w:t>6. Постановление вступает в силу со дня подписания и подлежит обнародованию.</w:t>
      </w:r>
    </w:p>
    <w:p w:rsidR="006F50CC" w:rsidRPr="00917EB9" w:rsidRDefault="006F50CC" w:rsidP="006F50CC">
      <w:pPr>
        <w:ind w:firstLine="708"/>
        <w:jc w:val="both"/>
        <w:rPr>
          <w:rFonts w:ascii="PT Astra Serif" w:hAnsi="PT Astra Serif"/>
          <w:sz w:val="28"/>
          <w:szCs w:val="28"/>
        </w:rPr>
      </w:pPr>
    </w:p>
    <w:tbl>
      <w:tblPr>
        <w:tblW w:w="0" w:type="auto"/>
        <w:tblCellSpacing w:w="0" w:type="dxa"/>
        <w:tblCellMar>
          <w:left w:w="0" w:type="dxa"/>
          <w:right w:w="0" w:type="dxa"/>
        </w:tblCellMar>
        <w:tblLook w:val="0000" w:firstRow="0" w:lastRow="0" w:firstColumn="0" w:lastColumn="0" w:noHBand="0" w:noVBand="0"/>
      </w:tblPr>
      <w:tblGrid>
        <w:gridCol w:w="4687"/>
        <w:gridCol w:w="4668"/>
      </w:tblGrid>
      <w:tr w:rsidR="006F50CC" w:rsidRPr="00917EB9" w:rsidTr="00276F1C">
        <w:trPr>
          <w:tblCellSpacing w:w="0" w:type="dxa"/>
        </w:trPr>
        <w:tc>
          <w:tcPr>
            <w:tcW w:w="4687" w:type="dxa"/>
          </w:tcPr>
          <w:p w:rsidR="006F50CC" w:rsidRPr="00917EB9" w:rsidRDefault="006F50CC" w:rsidP="00276F1C">
            <w:pPr>
              <w:pStyle w:val="afc"/>
              <w:spacing w:before="0" w:after="0"/>
              <w:ind w:firstLine="709"/>
              <w:rPr>
                <w:rFonts w:ascii="PT Astra Serif" w:hAnsi="PT Astra Serif"/>
                <w:b/>
                <w:color w:val="000000"/>
                <w:sz w:val="28"/>
                <w:szCs w:val="28"/>
              </w:rPr>
            </w:pPr>
            <w:r w:rsidRPr="00917EB9">
              <w:rPr>
                <w:rFonts w:ascii="PT Astra Serif" w:hAnsi="PT Astra Serif"/>
                <w:b/>
                <w:color w:val="000000"/>
                <w:sz w:val="28"/>
                <w:szCs w:val="28"/>
              </w:rPr>
              <w:t xml:space="preserve">        Глава администрации </w:t>
            </w:r>
          </w:p>
          <w:p w:rsidR="006F50CC" w:rsidRPr="00917EB9" w:rsidRDefault="006F50CC" w:rsidP="00276F1C">
            <w:pPr>
              <w:pStyle w:val="afc"/>
              <w:spacing w:before="0" w:after="0"/>
              <w:ind w:firstLine="709"/>
              <w:rPr>
                <w:rFonts w:ascii="PT Astra Serif" w:hAnsi="PT Astra Serif"/>
                <w:b/>
                <w:color w:val="000000"/>
                <w:sz w:val="28"/>
                <w:szCs w:val="28"/>
              </w:rPr>
            </w:pPr>
            <w:r w:rsidRPr="00917EB9">
              <w:rPr>
                <w:rFonts w:ascii="PT Astra Serif" w:hAnsi="PT Astra Serif"/>
                <w:b/>
                <w:color w:val="000000"/>
                <w:sz w:val="28"/>
                <w:szCs w:val="28"/>
              </w:rPr>
              <w:t xml:space="preserve">муниципального образования </w:t>
            </w:r>
          </w:p>
          <w:p w:rsidR="006F50CC" w:rsidRPr="00917EB9" w:rsidRDefault="006F50CC" w:rsidP="00276F1C">
            <w:pPr>
              <w:pStyle w:val="afc"/>
              <w:spacing w:before="0" w:after="0"/>
              <w:ind w:firstLine="709"/>
              <w:rPr>
                <w:rFonts w:ascii="PT Astra Serif" w:hAnsi="PT Astra Serif"/>
                <w:b/>
                <w:color w:val="000000"/>
                <w:sz w:val="28"/>
                <w:szCs w:val="28"/>
              </w:rPr>
            </w:pPr>
            <w:r w:rsidRPr="00917EB9">
              <w:rPr>
                <w:rFonts w:ascii="PT Astra Serif" w:hAnsi="PT Astra Serif"/>
                <w:b/>
                <w:color w:val="000000"/>
                <w:sz w:val="28"/>
                <w:szCs w:val="28"/>
              </w:rPr>
              <w:t xml:space="preserve">         Богородицкий район </w:t>
            </w:r>
          </w:p>
        </w:tc>
        <w:tc>
          <w:tcPr>
            <w:tcW w:w="4668" w:type="dxa"/>
          </w:tcPr>
          <w:p w:rsidR="006F50CC" w:rsidRPr="00917EB9" w:rsidRDefault="006F50CC" w:rsidP="00276F1C">
            <w:pPr>
              <w:pStyle w:val="afc"/>
              <w:spacing w:after="0"/>
              <w:rPr>
                <w:rFonts w:ascii="PT Astra Serif" w:hAnsi="PT Astra Serif"/>
                <w:b/>
                <w:color w:val="000000"/>
                <w:sz w:val="28"/>
                <w:szCs w:val="28"/>
              </w:rPr>
            </w:pPr>
            <w:r w:rsidRPr="00917EB9">
              <w:rPr>
                <w:rFonts w:ascii="PT Astra Serif" w:hAnsi="PT Astra Serif"/>
                <w:b/>
                <w:color w:val="000000"/>
                <w:sz w:val="28"/>
                <w:szCs w:val="28"/>
              </w:rPr>
              <w:t xml:space="preserve">                                                   </w:t>
            </w:r>
          </w:p>
          <w:p w:rsidR="006F50CC" w:rsidRPr="00917EB9" w:rsidRDefault="006F50CC" w:rsidP="00276F1C">
            <w:pPr>
              <w:pStyle w:val="afc"/>
              <w:spacing w:after="0"/>
              <w:rPr>
                <w:rFonts w:ascii="PT Astra Serif" w:hAnsi="PT Astra Serif"/>
                <w:b/>
                <w:color w:val="000000"/>
                <w:sz w:val="28"/>
                <w:szCs w:val="28"/>
              </w:rPr>
            </w:pPr>
            <w:r w:rsidRPr="00917EB9">
              <w:rPr>
                <w:rFonts w:ascii="PT Astra Serif" w:hAnsi="PT Astra Serif"/>
                <w:b/>
                <w:color w:val="000000"/>
                <w:sz w:val="28"/>
                <w:szCs w:val="28"/>
              </w:rPr>
              <w:t xml:space="preserve">                                 В.В.</w:t>
            </w:r>
            <w:r>
              <w:rPr>
                <w:rFonts w:ascii="PT Astra Serif" w:hAnsi="PT Astra Serif"/>
                <w:b/>
                <w:color w:val="000000"/>
                <w:sz w:val="28"/>
                <w:szCs w:val="28"/>
              </w:rPr>
              <w:t xml:space="preserve"> </w:t>
            </w:r>
            <w:r w:rsidRPr="00917EB9">
              <w:rPr>
                <w:rFonts w:ascii="PT Astra Serif" w:hAnsi="PT Astra Serif"/>
                <w:b/>
                <w:color w:val="000000"/>
                <w:sz w:val="28"/>
                <w:szCs w:val="28"/>
              </w:rPr>
              <w:t xml:space="preserve">Игонин                                        </w:t>
            </w:r>
          </w:p>
        </w:tc>
      </w:tr>
    </w:tbl>
    <w:p w:rsidR="006F50CC" w:rsidRPr="00917EB9" w:rsidRDefault="006F50CC" w:rsidP="006F50CC">
      <w:pPr>
        <w:rPr>
          <w:rFonts w:ascii="PT Astra Serif" w:hAnsi="PT Astra Serif"/>
          <w:sz w:val="28"/>
          <w:szCs w:val="28"/>
        </w:rPr>
      </w:pPr>
    </w:p>
    <w:p w:rsidR="006F50CC" w:rsidRPr="00917EB9" w:rsidRDefault="006F50CC" w:rsidP="006F50CC">
      <w:pPr>
        <w:pStyle w:val="afc"/>
        <w:shd w:val="clear" w:color="auto" w:fill="FFFFFF"/>
        <w:spacing w:after="0"/>
        <w:jc w:val="right"/>
        <w:rPr>
          <w:rFonts w:ascii="PT Astra Serif" w:hAnsi="PT Astra Serif"/>
          <w:color w:val="000000"/>
          <w:sz w:val="28"/>
          <w:szCs w:val="28"/>
        </w:rPr>
      </w:pPr>
    </w:p>
    <w:p w:rsidR="006F50CC" w:rsidRPr="00917EB9" w:rsidRDefault="006F50CC" w:rsidP="006F50CC">
      <w:pPr>
        <w:pStyle w:val="afc"/>
        <w:shd w:val="clear" w:color="auto" w:fill="FFFFFF"/>
        <w:spacing w:after="0"/>
        <w:jc w:val="right"/>
        <w:rPr>
          <w:rFonts w:ascii="PT Astra Serif" w:hAnsi="PT Astra Serif"/>
          <w:color w:val="000000"/>
          <w:sz w:val="28"/>
          <w:szCs w:val="28"/>
        </w:rPr>
      </w:pPr>
    </w:p>
    <w:p w:rsidR="006F50CC" w:rsidRPr="00917EB9" w:rsidRDefault="006F50CC" w:rsidP="006F50CC">
      <w:pPr>
        <w:pStyle w:val="afc"/>
        <w:shd w:val="clear" w:color="auto" w:fill="FFFFFF"/>
        <w:spacing w:after="0"/>
        <w:jc w:val="right"/>
        <w:rPr>
          <w:rFonts w:ascii="PT Astra Serif" w:hAnsi="PT Astra Serif"/>
          <w:color w:val="000000"/>
          <w:sz w:val="28"/>
          <w:szCs w:val="28"/>
        </w:rPr>
      </w:pPr>
    </w:p>
    <w:p w:rsidR="00B3438A" w:rsidRDefault="00B3438A" w:rsidP="006F50CC">
      <w:pPr>
        <w:ind w:firstLine="284"/>
        <w:jc w:val="center"/>
        <w:rPr>
          <w:rFonts w:ascii="Arial" w:hAnsi="Arial" w:cs="Arial"/>
          <w:bCs/>
        </w:rPr>
      </w:pPr>
    </w:p>
    <w:p w:rsidR="00B3438A" w:rsidRPr="00784883" w:rsidRDefault="00B3438A" w:rsidP="00B3438A">
      <w:pPr>
        <w:rPr>
          <w:rFonts w:ascii="Arial" w:hAnsi="Arial" w:cs="Arial"/>
          <w:bCs/>
        </w:rPr>
      </w:pPr>
    </w:p>
    <w:p w:rsidR="00B3438A" w:rsidRDefault="00B3438A" w:rsidP="00E35DD3">
      <w:pPr>
        <w:jc w:val="center"/>
        <w:rPr>
          <w:rFonts w:ascii="Arial" w:hAnsi="Arial" w:cs="Arial"/>
        </w:rPr>
      </w:pPr>
    </w:p>
    <w:p w:rsidR="004E791D" w:rsidRDefault="004E791D" w:rsidP="00E35DD3">
      <w:pPr>
        <w:jc w:val="center"/>
        <w:rPr>
          <w:rFonts w:ascii="Arial" w:hAnsi="Arial" w:cs="Arial"/>
        </w:rPr>
      </w:pPr>
    </w:p>
    <w:p w:rsidR="004E791D" w:rsidRDefault="004E791D" w:rsidP="00E35DD3">
      <w:pPr>
        <w:jc w:val="center"/>
        <w:rPr>
          <w:rFonts w:ascii="Arial" w:hAnsi="Arial" w:cs="Arial"/>
        </w:rPr>
      </w:pPr>
    </w:p>
    <w:p w:rsidR="004E791D" w:rsidRDefault="004E791D" w:rsidP="00E35DD3">
      <w:pPr>
        <w:jc w:val="center"/>
        <w:rPr>
          <w:rFonts w:ascii="Arial" w:hAnsi="Arial" w:cs="Arial"/>
        </w:rPr>
      </w:pPr>
    </w:p>
    <w:p w:rsidR="004E791D" w:rsidRDefault="004E791D" w:rsidP="00E35DD3">
      <w:pPr>
        <w:jc w:val="center"/>
        <w:rPr>
          <w:rFonts w:ascii="Arial" w:hAnsi="Arial" w:cs="Arial"/>
        </w:rPr>
      </w:pPr>
    </w:p>
    <w:p w:rsidR="004E791D" w:rsidRDefault="004E791D" w:rsidP="00E35DD3">
      <w:pPr>
        <w:jc w:val="center"/>
        <w:rPr>
          <w:rFonts w:ascii="Arial" w:hAnsi="Arial" w:cs="Arial"/>
        </w:rPr>
      </w:pPr>
    </w:p>
    <w:p w:rsidR="004E791D" w:rsidRDefault="004E791D" w:rsidP="00E35DD3">
      <w:pPr>
        <w:jc w:val="center"/>
        <w:rPr>
          <w:rFonts w:ascii="Arial" w:hAnsi="Arial" w:cs="Arial"/>
        </w:rPr>
      </w:pPr>
    </w:p>
    <w:p w:rsidR="004E791D" w:rsidRDefault="004E791D" w:rsidP="00E35DD3">
      <w:pPr>
        <w:jc w:val="center"/>
        <w:rPr>
          <w:rFonts w:ascii="Arial" w:hAnsi="Arial" w:cs="Arial"/>
        </w:rPr>
      </w:pPr>
    </w:p>
    <w:p w:rsidR="004E791D" w:rsidRDefault="004E791D" w:rsidP="00E35DD3">
      <w:pPr>
        <w:jc w:val="center"/>
        <w:rPr>
          <w:rFonts w:ascii="Arial" w:hAnsi="Arial" w:cs="Arial"/>
        </w:rPr>
      </w:pPr>
    </w:p>
    <w:p w:rsidR="004E791D" w:rsidRDefault="004E791D" w:rsidP="00E35DD3">
      <w:pPr>
        <w:jc w:val="center"/>
        <w:rPr>
          <w:rFonts w:ascii="Arial" w:hAnsi="Arial" w:cs="Arial"/>
        </w:rPr>
      </w:pPr>
    </w:p>
    <w:p w:rsidR="004E791D" w:rsidRDefault="004E791D" w:rsidP="00E35DD3">
      <w:pPr>
        <w:jc w:val="center"/>
        <w:rPr>
          <w:rFonts w:ascii="Arial" w:hAnsi="Arial" w:cs="Arial"/>
        </w:rPr>
      </w:pPr>
    </w:p>
    <w:p w:rsidR="004E791D" w:rsidRDefault="004E791D" w:rsidP="00E35DD3">
      <w:pPr>
        <w:jc w:val="center"/>
        <w:rPr>
          <w:rFonts w:ascii="Arial" w:hAnsi="Arial" w:cs="Arial"/>
        </w:rPr>
      </w:pPr>
    </w:p>
    <w:p w:rsidR="004E791D" w:rsidRPr="006A2452" w:rsidRDefault="004E791D" w:rsidP="004E791D">
      <w:pPr>
        <w:tabs>
          <w:tab w:val="left" w:pos="7535"/>
        </w:tabs>
        <w:jc w:val="right"/>
        <w:rPr>
          <w:sz w:val="28"/>
          <w:szCs w:val="28"/>
        </w:rPr>
      </w:pPr>
    </w:p>
    <w:p w:rsidR="004E791D" w:rsidRPr="006A2452" w:rsidRDefault="004E791D" w:rsidP="004E791D">
      <w:pPr>
        <w:tabs>
          <w:tab w:val="left" w:pos="7535"/>
        </w:tabs>
        <w:jc w:val="right"/>
        <w:rPr>
          <w:sz w:val="28"/>
          <w:szCs w:val="28"/>
        </w:rPr>
      </w:pPr>
      <w:r w:rsidRPr="006A2452">
        <w:rPr>
          <w:sz w:val="28"/>
          <w:szCs w:val="28"/>
        </w:rPr>
        <w:t>Приложение</w:t>
      </w:r>
    </w:p>
    <w:p w:rsidR="004E791D" w:rsidRPr="006A2452" w:rsidRDefault="004E791D" w:rsidP="004E791D">
      <w:pPr>
        <w:tabs>
          <w:tab w:val="left" w:pos="7535"/>
        </w:tabs>
        <w:jc w:val="right"/>
        <w:rPr>
          <w:sz w:val="28"/>
          <w:szCs w:val="28"/>
        </w:rPr>
      </w:pPr>
      <w:r w:rsidRPr="006A2452">
        <w:rPr>
          <w:sz w:val="28"/>
          <w:szCs w:val="28"/>
        </w:rPr>
        <w:t xml:space="preserve">к постановлению администрации </w:t>
      </w:r>
    </w:p>
    <w:p w:rsidR="004E791D" w:rsidRPr="006A2452" w:rsidRDefault="004E791D" w:rsidP="004E791D">
      <w:pPr>
        <w:tabs>
          <w:tab w:val="left" w:pos="7535"/>
        </w:tabs>
        <w:jc w:val="right"/>
        <w:rPr>
          <w:sz w:val="28"/>
          <w:szCs w:val="28"/>
        </w:rPr>
      </w:pPr>
      <w:r w:rsidRPr="006A2452">
        <w:rPr>
          <w:sz w:val="28"/>
          <w:szCs w:val="28"/>
        </w:rPr>
        <w:t>муниципального образования</w:t>
      </w:r>
    </w:p>
    <w:p w:rsidR="004E791D" w:rsidRPr="006A2452" w:rsidRDefault="004E791D" w:rsidP="004E791D">
      <w:pPr>
        <w:tabs>
          <w:tab w:val="left" w:pos="7535"/>
        </w:tabs>
        <w:jc w:val="right"/>
        <w:rPr>
          <w:sz w:val="28"/>
          <w:szCs w:val="28"/>
        </w:rPr>
      </w:pPr>
      <w:r w:rsidRPr="006A2452">
        <w:rPr>
          <w:sz w:val="28"/>
          <w:szCs w:val="28"/>
        </w:rPr>
        <w:t>Богородицкий район</w:t>
      </w:r>
    </w:p>
    <w:p w:rsidR="004E791D" w:rsidRPr="006A2452" w:rsidRDefault="004E791D" w:rsidP="004E791D">
      <w:pPr>
        <w:tabs>
          <w:tab w:val="left" w:pos="7535"/>
        </w:tabs>
        <w:jc w:val="right"/>
        <w:rPr>
          <w:sz w:val="28"/>
          <w:szCs w:val="28"/>
        </w:rPr>
      </w:pPr>
      <w:r w:rsidRPr="006A2452">
        <w:rPr>
          <w:sz w:val="28"/>
          <w:szCs w:val="28"/>
        </w:rPr>
        <w:t>О</w:t>
      </w:r>
      <w:r w:rsidRPr="006A2452">
        <w:rPr>
          <w:sz w:val="28"/>
          <w:szCs w:val="28"/>
        </w:rPr>
        <w:t>т</w:t>
      </w:r>
      <w:r>
        <w:rPr>
          <w:sz w:val="28"/>
          <w:szCs w:val="28"/>
        </w:rPr>
        <w:t xml:space="preserve"> 20.11.2024</w:t>
      </w:r>
      <w:r w:rsidRPr="006A2452">
        <w:rPr>
          <w:sz w:val="28"/>
          <w:szCs w:val="28"/>
        </w:rPr>
        <w:t xml:space="preserve">  </w:t>
      </w:r>
      <w:r>
        <w:rPr>
          <w:sz w:val="28"/>
          <w:szCs w:val="28"/>
        </w:rPr>
        <w:t xml:space="preserve">   </w:t>
      </w:r>
      <w:r w:rsidRPr="006A2452">
        <w:rPr>
          <w:sz w:val="28"/>
          <w:szCs w:val="28"/>
        </w:rPr>
        <w:t xml:space="preserve">№ </w:t>
      </w:r>
      <w:r>
        <w:rPr>
          <w:sz w:val="28"/>
          <w:szCs w:val="28"/>
        </w:rPr>
        <w:t>1006</w:t>
      </w:r>
      <w:bookmarkStart w:id="0" w:name="_GoBack"/>
      <w:bookmarkEnd w:id="0"/>
    </w:p>
    <w:p w:rsidR="004E791D" w:rsidRPr="006A2452" w:rsidRDefault="004E791D" w:rsidP="004E791D">
      <w:pPr>
        <w:tabs>
          <w:tab w:val="left" w:pos="7535"/>
        </w:tabs>
        <w:jc w:val="right"/>
        <w:rPr>
          <w:sz w:val="28"/>
          <w:szCs w:val="28"/>
        </w:rPr>
      </w:pPr>
    </w:p>
    <w:p w:rsidR="004E791D" w:rsidRPr="006A2452" w:rsidRDefault="004E791D" w:rsidP="004E791D">
      <w:pPr>
        <w:tabs>
          <w:tab w:val="left" w:pos="7535"/>
        </w:tabs>
        <w:jc w:val="right"/>
        <w:rPr>
          <w:sz w:val="28"/>
          <w:szCs w:val="28"/>
        </w:rPr>
      </w:pPr>
    </w:p>
    <w:p w:rsidR="004E791D" w:rsidRPr="006A2452" w:rsidRDefault="004E791D" w:rsidP="004E791D">
      <w:pPr>
        <w:jc w:val="center"/>
        <w:rPr>
          <w:sz w:val="28"/>
          <w:szCs w:val="28"/>
        </w:rPr>
      </w:pPr>
    </w:p>
    <w:p w:rsidR="004E791D" w:rsidRPr="00A7794D" w:rsidRDefault="004E791D" w:rsidP="004E791D">
      <w:pPr>
        <w:jc w:val="center"/>
        <w:rPr>
          <w:rFonts w:ascii="PT Astra Serif" w:hAnsi="PT Astra Serif"/>
          <w:sz w:val="28"/>
          <w:szCs w:val="28"/>
        </w:rPr>
      </w:pPr>
    </w:p>
    <w:p w:rsidR="004E791D" w:rsidRPr="00A7794D" w:rsidRDefault="004E791D" w:rsidP="004E791D">
      <w:pPr>
        <w:jc w:val="center"/>
        <w:rPr>
          <w:rFonts w:ascii="PT Astra Serif" w:hAnsi="PT Astra Serif"/>
          <w:sz w:val="28"/>
          <w:szCs w:val="28"/>
        </w:rPr>
      </w:pPr>
      <w:r w:rsidRPr="00A7794D">
        <w:rPr>
          <w:rFonts w:ascii="PT Astra Serif" w:hAnsi="PT Astra Serif"/>
          <w:sz w:val="28"/>
          <w:szCs w:val="28"/>
        </w:rPr>
        <w:t>Документация на проведение аукциона</w:t>
      </w:r>
    </w:p>
    <w:p w:rsidR="004E791D" w:rsidRPr="00A7794D" w:rsidRDefault="004E791D" w:rsidP="004E791D">
      <w:pPr>
        <w:jc w:val="center"/>
        <w:rPr>
          <w:rFonts w:ascii="PT Astra Serif" w:hAnsi="PT Astra Serif"/>
          <w:sz w:val="28"/>
          <w:szCs w:val="28"/>
        </w:rPr>
      </w:pPr>
      <w:r w:rsidRPr="00A7794D">
        <w:rPr>
          <w:rFonts w:ascii="PT Astra Serif" w:hAnsi="PT Astra Serif"/>
          <w:sz w:val="28"/>
          <w:szCs w:val="28"/>
        </w:rPr>
        <w:t>на право</w:t>
      </w:r>
      <w:r>
        <w:rPr>
          <w:rFonts w:ascii="PT Astra Serif" w:hAnsi="PT Astra Serif"/>
          <w:sz w:val="28"/>
          <w:szCs w:val="28"/>
        </w:rPr>
        <w:t xml:space="preserve"> заключения договора</w:t>
      </w:r>
      <w:r w:rsidRPr="00A7794D">
        <w:rPr>
          <w:rFonts w:ascii="PT Astra Serif" w:hAnsi="PT Astra Serif"/>
          <w:sz w:val="28"/>
          <w:szCs w:val="28"/>
        </w:rPr>
        <w:t xml:space="preserve"> на размещение </w:t>
      </w:r>
      <w:r>
        <w:rPr>
          <w:rFonts w:ascii="PT Astra Serif" w:hAnsi="PT Astra Serif"/>
          <w:sz w:val="28"/>
          <w:szCs w:val="28"/>
        </w:rPr>
        <w:t>киоска-автомата</w:t>
      </w:r>
      <w:r w:rsidRPr="00A7794D">
        <w:rPr>
          <w:rFonts w:ascii="PT Astra Serif" w:hAnsi="PT Astra Serif"/>
          <w:sz w:val="28"/>
          <w:szCs w:val="28"/>
        </w:rPr>
        <w:t xml:space="preserve"> по реализации </w:t>
      </w:r>
      <w:r w:rsidRPr="00A7794D">
        <w:rPr>
          <w:rFonts w:ascii="PT Astra Serif" w:hAnsi="PT Astra Serif"/>
          <w:bCs/>
          <w:sz w:val="28"/>
          <w:szCs w:val="28"/>
        </w:rPr>
        <w:t xml:space="preserve">артезианской воды </w:t>
      </w:r>
      <w:r w:rsidRPr="00A7794D">
        <w:rPr>
          <w:rFonts w:ascii="PT Astra Serif" w:hAnsi="PT Astra Serif"/>
          <w:sz w:val="28"/>
          <w:szCs w:val="28"/>
        </w:rPr>
        <w:t>на территории муниципального образования город Богородицк Богородицкого района</w:t>
      </w:r>
    </w:p>
    <w:p w:rsidR="004E791D" w:rsidRPr="00A7794D" w:rsidRDefault="004E791D" w:rsidP="004E791D">
      <w:pPr>
        <w:widowControl w:val="0"/>
        <w:jc w:val="center"/>
        <w:rPr>
          <w:rFonts w:ascii="PT Astra Serif" w:hAnsi="PT Astra Serif"/>
          <w:sz w:val="28"/>
          <w:szCs w:val="28"/>
        </w:rPr>
      </w:pPr>
    </w:p>
    <w:p w:rsidR="004E791D" w:rsidRPr="00A7794D" w:rsidRDefault="004E791D" w:rsidP="004E791D">
      <w:pPr>
        <w:widowControl w:val="0"/>
        <w:jc w:val="center"/>
        <w:rPr>
          <w:rFonts w:ascii="PT Astra Serif" w:eastAsia="Calibri" w:hAnsi="PT Astra Serif"/>
          <w:sz w:val="28"/>
          <w:szCs w:val="28"/>
          <w:lang w:eastAsia="en-US"/>
        </w:rPr>
      </w:pPr>
    </w:p>
    <w:p w:rsidR="004E791D" w:rsidRPr="00A7794D" w:rsidRDefault="004E791D" w:rsidP="004E791D">
      <w:pPr>
        <w:widowControl w:val="0"/>
        <w:jc w:val="center"/>
        <w:rPr>
          <w:rFonts w:ascii="PT Astra Serif" w:eastAsia="Calibri" w:hAnsi="PT Astra Serif"/>
          <w:sz w:val="28"/>
          <w:szCs w:val="28"/>
          <w:lang w:eastAsia="en-US"/>
        </w:rPr>
      </w:pPr>
    </w:p>
    <w:p w:rsidR="004E791D" w:rsidRPr="00A7794D" w:rsidRDefault="004E791D" w:rsidP="004E791D">
      <w:pPr>
        <w:widowControl w:val="0"/>
        <w:jc w:val="center"/>
        <w:rPr>
          <w:rFonts w:ascii="PT Astra Serif" w:hAnsi="PT Astra Serif"/>
          <w:sz w:val="28"/>
          <w:szCs w:val="28"/>
        </w:rPr>
      </w:pPr>
      <w:r w:rsidRPr="00A7794D">
        <w:rPr>
          <w:rFonts w:ascii="PT Astra Serif" w:eastAsia="Calibri" w:hAnsi="PT Astra Serif"/>
          <w:sz w:val="28"/>
          <w:szCs w:val="28"/>
          <w:lang w:eastAsia="en-US"/>
        </w:rPr>
        <w:t xml:space="preserve">1. Извещение о проведении </w:t>
      </w:r>
      <w:r w:rsidRPr="00A7794D">
        <w:rPr>
          <w:rFonts w:ascii="PT Astra Serif" w:hAnsi="PT Astra Serif"/>
          <w:sz w:val="28"/>
          <w:szCs w:val="28"/>
        </w:rPr>
        <w:t xml:space="preserve">аукциона </w:t>
      </w:r>
    </w:p>
    <w:p w:rsidR="004E791D" w:rsidRPr="00A7794D" w:rsidRDefault="004E791D" w:rsidP="004E791D">
      <w:pPr>
        <w:pStyle w:val="af5"/>
        <w:autoSpaceDE w:val="0"/>
        <w:autoSpaceDN w:val="0"/>
        <w:adjustRightInd w:val="0"/>
        <w:ind w:left="1800"/>
        <w:rPr>
          <w:rFonts w:ascii="PT Astra Serif" w:hAnsi="PT Astra Serif"/>
          <w:b/>
          <w:sz w:val="28"/>
          <w:szCs w:val="28"/>
        </w:rPr>
      </w:pPr>
      <w:r w:rsidRPr="00A7794D">
        <w:rPr>
          <w:rFonts w:ascii="PT Astra Serif" w:hAnsi="PT Astra Serif"/>
          <w:b/>
          <w:sz w:val="28"/>
          <w:szCs w:val="28"/>
        </w:rPr>
        <w:t xml:space="preserve">         </w:t>
      </w:r>
    </w:p>
    <w:p w:rsidR="004E791D" w:rsidRPr="00A7794D" w:rsidRDefault="004E791D" w:rsidP="004E791D">
      <w:pPr>
        <w:jc w:val="both"/>
        <w:rPr>
          <w:rFonts w:ascii="PT Astra Serif" w:hAnsi="PT Astra Serif"/>
          <w:sz w:val="28"/>
          <w:szCs w:val="28"/>
        </w:rPr>
      </w:pPr>
      <w:r w:rsidRPr="00A7794D">
        <w:rPr>
          <w:rFonts w:ascii="PT Astra Serif" w:hAnsi="PT Astra Serif"/>
          <w:sz w:val="28"/>
          <w:szCs w:val="28"/>
        </w:rPr>
        <w:t xml:space="preserve">          1. Наименование аукциона:</w:t>
      </w:r>
      <w:r>
        <w:rPr>
          <w:rFonts w:ascii="PT Astra Serif" w:hAnsi="PT Astra Serif"/>
          <w:sz w:val="28"/>
          <w:szCs w:val="28"/>
        </w:rPr>
        <w:t xml:space="preserve"> на право заключения договора</w:t>
      </w:r>
      <w:r w:rsidRPr="00A7794D">
        <w:rPr>
          <w:rFonts w:ascii="PT Astra Serif" w:hAnsi="PT Astra Serif"/>
          <w:sz w:val="28"/>
          <w:szCs w:val="28"/>
        </w:rPr>
        <w:t xml:space="preserve"> на размещение</w:t>
      </w:r>
      <w:r>
        <w:rPr>
          <w:rFonts w:ascii="PT Astra Serif" w:hAnsi="PT Astra Serif"/>
          <w:sz w:val="28"/>
          <w:szCs w:val="28"/>
        </w:rPr>
        <w:t xml:space="preserve"> киоска-</w:t>
      </w:r>
      <w:proofErr w:type="gramStart"/>
      <w:r>
        <w:rPr>
          <w:rFonts w:ascii="PT Astra Serif" w:hAnsi="PT Astra Serif"/>
          <w:sz w:val="28"/>
          <w:szCs w:val="28"/>
        </w:rPr>
        <w:t>автомата</w:t>
      </w:r>
      <w:r w:rsidRPr="00A7794D">
        <w:rPr>
          <w:rFonts w:ascii="PT Astra Serif" w:hAnsi="PT Astra Serif"/>
          <w:sz w:val="28"/>
          <w:szCs w:val="28"/>
        </w:rPr>
        <w:t xml:space="preserve">  по</w:t>
      </w:r>
      <w:proofErr w:type="gramEnd"/>
      <w:r w:rsidRPr="00A7794D">
        <w:rPr>
          <w:rFonts w:ascii="PT Astra Serif" w:hAnsi="PT Astra Serif"/>
          <w:sz w:val="28"/>
          <w:szCs w:val="28"/>
        </w:rPr>
        <w:t xml:space="preserve"> реализации </w:t>
      </w:r>
      <w:r w:rsidRPr="00A7794D">
        <w:rPr>
          <w:rFonts w:ascii="PT Astra Serif" w:hAnsi="PT Astra Serif"/>
          <w:bCs/>
          <w:sz w:val="28"/>
          <w:szCs w:val="28"/>
        </w:rPr>
        <w:t xml:space="preserve">артезианской воды </w:t>
      </w:r>
      <w:r w:rsidRPr="00A7794D">
        <w:rPr>
          <w:rFonts w:ascii="PT Astra Serif" w:hAnsi="PT Astra Serif"/>
          <w:sz w:val="28"/>
          <w:szCs w:val="28"/>
        </w:rPr>
        <w:t xml:space="preserve"> на территории муниципального образования город Богородицк Богородицкого района (лот</w:t>
      </w:r>
      <w:r>
        <w:rPr>
          <w:rFonts w:ascii="PT Astra Serif" w:hAnsi="PT Astra Serif"/>
          <w:sz w:val="28"/>
          <w:szCs w:val="28"/>
        </w:rPr>
        <w:t xml:space="preserve"> </w:t>
      </w:r>
      <w:r w:rsidRPr="00A7794D">
        <w:rPr>
          <w:rFonts w:ascii="PT Astra Serif" w:hAnsi="PT Astra Serif"/>
          <w:sz w:val="28"/>
          <w:szCs w:val="28"/>
        </w:rPr>
        <w:t>№1).</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2. Организатор аукциона: отдел экономического развития, предпринимательства и сельского хозяйства администрации муниципального образования Богородицкий район (далее - Отдел).</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 xml:space="preserve">Адрес организатора: 301835, </w:t>
      </w:r>
      <w:proofErr w:type="spellStart"/>
      <w:r w:rsidRPr="00A7794D">
        <w:rPr>
          <w:rFonts w:ascii="PT Astra Serif" w:hAnsi="PT Astra Serif"/>
          <w:sz w:val="28"/>
          <w:szCs w:val="28"/>
        </w:rPr>
        <w:t>г.Богородицк</w:t>
      </w:r>
      <w:proofErr w:type="spellEnd"/>
      <w:r w:rsidRPr="00A7794D">
        <w:rPr>
          <w:rFonts w:ascii="PT Astra Serif" w:hAnsi="PT Astra Serif"/>
          <w:sz w:val="28"/>
          <w:szCs w:val="28"/>
        </w:rPr>
        <w:t>, ул.</w:t>
      </w:r>
      <w:r>
        <w:rPr>
          <w:rFonts w:ascii="PT Astra Serif" w:hAnsi="PT Astra Serif"/>
          <w:sz w:val="28"/>
          <w:szCs w:val="28"/>
        </w:rPr>
        <w:t xml:space="preserve"> </w:t>
      </w:r>
      <w:r w:rsidRPr="00A7794D">
        <w:rPr>
          <w:rFonts w:ascii="PT Astra Serif" w:hAnsi="PT Astra Serif"/>
          <w:sz w:val="28"/>
          <w:szCs w:val="28"/>
        </w:rPr>
        <w:t>Ленина,</w:t>
      </w:r>
      <w:r>
        <w:rPr>
          <w:rFonts w:ascii="PT Astra Serif" w:hAnsi="PT Astra Serif"/>
          <w:sz w:val="28"/>
          <w:szCs w:val="28"/>
        </w:rPr>
        <w:t xml:space="preserve"> </w:t>
      </w:r>
      <w:r w:rsidRPr="00A7794D">
        <w:rPr>
          <w:rFonts w:ascii="PT Astra Serif" w:hAnsi="PT Astra Serif"/>
          <w:sz w:val="28"/>
          <w:szCs w:val="28"/>
        </w:rPr>
        <w:t>д.3</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 xml:space="preserve">Адрес официального сайта муниципального образования Богородицкий район в сети Интернет – </w:t>
      </w:r>
      <w:r w:rsidRPr="002E5F20">
        <w:rPr>
          <w:rFonts w:ascii="PT Astra Serif" w:hAnsi="PT Astra Serif"/>
          <w:color w:val="0070C0"/>
          <w:sz w:val="28"/>
          <w:szCs w:val="28"/>
          <w:lang w:val="en-US"/>
        </w:rPr>
        <w:t>https</w:t>
      </w:r>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bogorodiczkkij</w:t>
      </w:r>
      <w:proofErr w:type="spellEnd"/>
      <w:r w:rsidRPr="002E5F20">
        <w:rPr>
          <w:rFonts w:ascii="PT Astra Serif" w:hAnsi="PT Astra Serif"/>
          <w:color w:val="0070C0"/>
          <w:sz w:val="28"/>
          <w:szCs w:val="28"/>
        </w:rPr>
        <w:t>-</w:t>
      </w:r>
      <w:r w:rsidRPr="002E5F20">
        <w:rPr>
          <w:rFonts w:ascii="PT Astra Serif" w:hAnsi="PT Astra Serif"/>
          <w:color w:val="0070C0"/>
          <w:sz w:val="28"/>
          <w:szCs w:val="28"/>
          <w:lang w:val="en-US"/>
        </w:rPr>
        <w:t>r</w:t>
      </w:r>
      <w:r w:rsidRPr="002E5F20">
        <w:rPr>
          <w:rFonts w:ascii="PT Astra Serif" w:hAnsi="PT Astra Serif"/>
          <w:color w:val="0070C0"/>
          <w:sz w:val="28"/>
          <w:szCs w:val="28"/>
        </w:rPr>
        <w:t>71.</w:t>
      </w:r>
      <w:proofErr w:type="spellStart"/>
      <w:r w:rsidRPr="002E5F20">
        <w:rPr>
          <w:rFonts w:ascii="PT Astra Serif" w:hAnsi="PT Astra Serif"/>
          <w:color w:val="0070C0"/>
          <w:sz w:val="28"/>
          <w:szCs w:val="28"/>
          <w:lang w:val="en-US"/>
        </w:rPr>
        <w:t>gosweb</w:t>
      </w:r>
      <w:proofErr w:type="spellEnd"/>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gosuslugi</w:t>
      </w:r>
      <w:proofErr w:type="spellEnd"/>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ru</w:t>
      </w:r>
      <w:proofErr w:type="spellEnd"/>
      <w:r w:rsidRPr="00861F48">
        <w:rPr>
          <w:rFonts w:ascii="PT Astra Serif" w:hAnsi="PT Astra Serif"/>
          <w:sz w:val="28"/>
          <w:szCs w:val="28"/>
        </w:rPr>
        <w:t xml:space="preserve">  </w:t>
      </w:r>
      <w:r w:rsidRPr="00A7794D">
        <w:rPr>
          <w:rFonts w:ascii="PT Astra Serif" w:hAnsi="PT Astra Serif"/>
          <w:sz w:val="28"/>
          <w:szCs w:val="28"/>
        </w:rPr>
        <w:t xml:space="preserve">  Контактное лицо: Соколова Галина Геннадьевна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  Телефон: 8 (48761) 2-15-07, 2-19-74.</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  Аукционная документация и проект договора размещаются на официальном сайте </w:t>
      </w:r>
      <w:r w:rsidRPr="002E5F20">
        <w:rPr>
          <w:rFonts w:ascii="PT Astra Serif" w:hAnsi="PT Astra Serif"/>
          <w:color w:val="0070C0"/>
          <w:sz w:val="28"/>
          <w:szCs w:val="28"/>
          <w:lang w:val="en-US"/>
        </w:rPr>
        <w:t>https</w:t>
      </w:r>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bogorodiczkkij</w:t>
      </w:r>
      <w:proofErr w:type="spellEnd"/>
      <w:r w:rsidRPr="002E5F20">
        <w:rPr>
          <w:rFonts w:ascii="PT Astra Serif" w:hAnsi="PT Astra Serif"/>
          <w:color w:val="0070C0"/>
          <w:sz w:val="28"/>
          <w:szCs w:val="28"/>
        </w:rPr>
        <w:t>-</w:t>
      </w:r>
      <w:r w:rsidRPr="002E5F20">
        <w:rPr>
          <w:rFonts w:ascii="PT Astra Serif" w:hAnsi="PT Astra Serif"/>
          <w:color w:val="0070C0"/>
          <w:sz w:val="28"/>
          <w:szCs w:val="28"/>
          <w:lang w:val="en-US"/>
        </w:rPr>
        <w:t>r</w:t>
      </w:r>
      <w:r w:rsidRPr="002E5F20">
        <w:rPr>
          <w:rFonts w:ascii="PT Astra Serif" w:hAnsi="PT Astra Serif"/>
          <w:color w:val="0070C0"/>
          <w:sz w:val="28"/>
          <w:szCs w:val="28"/>
        </w:rPr>
        <w:t>71.</w:t>
      </w:r>
      <w:proofErr w:type="spellStart"/>
      <w:r w:rsidRPr="002E5F20">
        <w:rPr>
          <w:rFonts w:ascii="PT Astra Serif" w:hAnsi="PT Astra Serif"/>
          <w:color w:val="0070C0"/>
          <w:sz w:val="28"/>
          <w:szCs w:val="28"/>
          <w:lang w:val="en-US"/>
        </w:rPr>
        <w:t>gosweb</w:t>
      </w:r>
      <w:proofErr w:type="spellEnd"/>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gosuslugi</w:t>
      </w:r>
      <w:proofErr w:type="spellEnd"/>
      <w:r w:rsidRPr="002E5F20">
        <w:rPr>
          <w:rFonts w:ascii="PT Astra Serif" w:hAnsi="PT Astra Serif"/>
          <w:color w:val="0070C0"/>
          <w:sz w:val="28"/>
          <w:szCs w:val="28"/>
        </w:rPr>
        <w:t>.</w:t>
      </w:r>
      <w:proofErr w:type="spellStart"/>
      <w:r w:rsidRPr="002E5F20">
        <w:rPr>
          <w:rFonts w:ascii="PT Astra Serif" w:hAnsi="PT Astra Serif"/>
          <w:color w:val="0070C0"/>
          <w:sz w:val="28"/>
          <w:szCs w:val="28"/>
          <w:lang w:val="en-US"/>
        </w:rPr>
        <w:t>ru</w:t>
      </w:r>
      <w:proofErr w:type="spellEnd"/>
      <w:r w:rsidRPr="00861F48">
        <w:rPr>
          <w:rFonts w:ascii="PT Astra Serif" w:hAnsi="PT Astra Serif"/>
          <w:sz w:val="28"/>
          <w:szCs w:val="28"/>
        </w:rPr>
        <w:t xml:space="preserve">  </w:t>
      </w:r>
      <w:r w:rsidRPr="00A7794D">
        <w:rPr>
          <w:rFonts w:ascii="PT Astra Serif" w:hAnsi="PT Astra Serif"/>
          <w:sz w:val="28"/>
          <w:szCs w:val="28"/>
        </w:rPr>
        <w:t xml:space="preserve">  Срок, место и порядок предоставления документации об аукционе:</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Аукционная документация предоставляется заявителю организатором аукциона не позднее дня, следующего за днем его обращения.</w:t>
      </w:r>
    </w:p>
    <w:p w:rsidR="004E791D" w:rsidRPr="00A7794D" w:rsidRDefault="004E791D" w:rsidP="004E791D">
      <w:pPr>
        <w:jc w:val="both"/>
        <w:rPr>
          <w:rFonts w:ascii="PT Astra Serif" w:hAnsi="PT Astra Serif"/>
          <w:sz w:val="28"/>
          <w:szCs w:val="28"/>
        </w:rPr>
      </w:pPr>
      <w:r w:rsidRPr="00A7794D">
        <w:rPr>
          <w:rFonts w:ascii="PT Astra Serif" w:hAnsi="PT Astra Serif"/>
          <w:sz w:val="28"/>
          <w:szCs w:val="28"/>
        </w:rPr>
        <w:t xml:space="preserve">       3. Предмет аукциона: на право з</w:t>
      </w:r>
      <w:r>
        <w:rPr>
          <w:rFonts w:ascii="PT Astra Serif" w:hAnsi="PT Astra Serif"/>
          <w:sz w:val="28"/>
          <w:szCs w:val="28"/>
        </w:rPr>
        <w:t>аключения договора на размещение киоска-автомата</w:t>
      </w:r>
      <w:r w:rsidRPr="00A7794D">
        <w:rPr>
          <w:rFonts w:ascii="PT Astra Serif" w:hAnsi="PT Astra Serif"/>
          <w:sz w:val="28"/>
          <w:szCs w:val="28"/>
        </w:rPr>
        <w:t xml:space="preserve"> по реализации артезианской воды  на территории муниципального образования город Богородицк Богородицкого района (лот</w:t>
      </w:r>
      <w:r>
        <w:rPr>
          <w:rFonts w:ascii="PT Astra Serif" w:hAnsi="PT Astra Serif"/>
          <w:sz w:val="28"/>
          <w:szCs w:val="28"/>
        </w:rPr>
        <w:t xml:space="preserve"> </w:t>
      </w:r>
      <w:r w:rsidRPr="00A7794D">
        <w:rPr>
          <w:rFonts w:ascii="PT Astra Serif" w:hAnsi="PT Astra Serif"/>
          <w:sz w:val="28"/>
          <w:szCs w:val="28"/>
        </w:rPr>
        <w:t>№1) в соответствии с таблицей лотов (</w:t>
      </w:r>
      <w:hyperlink w:anchor="Par67" w:history="1">
        <w:r w:rsidRPr="00A7794D">
          <w:rPr>
            <w:rFonts w:ascii="PT Astra Serif" w:hAnsi="PT Astra Serif"/>
            <w:sz w:val="28"/>
            <w:szCs w:val="28"/>
          </w:rPr>
          <w:t>приложение</w:t>
        </w:r>
      </w:hyperlink>
      <w:r w:rsidRPr="00A7794D">
        <w:rPr>
          <w:rFonts w:ascii="PT Astra Serif" w:hAnsi="PT Astra Serif"/>
          <w:sz w:val="28"/>
          <w:szCs w:val="28"/>
        </w:rPr>
        <w:t xml:space="preserve"> к извещению).</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4. Критерий определения победителя: наиболее высокая цена на право заключения </w:t>
      </w:r>
      <w:r>
        <w:rPr>
          <w:rFonts w:ascii="PT Astra Serif" w:hAnsi="PT Astra Serif"/>
          <w:sz w:val="28"/>
          <w:szCs w:val="28"/>
        </w:rPr>
        <w:t>договора</w:t>
      </w:r>
      <w:r w:rsidRPr="00A7794D">
        <w:rPr>
          <w:rFonts w:ascii="PT Astra Serif" w:hAnsi="PT Astra Serif"/>
          <w:sz w:val="28"/>
          <w:szCs w:val="28"/>
        </w:rPr>
        <w:t xml:space="preserve"> </w:t>
      </w:r>
      <w:r>
        <w:rPr>
          <w:rFonts w:ascii="PT Astra Serif" w:hAnsi="PT Astra Serif"/>
          <w:sz w:val="28"/>
          <w:szCs w:val="28"/>
        </w:rPr>
        <w:t>на размещение киоска-автомата</w:t>
      </w:r>
      <w:r w:rsidRPr="00A7794D">
        <w:rPr>
          <w:rFonts w:ascii="PT Astra Serif" w:hAnsi="PT Astra Serif"/>
          <w:sz w:val="28"/>
          <w:szCs w:val="28"/>
        </w:rPr>
        <w:t xml:space="preserve"> по реализации </w:t>
      </w:r>
      <w:r w:rsidRPr="00A7794D">
        <w:rPr>
          <w:rFonts w:ascii="PT Astra Serif" w:hAnsi="PT Astra Serif"/>
          <w:sz w:val="28"/>
          <w:szCs w:val="28"/>
        </w:rPr>
        <w:lastRenderedPageBreak/>
        <w:t xml:space="preserve">артезианской воды на территории муниципального образования город Богородицк Богородицкого района </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 Срок заключения договоров на размещение нестационарных торговых объектов: не менее 10 (десяти) рабочих дней, но не более 15 (пятнадцати) рабочих дней со дня подписания протокола о результатах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6. Порядок и сроки внесения итоговой цены предмета аукциона: в соответствии с проектом договора.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7. "Шаг аукциона" составляет </w:t>
      </w:r>
      <w:r>
        <w:rPr>
          <w:rFonts w:ascii="PT Astra Serif" w:hAnsi="PT Astra Serif"/>
          <w:sz w:val="28"/>
          <w:szCs w:val="28"/>
        </w:rPr>
        <w:t>10</w:t>
      </w:r>
      <w:r w:rsidRPr="00A7794D">
        <w:rPr>
          <w:rFonts w:ascii="PT Astra Serif" w:hAnsi="PT Astra Serif"/>
          <w:sz w:val="28"/>
          <w:szCs w:val="28"/>
        </w:rPr>
        <w:t>% от начальной цены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8. Сведения о месте, дате, времени и порядке проведения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 </w:t>
      </w:r>
      <w:r>
        <w:rPr>
          <w:rFonts w:ascii="PT Astra Serif" w:hAnsi="PT Astra Serif"/>
          <w:sz w:val="28"/>
          <w:szCs w:val="28"/>
        </w:rPr>
        <w:t>18</w:t>
      </w:r>
      <w:r w:rsidRPr="00A7794D">
        <w:rPr>
          <w:rFonts w:ascii="PT Astra Serif" w:hAnsi="PT Astra Serif"/>
          <w:sz w:val="28"/>
          <w:szCs w:val="28"/>
        </w:rPr>
        <w:t xml:space="preserve"> декабря</w:t>
      </w:r>
      <w:r>
        <w:rPr>
          <w:rFonts w:ascii="PT Astra Serif" w:hAnsi="PT Astra Serif"/>
          <w:sz w:val="28"/>
          <w:szCs w:val="28"/>
        </w:rPr>
        <w:t xml:space="preserve"> 2024</w:t>
      </w:r>
      <w:r w:rsidRPr="00A7794D">
        <w:rPr>
          <w:rFonts w:ascii="PT Astra Serif" w:hAnsi="PT Astra Serif"/>
          <w:sz w:val="28"/>
          <w:szCs w:val="28"/>
        </w:rPr>
        <w:t xml:space="preserve"> года, в 15 час. 00 мин. по московскому времени (регистрация участников начинается в 14 час.00 мин., завершается в 14 час. 30 мин. по московскому времени) по адресу: </w:t>
      </w:r>
      <w:proofErr w:type="spellStart"/>
      <w:r w:rsidRPr="00A7794D">
        <w:rPr>
          <w:rFonts w:ascii="PT Astra Serif" w:hAnsi="PT Astra Serif"/>
          <w:sz w:val="28"/>
          <w:szCs w:val="28"/>
        </w:rPr>
        <w:t>г.Богородицк</w:t>
      </w:r>
      <w:proofErr w:type="spellEnd"/>
      <w:r w:rsidRPr="00A7794D">
        <w:rPr>
          <w:rFonts w:ascii="PT Astra Serif" w:hAnsi="PT Astra Serif"/>
          <w:sz w:val="28"/>
          <w:szCs w:val="28"/>
        </w:rPr>
        <w:t xml:space="preserve">, </w:t>
      </w:r>
      <w:proofErr w:type="spellStart"/>
      <w:r w:rsidRPr="00A7794D">
        <w:rPr>
          <w:rFonts w:ascii="PT Astra Serif" w:hAnsi="PT Astra Serif"/>
          <w:sz w:val="28"/>
          <w:szCs w:val="28"/>
        </w:rPr>
        <w:t>ул.Ленина</w:t>
      </w:r>
      <w:proofErr w:type="spellEnd"/>
      <w:r w:rsidRPr="00A7794D">
        <w:rPr>
          <w:rFonts w:ascii="PT Astra Serif" w:hAnsi="PT Astra Serif"/>
          <w:sz w:val="28"/>
          <w:szCs w:val="28"/>
        </w:rPr>
        <w:t>, д.3, каб.29</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Порядок проведения аукциона входит в состав аукционной документации.</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9. Заявка на участие в аукционе:</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9.1 Форма заявки: </w:t>
      </w:r>
      <w:hyperlink r:id="rId8" w:history="1">
        <w:r w:rsidRPr="00A7794D">
          <w:rPr>
            <w:rFonts w:ascii="PT Astra Serif" w:hAnsi="PT Astra Serif"/>
            <w:sz w:val="28"/>
            <w:szCs w:val="28"/>
          </w:rPr>
          <w:t>приложение № 1</w:t>
        </w:r>
      </w:hyperlink>
      <w:r w:rsidRPr="00A7794D">
        <w:rPr>
          <w:rFonts w:ascii="PT Astra Serif" w:hAnsi="PT Astra Serif"/>
          <w:sz w:val="28"/>
          <w:szCs w:val="28"/>
        </w:rPr>
        <w:t xml:space="preserve"> к аукционной документации.</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9.2. Порядок приема заявки: в соответствии с </w:t>
      </w:r>
      <w:hyperlink r:id="rId9" w:history="1">
        <w:r w:rsidRPr="00A7794D">
          <w:rPr>
            <w:rFonts w:ascii="PT Astra Serif" w:hAnsi="PT Astra Serif"/>
            <w:sz w:val="28"/>
            <w:szCs w:val="28"/>
          </w:rPr>
          <w:t>частью II</w:t>
        </w:r>
      </w:hyperlink>
      <w:r w:rsidRPr="00A7794D">
        <w:rPr>
          <w:rFonts w:ascii="PT Astra Serif" w:hAnsi="PT Astra Serif"/>
          <w:sz w:val="28"/>
          <w:szCs w:val="28"/>
        </w:rPr>
        <w:t xml:space="preserve"> аукционной документации.</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9.3. Начало приема заявок:</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 </w:t>
      </w:r>
      <w:r>
        <w:rPr>
          <w:rFonts w:ascii="PT Astra Serif" w:hAnsi="PT Astra Serif"/>
          <w:sz w:val="28"/>
          <w:szCs w:val="28"/>
        </w:rPr>
        <w:t>с 20 ноября</w:t>
      </w:r>
      <w:r w:rsidRPr="00A7794D">
        <w:rPr>
          <w:rFonts w:ascii="PT Astra Serif" w:hAnsi="PT Astra Serif"/>
          <w:sz w:val="28"/>
          <w:szCs w:val="28"/>
        </w:rPr>
        <w:t xml:space="preserve"> </w:t>
      </w:r>
      <w:r>
        <w:rPr>
          <w:rFonts w:ascii="PT Astra Serif" w:hAnsi="PT Astra Serif"/>
          <w:sz w:val="28"/>
          <w:szCs w:val="28"/>
        </w:rPr>
        <w:t>2024</w:t>
      </w:r>
      <w:r w:rsidRPr="00A7794D">
        <w:rPr>
          <w:rFonts w:ascii="PT Astra Serif" w:hAnsi="PT Astra Serif"/>
          <w:sz w:val="28"/>
          <w:szCs w:val="28"/>
        </w:rPr>
        <w:t xml:space="preserve"> г. в 9 часов 00 минут по московскому времени по адресу: </w:t>
      </w:r>
      <w:proofErr w:type="spellStart"/>
      <w:r w:rsidRPr="00A7794D">
        <w:rPr>
          <w:rFonts w:ascii="PT Astra Serif" w:hAnsi="PT Astra Serif"/>
          <w:sz w:val="28"/>
          <w:szCs w:val="28"/>
        </w:rPr>
        <w:t>г.Богородицк</w:t>
      </w:r>
      <w:proofErr w:type="spellEnd"/>
      <w:r w:rsidRPr="00A7794D">
        <w:rPr>
          <w:rFonts w:ascii="PT Astra Serif" w:hAnsi="PT Astra Serif"/>
          <w:sz w:val="28"/>
          <w:szCs w:val="28"/>
        </w:rPr>
        <w:t xml:space="preserve">, </w:t>
      </w:r>
      <w:proofErr w:type="spellStart"/>
      <w:r w:rsidRPr="00A7794D">
        <w:rPr>
          <w:rFonts w:ascii="PT Astra Serif" w:hAnsi="PT Astra Serif"/>
          <w:sz w:val="28"/>
          <w:szCs w:val="28"/>
        </w:rPr>
        <w:t>ул.Ленина</w:t>
      </w:r>
      <w:proofErr w:type="spellEnd"/>
      <w:r w:rsidRPr="00A7794D">
        <w:rPr>
          <w:rFonts w:ascii="PT Astra Serif" w:hAnsi="PT Astra Serif"/>
          <w:sz w:val="28"/>
          <w:szCs w:val="28"/>
        </w:rPr>
        <w:t>, д.3, каб.29;</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с понедельника по пятницу с 9.00 часов до 17.00 часов по московскому времени с перерывом на обед с 13:00 часов до 13:48 часов ежедневно.</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9.4. Окончание приема заявок:</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  </w:t>
      </w:r>
      <w:r>
        <w:rPr>
          <w:rFonts w:ascii="PT Astra Serif" w:hAnsi="PT Astra Serif"/>
          <w:sz w:val="28"/>
          <w:szCs w:val="28"/>
        </w:rPr>
        <w:t>03</w:t>
      </w:r>
      <w:r w:rsidRPr="00A7794D">
        <w:rPr>
          <w:rFonts w:ascii="PT Astra Serif" w:hAnsi="PT Astra Serif"/>
          <w:sz w:val="28"/>
          <w:szCs w:val="28"/>
        </w:rPr>
        <w:t xml:space="preserve"> декабря </w:t>
      </w:r>
      <w:r>
        <w:rPr>
          <w:rFonts w:ascii="PT Astra Serif" w:hAnsi="PT Astra Serif"/>
          <w:sz w:val="28"/>
          <w:szCs w:val="28"/>
        </w:rPr>
        <w:t>2024</w:t>
      </w:r>
      <w:r w:rsidRPr="00A7794D">
        <w:rPr>
          <w:rFonts w:ascii="PT Astra Serif" w:hAnsi="PT Astra Serif"/>
          <w:sz w:val="28"/>
          <w:szCs w:val="28"/>
        </w:rPr>
        <w:t xml:space="preserve"> г. в 17 часов 00 минут по московскому времени.</w:t>
      </w:r>
      <w:r>
        <w:rPr>
          <w:rFonts w:ascii="PT Astra Serif" w:hAnsi="PT Astra Serif"/>
          <w:sz w:val="28"/>
          <w:szCs w:val="28"/>
        </w:rPr>
        <w:t>, окончание рассмотрения заявок не позднее 16 часов 00 минут17 декабря 2024 года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9.5. Начало рассмотрения заявок:</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 </w:t>
      </w:r>
      <w:r>
        <w:rPr>
          <w:rFonts w:ascii="PT Astra Serif" w:hAnsi="PT Astra Serif"/>
          <w:sz w:val="28"/>
          <w:szCs w:val="28"/>
        </w:rPr>
        <w:t>03</w:t>
      </w:r>
      <w:r w:rsidRPr="00A7794D">
        <w:rPr>
          <w:rFonts w:ascii="PT Astra Serif" w:hAnsi="PT Astra Serif"/>
          <w:sz w:val="28"/>
          <w:szCs w:val="28"/>
        </w:rPr>
        <w:t xml:space="preserve"> декабря  </w:t>
      </w:r>
      <w:r>
        <w:rPr>
          <w:rFonts w:ascii="PT Astra Serif" w:hAnsi="PT Astra Serif"/>
          <w:sz w:val="28"/>
          <w:szCs w:val="28"/>
        </w:rPr>
        <w:t xml:space="preserve"> 2024</w:t>
      </w:r>
      <w:r w:rsidRPr="00A7794D">
        <w:rPr>
          <w:rFonts w:ascii="PT Astra Serif" w:hAnsi="PT Astra Serif"/>
          <w:sz w:val="28"/>
          <w:szCs w:val="28"/>
        </w:rPr>
        <w:t xml:space="preserve"> г. в </w:t>
      </w:r>
      <w:r>
        <w:rPr>
          <w:rFonts w:ascii="PT Astra Serif" w:hAnsi="PT Astra Serif"/>
          <w:sz w:val="28"/>
          <w:szCs w:val="28"/>
        </w:rPr>
        <w:t>17</w:t>
      </w:r>
      <w:r w:rsidRPr="00A7794D">
        <w:rPr>
          <w:rFonts w:ascii="PT Astra Serif" w:hAnsi="PT Astra Serif"/>
          <w:sz w:val="28"/>
          <w:szCs w:val="28"/>
        </w:rPr>
        <w:t xml:space="preserve"> часов </w:t>
      </w:r>
      <w:r>
        <w:rPr>
          <w:rFonts w:ascii="PT Astra Serif" w:hAnsi="PT Astra Serif"/>
          <w:sz w:val="28"/>
          <w:szCs w:val="28"/>
        </w:rPr>
        <w:t>05</w:t>
      </w:r>
      <w:r w:rsidRPr="00A7794D">
        <w:rPr>
          <w:rFonts w:ascii="PT Astra Serif" w:hAnsi="PT Astra Serif"/>
          <w:sz w:val="28"/>
          <w:szCs w:val="28"/>
        </w:rPr>
        <w:t xml:space="preserve"> минут по московскому времени по адресу: </w:t>
      </w:r>
      <w:proofErr w:type="spellStart"/>
      <w:r w:rsidRPr="00A7794D">
        <w:rPr>
          <w:rFonts w:ascii="PT Astra Serif" w:hAnsi="PT Astra Serif"/>
          <w:sz w:val="28"/>
          <w:szCs w:val="28"/>
        </w:rPr>
        <w:t>г.Богородицк</w:t>
      </w:r>
      <w:proofErr w:type="spellEnd"/>
      <w:r w:rsidRPr="00A7794D">
        <w:rPr>
          <w:rFonts w:ascii="PT Astra Serif" w:hAnsi="PT Astra Serif"/>
          <w:sz w:val="28"/>
          <w:szCs w:val="28"/>
        </w:rPr>
        <w:t xml:space="preserve">, </w:t>
      </w:r>
      <w:proofErr w:type="spellStart"/>
      <w:r w:rsidRPr="00A7794D">
        <w:rPr>
          <w:rFonts w:ascii="PT Astra Serif" w:hAnsi="PT Astra Serif"/>
          <w:sz w:val="28"/>
          <w:szCs w:val="28"/>
        </w:rPr>
        <w:t>ул.Ленина</w:t>
      </w:r>
      <w:proofErr w:type="spellEnd"/>
      <w:r w:rsidRPr="00A7794D">
        <w:rPr>
          <w:rFonts w:ascii="PT Astra Serif" w:hAnsi="PT Astra Serif"/>
          <w:sz w:val="28"/>
          <w:szCs w:val="28"/>
        </w:rPr>
        <w:t>, д.3, каб.29.</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10. Размер задатка для участия в аукционе определен в размере: 20% от начальной цены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 лот№1-  </w:t>
      </w:r>
      <w:r>
        <w:rPr>
          <w:rFonts w:ascii="PT Astra Serif" w:hAnsi="PT Astra Serif"/>
          <w:sz w:val="28"/>
          <w:szCs w:val="28"/>
        </w:rPr>
        <w:t xml:space="preserve"> 478,74</w:t>
      </w:r>
      <w:r w:rsidRPr="00A7794D">
        <w:rPr>
          <w:rFonts w:ascii="PT Astra Serif" w:hAnsi="PT Astra Serif"/>
          <w:sz w:val="28"/>
          <w:szCs w:val="28"/>
        </w:rPr>
        <w:t xml:space="preserve"> руб</w:t>
      </w:r>
      <w:r>
        <w:rPr>
          <w:rFonts w:ascii="PT Astra Serif" w:hAnsi="PT Astra Serif"/>
          <w:sz w:val="28"/>
          <w:szCs w:val="28"/>
        </w:rPr>
        <w:t xml:space="preserve">. </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11. Порядок внесения и возврата задатка: в соответствии с </w:t>
      </w:r>
      <w:hyperlink r:id="rId10" w:history="1">
        <w:r w:rsidRPr="00A7794D">
          <w:rPr>
            <w:rFonts w:ascii="PT Astra Serif" w:hAnsi="PT Astra Serif"/>
            <w:sz w:val="28"/>
            <w:szCs w:val="28"/>
          </w:rPr>
          <w:t>частью II</w:t>
        </w:r>
      </w:hyperlink>
      <w:r w:rsidRPr="00A7794D">
        <w:rPr>
          <w:rFonts w:ascii="PT Astra Serif" w:hAnsi="PT Astra Serif"/>
          <w:sz w:val="28"/>
          <w:szCs w:val="28"/>
        </w:rPr>
        <w:t xml:space="preserve"> аукционной документации.</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12. Реквизиты для перечисления задатка:</w:t>
      </w:r>
    </w:p>
    <w:p w:rsidR="004E791D" w:rsidRPr="00A7794D" w:rsidRDefault="004E791D" w:rsidP="004E791D">
      <w:pPr>
        <w:jc w:val="both"/>
        <w:rPr>
          <w:rFonts w:ascii="PT Astra Serif" w:hAnsi="PT Astra Serif"/>
          <w:sz w:val="28"/>
          <w:szCs w:val="28"/>
        </w:rPr>
      </w:pPr>
      <w:r w:rsidRPr="00A7794D">
        <w:rPr>
          <w:rFonts w:ascii="PT Astra Serif" w:hAnsi="PT Astra Serif"/>
          <w:sz w:val="28"/>
          <w:szCs w:val="28"/>
        </w:rPr>
        <w:t>Получатель: УФК по Тульской области (Администрация МО Богородицкий район л.с.05663005300), Банк Получател</w:t>
      </w:r>
      <w:r>
        <w:rPr>
          <w:rFonts w:ascii="PT Astra Serif" w:hAnsi="PT Astra Serif"/>
          <w:sz w:val="28"/>
          <w:szCs w:val="28"/>
        </w:rPr>
        <w:t xml:space="preserve">я: ОТДЕЛЕНИЕ ТУЛА БАНКА РОССИИ// УФК по Тульской области г. Тула БИК 017003893  </w:t>
      </w:r>
      <w:proofErr w:type="spellStart"/>
      <w:r>
        <w:rPr>
          <w:rFonts w:ascii="PT Astra Serif" w:hAnsi="PT Astra Serif"/>
          <w:sz w:val="28"/>
          <w:szCs w:val="28"/>
        </w:rPr>
        <w:t>кор.счет</w:t>
      </w:r>
      <w:proofErr w:type="spellEnd"/>
      <w:r>
        <w:rPr>
          <w:rFonts w:ascii="PT Astra Serif" w:hAnsi="PT Astra Serif"/>
          <w:sz w:val="28"/>
          <w:szCs w:val="28"/>
        </w:rPr>
        <w:t xml:space="preserve"> 40102810445370000059 </w:t>
      </w:r>
      <w:proofErr w:type="spellStart"/>
      <w:r>
        <w:rPr>
          <w:rFonts w:ascii="PT Astra Serif" w:hAnsi="PT Astra Serif"/>
          <w:sz w:val="28"/>
          <w:szCs w:val="28"/>
        </w:rPr>
        <w:t>казн.счет</w:t>
      </w:r>
      <w:proofErr w:type="spellEnd"/>
      <w:r>
        <w:rPr>
          <w:rFonts w:ascii="PT Astra Serif" w:hAnsi="PT Astra Serif"/>
          <w:sz w:val="28"/>
          <w:szCs w:val="28"/>
        </w:rPr>
        <w:t xml:space="preserve"> 032316437060081016600 ИНН 7112004052 КПП 710701001</w:t>
      </w:r>
      <w:r>
        <w:rPr>
          <w:rFonts w:ascii="PT Astra Serif" w:hAnsi="PT Astra Serif"/>
          <w:b/>
          <w:sz w:val="28"/>
          <w:szCs w:val="28"/>
        </w:rPr>
        <w:t xml:space="preserve"> </w:t>
      </w:r>
      <w:r w:rsidRPr="003E5085">
        <w:rPr>
          <w:rFonts w:ascii="PT Astra Serif" w:hAnsi="PT Astra Serif"/>
          <w:sz w:val="28"/>
          <w:szCs w:val="28"/>
        </w:rPr>
        <w:t>ОКТМО 70608101</w:t>
      </w:r>
      <w:r>
        <w:rPr>
          <w:rFonts w:ascii="PT Astra Serif" w:hAnsi="PT Astra Serif"/>
          <w:sz w:val="28"/>
          <w:szCs w:val="28"/>
        </w:rPr>
        <w:t xml:space="preserve">; </w:t>
      </w:r>
      <w:r w:rsidRPr="00A7794D">
        <w:rPr>
          <w:rFonts w:ascii="PT Astra Serif" w:hAnsi="PT Astra Serif"/>
          <w:b/>
          <w:sz w:val="28"/>
          <w:szCs w:val="28"/>
        </w:rPr>
        <w:t xml:space="preserve"> </w:t>
      </w:r>
      <w:r>
        <w:rPr>
          <w:rFonts w:ascii="PT Astra Serif" w:hAnsi="PT Astra Serif"/>
          <w:sz w:val="28"/>
          <w:szCs w:val="28"/>
        </w:rPr>
        <w:t>назначение платежа «</w:t>
      </w:r>
      <w:r w:rsidRPr="00A7794D">
        <w:rPr>
          <w:rFonts w:ascii="PT Astra Serif" w:hAnsi="PT Astra Serif"/>
          <w:sz w:val="28"/>
          <w:szCs w:val="28"/>
        </w:rPr>
        <w:t>задаток за участие в открытом аукционе №</w:t>
      </w:r>
      <w:r>
        <w:rPr>
          <w:rFonts w:ascii="PT Astra Serif" w:hAnsi="PT Astra Serif"/>
          <w:sz w:val="28"/>
          <w:szCs w:val="28"/>
        </w:rPr>
        <w:t xml:space="preserve"> 08</w:t>
      </w:r>
      <w:r w:rsidRPr="00A7794D">
        <w:rPr>
          <w:rFonts w:ascii="PT Astra Serif" w:hAnsi="PT Astra Serif"/>
          <w:sz w:val="28"/>
          <w:szCs w:val="28"/>
        </w:rPr>
        <w:t>/11</w:t>
      </w:r>
      <w:r>
        <w:rPr>
          <w:rFonts w:ascii="PT Astra Serif" w:hAnsi="PT Astra Serif"/>
          <w:sz w:val="28"/>
          <w:szCs w:val="28"/>
        </w:rPr>
        <w:t>-2024</w:t>
      </w:r>
      <w:r w:rsidRPr="00A7794D">
        <w:rPr>
          <w:rFonts w:ascii="PT Astra Serif" w:hAnsi="PT Astra Serif"/>
          <w:sz w:val="28"/>
          <w:szCs w:val="28"/>
        </w:rPr>
        <w:t xml:space="preserve"> проведение  аукциона на право заключения </w:t>
      </w:r>
      <w:r>
        <w:rPr>
          <w:rFonts w:ascii="PT Astra Serif" w:hAnsi="PT Astra Serif"/>
          <w:sz w:val="28"/>
          <w:szCs w:val="28"/>
        </w:rPr>
        <w:t>договора</w:t>
      </w:r>
      <w:r w:rsidRPr="00A7794D">
        <w:rPr>
          <w:rFonts w:ascii="PT Astra Serif" w:hAnsi="PT Astra Serif"/>
          <w:sz w:val="28"/>
          <w:szCs w:val="28"/>
        </w:rPr>
        <w:t xml:space="preserve"> </w:t>
      </w:r>
      <w:r>
        <w:rPr>
          <w:rFonts w:ascii="PT Astra Serif" w:hAnsi="PT Astra Serif"/>
          <w:sz w:val="28"/>
          <w:szCs w:val="28"/>
        </w:rPr>
        <w:t>на размещение киоска-автомата</w:t>
      </w:r>
      <w:r w:rsidRPr="00A7794D">
        <w:rPr>
          <w:rFonts w:ascii="PT Astra Serif" w:hAnsi="PT Astra Serif"/>
          <w:sz w:val="28"/>
          <w:szCs w:val="28"/>
        </w:rPr>
        <w:t xml:space="preserve"> по реализации артезианской воды  на территории муниципального образования город Богородицк Богородицкого района (лот №1</w:t>
      </w:r>
      <w:r>
        <w:rPr>
          <w:rFonts w:ascii="PT Astra Serif" w:hAnsi="PT Astra Serif"/>
          <w:sz w:val="28"/>
          <w:szCs w:val="28"/>
        </w:rPr>
        <w:t>)»</w:t>
      </w:r>
      <w:r w:rsidRPr="00A7794D">
        <w:rPr>
          <w:rFonts w:ascii="PT Astra Serif" w:hAnsi="PT Astra Serif"/>
          <w:sz w:val="28"/>
          <w:szCs w:val="28"/>
        </w:rPr>
        <w:t>.</w:t>
      </w:r>
    </w:p>
    <w:p w:rsidR="004E791D" w:rsidRPr="00A7794D" w:rsidRDefault="004E791D" w:rsidP="004E791D">
      <w:pPr>
        <w:autoSpaceDE w:val="0"/>
        <w:autoSpaceDN w:val="0"/>
        <w:adjustRightInd w:val="0"/>
        <w:ind w:firstLine="709"/>
        <w:jc w:val="both"/>
        <w:rPr>
          <w:rFonts w:ascii="PT Astra Serif" w:hAnsi="PT Astra Serif"/>
          <w:sz w:val="28"/>
          <w:szCs w:val="28"/>
        </w:rPr>
      </w:pPr>
    </w:p>
    <w:p w:rsidR="004E791D" w:rsidRPr="00A7794D" w:rsidRDefault="004E791D" w:rsidP="004E791D">
      <w:pPr>
        <w:tabs>
          <w:tab w:val="left" w:pos="1701"/>
        </w:tabs>
        <w:jc w:val="right"/>
        <w:rPr>
          <w:rFonts w:ascii="PT Astra Serif" w:hAnsi="PT Astra Serif"/>
          <w:sz w:val="28"/>
          <w:szCs w:val="28"/>
        </w:rPr>
      </w:pPr>
    </w:p>
    <w:p w:rsidR="004E791D" w:rsidRPr="00A7794D" w:rsidRDefault="004E791D" w:rsidP="004E791D">
      <w:pPr>
        <w:tabs>
          <w:tab w:val="left" w:pos="1701"/>
        </w:tabs>
        <w:jc w:val="right"/>
        <w:rPr>
          <w:rFonts w:ascii="PT Astra Serif" w:hAnsi="PT Astra Serif"/>
          <w:sz w:val="28"/>
          <w:szCs w:val="28"/>
        </w:rPr>
      </w:pPr>
    </w:p>
    <w:p w:rsidR="004E791D" w:rsidRPr="00A7794D" w:rsidRDefault="004E791D" w:rsidP="004E791D">
      <w:pPr>
        <w:tabs>
          <w:tab w:val="left" w:pos="1701"/>
        </w:tabs>
        <w:jc w:val="right"/>
        <w:rPr>
          <w:rFonts w:ascii="PT Astra Serif" w:hAnsi="PT Astra Serif"/>
          <w:sz w:val="28"/>
          <w:szCs w:val="28"/>
        </w:rPr>
      </w:pPr>
    </w:p>
    <w:p w:rsidR="004E791D" w:rsidRPr="00A7794D" w:rsidRDefault="004E791D" w:rsidP="004E791D">
      <w:pPr>
        <w:tabs>
          <w:tab w:val="left" w:pos="1701"/>
        </w:tabs>
        <w:jc w:val="right"/>
        <w:rPr>
          <w:rFonts w:ascii="PT Astra Serif" w:hAnsi="PT Astra Serif"/>
          <w:sz w:val="28"/>
          <w:szCs w:val="28"/>
        </w:rPr>
      </w:pPr>
    </w:p>
    <w:p w:rsidR="004E791D" w:rsidRPr="00A7794D" w:rsidRDefault="004E791D" w:rsidP="004E791D">
      <w:pPr>
        <w:tabs>
          <w:tab w:val="left" w:pos="1701"/>
        </w:tabs>
        <w:jc w:val="right"/>
        <w:rPr>
          <w:rFonts w:ascii="PT Astra Serif" w:hAnsi="PT Astra Serif"/>
          <w:sz w:val="28"/>
          <w:szCs w:val="28"/>
        </w:rPr>
        <w:sectPr w:rsidR="004E791D" w:rsidRPr="00A7794D">
          <w:headerReference w:type="default" r:id="rId11"/>
          <w:pgSz w:w="11906" w:h="16838"/>
          <w:pgMar w:top="1134" w:right="849" w:bottom="993" w:left="1701" w:header="709" w:footer="720" w:gutter="0"/>
          <w:cols w:space="720"/>
          <w:titlePg/>
          <w:docGrid w:linePitch="299"/>
        </w:sectPr>
      </w:pPr>
    </w:p>
    <w:p w:rsidR="004E791D" w:rsidRPr="00A7794D" w:rsidRDefault="004E791D" w:rsidP="004E791D">
      <w:pPr>
        <w:tabs>
          <w:tab w:val="left" w:pos="1701"/>
        </w:tabs>
        <w:jc w:val="center"/>
        <w:rPr>
          <w:rFonts w:ascii="PT Astra Serif" w:hAnsi="PT Astra Serif"/>
          <w:color w:val="7F7F7F"/>
          <w:sz w:val="28"/>
          <w:szCs w:val="28"/>
        </w:rPr>
      </w:pPr>
      <w:r w:rsidRPr="00A7794D">
        <w:rPr>
          <w:rFonts w:ascii="PT Astra Serif" w:hAnsi="PT Astra Serif"/>
          <w:color w:val="7F7F7F"/>
          <w:sz w:val="28"/>
          <w:szCs w:val="28"/>
        </w:rPr>
        <w:lastRenderedPageBreak/>
        <w:t>4</w:t>
      </w:r>
    </w:p>
    <w:p w:rsidR="004E791D" w:rsidRPr="00A7794D" w:rsidRDefault="004E791D" w:rsidP="004E791D">
      <w:pPr>
        <w:tabs>
          <w:tab w:val="left" w:pos="1701"/>
        </w:tabs>
        <w:jc w:val="right"/>
        <w:rPr>
          <w:rFonts w:ascii="PT Astra Serif" w:hAnsi="PT Astra Serif"/>
          <w:sz w:val="28"/>
          <w:szCs w:val="28"/>
        </w:rPr>
      </w:pPr>
      <w:r w:rsidRPr="00A7794D">
        <w:rPr>
          <w:rFonts w:ascii="PT Astra Serif" w:hAnsi="PT Astra Serif"/>
          <w:sz w:val="28"/>
          <w:szCs w:val="28"/>
        </w:rPr>
        <w:t xml:space="preserve">Приложение </w:t>
      </w:r>
    </w:p>
    <w:p w:rsidR="004E791D" w:rsidRPr="00A7794D" w:rsidRDefault="004E791D" w:rsidP="004E791D">
      <w:pPr>
        <w:tabs>
          <w:tab w:val="left" w:pos="1701"/>
        </w:tabs>
        <w:jc w:val="right"/>
        <w:rPr>
          <w:rFonts w:ascii="PT Astra Serif" w:hAnsi="PT Astra Serif"/>
          <w:sz w:val="28"/>
          <w:szCs w:val="28"/>
        </w:rPr>
      </w:pPr>
      <w:r w:rsidRPr="00A7794D">
        <w:rPr>
          <w:rFonts w:ascii="PT Astra Serif" w:hAnsi="PT Astra Serif"/>
          <w:sz w:val="28"/>
          <w:szCs w:val="28"/>
        </w:rPr>
        <w:t xml:space="preserve">к извещению </w:t>
      </w:r>
    </w:p>
    <w:p w:rsidR="004E791D" w:rsidRPr="00A7794D" w:rsidRDefault="004E791D" w:rsidP="004E791D">
      <w:pPr>
        <w:tabs>
          <w:tab w:val="left" w:pos="1701"/>
        </w:tabs>
        <w:jc w:val="right"/>
        <w:rPr>
          <w:rFonts w:ascii="PT Astra Serif" w:hAnsi="PT Astra Serif"/>
          <w:sz w:val="28"/>
          <w:szCs w:val="28"/>
        </w:rPr>
      </w:pPr>
    </w:p>
    <w:p w:rsidR="004E791D" w:rsidRPr="00A7794D" w:rsidRDefault="004E791D" w:rsidP="004E791D">
      <w:pPr>
        <w:autoSpaceDE w:val="0"/>
        <w:autoSpaceDN w:val="0"/>
        <w:adjustRightInd w:val="0"/>
        <w:jc w:val="center"/>
        <w:rPr>
          <w:rFonts w:ascii="PT Astra Serif" w:hAnsi="PT Astra Serif"/>
          <w:sz w:val="28"/>
          <w:szCs w:val="28"/>
        </w:rPr>
      </w:pPr>
    </w:p>
    <w:p w:rsidR="004E791D" w:rsidRPr="00A7794D" w:rsidRDefault="004E791D" w:rsidP="004E791D">
      <w:pPr>
        <w:autoSpaceDE w:val="0"/>
        <w:autoSpaceDN w:val="0"/>
        <w:adjustRightInd w:val="0"/>
        <w:jc w:val="center"/>
        <w:rPr>
          <w:rFonts w:ascii="PT Astra Serif" w:hAnsi="PT Astra Serif"/>
          <w:sz w:val="28"/>
          <w:szCs w:val="28"/>
        </w:rPr>
      </w:pPr>
      <w:r w:rsidRPr="00A7794D">
        <w:rPr>
          <w:rFonts w:ascii="PT Astra Serif" w:hAnsi="PT Astra Serif"/>
          <w:sz w:val="28"/>
          <w:szCs w:val="28"/>
        </w:rPr>
        <w:t xml:space="preserve">Таблица лотов </w:t>
      </w:r>
      <w:r>
        <w:rPr>
          <w:rFonts w:ascii="PT Astra Serif" w:hAnsi="PT Astra Serif"/>
          <w:sz w:val="28"/>
          <w:szCs w:val="28"/>
        </w:rPr>
        <w:t>аукциона № 08</w:t>
      </w:r>
      <w:r w:rsidRPr="00A7794D">
        <w:rPr>
          <w:rFonts w:ascii="PT Astra Serif" w:hAnsi="PT Astra Serif"/>
          <w:sz w:val="28"/>
          <w:szCs w:val="28"/>
        </w:rPr>
        <w:t>/11</w:t>
      </w:r>
      <w:r>
        <w:rPr>
          <w:rFonts w:ascii="PT Astra Serif" w:hAnsi="PT Astra Serif"/>
          <w:sz w:val="28"/>
          <w:szCs w:val="28"/>
        </w:rPr>
        <w:t>-2024</w:t>
      </w:r>
    </w:p>
    <w:p w:rsidR="004E791D" w:rsidRPr="00A7794D" w:rsidRDefault="004E791D" w:rsidP="004E791D">
      <w:pPr>
        <w:autoSpaceDE w:val="0"/>
        <w:autoSpaceDN w:val="0"/>
        <w:adjustRightInd w:val="0"/>
        <w:jc w:val="both"/>
        <w:rPr>
          <w:rFonts w:ascii="PT Astra Serif" w:hAnsi="PT Astra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2223"/>
        <w:gridCol w:w="1968"/>
        <w:gridCol w:w="1973"/>
        <w:gridCol w:w="1968"/>
        <w:gridCol w:w="1968"/>
        <w:gridCol w:w="1403"/>
        <w:gridCol w:w="1313"/>
        <w:gridCol w:w="1175"/>
      </w:tblGrid>
      <w:tr w:rsidR="004E791D" w:rsidRPr="00A7794D" w:rsidTr="00E11A11">
        <w:tc>
          <w:tcPr>
            <w:tcW w:w="711" w:type="dxa"/>
          </w:tcPr>
          <w:p w:rsidR="004E791D" w:rsidRPr="00A7794D" w:rsidRDefault="004E791D" w:rsidP="00E11A11">
            <w:pPr>
              <w:autoSpaceDE w:val="0"/>
              <w:autoSpaceDN w:val="0"/>
              <w:adjustRightInd w:val="0"/>
              <w:jc w:val="both"/>
              <w:rPr>
                <w:rFonts w:ascii="PT Astra Serif" w:hAnsi="PT Astra Serif"/>
              </w:rPr>
            </w:pPr>
            <w:r w:rsidRPr="00A7794D">
              <w:rPr>
                <w:rFonts w:ascii="PT Astra Serif" w:hAnsi="PT Astra Serif"/>
              </w:rPr>
              <w:t>№ Лота</w:t>
            </w:r>
          </w:p>
        </w:tc>
        <w:tc>
          <w:tcPr>
            <w:tcW w:w="2305" w:type="dxa"/>
          </w:tcPr>
          <w:p w:rsidR="004E791D" w:rsidRPr="006F19CD" w:rsidRDefault="004E791D" w:rsidP="00E11A11">
            <w:pPr>
              <w:autoSpaceDE w:val="0"/>
              <w:autoSpaceDN w:val="0"/>
              <w:adjustRightInd w:val="0"/>
              <w:jc w:val="center"/>
              <w:outlineLvl w:val="0"/>
              <w:rPr>
                <w:rFonts w:ascii="PT Astra Serif" w:hAnsi="PT Astra Serif"/>
              </w:rPr>
            </w:pPr>
            <w:proofErr w:type="spellStart"/>
            <w:r w:rsidRPr="006F19CD">
              <w:rPr>
                <w:rFonts w:ascii="PT Astra Serif" w:hAnsi="PT Astra Serif"/>
              </w:rPr>
              <w:t>Месторасположе</w:t>
            </w:r>
            <w:proofErr w:type="spellEnd"/>
          </w:p>
          <w:p w:rsidR="004E791D" w:rsidRPr="006F19CD" w:rsidRDefault="004E791D" w:rsidP="00E11A11">
            <w:pPr>
              <w:autoSpaceDE w:val="0"/>
              <w:autoSpaceDN w:val="0"/>
              <w:adjustRightInd w:val="0"/>
              <w:jc w:val="center"/>
              <w:outlineLvl w:val="0"/>
              <w:rPr>
                <w:rFonts w:ascii="PT Astra Serif" w:hAnsi="PT Astra Serif"/>
              </w:rPr>
            </w:pPr>
            <w:proofErr w:type="spellStart"/>
            <w:r w:rsidRPr="006F19CD">
              <w:rPr>
                <w:rFonts w:ascii="PT Astra Serif" w:hAnsi="PT Astra Serif"/>
              </w:rPr>
              <w:t>ние</w:t>
            </w:r>
            <w:proofErr w:type="spellEnd"/>
          </w:p>
          <w:p w:rsidR="004E791D" w:rsidRPr="006F19CD" w:rsidRDefault="004E791D" w:rsidP="00E11A11">
            <w:pPr>
              <w:autoSpaceDE w:val="0"/>
              <w:autoSpaceDN w:val="0"/>
              <w:adjustRightInd w:val="0"/>
              <w:jc w:val="both"/>
              <w:rPr>
                <w:rFonts w:ascii="PT Astra Serif" w:hAnsi="PT Astra Serif"/>
              </w:rPr>
            </w:pPr>
            <w:r w:rsidRPr="006F19CD">
              <w:rPr>
                <w:rFonts w:ascii="PT Astra Serif" w:hAnsi="PT Astra Serif"/>
              </w:rPr>
              <w:t>нестационарного торгового объекта</w:t>
            </w:r>
          </w:p>
        </w:tc>
        <w:tc>
          <w:tcPr>
            <w:tcW w:w="1968" w:type="dxa"/>
          </w:tcPr>
          <w:p w:rsidR="004E791D" w:rsidRPr="006F19CD" w:rsidRDefault="004E791D" w:rsidP="00E11A11">
            <w:pPr>
              <w:autoSpaceDE w:val="0"/>
              <w:autoSpaceDN w:val="0"/>
              <w:adjustRightInd w:val="0"/>
              <w:jc w:val="both"/>
              <w:rPr>
                <w:rFonts w:ascii="PT Astra Serif" w:hAnsi="PT Astra Serif"/>
              </w:rPr>
            </w:pPr>
            <w:r w:rsidRPr="006F19CD">
              <w:rPr>
                <w:rFonts w:ascii="PT Astra Serif" w:hAnsi="PT Astra Serif"/>
              </w:rPr>
              <w:t>Тип нестационарного торгового объекта</w:t>
            </w:r>
          </w:p>
        </w:tc>
        <w:tc>
          <w:tcPr>
            <w:tcW w:w="1975" w:type="dxa"/>
          </w:tcPr>
          <w:p w:rsidR="004E791D" w:rsidRPr="006F19CD" w:rsidRDefault="004E791D" w:rsidP="00E11A11">
            <w:pPr>
              <w:autoSpaceDE w:val="0"/>
              <w:autoSpaceDN w:val="0"/>
              <w:adjustRightInd w:val="0"/>
              <w:jc w:val="center"/>
              <w:outlineLvl w:val="0"/>
              <w:rPr>
                <w:rFonts w:ascii="PT Astra Serif" w:hAnsi="PT Astra Serif"/>
              </w:rPr>
            </w:pPr>
            <w:r w:rsidRPr="006F19CD">
              <w:rPr>
                <w:rFonts w:ascii="PT Astra Serif" w:hAnsi="PT Astra Serif"/>
              </w:rPr>
              <w:t>Специализация</w:t>
            </w:r>
          </w:p>
          <w:p w:rsidR="004E791D" w:rsidRPr="006F19CD" w:rsidRDefault="004E791D" w:rsidP="00E11A11">
            <w:pPr>
              <w:autoSpaceDE w:val="0"/>
              <w:autoSpaceDN w:val="0"/>
              <w:adjustRightInd w:val="0"/>
              <w:jc w:val="both"/>
              <w:rPr>
                <w:rFonts w:ascii="PT Astra Serif" w:hAnsi="PT Astra Serif"/>
              </w:rPr>
            </w:pPr>
            <w:r w:rsidRPr="006F19CD">
              <w:rPr>
                <w:rFonts w:ascii="PT Astra Serif" w:hAnsi="PT Astra Serif"/>
              </w:rPr>
              <w:t>нестационарного торгового объекта</w:t>
            </w:r>
          </w:p>
        </w:tc>
        <w:tc>
          <w:tcPr>
            <w:tcW w:w="1968" w:type="dxa"/>
          </w:tcPr>
          <w:p w:rsidR="004E791D" w:rsidRPr="006F19CD" w:rsidRDefault="004E791D" w:rsidP="00E11A11">
            <w:pPr>
              <w:autoSpaceDE w:val="0"/>
              <w:autoSpaceDN w:val="0"/>
              <w:adjustRightInd w:val="0"/>
              <w:jc w:val="center"/>
              <w:outlineLvl w:val="0"/>
              <w:rPr>
                <w:rFonts w:ascii="PT Astra Serif" w:hAnsi="PT Astra Serif"/>
              </w:rPr>
            </w:pPr>
            <w:r w:rsidRPr="006F19CD">
              <w:rPr>
                <w:rFonts w:ascii="PT Astra Serif" w:hAnsi="PT Astra Serif"/>
              </w:rPr>
              <w:t>Период размещения</w:t>
            </w:r>
          </w:p>
          <w:p w:rsidR="004E791D" w:rsidRPr="006F19CD" w:rsidRDefault="004E791D" w:rsidP="00E11A11">
            <w:pPr>
              <w:autoSpaceDE w:val="0"/>
              <w:autoSpaceDN w:val="0"/>
              <w:adjustRightInd w:val="0"/>
              <w:jc w:val="both"/>
              <w:rPr>
                <w:rFonts w:ascii="PT Astra Serif" w:hAnsi="PT Astra Serif"/>
              </w:rPr>
            </w:pPr>
            <w:r w:rsidRPr="006F19CD">
              <w:rPr>
                <w:rFonts w:ascii="PT Astra Serif" w:hAnsi="PT Astra Serif"/>
              </w:rPr>
              <w:t>нестационарного торгового объекта</w:t>
            </w:r>
          </w:p>
        </w:tc>
        <w:tc>
          <w:tcPr>
            <w:tcW w:w="1968" w:type="dxa"/>
          </w:tcPr>
          <w:p w:rsidR="004E791D" w:rsidRPr="006F19CD" w:rsidRDefault="004E791D" w:rsidP="00E11A11">
            <w:pPr>
              <w:autoSpaceDE w:val="0"/>
              <w:autoSpaceDN w:val="0"/>
              <w:adjustRightInd w:val="0"/>
              <w:jc w:val="center"/>
              <w:outlineLvl w:val="0"/>
              <w:rPr>
                <w:rFonts w:ascii="PT Astra Serif" w:hAnsi="PT Astra Serif"/>
              </w:rPr>
            </w:pPr>
            <w:r w:rsidRPr="006F19CD">
              <w:rPr>
                <w:rFonts w:ascii="PT Astra Serif" w:hAnsi="PT Astra Serif"/>
              </w:rPr>
              <w:t>Площадь участка под размещения</w:t>
            </w:r>
          </w:p>
          <w:p w:rsidR="004E791D" w:rsidRPr="006F19CD" w:rsidRDefault="004E791D" w:rsidP="00E11A11">
            <w:pPr>
              <w:autoSpaceDE w:val="0"/>
              <w:autoSpaceDN w:val="0"/>
              <w:adjustRightInd w:val="0"/>
              <w:jc w:val="both"/>
              <w:rPr>
                <w:rFonts w:ascii="PT Astra Serif" w:hAnsi="PT Astra Serif"/>
              </w:rPr>
            </w:pPr>
            <w:r w:rsidRPr="006F19CD">
              <w:rPr>
                <w:rFonts w:ascii="PT Astra Serif" w:hAnsi="PT Astra Serif"/>
              </w:rPr>
              <w:t>нестационарного торгового объекта</w:t>
            </w:r>
          </w:p>
        </w:tc>
        <w:tc>
          <w:tcPr>
            <w:tcW w:w="1436" w:type="dxa"/>
          </w:tcPr>
          <w:p w:rsidR="004E791D" w:rsidRPr="006F19CD" w:rsidRDefault="004E791D" w:rsidP="00E11A11">
            <w:pPr>
              <w:autoSpaceDE w:val="0"/>
              <w:autoSpaceDN w:val="0"/>
              <w:adjustRightInd w:val="0"/>
              <w:jc w:val="center"/>
              <w:outlineLvl w:val="0"/>
              <w:rPr>
                <w:rFonts w:ascii="PT Astra Serif" w:hAnsi="PT Astra Serif"/>
              </w:rPr>
            </w:pPr>
            <w:r w:rsidRPr="006F19CD">
              <w:rPr>
                <w:rFonts w:ascii="PT Astra Serif" w:hAnsi="PT Astra Serif"/>
              </w:rPr>
              <w:t xml:space="preserve">Начальная цена за период </w:t>
            </w:r>
            <w:proofErr w:type="spellStart"/>
            <w:r w:rsidRPr="006F19CD">
              <w:rPr>
                <w:rFonts w:ascii="PT Astra Serif" w:hAnsi="PT Astra Serif"/>
              </w:rPr>
              <w:t>размеще</w:t>
            </w:r>
            <w:proofErr w:type="spellEnd"/>
          </w:p>
          <w:p w:rsidR="004E791D" w:rsidRPr="006F19CD" w:rsidRDefault="004E791D" w:rsidP="00E11A11">
            <w:pPr>
              <w:autoSpaceDE w:val="0"/>
              <w:autoSpaceDN w:val="0"/>
              <w:adjustRightInd w:val="0"/>
              <w:jc w:val="both"/>
              <w:rPr>
                <w:rFonts w:ascii="PT Astra Serif" w:hAnsi="PT Astra Serif"/>
              </w:rPr>
            </w:pPr>
            <w:proofErr w:type="spellStart"/>
            <w:r w:rsidRPr="006F19CD">
              <w:rPr>
                <w:rFonts w:ascii="PT Astra Serif" w:hAnsi="PT Astra Serif"/>
              </w:rPr>
              <w:t>ния</w:t>
            </w:r>
            <w:proofErr w:type="spellEnd"/>
            <w:r w:rsidRPr="006F19CD">
              <w:rPr>
                <w:rFonts w:ascii="PT Astra Serif" w:hAnsi="PT Astra Serif"/>
              </w:rPr>
              <w:t xml:space="preserve"> (руб.)</w:t>
            </w:r>
          </w:p>
        </w:tc>
        <w:tc>
          <w:tcPr>
            <w:tcW w:w="1358" w:type="dxa"/>
          </w:tcPr>
          <w:p w:rsidR="004E791D" w:rsidRPr="006F19CD" w:rsidRDefault="004E791D" w:rsidP="00E11A11">
            <w:pPr>
              <w:autoSpaceDE w:val="0"/>
              <w:autoSpaceDN w:val="0"/>
              <w:adjustRightInd w:val="0"/>
              <w:jc w:val="both"/>
              <w:rPr>
                <w:rFonts w:ascii="PT Astra Serif" w:hAnsi="PT Astra Serif"/>
              </w:rPr>
            </w:pPr>
            <w:r w:rsidRPr="006F19CD">
              <w:rPr>
                <w:rFonts w:ascii="PT Astra Serif" w:hAnsi="PT Astra Serif"/>
              </w:rPr>
              <w:t>Шаг аукциона (руб.)</w:t>
            </w:r>
          </w:p>
        </w:tc>
        <w:tc>
          <w:tcPr>
            <w:tcW w:w="1239" w:type="dxa"/>
          </w:tcPr>
          <w:p w:rsidR="004E791D" w:rsidRPr="006F19CD" w:rsidRDefault="004E791D" w:rsidP="00E11A11">
            <w:pPr>
              <w:autoSpaceDE w:val="0"/>
              <w:autoSpaceDN w:val="0"/>
              <w:adjustRightInd w:val="0"/>
              <w:jc w:val="both"/>
              <w:rPr>
                <w:rFonts w:ascii="PT Astra Serif" w:hAnsi="PT Astra Serif"/>
              </w:rPr>
            </w:pPr>
            <w:r w:rsidRPr="006F19CD">
              <w:rPr>
                <w:rFonts w:ascii="PT Astra Serif" w:hAnsi="PT Astra Serif"/>
              </w:rPr>
              <w:t>Размер задатка (20%) (руб.)</w:t>
            </w:r>
          </w:p>
        </w:tc>
      </w:tr>
      <w:tr w:rsidR="004E791D" w:rsidRPr="00A7794D" w:rsidTr="00E11A11">
        <w:tc>
          <w:tcPr>
            <w:tcW w:w="711" w:type="dxa"/>
          </w:tcPr>
          <w:p w:rsidR="004E791D" w:rsidRPr="00A7794D" w:rsidRDefault="004E791D" w:rsidP="00E11A11">
            <w:pPr>
              <w:autoSpaceDE w:val="0"/>
              <w:autoSpaceDN w:val="0"/>
              <w:adjustRightInd w:val="0"/>
              <w:jc w:val="both"/>
              <w:rPr>
                <w:rFonts w:ascii="PT Astra Serif" w:hAnsi="PT Astra Serif"/>
              </w:rPr>
            </w:pPr>
            <w:r w:rsidRPr="00A7794D">
              <w:rPr>
                <w:rFonts w:ascii="PT Astra Serif" w:hAnsi="PT Astra Serif"/>
              </w:rPr>
              <w:t>1</w:t>
            </w:r>
          </w:p>
        </w:tc>
        <w:tc>
          <w:tcPr>
            <w:tcW w:w="2305" w:type="dxa"/>
          </w:tcPr>
          <w:p w:rsidR="004E791D" w:rsidRPr="006F19CD" w:rsidRDefault="004E791D" w:rsidP="00E11A11">
            <w:pPr>
              <w:rPr>
                <w:rFonts w:ascii="PT Astra Serif" w:hAnsi="PT Astra Serif"/>
              </w:rPr>
            </w:pPr>
            <w:r>
              <w:rPr>
                <w:rFonts w:ascii="PT Astra Serif" w:hAnsi="PT Astra Serif"/>
                <w:bCs/>
              </w:rPr>
              <w:t>г</w:t>
            </w:r>
            <w:r w:rsidRPr="006F19CD">
              <w:rPr>
                <w:rFonts w:ascii="PT Astra Serif" w:hAnsi="PT Astra Serif"/>
                <w:bCs/>
              </w:rPr>
              <w:t>ород Богородицк, микрорайон Октябрьский, пересечение ул. Центральная и ул. Первомайская</w:t>
            </w:r>
          </w:p>
        </w:tc>
        <w:tc>
          <w:tcPr>
            <w:tcW w:w="1968" w:type="dxa"/>
          </w:tcPr>
          <w:p w:rsidR="004E791D" w:rsidRPr="006F19CD" w:rsidRDefault="004E791D" w:rsidP="00E11A11">
            <w:pPr>
              <w:autoSpaceDE w:val="0"/>
              <w:autoSpaceDN w:val="0"/>
              <w:adjustRightInd w:val="0"/>
              <w:outlineLvl w:val="0"/>
              <w:rPr>
                <w:rFonts w:ascii="PT Astra Serif" w:hAnsi="PT Astra Serif"/>
              </w:rPr>
            </w:pPr>
            <w:r w:rsidRPr="006F19CD">
              <w:rPr>
                <w:rFonts w:ascii="PT Astra Serif" w:hAnsi="PT Astra Serif"/>
              </w:rPr>
              <w:t>Киоск-автомат</w:t>
            </w:r>
          </w:p>
        </w:tc>
        <w:tc>
          <w:tcPr>
            <w:tcW w:w="1975" w:type="dxa"/>
          </w:tcPr>
          <w:p w:rsidR="004E791D" w:rsidRPr="006F19CD" w:rsidRDefault="004E791D" w:rsidP="00E11A11">
            <w:pPr>
              <w:autoSpaceDE w:val="0"/>
              <w:autoSpaceDN w:val="0"/>
              <w:adjustRightInd w:val="0"/>
              <w:outlineLvl w:val="0"/>
              <w:rPr>
                <w:rFonts w:ascii="PT Astra Serif" w:hAnsi="PT Astra Serif"/>
              </w:rPr>
            </w:pPr>
            <w:r w:rsidRPr="006F19CD">
              <w:rPr>
                <w:rFonts w:ascii="PT Astra Serif" w:hAnsi="PT Astra Serif"/>
              </w:rPr>
              <w:t>Артезианская вода</w:t>
            </w:r>
          </w:p>
        </w:tc>
        <w:tc>
          <w:tcPr>
            <w:tcW w:w="1968" w:type="dxa"/>
          </w:tcPr>
          <w:p w:rsidR="004E791D" w:rsidRPr="006F19CD" w:rsidRDefault="004E791D" w:rsidP="00E11A11">
            <w:pPr>
              <w:autoSpaceDE w:val="0"/>
              <w:autoSpaceDN w:val="0"/>
              <w:adjustRightInd w:val="0"/>
              <w:jc w:val="center"/>
              <w:outlineLvl w:val="0"/>
              <w:rPr>
                <w:rFonts w:ascii="PT Astra Serif" w:hAnsi="PT Astra Serif"/>
              </w:rPr>
            </w:pPr>
            <w:r w:rsidRPr="006F19CD">
              <w:rPr>
                <w:rFonts w:ascii="PT Astra Serif" w:hAnsi="PT Astra Serif"/>
              </w:rPr>
              <w:t>Круглый год</w:t>
            </w:r>
          </w:p>
        </w:tc>
        <w:tc>
          <w:tcPr>
            <w:tcW w:w="1968" w:type="dxa"/>
          </w:tcPr>
          <w:p w:rsidR="004E791D" w:rsidRPr="006F19CD" w:rsidRDefault="004E791D" w:rsidP="00E11A11">
            <w:pPr>
              <w:autoSpaceDE w:val="0"/>
              <w:autoSpaceDN w:val="0"/>
              <w:adjustRightInd w:val="0"/>
              <w:jc w:val="center"/>
              <w:outlineLvl w:val="0"/>
              <w:rPr>
                <w:rFonts w:ascii="PT Astra Serif" w:hAnsi="PT Astra Serif"/>
              </w:rPr>
            </w:pPr>
            <w:r w:rsidRPr="006F19CD">
              <w:rPr>
                <w:rFonts w:ascii="PT Astra Serif" w:hAnsi="PT Astra Serif"/>
              </w:rPr>
              <w:t>2,5</w:t>
            </w:r>
          </w:p>
        </w:tc>
        <w:tc>
          <w:tcPr>
            <w:tcW w:w="1436" w:type="dxa"/>
          </w:tcPr>
          <w:p w:rsidR="004E791D" w:rsidRPr="006F19CD" w:rsidRDefault="004E791D" w:rsidP="00E11A11">
            <w:pPr>
              <w:autoSpaceDE w:val="0"/>
              <w:autoSpaceDN w:val="0"/>
              <w:adjustRightInd w:val="0"/>
              <w:jc w:val="center"/>
              <w:outlineLvl w:val="0"/>
              <w:rPr>
                <w:rFonts w:ascii="PT Astra Serif" w:hAnsi="PT Astra Serif"/>
              </w:rPr>
            </w:pPr>
            <w:r w:rsidRPr="006F19CD">
              <w:rPr>
                <w:rFonts w:ascii="PT Astra Serif" w:hAnsi="PT Astra Serif"/>
              </w:rPr>
              <w:t>2393,71</w:t>
            </w:r>
          </w:p>
        </w:tc>
        <w:tc>
          <w:tcPr>
            <w:tcW w:w="1358" w:type="dxa"/>
          </w:tcPr>
          <w:p w:rsidR="004E791D" w:rsidRPr="006F19CD" w:rsidRDefault="004E791D" w:rsidP="00E11A11">
            <w:pPr>
              <w:autoSpaceDE w:val="0"/>
              <w:autoSpaceDN w:val="0"/>
              <w:adjustRightInd w:val="0"/>
              <w:jc w:val="center"/>
              <w:outlineLvl w:val="0"/>
              <w:rPr>
                <w:rFonts w:ascii="PT Astra Serif" w:hAnsi="PT Astra Serif"/>
              </w:rPr>
            </w:pPr>
            <w:r w:rsidRPr="006F19CD">
              <w:rPr>
                <w:rFonts w:ascii="PT Astra Serif" w:hAnsi="PT Astra Serif"/>
              </w:rPr>
              <w:t>239.37</w:t>
            </w:r>
          </w:p>
        </w:tc>
        <w:tc>
          <w:tcPr>
            <w:tcW w:w="1239" w:type="dxa"/>
          </w:tcPr>
          <w:p w:rsidR="004E791D" w:rsidRPr="006F19CD" w:rsidRDefault="004E791D" w:rsidP="00E11A11">
            <w:pPr>
              <w:autoSpaceDE w:val="0"/>
              <w:autoSpaceDN w:val="0"/>
              <w:adjustRightInd w:val="0"/>
              <w:jc w:val="center"/>
              <w:outlineLvl w:val="0"/>
              <w:rPr>
                <w:rFonts w:ascii="PT Astra Serif" w:hAnsi="PT Astra Serif"/>
              </w:rPr>
            </w:pPr>
            <w:r w:rsidRPr="006F19CD">
              <w:rPr>
                <w:rFonts w:ascii="PT Astra Serif" w:hAnsi="PT Astra Serif"/>
              </w:rPr>
              <w:t>478,74</w:t>
            </w:r>
          </w:p>
        </w:tc>
      </w:tr>
    </w:tbl>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rPr>
          <w:rFonts w:ascii="PT Astra Serif" w:hAnsi="PT Astra Serif"/>
          <w:sz w:val="28"/>
          <w:szCs w:val="28"/>
        </w:rPr>
        <w:sectPr w:rsidR="004E791D" w:rsidRPr="00A7794D" w:rsidSect="00E55564">
          <w:pgSz w:w="16838" w:h="11906" w:orient="landscape"/>
          <w:pgMar w:top="709" w:right="1134" w:bottom="851" w:left="992" w:header="709" w:footer="720" w:gutter="0"/>
          <w:cols w:space="720"/>
          <w:titlePg/>
          <w:docGrid w:linePitch="299"/>
        </w:sectPr>
      </w:pPr>
    </w:p>
    <w:p w:rsidR="004E791D" w:rsidRPr="00A7794D" w:rsidRDefault="004E791D" w:rsidP="004E791D">
      <w:pPr>
        <w:autoSpaceDE w:val="0"/>
        <w:autoSpaceDN w:val="0"/>
        <w:adjustRightInd w:val="0"/>
        <w:jc w:val="center"/>
        <w:outlineLvl w:val="1"/>
        <w:rPr>
          <w:rFonts w:ascii="PT Astra Serif" w:hAnsi="PT Astra Serif"/>
          <w:sz w:val="28"/>
          <w:szCs w:val="28"/>
        </w:rPr>
      </w:pPr>
      <w:r w:rsidRPr="00A7794D">
        <w:rPr>
          <w:rFonts w:ascii="PT Astra Serif" w:hAnsi="PT Astra Serif"/>
          <w:sz w:val="28"/>
          <w:szCs w:val="28"/>
        </w:rPr>
        <w:lastRenderedPageBreak/>
        <w:t>1. Критерий определения победителя аукциона</w:t>
      </w:r>
    </w:p>
    <w:p w:rsidR="004E791D" w:rsidRPr="00A7794D" w:rsidRDefault="004E791D" w:rsidP="004E791D">
      <w:pPr>
        <w:autoSpaceDE w:val="0"/>
        <w:autoSpaceDN w:val="0"/>
        <w:adjustRightInd w:val="0"/>
        <w:jc w:val="center"/>
        <w:outlineLvl w:val="1"/>
        <w:rPr>
          <w:rFonts w:ascii="PT Astra Serif" w:hAnsi="PT Astra Serif"/>
          <w:b/>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1.1.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center"/>
        <w:outlineLvl w:val="1"/>
        <w:rPr>
          <w:rFonts w:ascii="PT Astra Serif" w:hAnsi="PT Astra Serif"/>
          <w:sz w:val="28"/>
          <w:szCs w:val="28"/>
        </w:rPr>
      </w:pPr>
      <w:r w:rsidRPr="00A7794D">
        <w:rPr>
          <w:rFonts w:ascii="PT Astra Serif" w:hAnsi="PT Astra Serif"/>
          <w:sz w:val="28"/>
          <w:szCs w:val="28"/>
        </w:rPr>
        <w:t>2. Условия участия в аукционе и порядок подачи заявок</w:t>
      </w:r>
    </w:p>
    <w:p w:rsidR="004E791D" w:rsidRPr="00A7794D" w:rsidRDefault="004E791D" w:rsidP="004E791D">
      <w:pPr>
        <w:autoSpaceDE w:val="0"/>
        <w:autoSpaceDN w:val="0"/>
        <w:adjustRightInd w:val="0"/>
        <w:jc w:val="center"/>
        <w:outlineLvl w:val="1"/>
        <w:rPr>
          <w:rFonts w:ascii="PT Astra Serif" w:hAnsi="PT Astra Serif"/>
          <w:b/>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bookmarkStart w:id="1" w:name="Par12"/>
      <w:bookmarkEnd w:id="1"/>
      <w:r w:rsidRPr="00A7794D">
        <w:rPr>
          <w:rFonts w:ascii="PT Astra Serif" w:hAnsi="PT Astra Serif"/>
          <w:sz w:val="28"/>
          <w:szCs w:val="28"/>
        </w:rPr>
        <w:t>2.1.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утвержденной организатором аукциона (</w:t>
      </w:r>
      <w:hyperlink r:id="rId12" w:history="1">
        <w:r w:rsidRPr="00A7794D">
          <w:rPr>
            <w:rFonts w:ascii="PT Astra Serif" w:hAnsi="PT Astra Serif"/>
            <w:sz w:val="28"/>
            <w:szCs w:val="28"/>
          </w:rPr>
          <w:t>приложение 1</w:t>
        </w:r>
      </w:hyperlink>
      <w:r w:rsidRPr="00A7794D">
        <w:rPr>
          <w:rFonts w:ascii="PT Astra Serif" w:hAnsi="PT Astra Serif"/>
          <w:sz w:val="28"/>
          <w:szCs w:val="28"/>
        </w:rPr>
        <w:t xml:space="preserve"> к аукционной документации), в том числе:</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а) документ, подтверждающий внесение задатка;</w:t>
      </w:r>
    </w:p>
    <w:p w:rsidR="004E791D" w:rsidRPr="00A7794D" w:rsidRDefault="004E791D" w:rsidP="004E791D">
      <w:pPr>
        <w:autoSpaceDE w:val="0"/>
        <w:autoSpaceDN w:val="0"/>
        <w:adjustRightInd w:val="0"/>
        <w:ind w:firstLine="540"/>
        <w:jc w:val="both"/>
        <w:rPr>
          <w:rFonts w:ascii="PT Astra Serif" w:hAnsi="PT Astra Serif"/>
          <w:sz w:val="28"/>
          <w:szCs w:val="28"/>
        </w:rPr>
      </w:pPr>
      <w:bookmarkStart w:id="2" w:name="Par14"/>
      <w:bookmarkEnd w:id="2"/>
      <w:r w:rsidRPr="00A7794D">
        <w:rPr>
          <w:rFonts w:ascii="PT Astra Serif" w:hAnsi="PT Astra Serif"/>
          <w:sz w:val="28"/>
          <w:szCs w:val="28"/>
        </w:rPr>
        <w:t>б) выписку из Единого государственного реестра юридических лиц - для юридических лиц, выписку из Единого государственного реестра индивидуальных предпринимателей – для физических лиц, являющихся индивидуальными предпринимателями;</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 (для юридических лиц), либо нотариально заверенную копию такой доверенности в случае, если от имени заявителя действует иное лицо.</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Документы, указанные в </w:t>
      </w:r>
      <w:hyperlink w:anchor="Par14" w:history="1">
        <w:r w:rsidRPr="00A7794D">
          <w:rPr>
            <w:rFonts w:ascii="PT Astra Serif" w:hAnsi="PT Astra Serif"/>
            <w:sz w:val="28"/>
            <w:szCs w:val="28"/>
          </w:rPr>
          <w:t>подпункте "б" пункта 2.1</w:t>
        </w:r>
      </w:hyperlink>
      <w:r w:rsidRPr="00A7794D">
        <w:rPr>
          <w:rFonts w:ascii="PT Astra Serif" w:hAnsi="PT Astra Serif"/>
          <w:sz w:val="28"/>
          <w:szCs w:val="28"/>
        </w:rPr>
        <w:t>, запрашиваются организатором аукциона в Управлении Федеральной налоговой службы по Тульской области самостоятельно, если они не представлены заявителем.</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представление оригинала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выписки, заверенная секретарем аукционной комиссии.</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Заявка с прилагаемыми к ней документами подается по описи в прошитом виде (</w:t>
      </w:r>
      <w:hyperlink r:id="rId13" w:history="1">
        <w:r w:rsidRPr="00A7794D">
          <w:rPr>
            <w:rFonts w:ascii="PT Astra Serif" w:hAnsi="PT Astra Serif"/>
            <w:sz w:val="28"/>
            <w:szCs w:val="28"/>
          </w:rPr>
          <w:t>приложение  2</w:t>
        </w:r>
      </w:hyperlink>
      <w:r w:rsidRPr="00A7794D">
        <w:rPr>
          <w:rFonts w:ascii="PT Astra Serif" w:hAnsi="PT Astra Serif"/>
          <w:sz w:val="28"/>
          <w:szCs w:val="28"/>
        </w:rPr>
        <w:t xml:space="preserve"> к аукционной документации).</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lastRenderedPageBreak/>
        <w:t>Заявка с прилагаемыми к ней документами регистрируется организатором аукциона в журнале регистрации заявок в день поступления.</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в срок, указанный в извещении о проведении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Организатор аукциона в день окончания рассмотрения заявок на участие в аукционе извещает всех заявителей о принятых аукционной комиссией решениях путем размещения указанного протокола на официальном сайте муниципального образования Богородицкий район.</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2.2.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2.3. Для участия в аукционе заявитель вносит задаток на указанный в извещении о проведении аукциона счет организатора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2.4. Заявитель имеет право отозвать принятую организатором аукциона заявку в любое время до установленных даты и времени начала рассмотрения заявок на участие в аукционе, уведомив об этом (в письменной форме) организатора аукциона. Организатор аукциона обязан возвратить внесенный задаток заявителю в течение 5 (пяти) рабочих дней со дня регистрации отзыва заявки. В случае отзыва заявки заявителем позднее дня окончания приема заявок задаток возвращается в порядке, установленном для участников аукциона.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2.5. Заявитель не допускается к участию в аукционе по следующим основаниям:</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1)  не является: юридическим лицом или индивидуальным предпринимателем;</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lastRenderedPageBreak/>
        <w:t>2) не поступление задатка на расчетный счет, указанный в извещении о проведении аукциона, до дня окончания приема документов на участие в аукционе.</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В случае установления факта недостоверности сведений, содержащихся в документах, представленных заявителем или участником аукциона, определенных </w:t>
      </w:r>
      <w:hyperlink w:anchor="Par12" w:history="1">
        <w:r w:rsidRPr="00A7794D">
          <w:rPr>
            <w:rFonts w:ascii="PT Astra Serif" w:hAnsi="PT Astra Serif"/>
            <w:sz w:val="28"/>
            <w:szCs w:val="28"/>
          </w:rPr>
          <w:t>пунктом 2.1</w:t>
        </w:r>
      </w:hyperlink>
      <w:r w:rsidRPr="00A7794D">
        <w:rPr>
          <w:rFonts w:ascii="PT Astra Serif" w:hAnsi="PT Astra Serif"/>
          <w:sz w:val="28"/>
          <w:szCs w:val="28"/>
        </w:rPr>
        <w:t xml:space="preserve">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муниципального образования Богородицкий район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2.6. Организатор аукциона обязан вернуть внесенный задаток заявителю, не допущенному к участию в аукционе, в течение 5 (пяти) рабочих дней со дня оформления протокола рассмотрения заявок.</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В случае отсутствия у заявителя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о реквизитах для перечисления задатка.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2.7. Заявитель приобретает статус участника аукциона с момента оформления организатором аукциона протокола рассмотрения заявок.</w:t>
      </w: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center"/>
        <w:outlineLvl w:val="1"/>
        <w:rPr>
          <w:rFonts w:ascii="PT Astra Serif" w:hAnsi="PT Astra Serif"/>
          <w:sz w:val="28"/>
          <w:szCs w:val="28"/>
        </w:rPr>
      </w:pPr>
      <w:r w:rsidRPr="00A7794D">
        <w:rPr>
          <w:rFonts w:ascii="PT Astra Serif" w:hAnsi="PT Astra Serif"/>
          <w:sz w:val="28"/>
          <w:szCs w:val="28"/>
        </w:rPr>
        <w:t>3. Способы разъяснения положений документации об аукционе</w:t>
      </w:r>
    </w:p>
    <w:p w:rsidR="004E791D" w:rsidRPr="00A7794D" w:rsidRDefault="004E791D" w:rsidP="004E791D">
      <w:pPr>
        <w:autoSpaceDE w:val="0"/>
        <w:autoSpaceDN w:val="0"/>
        <w:adjustRightInd w:val="0"/>
        <w:jc w:val="center"/>
        <w:outlineLvl w:val="1"/>
        <w:rPr>
          <w:rFonts w:ascii="PT Astra Serif" w:hAnsi="PT Astra Serif"/>
          <w:b/>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3.1. Заявитель вправе обратиться за разъяснениями положений документации об аукционе к организатору аукциона в письменной форме, в том числе в форме электронного документа по адресам, указанным в извещении.</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3.2. Организатор аукциона обязан в течение 2 (двух) рабочих дней с даты поступления указанного запроса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3 (три) рабочих дня до даты окончания срока подачи заявок на участие в аукционе.</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3.3. Организатор аукциона доводит до всех заявителей на участие в аукционе информацию с разъяснениями положений конкурсной документации путём размещения указанных разъяснений на официальном сайте муниципального образования Богородицкий район с указанием предмета запроса, но без указания заинтересованного лица, от которого поступил запрос.</w:t>
      </w:r>
    </w:p>
    <w:p w:rsidR="004E791D" w:rsidRPr="00A7794D" w:rsidRDefault="004E791D" w:rsidP="004E791D">
      <w:pPr>
        <w:autoSpaceDE w:val="0"/>
        <w:autoSpaceDN w:val="0"/>
        <w:adjustRightInd w:val="0"/>
        <w:jc w:val="both"/>
        <w:outlineLvl w:val="0"/>
        <w:rPr>
          <w:rFonts w:ascii="PT Astra Serif" w:hAnsi="PT Astra Serif"/>
          <w:sz w:val="28"/>
          <w:szCs w:val="28"/>
        </w:rPr>
      </w:pPr>
    </w:p>
    <w:p w:rsidR="004E791D" w:rsidRPr="00A7794D" w:rsidRDefault="004E791D" w:rsidP="004E791D">
      <w:pPr>
        <w:autoSpaceDE w:val="0"/>
        <w:autoSpaceDN w:val="0"/>
        <w:adjustRightInd w:val="0"/>
        <w:jc w:val="center"/>
        <w:outlineLvl w:val="0"/>
        <w:rPr>
          <w:rFonts w:ascii="PT Astra Serif" w:hAnsi="PT Astra Serif"/>
          <w:b/>
          <w:sz w:val="28"/>
          <w:szCs w:val="28"/>
        </w:rPr>
      </w:pPr>
    </w:p>
    <w:p w:rsidR="004E791D" w:rsidRPr="00A7794D" w:rsidRDefault="004E791D" w:rsidP="004E791D">
      <w:pPr>
        <w:autoSpaceDE w:val="0"/>
        <w:autoSpaceDN w:val="0"/>
        <w:adjustRightInd w:val="0"/>
        <w:jc w:val="center"/>
        <w:outlineLvl w:val="0"/>
        <w:rPr>
          <w:rFonts w:ascii="PT Astra Serif" w:hAnsi="PT Astra Serif"/>
          <w:sz w:val="28"/>
          <w:szCs w:val="28"/>
        </w:rPr>
      </w:pPr>
      <w:r w:rsidRPr="00A7794D">
        <w:rPr>
          <w:rFonts w:ascii="PT Astra Serif" w:hAnsi="PT Astra Serif"/>
          <w:sz w:val="28"/>
          <w:szCs w:val="28"/>
        </w:rPr>
        <w:t>4. Внесение изменений в документацию об аукционе</w:t>
      </w:r>
    </w:p>
    <w:p w:rsidR="004E791D" w:rsidRPr="00A7794D" w:rsidRDefault="004E791D" w:rsidP="004E791D">
      <w:pPr>
        <w:autoSpaceDE w:val="0"/>
        <w:autoSpaceDN w:val="0"/>
        <w:adjustRightInd w:val="0"/>
        <w:jc w:val="center"/>
        <w:outlineLvl w:val="0"/>
        <w:rPr>
          <w:rFonts w:ascii="PT Astra Serif" w:hAnsi="PT Astra Serif"/>
          <w:b/>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4.1. Внесение изменений в аукционную документацию осуществляется в соответствии с действующим законодательством Российской Федерации и Тульской области.</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lastRenderedPageBreak/>
        <w:t>4.2. Организатор аукциона вправе принять решение о внесении изменений в аукционную документацию не позднее чем за 5 (пять) рабочих дней до даты окончания срока подачи заявок на участие в аукционе.</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 в течение 1 (одного) рабочего дня с даты принятия указанного решения.</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При этом срок подачи заявок на участие в аукционе должен быть продлен таким образом, чтобы период с даты размещения на официальном сайте муниципального образования Богородицкий район изменений, внесенных в документацию об аукционе, до даты окончания срока подачи заявок на участие в аукционе составлял не менее 15 (пятнадцати) рабочих дней. Изменение предмета аукциона не допускается.</w:t>
      </w: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center"/>
        <w:outlineLvl w:val="0"/>
        <w:rPr>
          <w:rFonts w:ascii="PT Astra Serif" w:hAnsi="PT Astra Serif"/>
          <w:sz w:val="28"/>
          <w:szCs w:val="28"/>
        </w:rPr>
      </w:pPr>
      <w:r w:rsidRPr="00A7794D">
        <w:rPr>
          <w:rFonts w:ascii="PT Astra Serif" w:hAnsi="PT Astra Serif"/>
          <w:sz w:val="28"/>
          <w:szCs w:val="28"/>
        </w:rPr>
        <w:t>5. Порядок проведения аукциона</w:t>
      </w:r>
    </w:p>
    <w:p w:rsidR="004E791D" w:rsidRPr="00A7794D" w:rsidRDefault="004E791D" w:rsidP="004E791D">
      <w:pPr>
        <w:autoSpaceDE w:val="0"/>
        <w:autoSpaceDN w:val="0"/>
        <w:adjustRightInd w:val="0"/>
        <w:jc w:val="center"/>
        <w:outlineLvl w:val="0"/>
        <w:rPr>
          <w:rFonts w:ascii="PT Astra Serif" w:hAnsi="PT Astra Serif"/>
          <w:b/>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5.1. В аукционе могут участвовать только заявители, признанные участниками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5.2.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секретаря аукционной комиссии либо у назначенного им лица. При регистрации участникам аукциона (их представителям) выдаются пронумерованные карточки (далее - карточки).</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Участник, не прошедший регистрацию в установленное время, к участию в аукционе не допускается.</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являющихся индивидуальным предпринимателем - нотариально удостоверенная доверенность на право представления физического лица, являющегося индивидуальным предпринимателем,  либо документ, удостоверяющий личность.</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5.3. 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5.4. Аукцион ведет аукционист. Аукционист выбирается из числа членов аукционной комиссии путем открытого голосования членов аукционной комиссии большинством голосов.</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В ходе аукциона секретарь комиссии ведет протокол аукциона (на бумажном носителе).</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5.5. После открытия аукциона аукционист:</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lastRenderedPageBreak/>
        <w:t>- объявляет правила и порядок проведения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5.6.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5.7. Аукционист называет начальную цену аукциона и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аукционистом завершенным.</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Окончание аукциона фиксируется объявлением аукциониста.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По завершении аукциона аукционист объявляет максимальную предложенную цену лота и номер карточки победителя аукциона по данному лоту.</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Победителем аукциона признается участник, номер карточки которого и заявленная им цена лота были названы аукционистом последними.</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5.8. Результаты аукциона, а именно: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физического лица -являющегося индивидуальным предпринимателем) победителя аукциона и участника, который сделал предпоследнее предложение о цене договора, заносятся в протокол аукциона, который подписывается в день проведения аукциона организатором и всеми участниками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Организатор аукциона в течение 3 (трех) рабочих дней с даты подписания протокола аукциона передает победителю аукциона, а в случае, если документацией об аукционе предусмотрено два и более лота, победителям и лицам, признанным единственными участниками аукциона, один экземпляр протокола, а также размещает его на официальном сайте муниципального образования Богородицкий район.</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5.9.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Протокол аукциона является основанием для заключения договора на размещение нестационарного торгового объекта с победителем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lastRenderedPageBreak/>
        <w:t>В случае уклонения победителя аукциона от подписания протокола аукциона победителем аукциона признается участник, сделавший предпоследнее предложение о цене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В случае отказа от подписания протокола аукциона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 и т.д.</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5.10. Аукцион признается несостоявшимся в случаях, если:</w:t>
      </w:r>
    </w:p>
    <w:p w:rsidR="004E791D" w:rsidRPr="00A7794D" w:rsidRDefault="004E791D" w:rsidP="004E791D">
      <w:pPr>
        <w:autoSpaceDE w:val="0"/>
        <w:autoSpaceDN w:val="0"/>
        <w:adjustRightInd w:val="0"/>
        <w:ind w:firstLine="540"/>
        <w:jc w:val="both"/>
        <w:rPr>
          <w:rFonts w:ascii="PT Astra Serif" w:hAnsi="PT Astra Serif"/>
          <w:sz w:val="28"/>
          <w:szCs w:val="28"/>
        </w:rPr>
      </w:pPr>
      <w:bookmarkStart w:id="3" w:name="Par39"/>
      <w:bookmarkEnd w:id="3"/>
      <w:r w:rsidRPr="00A7794D">
        <w:rPr>
          <w:rFonts w:ascii="PT Astra Serif" w:hAnsi="PT Astra Serif"/>
          <w:sz w:val="28"/>
          <w:szCs w:val="28"/>
        </w:rPr>
        <w:t>5.10.1. в аукционе участвовало менее двух участников;</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5.10.2.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5.11. В случае признания аукциона несостоявшимся по причине, указанной в </w:t>
      </w:r>
      <w:hyperlink w:anchor="Par39" w:history="1">
        <w:r w:rsidRPr="00A7794D">
          <w:rPr>
            <w:rFonts w:ascii="PT Astra Serif" w:hAnsi="PT Astra Serif"/>
            <w:sz w:val="28"/>
            <w:szCs w:val="28"/>
          </w:rPr>
          <w:t>пункте 5.10.1</w:t>
        </w:r>
      </w:hyperlink>
      <w:r w:rsidRPr="00A7794D">
        <w:rPr>
          <w:rFonts w:ascii="PT Astra Serif" w:hAnsi="PT Astra Serif"/>
          <w:sz w:val="28"/>
          <w:szCs w:val="28"/>
        </w:rPr>
        <w:t>,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5.12.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5.13.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5.14. В случае уклонения от подписания договора на размещение нестационарного торгового объекта организатор аукциона вправе объявить о проведении повторного аукциона. </w:t>
      </w:r>
    </w:p>
    <w:p w:rsidR="004E791D" w:rsidRPr="00A7794D" w:rsidRDefault="004E791D" w:rsidP="004E791D">
      <w:pPr>
        <w:autoSpaceDE w:val="0"/>
        <w:autoSpaceDN w:val="0"/>
        <w:adjustRightInd w:val="0"/>
        <w:outlineLvl w:val="0"/>
        <w:rPr>
          <w:rFonts w:ascii="PT Astra Serif" w:hAnsi="PT Astra Serif"/>
          <w:sz w:val="28"/>
          <w:szCs w:val="28"/>
        </w:rPr>
      </w:pPr>
    </w:p>
    <w:p w:rsidR="004E791D" w:rsidRPr="00A7794D" w:rsidRDefault="004E791D" w:rsidP="004E791D">
      <w:pPr>
        <w:autoSpaceDE w:val="0"/>
        <w:autoSpaceDN w:val="0"/>
        <w:adjustRightInd w:val="0"/>
        <w:jc w:val="center"/>
        <w:outlineLvl w:val="0"/>
        <w:rPr>
          <w:rFonts w:ascii="PT Astra Serif" w:hAnsi="PT Astra Serif"/>
          <w:sz w:val="28"/>
          <w:szCs w:val="28"/>
        </w:rPr>
      </w:pPr>
      <w:r w:rsidRPr="00A7794D">
        <w:rPr>
          <w:rFonts w:ascii="PT Astra Serif" w:hAnsi="PT Astra Serif"/>
          <w:sz w:val="28"/>
          <w:szCs w:val="28"/>
        </w:rPr>
        <w:t>6. Порядок заключения договора</w:t>
      </w:r>
    </w:p>
    <w:p w:rsidR="004E791D" w:rsidRPr="00A7794D" w:rsidRDefault="004E791D" w:rsidP="004E791D">
      <w:pPr>
        <w:autoSpaceDE w:val="0"/>
        <w:autoSpaceDN w:val="0"/>
        <w:adjustRightInd w:val="0"/>
        <w:jc w:val="center"/>
        <w:outlineLvl w:val="0"/>
        <w:rPr>
          <w:rFonts w:ascii="PT Astra Serif" w:hAnsi="PT Astra Serif"/>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6.1. Организатор аукциона в течение 3 (трех) рабочих дней с даты подписания протокола аукциона передает победителю аукциона, а в случае, если документацией об аукционе предусмотрено два и более лота, победителям и лицам, признанным единственными участниками аукциона, проект договора (приложение 3).</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lastRenderedPageBreak/>
        <w:t>Проект договора подписывается и передается организатору аукциона вышеуказанными лицами в течение 10 (десяти) рабочих дней. В случае непредставления в указанный срок организатору аукциона подписанного договора данные лица признаются уклонившимися от заключения договора.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В случае отказа от подписания договора участника, сделавшего предпоследнее предложение о цене договора, победителем признается другой участник, сделавший лучшее предложение по цене после отказавшегося участника. При этом лицам, признанным уклонившимися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6.2. Договор на размещение нестационарного торгового объекта подписывается организатором аукциона в срок, составляющий не менее 10 (десяти) рабочих дней, но не</w:t>
      </w:r>
      <w:r w:rsidRPr="00A7794D">
        <w:rPr>
          <w:rFonts w:ascii="PT Astra Serif" w:hAnsi="PT Astra Serif"/>
          <w:b/>
          <w:sz w:val="28"/>
          <w:szCs w:val="28"/>
        </w:rPr>
        <w:t xml:space="preserve"> </w:t>
      </w:r>
      <w:r w:rsidRPr="00A7794D">
        <w:rPr>
          <w:rFonts w:ascii="PT Astra Serif" w:hAnsi="PT Astra Serif"/>
          <w:sz w:val="28"/>
          <w:szCs w:val="28"/>
        </w:rPr>
        <w:t>более 15 (пятнадцати) рабочих дней со дня размещения информации о результатах аукциона на официальном сайте муниципального образования Богородицкий район.</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В случае если документацией об аукционе предусмотрено два и более лота, условия заключения договора распространяются индивидуально на каждый лот.</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6.3.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6.4. Изменение существенных условий договора, а также передача или уступка прав третьим лицам не допускаются.</w:t>
      </w: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center"/>
        <w:outlineLvl w:val="0"/>
        <w:rPr>
          <w:rFonts w:ascii="PT Astra Serif" w:hAnsi="PT Astra Serif"/>
          <w:sz w:val="28"/>
          <w:szCs w:val="28"/>
        </w:rPr>
      </w:pPr>
      <w:r w:rsidRPr="00A7794D">
        <w:rPr>
          <w:rFonts w:ascii="PT Astra Serif" w:hAnsi="PT Astra Serif"/>
          <w:sz w:val="28"/>
          <w:szCs w:val="28"/>
        </w:rPr>
        <w:t>7. Порядок рассмотрения заявлений и жалоб</w:t>
      </w:r>
    </w:p>
    <w:p w:rsidR="004E791D" w:rsidRPr="00A7794D" w:rsidRDefault="004E791D" w:rsidP="004E791D">
      <w:pPr>
        <w:autoSpaceDE w:val="0"/>
        <w:autoSpaceDN w:val="0"/>
        <w:adjustRightInd w:val="0"/>
        <w:jc w:val="center"/>
        <w:outlineLvl w:val="0"/>
        <w:rPr>
          <w:rFonts w:ascii="PT Astra Serif" w:hAnsi="PT Astra Serif"/>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7.1. Организатор аукциона обязан в течение 3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и Тульской области.</w:t>
      </w: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center"/>
        <w:outlineLvl w:val="0"/>
        <w:rPr>
          <w:rFonts w:ascii="PT Astra Serif" w:hAnsi="PT Astra Serif"/>
          <w:sz w:val="28"/>
          <w:szCs w:val="28"/>
        </w:rPr>
      </w:pPr>
      <w:r w:rsidRPr="00A7794D">
        <w:rPr>
          <w:rFonts w:ascii="PT Astra Serif" w:hAnsi="PT Astra Serif"/>
          <w:sz w:val="28"/>
          <w:szCs w:val="28"/>
        </w:rPr>
        <w:t>8. Прочие положения</w:t>
      </w:r>
    </w:p>
    <w:p w:rsidR="004E791D" w:rsidRPr="00A7794D" w:rsidRDefault="004E791D" w:rsidP="004E791D">
      <w:pPr>
        <w:autoSpaceDE w:val="0"/>
        <w:autoSpaceDN w:val="0"/>
        <w:adjustRightInd w:val="0"/>
        <w:jc w:val="center"/>
        <w:outlineLvl w:val="0"/>
        <w:rPr>
          <w:rFonts w:ascii="PT Astra Serif" w:hAnsi="PT Astra Serif"/>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8.1. Информация о результатах аукциона размещается организатором аукциона в течение 3 (трёх) рабочих дней со дня подписания протокола о результатах аукциона на официальном сайте администрации муниципального образования Богородицкий район.</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8.2.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w:t>
      </w:r>
      <w:r w:rsidRPr="00A7794D">
        <w:rPr>
          <w:rFonts w:ascii="PT Astra Serif" w:hAnsi="PT Astra Serif"/>
          <w:sz w:val="28"/>
          <w:szCs w:val="28"/>
        </w:rPr>
        <w:lastRenderedPageBreak/>
        <w:t>хранятся организатором аукциона не менее трех лет со дня проведения аукциона.</w:t>
      </w: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center"/>
        <w:rPr>
          <w:rFonts w:ascii="PT Astra Serif" w:hAnsi="PT Astra Serif"/>
          <w:sz w:val="28"/>
          <w:szCs w:val="28"/>
        </w:rPr>
      </w:pPr>
    </w:p>
    <w:p w:rsidR="004E791D" w:rsidRPr="00A7794D" w:rsidRDefault="004E791D" w:rsidP="004E791D">
      <w:pPr>
        <w:autoSpaceDE w:val="0"/>
        <w:autoSpaceDN w:val="0"/>
        <w:adjustRightInd w:val="0"/>
        <w:jc w:val="center"/>
        <w:rPr>
          <w:rFonts w:ascii="PT Astra Serif" w:hAnsi="PT Astra Serif"/>
          <w:sz w:val="28"/>
          <w:szCs w:val="28"/>
        </w:rPr>
      </w:pPr>
      <w:r w:rsidRPr="00A7794D">
        <w:rPr>
          <w:rFonts w:ascii="PT Astra Serif" w:hAnsi="PT Astra Serif"/>
          <w:sz w:val="28"/>
          <w:szCs w:val="28"/>
        </w:rPr>
        <w:t>9. Техническое задание</w:t>
      </w:r>
    </w:p>
    <w:p w:rsidR="004E791D" w:rsidRPr="00A7794D" w:rsidRDefault="004E791D" w:rsidP="004E791D">
      <w:pPr>
        <w:pStyle w:val="ConsPlusNonformat"/>
        <w:jc w:val="both"/>
        <w:rPr>
          <w:rFonts w:ascii="PT Astra Serif" w:hAnsi="PT Astra Serif" w:cs="Times New Roman"/>
          <w:color w:val="000000"/>
          <w:sz w:val="28"/>
          <w:szCs w:val="28"/>
        </w:rPr>
      </w:pPr>
    </w:p>
    <w:p w:rsidR="004E791D" w:rsidRPr="00A7794D" w:rsidRDefault="004E791D" w:rsidP="004E791D">
      <w:pPr>
        <w:pStyle w:val="ConsPlusNonformat"/>
        <w:jc w:val="both"/>
        <w:rPr>
          <w:rFonts w:ascii="PT Astra Serif" w:hAnsi="PT Astra Serif" w:cs="Times New Roman"/>
          <w:sz w:val="28"/>
          <w:szCs w:val="28"/>
        </w:rPr>
      </w:pPr>
      <w:r w:rsidRPr="00A7794D">
        <w:rPr>
          <w:rFonts w:ascii="PT Astra Serif" w:hAnsi="PT Astra Serif" w:cs="Times New Roman"/>
          <w:color w:val="000000"/>
          <w:sz w:val="28"/>
          <w:szCs w:val="28"/>
        </w:rPr>
        <w:t xml:space="preserve">         9.1. При эксплуатации объекта победитель аукциона обязан обеспечивать соблюдение требований, предусмотренных нормативными правовыми актами Российской Федерации, Тульской области,</w:t>
      </w:r>
      <w:r w:rsidRPr="00A7794D">
        <w:rPr>
          <w:rFonts w:ascii="PT Astra Serif" w:hAnsi="PT Astra Serif" w:cs="Times New Roman"/>
          <w:sz w:val="28"/>
          <w:szCs w:val="28"/>
        </w:rPr>
        <w:t xml:space="preserve"> муниципального образования Богородицкий район, </w:t>
      </w:r>
      <w:r w:rsidRPr="00A7794D">
        <w:rPr>
          <w:rFonts w:ascii="PT Astra Serif" w:hAnsi="PT Astra Serif" w:cs="Times New Roman"/>
          <w:color w:val="000000"/>
          <w:sz w:val="28"/>
          <w:szCs w:val="28"/>
        </w:rPr>
        <w:t>а также Правилами и нормами по благоустройству территории, принятыми в поселениях муниципальных образований Богородицкого района.</w:t>
      </w:r>
    </w:p>
    <w:p w:rsidR="004E791D" w:rsidRPr="00A7794D" w:rsidRDefault="004E791D" w:rsidP="004E791D">
      <w:pPr>
        <w:pStyle w:val="p29"/>
        <w:shd w:val="clear" w:color="auto" w:fill="FFFFFF"/>
        <w:spacing w:before="0" w:beforeAutospacing="0" w:after="0" w:afterAutospacing="0"/>
        <w:ind w:firstLine="546"/>
        <w:jc w:val="both"/>
        <w:rPr>
          <w:rFonts w:ascii="PT Astra Serif" w:hAnsi="PT Astra Serif"/>
          <w:color w:val="000000"/>
          <w:sz w:val="28"/>
          <w:szCs w:val="28"/>
        </w:rPr>
      </w:pPr>
      <w:r w:rsidRPr="00A7794D">
        <w:rPr>
          <w:rFonts w:ascii="PT Astra Serif" w:hAnsi="PT Astra Serif"/>
          <w:color w:val="000000"/>
          <w:sz w:val="28"/>
          <w:szCs w:val="28"/>
        </w:rPr>
        <w:t>9.2. В зоне объекта, а также на прилегающих газонах не допускается:</w:t>
      </w:r>
    </w:p>
    <w:p w:rsidR="004E791D" w:rsidRPr="00A7794D" w:rsidRDefault="004E791D" w:rsidP="004E791D">
      <w:pPr>
        <w:pStyle w:val="p29"/>
        <w:shd w:val="clear" w:color="auto" w:fill="FFFFFF"/>
        <w:spacing w:before="0" w:beforeAutospacing="0" w:after="0" w:afterAutospacing="0"/>
        <w:ind w:firstLine="546"/>
        <w:jc w:val="both"/>
        <w:rPr>
          <w:rFonts w:ascii="PT Astra Serif" w:hAnsi="PT Astra Serif"/>
          <w:color w:val="000000"/>
          <w:sz w:val="28"/>
          <w:szCs w:val="28"/>
        </w:rPr>
      </w:pPr>
      <w:r w:rsidRPr="00A7794D">
        <w:rPr>
          <w:rStyle w:val="s9"/>
          <w:rFonts w:ascii="PT Astra Serif" w:hAnsi="PT Astra Serif"/>
          <w:color w:val="000000"/>
          <w:sz w:val="28"/>
          <w:szCs w:val="28"/>
        </w:rPr>
        <w:t>-  </w:t>
      </w:r>
      <w:r w:rsidRPr="00A7794D">
        <w:rPr>
          <w:rFonts w:ascii="PT Astra Serif" w:hAnsi="PT Astra Serif"/>
          <w:color w:val="000000"/>
          <w:sz w:val="28"/>
          <w:szCs w:val="28"/>
        </w:rPr>
        <w:t>складирование тары (в том числе на крышах сооружений);</w:t>
      </w:r>
    </w:p>
    <w:p w:rsidR="004E791D" w:rsidRPr="00A7794D" w:rsidRDefault="004E791D" w:rsidP="004E791D">
      <w:pPr>
        <w:pStyle w:val="p29"/>
        <w:shd w:val="clear" w:color="auto" w:fill="FFFFFF"/>
        <w:spacing w:before="0" w:beforeAutospacing="0" w:after="0" w:afterAutospacing="0"/>
        <w:ind w:firstLine="546"/>
        <w:jc w:val="both"/>
        <w:rPr>
          <w:rFonts w:ascii="PT Astra Serif" w:hAnsi="PT Astra Serif"/>
          <w:color w:val="000000"/>
          <w:sz w:val="28"/>
          <w:szCs w:val="28"/>
        </w:rPr>
      </w:pPr>
      <w:r w:rsidRPr="00A7794D">
        <w:rPr>
          <w:rStyle w:val="s9"/>
          <w:rFonts w:ascii="PT Astra Serif" w:hAnsi="PT Astra Serif"/>
          <w:color w:val="000000"/>
          <w:sz w:val="28"/>
          <w:szCs w:val="28"/>
        </w:rPr>
        <w:t>-  </w:t>
      </w:r>
      <w:r w:rsidRPr="00A7794D">
        <w:rPr>
          <w:rFonts w:ascii="PT Astra Serif" w:hAnsi="PT Astra Serif"/>
          <w:color w:val="000000"/>
          <w:sz w:val="28"/>
          <w:szCs w:val="28"/>
        </w:rPr>
        <w:t>сброс бытового и строительного мусора, производственных отходов;</w:t>
      </w:r>
    </w:p>
    <w:p w:rsidR="004E791D" w:rsidRPr="00A7794D" w:rsidRDefault="004E791D" w:rsidP="004E791D">
      <w:pPr>
        <w:pStyle w:val="p29"/>
        <w:shd w:val="clear" w:color="auto" w:fill="FFFFFF"/>
        <w:spacing w:before="0" w:beforeAutospacing="0" w:after="0" w:afterAutospacing="0"/>
        <w:ind w:firstLine="546"/>
        <w:jc w:val="both"/>
        <w:rPr>
          <w:rFonts w:ascii="PT Astra Serif" w:hAnsi="PT Astra Serif"/>
          <w:color w:val="000000"/>
          <w:sz w:val="28"/>
          <w:szCs w:val="28"/>
        </w:rPr>
      </w:pPr>
      <w:r w:rsidRPr="00A7794D">
        <w:rPr>
          <w:rStyle w:val="s9"/>
          <w:rFonts w:ascii="PT Astra Serif" w:hAnsi="PT Astra Serif"/>
          <w:color w:val="000000"/>
          <w:sz w:val="28"/>
          <w:szCs w:val="28"/>
        </w:rPr>
        <w:t>-  </w:t>
      </w:r>
      <w:r w:rsidRPr="00A7794D">
        <w:rPr>
          <w:rFonts w:ascii="PT Astra Serif" w:hAnsi="PT Astra Serif"/>
          <w:color w:val="000000"/>
          <w:sz w:val="28"/>
          <w:szCs w:val="28"/>
        </w:rPr>
        <w:t>складирование спиленных деревьев, листвы и снега.</w:t>
      </w:r>
    </w:p>
    <w:p w:rsidR="004E791D" w:rsidRPr="00A7794D" w:rsidRDefault="004E791D" w:rsidP="004E791D">
      <w:pPr>
        <w:pStyle w:val="p29"/>
        <w:shd w:val="clear" w:color="auto" w:fill="FFFFFF"/>
        <w:spacing w:before="0" w:beforeAutospacing="0" w:after="0" w:afterAutospacing="0"/>
        <w:ind w:firstLine="546"/>
        <w:jc w:val="both"/>
        <w:rPr>
          <w:rFonts w:ascii="PT Astra Serif" w:hAnsi="PT Astra Serif"/>
          <w:color w:val="000000"/>
          <w:sz w:val="28"/>
          <w:szCs w:val="28"/>
        </w:rPr>
      </w:pPr>
      <w:r w:rsidRPr="00A7794D">
        <w:rPr>
          <w:rFonts w:ascii="PT Astra Serif" w:hAnsi="PT Astra Serif"/>
          <w:color w:val="000000"/>
          <w:sz w:val="28"/>
          <w:szCs w:val="28"/>
        </w:rPr>
        <w:t>9.3. Владелец осуществляет праздничное оформление объекта к государственным праздничным дням Российской Федерации, праздничным дням Тульской области и муниципального образования Богородицкий район.</w:t>
      </w:r>
    </w:p>
    <w:p w:rsidR="004E791D" w:rsidRPr="00A7794D" w:rsidRDefault="004E791D" w:rsidP="004E791D">
      <w:pPr>
        <w:pStyle w:val="p29"/>
        <w:shd w:val="clear" w:color="auto" w:fill="FFFFFF"/>
        <w:spacing w:before="0" w:beforeAutospacing="0" w:after="0" w:afterAutospacing="0"/>
        <w:ind w:firstLine="546"/>
        <w:jc w:val="both"/>
        <w:rPr>
          <w:rFonts w:ascii="PT Astra Serif" w:hAnsi="PT Astra Serif"/>
          <w:color w:val="000000"/>
          <w:sz w:val="28"/>
          <w:szCs w:val="28"/>
        </w:rPr>
      </w:pPr>
      <w:r w:rsidRPr="00A7794D">
        <w:rPr>
          <w:rFonts w:ascii="PT Astra Serif" w:hAnsi="PT Astra Serif"/>
          <w:color w:val="000000"/>
          <w:sz w:val="28"/>
          <w:szCs w:val="28"/>
        </w:rPr>
        <w:t>9.4. В зимний период дорожки, садовые диваны, урны и пр. элементы благоустройства, а также пространство перед ними и с боков, подходы к ним должны быть очищены от снега и наледи.</w:t>
      </w:r>
    </w:p>
    <w:p w:rsidR="004E791D" w:rsidRPr="00A7794D" w:rsidRDefault="004E791D" w:rsidP="004E791D">
      <w:pPr>
        <w:pStyle w:val="p29"/>
        <w:shd w:val="clear" w:color="auto" w:fill="FFFFFF"/>
        <w:spacing w:before="0" w:beforeAutospacing="0" w:after="0" w:afterAutospacing="0"/>
        <w:ind w:firstLine="546"/>
        <w:jc w:val="both"/>
        <w:rPr>
          <w:rFonts w:ascii="PT Astra Serif" w:hAnsi="PT Astra Serif"/>
          <w:color w:val="000000"/>
          <w:sz w:val="28"/>
          <w:szCs w:val="28"/>
        </w:rPr>
      </w:pPr>
      <w:r w:rsidRPr="00A7794D">
        <w:rPr>
          <w:rFonts w:ascii="PT Astra Serif" w:hAnsi="PT Astra Serif"/>
          <w:color w:val="000000"/>
          <w:sz w:val="28"/>
          <w:szCs w:val="28"/>
        </w:rPr>
        <w:t>9.5. Запрещается: выдвигать или перемещать на проезжую часть магистралей, улиц и проездов снег, счищаемый с территории вокруг торговых объектов (5 м).</w:t>
      </w:r>
    </w:p>
    <w:p w:rsidR="004E791D" w:rsidRPr="00A7794D" w:rsidRDefault="004E791D" w:rsidP="004E791D">
      <w:pPr>
        <w:pStyle w:val="p8"/>
        <w:shd w:val="clear" w:color="auto" w:fill="FFFFFF"/>
        <w:ind w:firstLine="708"/>
        <w:jc w:val="center"/>
        <w:rPr>
          <w:rFonts w:ascii="PT Astra Serif" w:hAnsi="PT Astra Serif"/>
          <w:color w:val="000000"/>
          <w:sz w:val="28"/>
          <w:szCs w:val="28"/>
        </w:rPr>
      </w:pPr>
    </w:p>
    <w:p w:rsidR="004E791D" w:rsidRPr="00A7794D" w:rsidRDefault="004E791D" w:rsidP="004E791D">
      <w:pPr>
        <w:pStyle w:val="p8"/>
        <w:shd w:val="clear" w:color="auto" w:fill="FFFFFF"/>
        <w:spacing w:before="0" w:beforeAutospacing="0" w:after="0" w:afterAutospacing="0"/>
        <w:jc w:val="both"/>
        <w:rPr>
          <w:rFonts w:ascii="PT Astra Serif" w:hAnsi="PT Astra Serif"/>
          <w:b/>
          <w:color w:val="000000"/>
          <w:sz w:val="28"/>
          <w:szCs w:val="28"/>
        </w:rPr>
      </w:pPr>
    </w:p>
    <w:p w:rsidR="004E791D" w:rsidRPr="00A7794D" w:rsidRDefault="004E791D" w:rsidP="004E791D">
      <w:pPr>
        <w:widowControl w:val="0"/>
        <w:jc w:val="center"/>
        <w:rPr>
          <w:rFonts w:ascii="PT Astra Serif" w:hAnsi="PT Astra Serif"/>
          <w:sz w:val="28"/>
          <w:szCs w:val="28"/>
        </w:rPr>
      </w:pPr>
      <w:r w:rsidRPr="00A7794D">
        <w:rPr>
          <w:rFonts w:ascii="PT Astra Serif" w:hAnsi="PT Astra Serif"/>
          <w:sz w:val="28"/>
          <w:szCs w:val="28"/>
        </w:rPr>
        <w:t xml:space="preserve">___________________________   </w:t>
      </w:r>
    </w:p>
    <w:p w:rsidR="004E791D" w:rsidRPr="00A7794D" w:rsidRDefault="004E791D" w:rsidP="004E791D">
      <w:pPr>
        <w:widowControl w:val="0"/>
        <w:jc w:val="center"/>
        <w:rPr>
          <w:rFonts w:ascii="PT Astra Serif" w:hAnsi="PT Astra Serif"/>
          <w:sz w:val="28"/>
          <w:szCs w:val="28"/>
        </w:rPr>
      </w:pPr>
    </w:p>
    <w:p w:rsidR="004E791D" w:rsidRPr="00A7794D" w:rsidRDefault="004E791D" w:rsidP="004E791D">
      <w:pPr>
        <w:widowControl w:val="0"/>
        <w:jc w:val="center"/>
        <w:rPr>
          <w:rFonts w:ascii="PT Astra Serif" w:hAnsi="PT Astra Serif"/>
          <w:sz w:val="28"/>
          <w:szCs w:val="28"/>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tabs>
          <w:tab w:val="left" w:pos="7535"/>
        </w:tabs>
        <w:jc w:val="right"/>
        <w:rPr>
          <w:rFonts w:ascii="PT Astra Serif" w:eastAsia="Calibri" w:hAnsi="PT Astra Serif"/>
          <w:sz w:val="28"/>
          <w:szCs w:val="28"/>
          <w:lang w:eastAsia="en-US"/>
        </w:rPr>
      </w:pPr>
    </w:p>
    <w:p w:rsidR="004E791D" w:rsidRPr="00A7794D" w:rsidRDefault="004E791D" w:rsidP="004E791D">
      <w:pPr>
        <w:autoSpaceDE w:val="0"/>
        <w:autoSpaceDN w:val="0"/>
        <w:adjustRightInd w:val="0"/>
        <w:jc w:val="right"/>
        <w:outlineLvl w:val="0"/>
        <w:rPr>
          <w:rFonts w:ascii="PT Astra Serif" w:hAnsi="PT Astra Serif"/>
          <w:sz w:val="28"/>
          <w:szCs w:val="28"/>
        </w:rPr>
      </w:pPr>
      <w:r w:rsidRPr="00A7794D">
        <w:rPr>
          <w:rFonts w:ascii="PT Astra Serif" w:hAnsi="PT Astra Serif"/>
          <w:sz w:val="28"/>
          <w:szCs w:val="28"/>
        </w:rPr>
        <w:lastRenderedPageBreak/>
        <w:t>Приложение 1</w:t>
      </w:r>
    </w:p>
    <w:p w:rsidR="004E791D" w:rsidRPr="00A7794D" w:rsidRDefault="004E791D" w:rsidP="004E791D">
      <w:pPr>
        <w:autoSpaceDE w:val="0"/>
        <w:autoSpaceDN w:val="0"/>
        <w:adjustRightInd w:val="0"/>
        <w:jc w:val="right"/>
        <w:rPr>
          <w:rFonts w:ascii="PT Astra Serif" w:hAnsi="PT Astra Serif"/>
          <w:sz w:val="28"/>
          <w:szCs w:val="28"/>
        </w:rPr>
      </w:pPr>
      <w:r w:rsidRPr="00A7794D">
        <w:rPr>
          <w:rFonts w:ascii="PT Astra Serif" w:hAnsi="PT Astra Serif"/>
          <w:sz w:val="28"/>
          <w:szCs w:val="28"/>
        </w:rPr>
        <w:t>к аукционной документации</w:t>
      </w: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center"/>
        <w:rPr>
          <w:rFonts w:ascii="PT Astra Serif" w:hAnsi="PT Astra Serif"/>
          <w:b/>
          <w:sz w:val="28"/>
          <w:szCs w:val="28"/>
        </w:rPr>
      </w:pPr>
      <w:r w:rsidRPr="00A7794D">
        <w:rPr>
          <w:rFonts w:ascii="PT Astra Serif" w:hAnsi="PT Astra Serif"/>
          <w:b/>
          <w:sz w:val="28"/>
          <w:szCs w:val="28"/>
        </w:rPr>
        <w:t>Форма</w:t>
      </w:r>
    </w:p>
    <w:p w:rsidR="004E791D" w:rsidRPr="00A7794D" w:rsidRDefault="004E791D" w:rsidP="004E791D">
      <w:pPr>
        <w:autoSpaceDE w:val="0"/>
        <w:autoSpaceDN w:val="0"/>
        <w:adjustRightInd w:val="0"/>
        <w:jc w:val="center"/>
        <w:rPr>
          <w:rFonts w:ascii="PT Astra Serif" w:hAnsi="PT Astra Serif"/>
          <w:b/>
          <w:sz w:val="28"/>
          <w:szCs w:val="28"/>
        </w:rPr>
      </w:pPr>
      <w:r w:rsidRPr="00A7794D">
        <w:rPr>
          <w:rFonts w:ascii="PT Astra Serif" w:hAnsi="PT Astra Serif"/>
          <w:b/>
          <w:sz w:val="28"/>
          <w:szCs w:val="28"/>
        </w:rPr>
        <w:t>заявки на участие в аукционе</w:t>
      </w: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right"/>
        <w:rPr>
          <w:rFonts w:ascii="PT Astra Serif" w:hAnsi="PT Astra Serif"/>
          <w:sz w:val="28"/>
          <w:szCs w:val="28"/>
        </w:rPr>
      </w:pPr>
      <w:r w:rsidRPr="00A7794D">
        <w:rPr>
          <w:rFonts w:ascii="PT Astra Serif" w:hAnsi="PT Astra Serif"/>
          <w:sz w:val="28"/>
          <w:szCs w:val="28"/>
        </w:rPr>
        <w:t xml:space="preserve">                                                        Председателю</w:t>
      </w:r>
    </w:p>
    <w:p w:rsidR="004E791D" w:rsidRPr="00A7794D" w:rsidRDefault="004E791D" w:rsidP="004E791D">
      <w:pPr>
        <w:autoSpaceDE w:val="0"/>
        <w:autoSpaceDN w:val="0"/>
        <w:adjustRightInd w:val="0"/>
        <w:jc w:val="right"/>
        <w:rPr>
          <w:rFonts w:ascii="PT Astra Serif" w:hAnsi="PT Astra Serif"/>
          <w:sz w:val="28"/>
          <w:szCs w:val="28"/>
        </w:rPr>
      </w:pPr>
      <w:r w:rsidRPr="00A7794D">
        <w:rPr>
          <w:rFonts w:ascii="PT Astra Serif" w:hAnsi="PT Astra Serif"/>
          <w:sz w:val="28"/>
          <w:szCs w:val="28"/>
        </w:rPr>
        <w:t xml:space="preserve">                                                        аукционной комиссии</w:t>
      </w: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center"/>
        <w:rPr>
          <w:rFonts w:ascii="PT Astra Serif" w:hAnsi="PT Astra Serif"/>
          <w:b/>
          <w:sz w:val="28"/>
          <w:szCs w:val="28"/>
        </w:rPr>
      </w:pPr>
      <w:r w:rsidRPr="00A7794D">
        <w:rPr>
          <w:rFonts w:ascii="PT Astra Serif" w:hAnsi="PT Astra Serif"/>
          <w:b/>
          <w:sz w:val="28"/>
          <w:szCs w:val="28"/>
        </w:rPr>
        <w:t xml:space="preserve">ЗАЯВКА </w:t>
      </w:r>
    </w:p>
    <w:p w:rsidR="004E791D" w:rsidRPr="00A7794D" w:rsidRDefault="004E791D" w:rsidP="004E791D">
      <w:pPr>
        <w:autoSpaceDE w:val="0"/>
        <w:autoSpaceDN w:val="0"/>
        <w:adjustRightInd w:val="0"/>
        <w:jc w:val="center"/>
        <w:rPr>
          <w:rFonts w:ascii="PT Astra Serif" w:hAnsi="PT Astra Serif"/>
          <w:b/>
          <w:sz w:val="28"/>
          <w:szCs w:val="28"/>
        </w:rPr>
      </w:pPr>
    </w:p>
    <w:p w:rsidR="004E791D" w:rsidRPr="00A7794D" w:rsidRDefault="004E791D" w:rsidP="004E791D">
      <w:pPr>
        <w:jc w:val="center"/>
        <w:rPr>
          <w:rFonts w:ascii="PT Astra Serif" w:hAnsi="PT Astra Serif"/>
          <w:b/>
          <w:sz w:val="28"/>
          <w:szCs w:val="28"/>
        </w:rPr>
      </w:pPr>
      <w:r w:rsidRPr="00A7794D">
        <w:rPr>
          <w:rFonts w:ascii="PT Astra Serif" w:hAnsi="PT Astra Serif"/>
          <w:b/>
          <w:sz w:val="28"/>
          <w:szCs w:val="28"/>
        </w:rPr>
        <w:t>на участие в открытом аукционе №</w:t>
      </w:r>
      <w:r>
        <w:rPr>
          <w:rFonts w:ascii="PT Astra Serif" w:hAnsi="PT Astra Serif"/>
          <w:b/>
          <w:sz w:val="28"/>
          <w:szCs w:val="28"/>
        </w:rPr>
        <w:t xml:space="preserve"> 08</w:t>
      </w:r>
      <w:r w:rsidRPr="00A7794D">
        <w:rPr>
          <w:rFonts w:ascii="PT Astra Serif" w:hAnsi="PT Astra Serif"/>
          <w:b/>
          <w:sz w:val="28"/>
          <w:szCs w:val="28"/>
        </w:rPr>
        <w:t>/11</w:t>
      </w:r>
      <w:r>
        <w:rPr>
          <w:rFonts w:ascii="PT Astra Serif" w:hAnsi="PT Astra Serif"/>
          <w:b/>
          <w:sz w:val="28"/>
          <w:szCs w:val="28"/>
        </w:rPr>
        <w:t>-2024</w:t>
      </w:r>
      <w:r w:rsidRPr="00A7794D">
        <w:rPr>
          <w:rFonts w:ascii="PT Astra Serif" w:hAnsi="PT Astra Serif"/>
          <w:b/>
          <w:sz w:val="28"/>
          <w:szCs w:val="28"/>
        </w:rPr>
        <w:t xml:space="preserve"> на право размещения</w:t>
      </w:r>
      <w:r>
        <w:rPr>
          <w:rFonts w:ascii="PT Astra Serif" w:hAnsi="PT Astra Serif"/>
          <w:b/>
          <w:sz w:val="28"/>
          <w:szCs w:val="28"/>
        </w:rPr>
        <w:t xml:space="preserve"> киоска-автомата</w:t>
      </w:r>
      <w:r w:rsidRPr="00A7794D">
        <w:rPr>
          <w:rFonts w:ascii="PT Astra Serif" w:hAnsi="PT Astra Serif"/>
          <w:b/>
          <w:sz w:val="28"/>
          <w:szCs w:val="28"/>
        </w:rPr>
        <w:t xml:space="preserve"> по реализации артезианской воды на территории муниципального образования город Богородицк Богородицкого района</w:t>
      </w:r>
    </w:p>
    <w:p w:rsidR="004E791D" w:rsidRPr="00A7794D" w:rsidRDefault="004E791D" w:rsidP="004E791D">
      <w:pPr>
        <w:autoSpaceDE w:val="0"/>
        <w:autoSpaceDN w:val="0"/>
        <w:adjustRightInd w:val="0"/>
        <w:jc w:val="center"/>
        <w:rPr>
          <w:rFonts w:ascii="PT Astra Serif" w:hAnsi="PT Astra Serif"/>
          <w:b/>
          <w:sz w:val="28"/>
          <w:szCs w:val="28"/>
        </w:rPr>
      </w:pPr>
      <w:r w:rsidRPr="00A7794D">
        <w:rPr>
          <w:rFonts w:ascii="PT Astra Serif" w:hAnsi="PT Astra Serif"/>
          <w:b/>
          <w:sz w:val="28"/>
          <w:szCs w:val="28"/>
        </w:rPr>
        <w:t>:</w:t>
      </w:r>
    </w:p>
    <w:p w:rsidR="004E791D" w:rsidRPr="00A7794D" w:rsidRDefault="004E791D" w:rsidP="004E791D">
      <w:pPr>
        <w:autoSpaceDE w:val="0"/>
        <w:autoSpaceDN w:val="0"/>
        <w:adjustRightInd w:val="0"/>
        <w:jc w:val="center"/>
        <w:rPr>
          <w:rFonts w:ascii="PT Astra Serif" w:hAnsi="PT Astra Serif"/>
          <w:b/>
          <w:sz w:val="28"/>
          <w:szCs w:val="28"/>
        </w:rPr>
      </w:pP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по адресу: ___________________________________________________________________</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лот: ____________________________________________________________________</w:t>
      </w:r>
    </w:p>
    <w:p w:rsidR="004E791D" w:rsidRPr="00A7794D" w:rsidRDefault="004E791D" w:rsidP="004E791D">
      <w:pPr>
        <w:autoSpaceDE w:val="0"/>
        <w:autoSpaceDN w:val="0"/>
        <w:adjustRightInd w:val="0"/>
        <w:jc w:val="both"/>
        <w:outlineLvl w:val="0"/>
        <w:rPr>
          <w:rFonts w:ascii="PT Astra Serif" w:hAnsi="PT Astra Serif"/>
          <w:sz w:val="28"/>
          <w:szCs w:val="28"/>
        </w:rPr>
      </w:pP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специализация торгового объекта:</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____________________________________________________________________</w:t>
      </w:r>
    </w:p>
    <w:p w:rsidR="004E791D" w:rsidRPr="00A7794D" w:rsidRDefault="004E791D" w:rsidP="004E791D">
      <w:pPr>
        <w:jc w:val="both"/>
        <w:rPr>
          <w:rFonts w:ascii="PT Astra Serif" w:hAnsi="PT Astra Serif"/>
          <w:sz w:val="28"/>
          <w:szCs w:val="28"/>
        </w:rPr>
      </w:pPr>
      <w:bookmarkStart w:id="4" w:name="Par4"/>
      <w:bookmarkEnd w:id="4"/>
      <w:r w:rsidRPr="00A7794D">
        <w:rPr>
          <w:rFonts w:ascii="PT Astra Serif" w:hAnsi="PT Astra Serif"/>
          <w:sz w:val="28"/>
          <w:szCs w:val="28"/>
        </w:rPr>
        <w:t xml:space="preserve">1. Изучив аукционную документацию договора на право размещения </w:t>
      </w:r>
      <w:r>
        <w:rPr>
          <w:rFonts w:ascii="PT Astra Serif" w:hAnsi="PT Astra Serif"/>
          <w:sz w:val="28"/>
          <w:szCs w:val="28"/>
        </w:rPr>
        <w:t>киоска-автомата</w:t>
      </w:r>
      <w:r w:rsidRPr="00A7794D">
        <w:rPr>
          <w:rFonts w:ascii="PT Astra Serif" w:hAnsi="PT Astra Serif"/>
          <w:sz w:val="28"/>
          <w:szCs w:val="28"/>
        </w:rPr>
        <w:t xml:space="preserve"> по реализации артезианской воды на территории муниципального образования город Богородицк Богородицкого района по адресу:</w:t>
      </w:r>
      <w:r>
        <w:rPr>
          <w:rFonts w:ascii="PT Astra Serif" w:hAnsi="PT Astra Serif"/>
          <w:sz w:val="28"/>
          <w:szCs w:val="28"/>
        </w:rPr>
        <w:t xml:space="preserve"> </w:t>
      </w:r>
      <w:r w:rsidRPr="00A7794D">
        <w:rPr>
          <w:rFonts w:ascii="PT Astra Serif" w:hAnsi="PT Astra Serif"/>
          <w:sz w:val="28"/>
          <w:szCs w:val="28"/>
        </w:rPr>
        <w:t>___________________________</w:t>
      </w:r>
      <w:r>
        <w:rPr>
          <w:rFonts w:ascii="PT Astra Serif" w:hAnsi="PT Astra Serif"/>
          <w:sz w:val="28"/>
          <w:szCs w:val="28"/>
        </w:rPr>
        <w:t>________________________________________</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 xml:space="preserve">_______________________________________________________, проект договора на право </w:t>
      </w:r>
      <w:r>
        <w:rPr>
          <w:rFonts w:ascii="PT Astra Serif" w:hAnsi="PT Astra Serif"/>
          <w:sz w:val="28"/>
          <w:szCs w:val="28"/>
        </w:rPr>
        <w:t>размещения киоска-автомата</w:t>
      </w:r>
      <w:r w:rsidRPr="00A7794D">
        <w:rPr>
          <w:rFonts w:ascii="PT Astra Serif" w:hAnsi="PT Astra Serif"/>
          <w:sz w:val="28"/>
          <w:szCs w:val="28"/>
        </w:rPr>
        <w:t xml:space="preserve"> по реализации артезианской воды заявитель (наименование участника конкурса)</w:t>
      </w:r>
      <w:r>
        <w:rPr>
          <w:rFonts w:ascii="PT Astra Serif" w:hAnsi="PT Astra Serif"/>
          <w:sz w:val="28"/>
          <w:szCs w:val="28"/>
        </w:rPr>
        <w:t xml:space="preserve"> </w:t>
      </w:r>
      <w:r w:rsidRPr="00A7794D">
        <w:rPr>
          <w:rFonts w:ascii="PT Astra Serif" w:hAnsi="PT Astra Serif"/>
          <w:sz w:val="28"/>
          <w:szCs w:val="28"/>
        </w:rPr>
        <w:t>___________________________________________________________</w:t>
      </w:r>
      <w:r>
        <w:rPr>
          <w:rFonts w:ascii="PT Astra Serif" w:hAnsi="PT Astra Serif"/>
          <w:sz w:val="28"/>
          <w:szCs w:val="28"/>
        </w:rPr>
        <w:t>________</w:t>
      </w:r>
      <w:r w:rsidRPr="00A7794D">
        <w:rPr>
          <w:rFonts w:ascii="PT Astra Serif" w:hAnsi="PT Astra Serif"/>
          <w:sz w:val="28"/>
          <w:szCs w:val="28"/>
        </w:rPr>
        <w:t>_</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____________________________________________________________________</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 xml:space="preserve"> в лице ____________________________________________________________________</w:t>
      </w:r>
    </w:p>
    <w:p w:rsidR="004E791D" w:rsidRPr="00A7794D" w:rsidRDefault="004E791D" w:rsidP="004E791D">
      <w:pPr>
        <w:autoSpaceDE w:val="0"/>
        <w:autoSpaceDN w:val="0"/>
        <w:adjustRightInd w:val="0"/>
        <w:jc w:val="center"/>
        <w:rPr>
          <w:rFonts w:ascii="PT Astra Serif" w:hAnsi="PT Astra Serif"/>
          <w:sz w:val="28"/>
          <w:szCs w:val="28"/>
        </w:rPr>
      </w:pPr>
      <w:r w:rsidRPr="00A7794D">
        <w:rPr>
          <w:rFonts w:ascii="PT Astra Serif" w:hAnsi="PT Astra Serif"/>
          <w:sz w:val="28"/>
          <w:szCs w:val="28"/>
        </w:rPr>
        <w:t>(наименование должности руководителя и его Ф.И.О.)</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 xml:space="preserve">В случае признания победителем аукциона заявитель обязуется подписать договор на право </w:t>
      </w:r>
      <w:r>
        <w:rPr>
          <w:rFonts w:ascii="PT Astra Serif" w:hAnsi="PT Astra Serif"/>
          <w:sz w:val="28"/>
          <w:szCs w:val="28"/>
        </w:rPr>
        <w:t>размещения киоска-автомата</w:t>
      </w:r>
      <w:r w:rsidRPr="00A7794D">
        <w:rPr>
          <w:rFonts w:ascii="PT Astra Serif" w:hAnsi="PT Astra Serif"/>
          <w:sz w:val="28"/>
          <w:szCs w:val="28"/>
        </w:rPr>
        <w:t xml:space="preserve"> по реализации </w:t>
      </w:r>
      <w:r w:rsidRPr="00A7794D">
        <w:rPr>
          <w:rFonts w:ascii="PT Astra Serif" w:hAnsi="PT Astra Serif"/>
          <w:sz w:val="28"/>
          <w:szCs w:val="28"/>
        </w:rPr>
        <w:lastRenderedPageBreak/>
        <w:t>артезианской воды   в редакции, представленной в аукционной документации, и осуществлять функции Предпринимателя по предмету аукциона.</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 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2. В случае признания победителем аукциона заявитель обязуется подписать протокол о результатах аукциона.</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предоставление торгового места для р</w:t>
      </w:r>
      <w:r>
        <w:rPr>
          <w:rFonts w:ascii="PT Astra Serif" w:hAnsi="PT Astra Serif"/>
          <w:sz w:val="28"/>
          <w:szCs w:val="28"/>
        </w:rPr>
        <w:t>еализации артезианской воды</w:t>
      </w:r>
      <w:r w:rsidRPr="00A7794D">
        <w:rPr>
          <w:rFonts w:ascii="PT Astra Serif" w:hAnsi="PT Astra Serif"/>
          <w:sz w:val="28"/>
          <w:szCs w:val="28"/>
        </w:rPr>
        <w:t xml:space="preserve">, </w:t>
      </w:r>
      <w:r w:rsidRPr="00A7794D">
        <w:rPr>
          <w:rFonts w:ascii="PT Astra Serif" w:hAnsi="PT Astra Serif"/>
          <w:bCs/>
          <w:color w:val="1C1C1C"/>
          <w:sz w:val="28"/>
          <w:szCs w:val="28"/>
        </w:rPr>
        <w:t>внесенный</w:t>
      </w:r>
      <w:r w:rsidRPr="00A7794D">
        <w:rPr>
          <w:rFonts w:ascii="PT Astra Serif" w:hAnsi="PT Astra Serif"/>
          <w:sz w:val="28"/>
          <w:szCs w:val="28"/>
        </w:rPr>
        <w:t xml:space="preserve"> заявителем задаток не возвращается.</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____________________________________________________________________</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(Ф.И.О., телефон работника организации (ИП) - заявителя на участие в аукционе)</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Все сведения о проведении аукциона просим сообщать уполномоченному лицу.</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5. Заявитель согласен с тем, что до заключения договора на размещение нестационарного торгового объекта заявка будет считаться имеющей силу договора между администрацией муниципального образования Богородицкий район (организатор аукциона) и заявителем.</w:t>
      </w:r>
    </w:p>
    <w:p w:rsidR="004E791D" w:rsidRPr="00A7794D" w:rsidRDefault="004E791D" w:rsidP="004E791D">
      <w:pPr>
        <w:autoSpaceDE w:val="0"/>
        <w:autoSpaceDN w:val="0"/>
        <w:adjustRightInd w:val="0"/>
        <w:ind w:firstLine="709"/>
        <w:jc w:val="both"/>
        <w:rPr>
          <w:rFonts w:ascii="PT Astra Serif" w:hAnsi="PT Astra Serif"/>
          <w:sz w:val="28"/>
          <w:szCs w:val="28"/>
        </w:rPr>
      </w:pPr>
      <w:bookmarkStart w:id="5" w:name="Par44"/>
      <w:bookmarkEnd w:id="5"/>
      <w:r w:rsidRPr="00A7794D">
        <w:rPr>
          <w:rFonts w:ascii="PT Astra Serif" w:hAnsi="PT Astra Serif"/>
          <w:sz w:val="28"/>
          <w:szCs w:val="28"/>
        </w:rPr>
        <w:t>6. Реквизиты заявителя:</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____________________________________________________________________</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____________________________________________________________________,</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телефон _______________, факс ________________, банковские реквизиты:</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____________________________________________________________________</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____________________________________________________________________</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7. Корреспонденцию в адрес заявителя просим направлять по адресу:</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____________________________________________________________________</w:t>
      </w:r>
    </w:p>
    <w:p w:rsidR="004E791D" w:rsidRPr="00A7794D" w:rsidRDefault="004E791D" w:rsidP="004E791D">
      <w:pPr>
        <w:autoSpaceDE w:val="0"/>
        <w:autoSpaceDN w:val="0"/>
        <w:adjustRightInd w:val="0"/>
        <w:jc w:val="both"/>
        <w:rPr>
          <w:rFonts w:ascii="PT Astra Serif" w:hAnsi="PT Astra Serif"/>
          <w:sz w:val="28"/>
          <w:szCs w:val="28"/>
        </w:rPr>
      </w:pPr>
      <w:r w:rsidRPr="00A7794D">
        <w:rPr>
          <w:rFonts w:ascii="PT Astra Serif" w:hAnsi="PT Astra Serif"/>
          <w:sz w:val="28"/>
          <w:szCs w:val="28"/>
        </w:rPr>
        <w:t>____________________________________________________________________</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t>8. Заявитель уведомлен, что в случае несоответствия заявки требованиям аукционной документации он может быть не допущен к участию в аукционе.</w:t>
      </w:r>
    </w:p>
    <w:p w:rsidR="004E791D" w:rsidRPr="00A7794D" w:rsidRDefault="004E791D" w:rsidP="004E791D">
      <w:pPr>
        <w:autoSpaceDE w:val="0"/>
        <w:autoSpaceDN w:val="0"/>
        <w:adjustRightInd w:val="0"/>
        <w:ind w:firstLine="709"/>
        <w:jc w:val="both"/>
        <w:rPr>
          <w:rFonts w:ascii="PT Astra Serif" w:hAnsi="PT Astra Serif"/>
          <w:sz w:val="28"/>
          <w:szCs w:val="28"/>
        </w:rPr>
      </w:pPr>
      <w:r w:rsidRPr="00A7794D">
        <w:rPr>
          <w:rFonts w:ascii="PT Astra Serif" w:hAnsi="PT Astra Serif"/>
          <w:sz w:val="28"/>
          <w:szCs w:val="28"/>
        </w:rPr>
        <w:lastRenderedPageBreak/>
        <w:t>9. Заявитель несет ответственность за представление недостоверной, неполной и/или ложной информации в соответствии с действующим законодательством РФ.</w:t>
      </w: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Подпись руководителя</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М.П.</w:t>
      </w: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Заявитель подает заявку на участие в открытом аукционе на размещение нестационарного торгового объекта в письменной форме.</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Один заявитель вправе подать только одну заявку на участие в аукционе по каждому лоту.</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В </w:t>
      </w:r>
      <w:hyperlink w:anchor="Par4" w:history="1">
        <w:r w:rsidRPr="00A7794D">
          <w:rPr>
            <w:rFonts w:ascii="PT Astra Serif" w:hAnsi="PT Astra Serif"/>
            <w:sz w:val="28"/>
            <w:szCs w:val="28"/>
          </w:rPr>
          <w:t>пункте 1</w:t>
        </w:r>
      </w:hyperlink>
      <w:r w:rsidRPr="00A7794D">
        <w:rPr>
          <w:rFonts w:ascii="PT Astra Serif" w:hAnsi="PT Astra Serif"/>
          <w:sz w:val="28"/>
          <w:szCs w:val="28"/>
        </w:rPr>
        <w:t xml:space="preserve">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 xml:space="preserve">В </w:t>
      </w:r>
      <w:hyperlink w:anchor="Par44" w:history="1">
        <w:r w:rsidRPr="00A7794D">
          <w:rPr>
            <w:rFonts w:ascii="PT Astra Serif" w:hAnsi="PT Astra Serif"/>
            <w:sz w:val="28"/>
            <w:szCs w:val="28"/>
          </w:rPr>
          <w:t>пункте 6</w:t>
        </w:r>
      </w:hyperlink>
      <w:r w:rsidRPr="00A7794D">
        <w:rPr>
          <w:rFonts w:ascii="PT Astra Serif" w:hAnsi="PT Astra Serif"/>
          <w:sz w:val="28"/>
          <w:szCs w:val="28"/>
        </w:rPr>
        <w:t xml:space="preserve"> заявки указываются юридический адрес заявителя, контактный телефон, факс и банковские реквизиты для возврата задатка.</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 являются приложениями к данной заявке.</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заверенная печатью заявителя и подписанная руководителем заявителя (для юридических лиц), либо нотариально заверенная копия такой доверенности в случае, если от имени заявителя действует иное лицо - являются приложениями к данной заявке.</w:t>
      </w:r>
    </w:p>
    <w:p w:rsidR="004E791D" w:rsidRPr="00A7794D" w:rsidRDefault="004E791D" w:rsidP="004E791D">
      <w:pPr>
        <w:autoSpaceDE w:val="0"/>
        <w:autoSpaceDN w:val="0"/>
        <w:adjustRightInd w:val="0"/>
        <w:ind w:firstLine="540"/>
        <w:jc w:val="both"/>
        <w:rPr>
          <w:rFonts w:ascii="PT Astra Serif" w:hAnsi="PT Astra Serif"/>
          <w:sz w:val="28"/>
          <w:szCs w:val="28"/>
        </w:rPr>
      </w:pPr>
      <w:r w:rsidRPr="00A7794D">
        <w:rPr>
          <w:rFonts w:ascii="PT Astra Serif" w:hAnsi="PT Astra Serif"/>
          <w:sz w:val="28"/>
          <w:szCs w:val="28"/>
        </w:rPr>
        <w:t>Документ, подтверждающий внесение задатка, - является приложением к данной заявке.</w:t>
      </w: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roofErr w:type="gramStart"/>
      <w:r w:rsidRPr="00A7794D">
        <w:rPr>
          <w:rFonts w:ascii="PT Astra Serif" w:hAnsi="PT Astra Serif"/>
          <w:sz w:val="28"/>
          <w:szCs w:val="28"/>
        </w:rPr>
        <w:t>Приложение  2</w:t>
      </w:r>
      <w:proofErr w:type="gramEnd"/>
    </w:p>
    <w:p w:rsidR="004E791D" w:rsidRPr="00A7794D" w:rsidRDefault="004E791D" w:rsidP="004E791D">
      <w:pPr>
        <w:autoSpaceDE w:val="0"/>
        <w:autoSpaceDN w:val="0"/>
        <w:adjustRightInd w:val="0"/>
        <w:jc w:val="right"/>
        <w:rPr>
          <w:rFonts w:ascii="PT Astra Serif" w:hAnsi="PT Astra Serif"/>
          <w:sz w:val="28"/>
          <w:szCs w:val="28"/>
        </w:rPr>
      </w:pPr>
      <w:r w:rsidRPr="00A7794D">
        <w:rPr>
          <w:rFonts w:ascii="PT Astra Serif" w:hAnsi="PT Astra Serif"/>
          <w:sz w:val="28"/>
          <w:szCs w:val="28"/>
        </w:rPr>
        <w:t>к аукционной документации</w:t>
      </w:r>
    </w:p>
    <w:p w:rsidR="004E791D" w:rsidRPr="00A7794D" w:rsidRDefault="004E791D" w:rsidP="004E791D">
      <w:pPr>
        <w:autoSpaceDE w:val="0"/>
        <w:autoSpaceDN w:val="0"/>
        <w:adjustRightInd w:val="0"/>
        <w:jc w:val="center"/>
        <w:rPr>
          <w:rFonts w:ascii="PT Astra Serif" w:hAnsi="PT Astra Serif"/>
          <w:b/>
          <w:sz w:val="28"/>
          <w:szCs w:val="28"/>
        </w:rPr>
      </w:pPr>
    </w:p>
    <w:p w:rsidR="004E791D" w:rsidRPr="00A7794D" w:rsidRDefault="004E791D" w:rsidP="004E791D">
      <w:pPr>
        <w:autoSpaceDE w:val="0"/>
        <w:autoSpaceDN w:val="0"/>
        <w:adjustRightInd w:val="0"/>
        <w:jc w:val="center"/>
        <w:rPr>
          <w:rFonts w:ascii="PT Astra Serif" w:hAnsi="PT Astra Serif"/>
          <w:b/>
          <w:sz w:val="28"/>
          <w:szCs w:val="28"/>
        </w:rPr>
      </w:pPr>
      <w:r w:rsidRPr="00A7794D">
        <w:rPr>
          <w:rFonts w:ascii="PT Astra Serif" w:hAnsi="PT Astra Serif"/>
          <w:b/>
          <w:sz w:val="28"/>
          <w:szCs w:val="28"/>
        </w:rPr>
        <w:t>Опись</w:t>
      </w:r>
    </w:p>
    <w:p w:rsidR="004E791D" w:rsidRPr="00A7794D" w:rsidRDefault="004E791D" w:rsidP="004E791D">
      <w:pPr>
        <w:autoSpaceDE w:val="0"/>
        <w:autoSpaceDN w:val="0"/>
        <w:adjustRightInd w:val="0"/>
        <w:jc w:val="center"/>
        <w:rPr>
          <w:rFonts w:ascii="PT Astra Serif" w:hAnsi="PT Astra Serif"/>
          <w:b/>
          <w:sz w:val="28"/>
          <w:szCs w:val="28"/>
        </w:rPr>
      </w:pPr>
      <w:r w:rsidRPr="00A7794D">
        <w:rPr>
          <w:rFonts w:ascii="PT Astra Serif" w:hAnsi="PT Astra Serif"/>
          <w:b/>
          <w:sz w:val="28"/>
          <w:szCs w:val="28"/>
        </w:rPr>
        <w:t xml:space="preserve">документов, представляемых заявителями  </w:t>
      </w:r>
    </w:p>
    <w:p w:rsidR="004E791D" w:rsidRPr="00A7794D" w:rsidRDefault="004E791D" w:rsidP="004E791D">
      <w:pPr>
        <w:jc w:val="center"/>
        <w:rPr>
          <w:rFonts w:ascii="PT Astra Serif" w:hAnsi="PT Astra Serif"/>
          <w:b/>
          <w:sz w:val="28"/>
          <w:szCs w:val="28"/>
        </w:rPr>
      </w:pPr>
      <w:r w:rsidRPr="00A7794D">
        <w:rPr>
          <w:rFonts w:ascii="PT Astra Serif" w:hAnsi="PT Astra Serif"/>
          <w:b/>
          <w:sz w:val="28"/>
          <w:szCs w:val="28"/>
        </w:rPr>
        <w:t>на</w:t>
      </w:r>
      <w:r>
        <w:rPr>
          <w:rFonts w:ascii="PT Astra Serif" w:hAnsi="PT Astra Serif"/>
          <w:b/>
          <w:sz w:val="28"/>
          <w:szCs w:val="28"/>
        </w:rPr>
        <w:t xml:space="preserve"> участие в открытом аукционе № 08</w:t>
      </w:r>
      <w:r w:rsidRPr="00A7794D">
        <w:rPr>
          <w:rFonts w:ascii="PT Astra Serif" w:hAnsi="PT Astra Serif"/>
          <w:b/>
          <w:sz w:val="28"/>
          <w:szCs w:val="28"/>
        </w:rPr>
        <w:t>/11</w:t>
      </w:r>
      <w:r>
        <w:rPr>
          <w:rFonts w:ascii="PT Astra Serif" w:hAnsi="PT Astra Serif"/>
          <w:b/>
          <w:sz w:val="28"/>
          <w:szCs w:val="28"/>
        </w:rPr>
        <w:t>-</w:t>
      </w:r>
      <w:proofErr w:type="gramStart"/>
      <w:r>
        <w:rPr>
          <w:rFonts w:ascii="PT Astra Serif" w:hAnsi="PT Astra Serif"/>
          <w:b/>
          <w:sz w:val="28"/>
          <w:szCs w:val="28"/>
        </w:rPr>
        <w:t>2024</w:t>
      </w:r>
      <w:r w:rsidRPr="00A7794D">
        <w:rPr>
          <w:rFonts w:ascii="PT Astra Serif" w:hAnsi="PT Astra Serif"/>
          <w:b/>
          <w:sz w:val="28"/>
          <w:szCs w:val="28"/>
        </w:rPr>
        <w:t xml:space="preserve">  </w:t>
      </w:r>
      <w:r>
        <w:rPr>
          <w:rFonts w:ascii="PT Astra Serif" w:hAnsi="PT Astra Serif"/>
          <w:b/>
          <w:sz w:val="28"/>
          <w:szCs w:val="28"/>
        </w:rPr>
        <w:t>на</w:t>
      </w:r>
      <w:proofErr w:type="gramEnd"/>
      <w:r>
        <w:rPr>
          <w:rFonts w:ascii="PT Astra Serif" w:hAnsi="PT Astra Serif"/>
          <w:b/>
          <w:sz w:val="28"/>
          <w:szCs w:val="28"/>
        </w:rPr>
        <w:t xml:space="preserve"> право размещения  киоска-автомата</w:t>
      </w:r>
      <w:r w:rsidRPr="00A7794D">
        <w:rPr>
          <w:rFonts w:ascii="PT Astra Serif" w:hAnsi="PT Astra Serif"/>
          <w:b/>
          <w:sz w:val="28"/>
          <w:szCs w:val="28"/>
        </w:rPr>
        <w:t xml:space="preserve"> по реализации артезианской воды  на  территории муниципального образования город Богородицк Богородицкого района по адресу:</w:t>
      </w:r>
      <w:r w:rsidRPr="00A7794D">
        <w:rPr>
          <w:rFonts w:ascii="PT Astra Serif" w:hAnsi="PT Astra Serif"/>
          <w:sz w:val="28"/>
          <w:szCs w:val="28"/>
        </w:rPr>
        <w:t xml:space="preserve"> ________________________________________________________________</w:t>
      </w:r>
    </w:p>
    <w:p w:rsidR="004E791D" w:rsidRPr="00A7794D" w:rsidRDefault="004E791D" w:rsidP="004E791D">
      <w:pPr>
        <w:autoSpaceDE w:val="0"/>
        <w:autoSpaceDN w:val="0"/>
        <w:adjustRightInd w:val="0"/>
        <w:jc w:val="center"/>
        <w:rPr>
          <w:rFonts w:ascii="PT Astra Serif" w:hAnsi="PT Astra Serif"/>
          <w:sz w:val="28"/>
          <w:szCs w:val="28"/>
        </w:rPr>
      </w:pPr>
      <w:r w:rsidRPr="00A7794D">
        <w:rPr>
          <w:rFonts w:ascii="PT Astra Serif" w:hAnsi="PT Astra Serif"/>
          <w:sz w:val="28"/>
          <w:szCs w:val="28"/>
        </w:rPr>
        <w:t>лот: ______________________________________________________________________</w:t>
      </w:r>
    </w:p>
    <w:p w:rsidR="004E791D" w:rsidRPr="00A7794D" w:rsidRDefault="004E791D" w:rsidP="004E791D">
      <w:pPr>
        <w:autoSpaceDE w:val="0"/>
        <w:autoSpaceDN w:val="0"/>
        <w:adjustRightInd w:val="0"/>
        <w:jc w:val="center"/>
        <w:rPr>
          <w:rFonts w:ascii="PT Astra Serif" w:hAnsi="PT Astra Serif"/>
          <w:sz w:val="28"/>
          <w:szCs w:val="28"/>
        </w:rPr>
      </w:pPr>
      <w:r w:rsidRPr="00A7794D">
        <w:rPr>
          <w:rFonts w:ascii="PT Astra Serif" w:hAnsi="PT Astra Serif"/>
          <w:sz w:val="28"/>
          <w:szCs w:val="28"/>
        </w:rPr>
        <w:t>специализация торгового объекта_____________________________________________</w:t>
      </w:r>
    </w:p>
    <w:p w:rsidR="004E791D" w:rsidRPr="00A7794D" w:rsidRDefault="004E791D" w:rsidP="004E791D">
      <w:pPr>
        <w:autoSpaceDE w:val="0"/>
        <w:autoSpaceDN w:val="0"/>
        <w:adjustRightInd w:val="0"/>
        <w:jc w:val="both"/>
        <w:rPr>
          <w:rFonts w:ascii="PT Astra Serif" w:hAnsi="PT Astra Serif"/>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69"/>
        <w:gridCol w:w="1109"/>
        <w:gridCol w:w="1531"/>
        <w:gridCol w:w="1304"/>
      </w:tblGrid>
      <w:tr w:rsidR="004E791D" w:rsidRPr="00A7794D" w:rsidTr="00E11A11">
        <w:tc>
          <w:tcPr>
            <w:tcW w:w="566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Наименование документа</w:t>
            </w:r>
          </w:p>
        </w:tc>
        <w:tc>
          <w:tcPr>
            <w:tcW w:w="110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Подлинник</w:t>
            </w:r>
          </w:p>
        </w:tc>
        <w:tc>
          <w:tcPr>
            <w:tcW w:w="1531"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Нотариально заверенная копия</w:t>
            </w:r>
          </w:p>
        </w:tc>
        <w:tc>
          <w:tcPr>
            <w:tcW w:w="1304"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Количество листов</w:t>
            </w:r>
          </w:p>
        </w:tc>
      </w:tr>
      <w:tr w:rsidR="004E791D" w:rsidRPr="00A7794D" w:rsidTr="00E11A11">
        <w:tc>
          <w:tcPr>
            <w:tcW w:w="8309" w:type="dxa"/>
            <w:gridSpan w:val="3"/>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outlineLvl w:val="3"/>
              <w:rPr>
                <w:rFonts w:ascii="PT Astra Serif" w:hAnsi="PT Astra Serif"/>
                <w:sz w:val="28"/>
                <w:szCs w:val="28"/>
              </w:rPr>
            </w:pPr>
            <w:r w:rsidRPr="00A7794D">
              <w:rPr>
                <w:rFonts w:ascii="PT Astra Serif" w:hAnsi="PT Astra Serif"/>
                <w:sz w:val="28"/>
                <w:szCs w:val="28"/>
              </w:rPr>
              <w:t>1. Документы, общие для юридических лиц и индивидуальных предпринимателей</w:t>
            </w:r>
          </w:p>
        </w:tc>
        <w:tc>
          <w:tcPr>
            <w:tcW w:w="1304"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r>
      <w:tr w:rsidR="004E791D" w:rsidRPr="00A7794D" w:rsidTr="00E11A11">
        <w:tc>
          <w:tcPr>
            <w:tcW w:w="566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r w:rsidRPr="00A7794D">
              <w:rPr>
                <w:rFonts w:ascii="PT Astra Serif" w:hAnsi="PT Astra Serif"/>
                <w:sz w:val="28"/>
                <w:szCs w:val="28"/>
              </w:rPr>
              <w:t xml:space="preserve">1.1. Заявка на участие в открытом аукционе на право размещения нестационарного торгового объекта </w:t>
            </w:r>
          </w:p>
        </w:tc>
        <w:tc>
          <w:tcPr>
            <w:tcW w:w="110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w:t>
            </w:r>
          </w:p>
        </w:tc>
        <w:tc>
          <w:tcPr>
            <w:tcW w:w="1304"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r>
      <w:tr w:rsidR="004E791D" w:rsidRPr="00A7794D" w:rsidTr="00E11A11">
        <w:tc>
          <w:tcPr>
            <w:tcW w:w="566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r w:rsidRPr="00A7794D">
              <w:rPr>
                <w:rFonts w:ascii="PT Astra Serif" w:hAnsi="PT Astra Serif"/>
                <w:sz w:val="28"/>
                <w:szCs w:val="28"/>
              </w:rPr>
              <w:t>1.2. Документ, подтверждающий полномочия лица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c>
          <w:tcPr>
            <w:tcW w:w="1304"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r>
      <w:tr w:rsidR="004E791D" w:rsidRPr="00A7794D" w:rsidTr="00E11A11">
        <w:tc>
          <w:tcPr>
            <w:tcW w:w="566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r w:rsidRPr="00A7794D">
              <w:rPr>
                <w:rFonts w:ascii="PT Astra Serif" w:hAnsi="PT Astra Serif"/>
                <w:sz w:val="28"/>
                <w:szCs w:val="28"/>
              </w:rPr>
              <w:t>1.3. Доверенность на осуществление действий от имени заявителя</w:t>
            </w:r>
          </w:p>
        </w:tc>
        <w:tc>
          <w:tcPr>
            <w:tcW w:w="110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c>
          <w:tcPr>
            <w:tcW w:w="1531"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X</w:t>
            </w:r>
          </w:p>
        </w:tc>
        <w:tc>
          <w:tcPr>
            <w:tcW w:w="1304"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r>
      <w:tr w:rsidR="004E791D" w:rsidRPr="00A7794D" w:rsidTr="00E11A11">
        <w:tc>
          <w:tcPr>
            <w:tcW w:w="566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r w:rsidRPr="00A7794D">
              <w:rPr>
                <w:rFonts w:ascii="PT Astra Serif" w:hAnsi="PT Astra Serif"/>
                <w:sz w:val="28"/>
                <w:szCs w:val="28"/>
              </w:rPr>
              <w:t>1.4. Документ, подтверждающий внесение задатка</w:t>
            </w:r>
          </w:p>
        </w:tc>
        <w:tc>
          <w:tcPr>
            <w:tcW w:w="110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w:t>
            </w:r>
          </w:p>
        </w:tc>
        <w:tc>
          <w:tcPr>
            <w:tcW w:w="1304"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r>
      <w:tr w:rsidR="004E791D" w:rsidRPr="00A7794D" w:rsidTr="00E11A11">
        <w:tc>
          <w:tcPr>
            <w:tcW w:w="8309" w:type="dxa"/>
            <w:gridSpan w:val="3"/>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outlineLvl w:val="3"/>
              <w:rPr>
                <w:rFonts w:ascii="PT Astra Serif" w:hAnsi="PT Astra Serif"/>
                <w:sz w:val="28"/>
                <w:szCs w:val="28"/>
              </w:rPr>
            </w:pPr>
            <w:r w:rsidRPr="00A7794D">
              <w:rPr>
                <w:rFonts w:ascii="PT Astra Serif" w:hAnsi="PT Astra Serif"/>
                <w:sz w:val="28"/>
                <w:szCs w:val="28"/>
              </w:rPr>
              <w:t>2. Документы для юридических лиц</w:t>
            </w:r>
          </w:p>
        </w:tc>
        <w:tc>
          <w:tcPr>
            <w:tcW w:w="1304"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r>
      <w:tr w:rsidR="004E791D" w:rsidRPr="00A7794D" w:rsidTr="00E11A11">
        <w:tc>
          <w:tcPr>
            <w:tcW w:w="566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r w:rsidRPr="00A7794D">
              <w:rPr>
                <w:rFonts w:ascii="PT Astra Serif" w:hAnsi="PT Astra Serif"/>
                <w:sz w:val="28"/>
                <w:szCs w:val="28"/>
              </w:rPr>
              <w:t>2.1. Выписка из Единого государственного реестра юридических лиц, выданная не ранее 1 месяца до даты приема заявок</w:t>
            </w:r>
          </w:p>
        </w:tc>
        <w:tc>
          <w:tcPr>
            <w:tcW w:w="110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c>
          <w:tcPr>
            <w:tcW w:w="1304"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r>
      <w:tr w:rsidR="004E791D" w:rsidRPr="00A7794D" w:rsidTr="00E11A11">
        <w:tc>
          <w:tcPr>
            <w:tcW w:w="8309" w:type="dxa"/>
            <w:gridSpan w:val="3"/>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outlineLvl w:val="3"/>
              <w:rPr>
                <w:rFonts w:ascii="PT Astra Serif" w:hAnsi="PT Astra Serif"/>
                <w:sz w:val="28"/>
                <w:szCs w:val="28"/>
              </w:rPr>
            </w:pPr>
            <w:r w:rsidRPr="00A7794D">
              <w:rPr>
                <w:rFonts w:ascii="PT Astra Serif" w:hAnsi="PT Astra Serif"/>
                <w:sz w:val="28"/>
                <w:szCs w:val="28"/>
              </w:rPr>
              <w:lastRenderedPageBreak/>
              <w:t>3. Документы, представляемые индивидуальными предпринимателями</w:t>
            </w:r>
          </w:p>
        </w:tc>
        <w:tc>
          <w:tcPr>
            <w:tcW w:w="1304"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r>
      <w:tr w:rsidR="004E791D" w:rsidRPr="00A7794D" w:rsidTr="00E11A11">
        <w:tc>
          <w:tcPr>
            <w:tcW w:w="566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r w:rsidRPr="00A7794D">
              <w:rPr>
                <w:rFonts w:ascii="PT Astra Serif" w:hAnsi="PT Astra Serif"/>
                <w:sz w:val="28"/>
                <w:szCs w:val="28"/>
              </w:rPr>
              <w:t>3.1. Выписка из Единого государственного реестра индивидуальных предпринимателей, выданная не ранее 1 месяца до даты приема заявок</w:t>
            </w:r>
          </w:p>
        </w:tc>
        <w:tc>
          <w:tcPr>
            <w:tcW w:w="1109"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jc w:val="center"/>
              <w:rPr>
                <w:rFonts w:ascii="PT Astra Serif" w:hAnsi="PT Astra Serif"/>
                <w:sz w:val="28"/>
                <w:szCs w:val="28"/>
              </w:rPr>
            </w:pPr>
            <w:r w:rsidRPr="00A7794D">
              <w:rPr>
                <w:rFonts w:ascii="PT Astra Serif" w:hAnsi="PT Astra Serif"/>
                <w:sz w:val="28"/>
                <w:szCs w:val="28"/>
              </w:rPr>
              <w:t>X</w:t>
            </w:r>
          </w:p>
        </w:tc>
        <w:tc>
          <w:tcPr>
            <w:tcW w:w="1531"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c>
          <w:tcPr>
            <w:tcW w:w="1304" w:type="dxa"/>
            <w:tcBorders>
              <w:top w:val="single" w:sz="4" w:space="0" w:color="auto"/>
              <w:left w:val="single" w:sz="4" w:space="0" w:color="auto"/>
              <w:bottom w:val="single" w:sz="4" w:space="0" w:color="auto"/>
              <w:right w:val="single" w:sz="4" w:space="0" w:color="auto"/>
            </w:tcBorders>
          </w:tcPr>
          <w:p w:rsidR="004E791D" w:rsidRPr="00A7794D" w:rsidRDefault="004E791D" w:rsidP="00E11A11">
            <w:pPr>
              <w:autoSpaceDE w:val="0"/>
              <w:autoSpaceDN w:val="0"/>
              <w:adjustRightInd w:val="0"/>
              <w:rPr>
                <w:rFonts w:ascii="PT Astra Serif" w:hAnsi="PT Astra Serif"/>
                <w:sz w:val="28"/>
                <w:szCs w:val="28"/>
              </w:rPr>
            </w:pPr>
          </w:p>
        </w:tc>
      </w:tr>
    </w:tbl>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center"/>
        <w:rPr>
          <w:rFonts w:ascii="PT Astra Serif" w:hAnsi="PT Astra Serif"/>
          <w:sz w:val="28"/>
          <w:szCs w:val="28"/>
        </w:rPr>
      </w:pPr>
    </w:p>
    <w:p w:rsidR="004E791D" w:rsidRPr="00A7794D" w:rsidRDefault="004E791D" w:rsidP="004E791D">
      <w:pPr>
        <w:autoSpaceDE w:val="0"/>
        <w:autoSpaceDN w:val="0"/>
        <w:adjustRightInd w:val="0"/>
        <w:jc w:val="center"/>
        <w:rPr>
          <w:rFonts w:ascii="PT Astra Serif" w:hAnsi="PT Astra Serif"/>
          <w:sz w:val="28"/>
          <w:szCs w:val="28"/>
        </w:rPr>
      </w:pPr>
    </w:p>
    <w:p w:rsidR="004E791D" w:rsidRPr="00A7794D" w:rsidRDefault="004E791D" w:rsidP="004E791D">
      <w:pPr>
        <w:widowControl w:val="0"/>
        <w:autoSpaceDE w:val="0"/>
        <w:autoSpaceDN w:val="0"/>
        <w:adjustRightInd w:val="0"/>
        <w:jc w:val="both"/>
        <w:rPr>
          <w:rFonts w:ascii="PT Astra Serif" w:hAnsi="PT Astra Serif"/>
          <w:b/>
          <w:sz w:val="28"/>
          <w:szCs w:val="28"/>
        </w:rPr>
      </w:pPr>
      <w:r w:rsidRPr="00A7794D">
        <w:rPr>
          <w:rFonts w:ascii="PT Astra Serif" w:hAnsi="PT Astra Serif"/>
          <w:b/>
          <w:sz w:val="28"/>
          <w:szCs w:val="28"/>
        </w:rPr>
        <w:t>Начальник отдела</w:t>
      </w:r>
    </w:p>
    <w:p w:rsidR="004E791D" w:rsidRPr="00A7794D" w:rsidRDefault="004E791D" w:rsidP="004E791D">
      <w:pPr>
        <w:widowControl w:val="0"/>
        <w:autoSpaceDE w:val="0"/>
        <w:autoSpaceDN w:val="0"/>
        <w:adjustRightInd w:val="0"/>
        <w:jc w:val="both"/>
        <w:rPr>
          <w:rFonts w:ascii="PT Astra Serif" w:hAnsi="PT Astra Serif"/>
          <w:b/>
          <w:sz w:val="28"/>
          <w:szCs w:val="28"/>
        </w:rPr>
      </w:pPr>
      <w:r w:rsidRPr="00A7794D">
        <w:rPr>
          <w:rFonts w:ascii="PT Astra Serif" w:hAnsi="PT Astra Serif"/>
          <w:b/>
          <w:sz w:val="28"/>
          <w:szCs w:val="28"/>
        </w:rPr>
        <w:t xml:space="preserve">экономического развития, </w:t>
      </w:r>
    </w:p>
    <w:p w:rsidR="004E791D" w:rsidRPr="00A7794D" w:rsidRDefault="004E791D" w:rsidP="004E791D">
      <w:pPr>
        <w:widowControl w:val="0"/>
        <w:autoSpaceDE w:val="0"/>
        <w:autoSpaceDN w:val="0"/>
        <w:adjustRightInd w:val="0"/>
        <w:jc w:val="both"/>
        <w:rPr>
          <w:rFonts w:ascii="PT Astra Serif" w:hAnsi="PT Astra Serif"/>
          <w:b/>
          <w:sz w:val="28"/>
          <w:szCs w:val="28"/>
        </w:rPr>
      </w:pPr>
      <w:r w:rsidRPr="00A7794D">
        <w:rPr>
          <w:rFonts w:ascii="PT Astra Serif" w:hAnsi="PT Astra Serif"/>
          <w:b/>
          <w:sz w:val="28"/>
          <w:szCs w:val="28"/>
        </w:rPr>
        <w:t>предпринимательства</w:t>
      </w:r>
    </w:p>
    <w:p w:rsidR="004E791D" w:rsidRPr="00A7794D" w:rsidRDefault="004E791D" w:rsidP="004E791D">
      <w:pPr>
        <w:widowControl w:val="0"/>
        <w:autoSpaceDE w:val="0"/>
        <w:autoSpaceDN w:val="0"/>
        <w:adjustRightInd w:val="0"/>
        <w:jc w:val="both"/>
        <w:rPr>
          <w:rFonts w:ascii="PT Astra Serif" w:hAnsi="PT Astra Serif"/>
          <w:b/>
          <w:sz w:val="28"/>
          <w:szCs w:val="28"/>
        </w:rPr>
      </w:pPr>
      <w:r w:rsidRPr="00A7794D">
        <w:rPr>
          <w:rFonts w:ascii="PT Astra Serif" w:hAnsi="PT Astra Serif"/>
          <w:b/>
          <w:sz w:val="28"/>
          <w:szCs w:val="28"/>
        </w:rPr>
        <w:t xml:space="preserve">и сельского хозяйства                              </w:t>
      </w:r>
      <w:r>
        <w:rPr>
          <w:rFonts w:ascii="PT Astra Serif" w:hAnsi="PT Astra Serif"/>
          <w:b/>
          <w:sz w:val="28"/>
          <w:szCs w:val="28"/>
        </w:rPr>
        <w:t xml:space="preserve">                  Т.Н. Правоторова</w:t>
      </w:r>
      <w:r w:rsidRPr="00A7794D">
        <w:rPr>
          <w:rFonts w:ascii="PT Astra Serif" w:hAnsi="PT Astra Serif"/>
          <w:b/>
          <w:sz w:val="28"/>
          <w:szCs w:val="28"/>
        </w:rPr>
        <w:t xml:space="preserve">                         </w:t>
      </w:r>
    </w:p>
    <w:p w:rsidR="004E791D" w:rsidRPr="00A7794D" w:rsidRDefault="004E791D" w:rsidP="004E791D">
      <w:pPr>
        <w:widowControl w:val="0"/>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jc w:val="both"/>
        <w:rPr>
          <w:rFonts w:ascii="PT Astra Serif" w:hAnsi="PT Astra Serif"/>
          <w:sz w:val="28"/>
          <w:szCs w:val="28"/>
        </w:rPr>
      </w:pPr>
    </w:p>
    <w:p w:rsidR="004E791D" w:rsidRPr="00A7794D" w:rsidRDefault="004E791D" w:rsidP="004E791D">
      <w:pPr>
        <w:autoSpaceDE w:val="0"/>
        <w:autoSpaceDN w:val="0"/>
        <w:adjustRightInd w:val="0"/>
        <w:outlineLvl w:val="0"/>
        <w:rPr>
          <w:rFonts w:ascii="PT Astra Serif" w:hAnsi="PT Astra Serif"/>
          <w:sz w:val="28"/>
          <w:szCs w:val="28"/>
        </w:rPr>
      </w:pPr>
    </w:p>
    <w:p w:rsidR="004E791D" w:rsidRPr="00A7794D" w:rsidRDefault="004E791D" w:rsidP="004E791D">
      <w:pPr>
        <w:autoSpaceDE w:val="0"/>
        <w:autoSpaceDN w:val="0"/>
        <w:adjustRightInd w:val="0"/>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autoSpaceDE w:val="0"/>
        <w:autoSpaceDN w:val="0"/>
        <w:adjustRightInd w:val="0"/>
        <w:jc w:val="right"/>
        <w:outlineLvl w:val="0"/>
        <w:rPr>
          <w:rFonts w:ascii="PT Astra Serif" w:hAnsi="PT Astra Serif"/>
          <w:sz w:val="28"/>
          <w:szCs w:val="28"/>
        </w:rPr>
      </w:pPr>
      <w:proofErr w:type="gramStart"/>
      <w:r w:rsidRPr="00A7794D">
        <w:rPr>
          <w:rFonts w:ascii="PT Astra Serif" w:hAnsi="PT Astra Serif"/>
          <w:sz w:val="28"/>
          <w:szCs w:val="28"/>
        </w:rPr>
        <w:t>Приложение  3</w:t>
      </w:r>
      <w:proofErr w:type="gramEnd"/>
    </w:p>
    <w:p w:rsidR="004E791D" w:rsidRPr="00A7794D" w:rsidRDefault="004E791D" w:rsidP="004E791D">
      <w:pPr>
        <w:autoSpaceDE w:val="0"/>
        <w:autoSpaceDN w:val="0"/>
        <w:adjustRightInd w:val="0"/>
        <w:jc w:val="right"/>
        <w:outlineLvl w:val="0"/>
        <w:rPr>
          <w:rFonts w:ascii="PT Astra Serif" w:hAnsi="PT Astra Serif"/>
          <w:sz w:val="28"/>
          <w:szCs w:val="28"/>
        </w:rPr>
      </w:pPr>
      <w:r w:rsidRPr="00A7794D">
        <w:rPr>
          <w:rFonts w:ascii="PT Astra Serif" w:hAnsi="PT Astra Serif"/>
          <w:sz w:val="28"/>
          <w:szCs w:val="28"/>
        </w:rPr>
        <w:t>к аукционной документации</w:t>
      </w:r>
    </w:p>
    <w:p w:rsidR="004E791D" w:rsidRPr="00A7794D" w:rsidRDefault="004E791D" w:rsidP="004E791D">
      <w:pPr>
        <w:autoSpaceDE w:val="0"/>
        <w:autoSpaceDN w:val="0"/>
        <w:adjustRightInd w:val="0"/>
        <w:jc w:val="right"/>
        <w:outlineLvl w:val="0"/>
        <w:rPr>
          <w:rFonts w:ascii="PT Astra Serif" w:hAnsi="PT Astra Serif"/>
          <w:sz w:val="28"/>
          <w:szCs w:val="28"/>
        </w:rPr>
      </w:pPr>
    </w:p>
    <w:p w:rsidR="004E791D" w:rsidRPr="00A7794D" w:rsidRDefault="004E791D" w:rsidP="004E791D">
      <w:pPr>
        <w:pStyle w:val="p30"/>
        <w:shd w:val="clear" w:color="auto" w:fill="FFFFFF"/>
        <w:ind w:right="416"/>
        <w:jc w:val="center"/>
        <w:rPr>
          <w:rFonts w:ascii="PT Astra Serif" w:hAnsi="PT Astra Serif"/>
          <w:color w:val="000000"/>
          <w:sz w:val="28"/>
          <w:szCs w:val="28"/>
        </w:rPr>
      </w:pPr>
      <w:r w:rsidRPr="00A7794D">
        <w:rPr>
          <w:rStyle w:val="s1"/>
          <w:rFonts w:ascii="PT Astra Serif" w:hAnsi="PT Astra Serif"/>
          <w:b/>
          <w:bCs/>
          <w:color w:val="000000"/>
          <w:sz w:val="28"/>
          <w:szCs w:val="28"/>
        </w:rPr>
        <w:t>ДОГОВОР №</w:t>
      </w:r>
    </w:p>
    <w:p w:rsidR="004E791D" w:rsidRPr="00A7794D" w:rsidRDefault="004E791D" w:rsidP="004E791D">
      <w:pPr>
        <w:jc w:val="center"/>
        <w:rPr>
          <w:rFonts w:ascii="PT Astra Serif" w:hAnsi="PT Astra Serif"/>
          <w:b/>
          <w:sz w:val="28"/>
          <w:szCs w:val="28"/>
        </w:rPr>
      </w:pPr>
      <w:r w:rsidRPr="00A7794D">
        <w:rPr>
          <w:rFonts w:ascii="PT Astra Serif" w:hAnsi="PT Astra Serif"/>
          <w:b/>
          <w:sz w:val="28"/>
          <w:szCs w:val="28"/>
        </w:rPr>
        <w:lastRenderedPageBreak/>
        <w:t xml:space="preserve">   на право размещения</w:t>
      </w:r>
      <w:r>
        <w:rPr>
          <w:rFonts w:ascii="PT Astra Serif" w:hAnsi="PT Astra Serif"/>
          <w:b/>
          <w:sz w:val="28"/>
          <w:szCs w:val="28"/>
        </w:rPr>
        <w:t xml:space="preserve"> киоска-автомата</w:t>
      </w:r>
      <w:r w:rsidRPr="00A7794D">
        <w:rPr>
          <w:rFonts w:ascii="PT Astra Serif" w:hAnsi="PT Astra Serif"/>
          <w:b/>
          <w:sz w:val="28"/>
          <w:szCs w:val="28"/>
        </w:rPr>
        <w:t xml:space="preserve"> по реализации артезианской воды на территории муниципального образования</w:t>
      </w:r>
    </w:p>
    <w:p w:rsidR="004E791D" w:rsidRPr="00A7794D" w:rsidRDefault="004E791D" w:rsidP="004E791D">
      <w:pPr>
        <w:jc w:val="center"/>
        <w:rPr>
          <w:rFonts w:ascii="PT Astra Serif" w:hAnsi="PT Astra Serif"/>
          <w:b/>
          <w:sz w:val="28"/>
          <w:szCs w:val="28"/>
        </w:rPr>
      </w:pPr>
      <w:r w:rsidRPr="00A7794D">
        <w:rPr>
          <w:rFonts w:ascii="PT Astra Serif" w:hAnsi="PT Astra Serif"/>
          <w:b/>
          <w:sz w:val="28"/>
          <w:szCs w:val="28"/>
        </w:rPr>
        <w:t xml:space="preserve"> город Богородицк Богородицкого района</w:t>
      </w:r>
    </w:p>
    <w:p w:rsidR="004E791D" w:rsidRPr="00A7794D" w:rsidRDefault="004E791D" w:rsidP="004E791D">
      <w:pPr>
        <w:pStyle w:val="p31"/>
        <w:shd w:val="clear" w:color="auto" w:fill="FFFFFF"/>
        <w:spacing w:before="0" w:beforeAutospacing="0" w:after="0" w:afterAutospacing="0"/>
        <w:rPr>
          <w:rFonts w:ascii="PT Astra Serif" w:hAnsi="PT Astra Serif"/>
          <w:color w:val="000000"/>
          <w:sz w:val="28"/>
          <w:szCs w:val="28"/>
        </w:rPr>
      </w:pPr>
    </w:p>
    <w:p w:rsidR="004E791D" w:rsidRPr="00A7794D" w:rsidRDefault="004E791D" w:rsidP="004E791D">
      <w:pPr>
        <w:pStyle w:val="p31"/>
        <w:shd w:val="clear" w:color="auto" w:fill="FFFFFF"/>
        <w:spacing w:before="0" w:beforeAutospacing="0" w:after="0" w:afterAutospacing="0"/>
        <w:rPr>
          <w:rFonts w:ascii="PT Astra Serif" w:hAnsi="PT Astra Serif"/>
          <w:color w:val="000000"/>
          <w:sz w:val="28"/>
          <w:szCs w:val="28"/>
        </w:rPr>
      </w:pPr>
      <w:r w:rsidRPr="00A7794D">
        <w:rPr>
          <w:rFonts w:ascii="PT Astra Serif" w:hAnsi="PT Astra Serif"/>
          <w:color w:val="000000"/>
          <w:sz w:val="28"/>
          <w:szCs w:val="28"/>
        </w:rPr>
        <w:t>«___</w:t>
      </w:r>
      <w:proofErr w:type="gramStart"/>
      <w:r w:rsidRPr="00A7794D">
        <w:rPr>
          <w:rFonts w:ascii="PT Astra Serif" w:hAnsi="PT Astra Serif"/>
          <w:color w:val="000000"/>
          <w:sz w:val="28"/>
          <w:szCs w:val="28"/>
        </w:rPr>
        <w:t>_»_</w:t>
      </w:r>
      <w:proofErr w:type="gramEnd"/>
      <w:r w:rsidRPr="00A7794D">
        <w:rPr>
          <w:rFonts w:ascii="PT Astra Serif" w:hAnsi="PT Astra Serif"/>
          <w:color w:val="000000"/>
          <w:sz w:val="28"/>
          <w:szCs w:val="28"/>
        </w:rPr>
        <w:t>_______</w:t>
      </w:r>
      <w:r>
        <w:rPr>
          <w:rFonts w:ascii="PT Astra Serif" w:hAnsi="PT Astra Serif"/>
          <w:color w:val="000000"/>
          <w:sz w:val="28"/>
          <w:szCs w:val="28"/>
        </w:rPr>
        <w:t xml:space="preserve">____2024                                                                  </w:t>
      </w:r>
      <w:r w:rsidRPr="00A7794D">
        <w:rPr>
          <w:rFonts w:ascii="PT Astra Serif" w:hAnsi="PT Astra Serif"/>
          <w:color w:val="000000"/>
          <w:sz w:val="28"/>
          <w:szCs w:val="28"/>
        </w:rPr>
        <w:t xml:space="preserve"> г. Богородицк                                                                                                          </w:t>
      </w:r>
    </w:p>
    <w:p w:rsidR="004E791D" w:rsidRPr="00A7794D" w:rsidRDefault="004E791D" w:rsidP="004E791D">
      <w:pPr>
        <w:pStyle w:val="p31"/>
        <w:shd w:val="clear" w:color="auto" w:fill="FFFFFF"/>
        <w:spacing w:before="0" w:beforeAutospacing="0" w:after="0" w:afterAutospacing="0"/>
        <w:jc w:val="both"/>
        <w:rPr>
          <w:rFonts w:ascii="PT Astra Serif" w:hAnsi="PT Astra Serif"/>
          <w:color w:val="000000"/>
          <w:sz w:val="28"/>
          <w:szCs w:val="28"/>
        </w:rPr>
      </w:pPr>
    </w:p>
    <w:p w:rsidR="004E791D" w:rsidRPr="00A7794D" w:rsidRDefault="004E791D" w:rsidP="004E791D">
      <w:pPr>
        <w:pStyle w:val="p32"/>
        <w:shd w:val="clear" w:color="auto" w:fill="FFFFFF"/>
        <w:spacing w:before="0" w:beforeAutospacing="0" w:after="0" w:afterAutospacing="0"/>
        <w:ind w:firstLine="720"/>
        <w:jc w:val="both"/>
        <w:rPr>
          <w:rFonts w:ascii="PT Astra Serif" w:hAnsi="PT Astra Serif"/>
          <w:color w:val="000000"/>
          <w:sz w:val="28"/>
          <w:szCs w:val="28"/>
        </w:rPr>
      </w:pPr>
      <w:r w:rsidRPr="00A7794D">
        <w:rPr>
          <w:rFonts w:ascii="PT Astra Serif" w:hAnsi="PT Astra Serif"/>
          <w:color w:val="000000"/>
          <w:sz w:val="28"/>
          <w:szCs w:val="28"/>
        </w:rPr>
        <w:t xml:space="preserve">Администрация муниципального образования Богородицкий район, юридический адрес: Тульская область, г. Богородицк, </w:t>
      </w:r>
      <w:proofErr w:type="spellStart"/>
      <w:r w:rsidRPr="00A7794D">
        <w:rPr>
          <w:rFonts w:ascii="PT Astra Serif" w:hAnsi="PT Astra Serif"/>
          <w:color w:val="000000"/>
          <w:sz w:val="28"/>
          <w:szCs w:val="28"/>
        </w:rPr>
        <w:t>ул.Ленина</w:t>
      </w:r>
      <w:proofErr w:type="spellEnd"/>
      <w:r w:rsidRPr="00A7794D">
        <w:rPr>
          <w:rFonts w:ascii="PT Astra Serif" w:hAnsi="PT Astra Serif"/>
          <w:color w:val="000000"/>
          <w:sz w:val="28"/>
          <w:szCs w:val="28"/>
        </w:rPr>
        <w:t xml:space="preserve"> д.3, в лице главы администрации муниципального образования Богородицкий район Игонина Вадима Вячеславовича действующего на основании Устава муниципального образования Богородицкий район, именуемая в дальнейшем</w:t>
      </w:r>
      <w:r w:rsidRPr="00A7794D">
        <w:rPr>
          <w:rStyle w:val="apple-converted-space"/>
          <w:rFonts w:ascii="PT Astra Serif" w:hAnsi="PT Astra Serif"/>
          <w:color w:val="000000"/>
          <w:sz w:val="28"/>
          <w:szCs w:val="28"/>
        </w:rPr>
        <w:t> Администрация</w:t>
      </w:r>
      <w:r w:rsidRPr="00A7794D">
        <w:rPr>
          <w:rFonts w:ascii="PT Astra Serif" w:hAnsi="PT Astra Serif"/>
          <w:color w:val="000000"/>
          <w:sz w:val="28"/>
          <w:szCs w:val="28"/>
        </w:rPr>
        <w:t>, с одной стороны и общество с ограниченной ответственностью (индивидуальный предприниматель)</w:t>
      </w:r>
      <w:r w:rsidRPr="00A7794D">
        <w:rPr>
          <w:rStyle w:val="s1"/>
          <w:rFonts w:ascii="PT Astra Serif" w:hAnsi="PT Astra Serif"/>
          <w:b/>
          <w:bCs/>
          <w:color w:val="000000"/>
          <w:sz w:val="28"/>
          <w:szCs w:val="28"/>
        </w:rPr>
        <w:t>______________________</w:t>
      </w:r>
      <w:r w:rsidRPr="00A7794D">
        <w:rPr>
          <w:rFonts w:ascii="PT Astra Serif" w:hAnsi="PT Astra Serif"/>
          <w:color w:val="000000"/>
          <w:sz w:val="28"/>
          <w:szCs w:val="28"/>
        </w:rPr>
        <w:t>, ___________ зарегистрированный Межрайонной инспекцией Федеральной налоговой службы _____ по Тульской области ______________ , ОГРН _______________, ИНН _____________, проживающий по адресу _________________________________________, именуемый в дальнейшем</w:t>
      </w:r>
      <w:r w:rsidRPr="00A7794D">
        <w:rPr>
          <w:rStyle w:val="apple-converted-space"/>
          <w:rFonts w:ascii="PT Astra Serif" w:hAnsi="PT Astra Serif"/>
          <w:color w:val="000000"/>
          <w:sz w:val="28"/>
          <w:szCs w:val="28"/>
        </w:rPr>
        <w:t> Предприниматель</w:t>
      </w:r>
      <w:r w:rsidRPr="00A7794D">
        <w:rPr>
          <w:rFonts w:ascii="PT Astra Serif" w:hAnsi="PT Astra Serif"/>
          <w:color w:val="000000"/>
          <w:sz w:val="28"/>
          <w:szCs w:val="28"/>
        </w:rPr>
        <w:t xml:space="preserve">, с другой стороны, а вместе именуемые Стороны, по результатам проведения аукциона  </w:t>
      </w:r>
      <w:r w:rsidRPr="00A7794D">
        <w:rPr>
          <w:rFonts w:ascii="PT Astra Serif" w:hAnsi="PT Astra Serif"/>
          <w:sz w:val="28"/>
          <w:szCs w:val="28"/>
        </w:rPr>
        <w:t xml:space="preserve">на право заключения договора на </w:t>
      </w:r>
      <w:r>
        <w:rPr>
          <w:rFonts w:ascii="PT Astra Serif" w:hAnsi="PT Astra Serif"/>
          <w:sz w:val="28"/>
          <w:szCs w:val="28"/>
        </w:rPr>
        <w:t>направо  размещения киоска-автомата</w:t>
      </w:r>
      <w:r w:rsidRPr="00A7794D">
        <w:rPr>
          <w:rFonts w:ascii="PT Astra Serif" w:hAnsi="PT Astra Serif"/>
          <w:sz w:val="28"/>
          <w:szCs w:val="28"/>
        </w:rPr>
        <w:t xml:space="preserve"> по реализации артезианской воды</w:t>
      </w:r>
      <w:r w:rsidRPr="00A7794D">
        <w:rPr>
          <w:rFonts w:ascii="PT Astra Serif" w:hAnsi="PT Astra Serif"/>
          <w:b/>
          <w:sz w:val="28"/>
          <w:szCs w:val="28"/>
        </w:rPr>
        <w:t xml:space="preserve">  </w:t>
      </w:r>
      <w:r w:rsidRPr="00A7794D">
        <w:rPr>
          <w:rFonts w:ascii="PT Astra Serif" w:hAnsi="PT Astra Serif"/>
          <w:sz w:val="28"/>
          <w:szCs w:val="28"/>
        </w:rPr>
        <w:t>на территории муниципального образования город Богородицк Богородицкого района</w:t>
      </w:r>
      <w:r w:rsidRPr="00A7794D">
        <w:rPr>
          <w:rFonts w:ascii="PT Astra Serif" w:hAnsi="PT Astra Serif"/>
          <w:color w:val="000000"/>
          <w:sz w:val="28"/>
          <w:szCs w:val="28"/>
        </w:rPr>
        <w:t xml:space="preserve"> (полное наименование аукциона и реквизиты решения о проведении аукциона) и на основании протокола о результатах аукциона № ____от_________________, заключили настоящий договор о нижеследующем:</w:t>
      </w:r>
    </w:p>
    <w:p w:rsidR="004E791D" w:rsidRPr="00A7794D" w:rsidRDefault="004E791D" w:rsidP="004E791D">
      <w:pPr>
        <w:pStyle w:val="p32"/>
        <w:shd w:val="clear" w:color="auto" w:fill="FFFFFF"/>
        <w:spacing w:before="0" w:beforeAutospacing="0" w:after="0" w:afterAutospacing="0"/>
        <w:ind w:firstLine="720"/>
        <w:jc w:val="both"/>
        <w:rPr>
          <w:rFonts w:ascii="PT Astra Serif" w:hAnsi="PT Astra Serif"/>
          <w:color w:val="000000"/>
          <w:sz w:val="28"/>
          <w:szCs w:val="28"/>
        </w:rPr>
      </w:pPr>
    </w:p>
    <w:p w:rsidR="004E791D" w:rsidRPr="00A7794D" w:rsidRDefault="004E791D" w:rsidP="004E791D">
      <w:pPr>
        <w:pStyle w:val="p8"/>
        <w:shd w:val="clear" w:color="auto" w:fill="FFFFFF"/>
        <w:spacing w:before="0" w:beforeAutospacing="0" w:after="0" w:afterAutospacing="0"/>
        <w:ind w:firstLine="708"/>
        <w:jc w:val="center"/>
        <w:rPr>
          <w:rStyle w:val="s1"/>
          <w:rFonts w:ascii="PT Astra Serif" w:hAnsi="PT Astra Serif"/>
          <w:b/>
          <w:bCs/>
          <w:color w:val="000000"/>
          <w:sz w:val="28"/>
          <w:szCs w:val="28"/>
        </w:rPr>
      </w:pPr>
      <w:r w:rsidRPr="00A7794D">
        <w:rPr>
          <w:rStyle w:val="s1"/>
          <w:rFonts w:ascii="PT Astra Serif" w:hAnsi="PT Astra Serif"/>
          <w:b/>
          <w:bCs/>
          <w:color w:val="000000"/>
          <w:sz w:val="28"/>
          <w:szCs w:val="28"/>
        </w:rPr>
        <w:t>1.ПРЕДМЕТ ДОГОВОРА</w:t>
      </w:r>
    </w:p>
    <w:p w:rsidR="004E791D" w:rsidRPr="00A7794D" w:rsidRDefault="004E791D" w:rsidP="004E791D">
      <w:pPr>
        <w:pStyle w:val="p8"/>
        <w:shd w:val="clear" w:color="auto" w:fill="FFFFFF"/>
        <w:spacing w:before="0" w:beforeAutospacing="0" w:after="0" w:afterAutospacing="0"/>
        <w:ind w:firstLine="708"/>
        <w:jc w:val="center"/>
        <w:rPr>
          <w:rFonts w:ascii="PT Astra Serif" w:hAnsi="PT Astra Serif"/>
          <w:color w:val="000000"/>
          <w:sz w:val="28"/>
          <w:szCs w:val="28"/>
        </w:rPr>
      </w:pPr>
    </w:p>
    <w:p w:rsidR="004E791D" w:rsidRPr="00A7794D" w:rsidRDefault="004E791D" w:rsidP="004E791D">
      <w:pPr>
        <w:pStyle w:val="p10"/>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1.1. Администрация предоставляет</w:t>
      </w:r>
      <w:r w:rsidRPr="00A7794D">
        <w:rPr>
          <w:rStyle w:val="apple-converted-space"/>
          <w:rFonts w:ascii="PT Astra Serif" w:hAnsi="PT Astra Serif"/>
          <w:color w:val="000000"/>
          <w:sz w:val="28"/>
          <w:szCs w:val="28"/>
        </w:rPr>
        <w:t> Предпринимателю  </w:t>
      </w:r>
      <w:r w:rsidRPr="00A7794D">
        <w:rPr>
          <w:rFonts w:ascii="PT Astra Serif" w:hAnsi="PT Astra Serif"/>
          <w:color w:val="000000"/>
          <w:sz w:val="28"/>
          <w:szCs w:val="28"/>
        </w:rPr>
        <w:t xml:space="preserve">право разместить нестационарный объект_____________________, площадью ____________, расположенный по адресу: Тульская область, (Богородицкий район) </w:t>
      </w:r>
      <w:proofErr w:type="spellStart"/>
      <w:r w:rsidRPr="00A7794D">
        <w:rPr>
          <w:rFonts w:ascii="PT Astra Serif" w:hAnsi="PT Astra Serif"/>
          <w:color w:val="000000"/>
          <w:sz w:val="28"/>
          <w:szCs w:val="28"/>
        </w:rPr>
        <w:t>г.Богородицк</w:t>
      </w:r>
      <w:proofErr w:type="spellEnd"/>
      <w:r w:rsidRPr="00A7794D">
        <w:rPr>
          <w:rFonts w:ascii="PT Astra Serif" w:hAnsi="PT Astra Serif"/>
          <w:color w:val="000000"/>
          <w:sz w:val="28"/>
          <w:szCs w:val="28"/>
        </w:rPr>
        <w:t xml:space="preserve"> __________________________________________________________________, согласно схеме размещения нестационарных торговых объектов на территории муниципального образования Богородицкий район, а Предприниматель обязуется разместить ________ __________и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 и Тульской области.</w:t>
      </w:r>
    </w:p>
    <w:p w:rsidR="004E791D" w:rsidRPr="00A7794D" w:rsidRDefault="004E791D" w:rsidP="004E791D">
      <w:pPr>
        <w:pStyle w:val="p9"/>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 xml:space="preserve">1.2. Настоящий </w:t>
      </w:r>
      <w:proofErr w:type="gramStart"/>
      <w:r w:rsidRPr="00A7794D">
        <w:rPr>
          <w:rFonts w:ascii="PT Astra Serif" w:hAnsi="PT Astra Serif"/>
          <w:color w:val="000000"/>
          <w:sz w:val="28"/>
          <w:szCs w:val="28"/>
        </w:rPr>
        <w:t xml:space="preserve">договор </w:t>
      </w:r>
      <w:r w:rsidRPr="00A7794D">
        <w:rPr>
          <w:rFonts w:ascii="PT Astra Serif" w:hAnsi="PT Astra Serif"/>
          <w:sz w:val="28"/>
          <w:szCs w:val="28"/>
        </w:rPr>
        <w:t xml:space="preserve"> на</w:t>
      </w:r>
      <w:proofErr w:type="gramEnd"/>
      <w:r>
        <w:rPr>
          <w:rFonts w:ascii="PT Astra Serif" w:hAnsi="PT Astra Serif"/>
          <w:sz w:val="28"/>
          <w:szCs w:val="28"/>
        </w:rPr>
        <w:t xml:space="preserve"> право  размещения киоска-автомата</w:t>
      </w:r>
      <w:r w:rsidRPr="00A7794D">
        <w:rPr>
          <w:rFonts w:ascii="PT Astra Serif" w:hAnsi="PT Astra Serif"/>
          <w:sz w:val="28"/>
          <w:szCs w:val="28"/>
        </w:rPr>
        <w:t xml:space="preserve"> по реализации артезианской воды</w:t>
      </w:r>
      <w:r w:rsidRPr="00A7794D">
        <w:rPr>
          <w:rFonts w:ascii="PT Astra Serif" w:hAnsi="PT Astra Serif"/>
          <w:b/>
          <w:sz w:val="28"/>
          <w:szCs w:val="28"/>
        </w:rPr>
        <w:t xml:space="preserve">  </w:t>
      </w:r>
      <w:r w:rsidRPr="00A7794D">
        <w:rPr>
          <w:rFonts w:ascii="PT Astra Serif" w:hAnsi="PT Astra Serif"/>
          <w:sz w:val="28"/>
          <w:szCs w:val="28"/>
        </w:rPr>
        <w:t>на территории муниципального образования город Богородицк Богородицкого района</w:t>
      </w:r>
      <w:r w:rsidRPr="00A7794D">
        <w:rPr>
          <w:rFonts w:ascii="PT Astra Serif" w:hAnsi="PT Astra Serif"/>
          <w:color w:val="000000"/>
          <w:sz w:val="28"/>
          <w:szCs w:val="28"/>
        </w:rPr>
        <w:t xml:space="preserve"> является подтверждением права</w:t>
      </w:r>
      <w:r w:rsidRPr="00A7794D">
        <w:rPr>
          <w:rStyle w:val="apple-converted-space"/>
          <w:rFonts w:ascii="PT Astra Serif" w:hAnsi="PT Astra Serif"/>
          <w:color w:val="000000"/>
          <w:sz w:val="28"/>
          <w:szCs w:val="28"/>
        </w:rPr>
        <w:t xml:space="preserve"> Предпринимателя  </w:t>
      </w:r>
      <w:r w:rsidRPr="00A7794D">
        <w:rPr>
          <w:rFonts w:ascii="PT Astra Serif" w:hAnsi="PT Astra Serif"/>
          <w:color w:val="000000"/>
          <w:sz w:val="28"/>
          <w:szCs w:val="28"/>
        </w:rPr>
        <w:t>на осуществление торговой деятельности в месте, установленном схемой размещения нестационарных торговых объектов и п.1.1 договора.</w:t>
      </w:r>
    </w:p>
    <w:p w:rsidR="004E791D" w:rsidRPr="00A7794D" w:rsidRDefault="004E791D" w:rsidP="004E791D">
      <w:pPr>
        <w:pStyle w:val="p9"/>
        <w:shd w:val="clear" w:color="auto" w:fill="FFFFFF"/>
        <w:spacing w:before="0" w:beforeAutospacing="0" w:after="0" w:afterAutospacing="0"/>
        <w:ind w:firstLine="709"/>
        <w:jc w:val="both"/>
        <w:rPr>
          <w:rFonts w:ascii="PT Astra Serif" w:hAnsi="PT Astra Serif"/>
          <w:color w:val="000000"/>
          <w:sz w:val="28"/>
          <w:szCs w:val="28"/>
        </w:rPr>
      </w:pPr>
    </w:p>
    <w:p w:rsidR="004E791D" w:rsidRPr="00A7794D" w:rsidRDefault="004E791D" w:rsidP="004E791D">
      <w:pPr>
        <w:pStyle w:val="p10"/>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lastRenderedPageBreak/>
        <w:t>1.3.</w:t>
      </w:r>
      <w:r w:rsidRPr="00A7794D">
        <w:rPr>
          <w:rStyle w:val="apple-converted-space"/>
          <w:rFonts w:ascii="PT Astra Serif" w:hAnsi="PT Astra Serif"/>
          <w:bCs/>
          <w:color w:val="000000"/>
          <w:sz w:val="28"/>
          <w:szCs w:val="28"/>
        </w:rPr>
        <w:t> </w:t>
      </w:r>
      <w:r w:rsidRPr="00A7794D">
        <w:rPr>
          <w:rFonts w:ascii="PT Astra Serif" w:hAnsi="PT Astra Serif"/>
          <w:color w:val="000000"/>
          <w:sz w:val="28"/>
          <w:szCs w:val="28"/>
        </w:rPr>
        <w:t>Период размещения объекта устанавливается с «</w:t>
      </w:r>
      <w:r w:rsidRPr="00A7794D">
        <w:rPr>
          <w:rStyle w:val="s1"/>
          <w:rFonts w:ascii="PT Astra Serif" w:hAnsi="PT Astra Serif"/>
          <w:bCs/>
          <w:color w:val="000000"/>
          <w:sz w:val="28"/>
          <w:szCs w:val="28"/>
        </w:rPr>
        <w:t>____</w:t>
      </w:r>
      <w:proofErr w:type="gramStart"/>
      <w:r w:rsidRPr="00A7794D">
        <w:rPr>
          <w:rStyle w:val="s1"/>
          <w:rFonts w:ascii="PT Astra Serif" w:hAnsi="PT Astra Serif"/>
          <w:bCs/>
          <w:color w:val="000000"/>
          <w:sz w:val="28"/>
          <w:szCs w:val="28"/>
        </w:rPr>
        <w:t>_»_</w:t>
      </w:r>
      <w:proofErr w:type="gramEnd"/>
      <w:r w:rsidRPr="00A7794D">
        <w:rPr>
          <w:rStyle w:val="s1"/>
          <w:rFonts w:ascii="PT Astra Serif" w:hAnsi="PT Astra Serif"/>
          <w:bCs/>
          <w:color w:val="000000"/>
          <w:sz w:val="28"/>
          <w:szCs w:val="28"/>
        </w:rPr>
        <w:t>_________г.</w:t>
      </w:r>
    </w:p>
    <w:p w:rsidR="004E791D" w:rsidRPr="00A7794D" w:rsidRDefault="004E791D" w:rsidP="004E791D">
      <w:pPr>
        <w:pStyle w:val="p8"/>
        <w:shd w:val="clear" w:color="auto" w:fill="FFFFFF"/>
        <w:ind w:firstLine="708"/>
        <w:jc w:val="center"/>
        <w:rPr>
          <w:rFonts w:ascii="PT Astra Serif" w:hAnsi="PT Astra Serif"/>
          <w:color w:val="000000"/>
          <w:sz w:val="28"/>
          <w:szCs w:val="28"/>
        </w:rPr>
      </w:pPr>
      <w:r w:rsidRPr="00A7794D">
        <w:rPr>
          <w:rStyle w:val="s1"/>
          <w:rFonts w:ascii="PT Astra Serif" w:hAnsi="PT Astra Serif"/>
          <w:b/>
          <w:bCs/>
          <w:color w:val="000000"/>
          <w:sz w:val="28"/>
          <w:szCs w:val="28"/>
        </w:rPr>
        <w:t>2. ПЛАТА ЗА РАЗМЕЩЕНИЕ ОБЪЕКТА, ПОРЯДОК РАСЧЁТОВ</w:t>
      </w:r>
    </w:p>
    <w:p w:rsidR="004E791D" w:rsidRPr="00A7794D" w:rsidRDefault="004E791D" w:rsidP="004E791D">
      <w:pPr>
        <w:pStyle w:val="p33"/>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2.1. Плата за размещение объекта устанавливается в размере итоговой цены аукциона, за которую Предприниматель приобрёл право размещения</w:t>
      </w:r>
      <w:r w:rsidRPr="00A7794D">
        <w:rPr>
          <w:rStyle w:val="s1"/>
          <w:rFonts w:ascii="PT Astra Serif" w:hAnsi="PT Astra Serif"/>
          <w:b/>
          <w:bCs/>
          <w:color w:val="000000"/>
          <w:sz w:val="28"/>
          <w:szCs w:val="28"/>
        </w:rPr>
        <w:t xml:space="preserve"> </w:t>
      </w:r>
      <w:r w:rsidRPr="00A7794D">
        <w:rPr>
          <w:rStyle w:val="s1"/>
          <w:rFonts w:ascii="PT Astra Serif" w:hAnsi="PT Astra Serif"/>
          <w:bCs/>
          <w:color w:val="000000"/>
          <w:sz w:val="28"/>
          <w:szCs w:val="28"/>
        </w:rPr>
        <w:t>объекта и составляет_______________, без учёта НДС.</w:t>
      </w:r>
    </w:p>
    <w:p w:rsidR="004E791D" w:rsidRPr="00A7794D" w:rsidRDefault="004E791D" w:rsidP="004E791D">
      <w:pPr>
        <w:pStyle w:val="p33"/>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 xml:space="preserve">2.2. Плата за размещение объекта осуществляется равными долями в течение всего срока размещения, что составляет____________рублей в месяц, путём перечисления денежных средств на счёт администрации муниципального образования </w:t>
      </w:r>
      <w:proofErr w:type="gramStart"/>
      <w:r w:rsidRPr="00A7794D">
        <w:rPr>
          <w:rFonts w:ascii="PT Astra Serif" w:hAnsi="PT Astra Serif"/>
          <w:color w:val="000000"/>
          <w:sz w:val="28"/>
          <w:szCs w:val="28"/>
        </w:rPr>
        <w:t>Богородицкий  район</w:t>
      </w:r>
      <w:proofErr w:type="gramEnd"/>
      <w:r w:rsidRPr="00A7794D">
        <w:rPr>
          <w:rFonts w:ascii="PT Astra Serif" w:hAnsi="PT Astra Serif"/>
          <w:color w:val="000000"/>
          <w:sz w:val="28"/>
          <w:szCs w:val="28"/>
        </w:rPr>
        <w:t>.</w:t>
      </w:r>
    </w:p>
    <w:p w:rsidR="004E791D" w:rsidRPr="00A7794D" w:rsidRDefault="004E791D" w:rsidP="004E791D">
      <w:pPr>
        <w:pStyle w:val="p33"/>
        <w:shd w:val="clear" w:color="auto" w:fill="FFFFFF"/>
        <w:spacing w:before="0" w:beforeAutospacing="0" w:after="0" w:afterAutospacing="0"/>
        <w:ind w:firstLine="709"/>
        <w:jc w:val="both"/>
        <w:rPr>
          <w:rFonts w:ascii="PT Astra Serif" w:hAnsi="PT Astra Serif"/>
          <w:b/>
          <w:color w:val="000000"/>
          <w:sz w:val="28"/>
          <w:szCs w:val="28"/>
        </w:rPr>
      </w:pPr>
      <w:r w:rsidRPr="00A7794D">
        <w:rPr>
          <w:rFonts w:ascii="PT Astra Serif" w:hAnsi="PT Astra Serif"/>
          <w:color w:val="000000"/>
          <w:sz w:val="28"/>
          <w:szCs w:val="28"/>
        </w:rPr>
        <w:t>Оплата производится за три месяца до 10 числа оплачиваемого периода, перечисление средств производится на (</w:t>
      </w:r>
      <w:r w:rsidRPr="00A7794D">
        <w:rPr>
          <w:rStyle w:val="apple-converted-space"/>
          <w:rFonts w:ascii="PT Astra Serif" w:hAnsi="PT Astra Serif"/>
          <w:b/>
          <w:color w:val="000000"/>
          <w:sz w:val="28"/>
          <w:szCs w:val="28"/>
        </w:rPr>
        <w:t>реквизиты)</w:t>
      </w:r>
      <w:r w:rsidRPr="00A7794D">
        <w:rPr>
          <w:rFonts w:ascii="PT Astra Serif" w:hAnsi="PT Astra Serif"/>
          <w:b/>
          <w:sz w:val="28"/>
          <w:szCs w:val="28"/>
        </w:rPr>
        <w:t xml:space="preserve"> </w:t>
      </w:r>
      <w:r w:rsidRPr="00A7794D">
        <w:rPr>
          <w:rFonts w:ascii="PT Astra Serif" w:hAnsi="PT Astra Serif"/>
          <w:sz w:val="28"/>
          <w:szCs w:val="28"/>
        </w:rPr>
        <w:t xml:space="preserve">назначение платежа: </w:t>
      </w:r>
      <w:r w:rsidRPr="00A7794D">
        <w:rPr>
          <w:rFonts w:ascii="PT Astra Serif" w:hAnsi="PT Astra Serif"/>
          <w:color w:val="000000"/>
          <w:sz w:val="28"/>
          <w:szCs w:val="28"/>
        </w:rPr>
        <w:t>на право размещения нестационарного торгового объекта.</w:t>
      </w:r>
    </w:p>
    <w:p w:rsidR="004E791D" w:rsidRPr="00A7794D" w:rsidRDefault="004E791D" w:rsidP="004E791D">
      <w:pPr>
        <w:pStyle w:val="p33"/>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 xml:space="preserve">2.3. При размещении объектов нестационарной торговли на </w:t>
      </w:r>
      <w:proofErr w:type="gramStart"/>
      <w:r w:rsidRPr="00A7794D">
        <w:rPr>
          <w:rFonts w:ascii="PT Astra Serif" w:hAnsi="PT Astra Serif"/>
          <w:color w:val="000000"/>
          <w:sz w:val="28"/>
          <w:szCs w:val="28"/>
        </w:rPr>
        <w:t>срок  до</w:t>
      </w:r>
      <w:proofErr w:type="gramEnd"/>
      <w:r w:rsidRPr="00A7794D">
        <w:rPr>
          <w:rFonts w:ascii="PT Astra Serif" w:hAnsi="PT Astra Serif"/>
          <w:color w:val="000000"/>
          <w:sz w:val="28"/>
          <w:szCs w:val="28"/>
        </w:rPr>
        <w:t xml:space="preserve"> 3- х месяцев плата за размещение объекта осуществляется единовременно за весь период размещения в течение 5 (пяти) рабочих дней с момента заключения настоящего договора и </w:t>
      </w:r>
      <w:proofErr w:type="spellStart"/>
      <w:r w:rsidRPr="00A7794D">
        <w:rPr>
          <w:rFonts w:ascii="PT Astra Serif" w:hAnsi="PT Astra Serif"/>
          <w:color w:val="000000"/>
          <w:sz w:val="28"/>
          <w:szCs w:val="28"/>
        </w:rPr>
        <w:t>составляет________________рублей</w:t>
      </w:r>
      <w:proofErr w:type="spellEnd"/>
      <w:r w:rsidRPr="00A7794D">
        <w:rPr>
          <w:rFonts w:ascii="PT Astra Serif" w:hAnsi="PT Astra Serif"/>
          <w:color w:val="000000"/>
          <w:sz w:val="28"/>
          <w:szCs w:val="28"/>
        </w:rPr>
        <w:t>. Плата осуществляется путём перечисления денежных средств на счёт администрации муниципального образования Богородицкий район. (</w:t>
      </w:r>
      <w:r w:rsidRPr="00A7794D">
        <w:rPr>
          <w:rFonts w:ascii="PT Astra Serif" w:hAnsi="PT Astra Serif"/>
          <w:b/>
          <w:color w:val="000000"/>
          <w:sz w:val="28"/>
          <w:szCs w:val="28"/>
        </w:rPr>
        <w:t>реквизиты</w:t>
      </w:r>
      <w:proofErr w:type="gramStart"/>
      <w:r w:rsidRPr="00A7794D">
        <w:rPr>
          <w:rFonts w:ascii="PT Astra Serif" w:hAnsi="PT Astra Serif"/>
          <w:b/>
          <w:color w:val="000000"/>
          <w:sz w:val="28"/>
          <w:szCs w:val="28"/>
        </w:rPr>
        <w:t xml:space="preserve">), </w:t>
      </w:r>
      <w:r w:rsidRPr="00A7794D">
        <w:rPr>
          <w:rFonts w:ascii="PT Astra Serif" w:hAnsi="PT Astra Serif"/>
          <w:b/>
          <w:sz w:val="28"/>
          <w:szCs w:val="28"/>
        </w:rPr>
        <w:t xml:space="preserve"> </w:t>
      </w:r>
      <w:r w:rsidRPr="00A7794D">
        <w:rPr>
          <w:rFonts w:ascii="PT Astra Serif" w:hAnsi="PT Astra Serif"/>
          <w:sz w:val="28"/>
          <w:szCs w:val="28"/>
        </w:rPr>
        <w:t>назначение</w:t>
      </w:r>
      <w:proofErr w:type="gramEnd"/>
      <w:r w:rsidRPr="00A7794D">
        <w:rPr>
          <w:rFonts w:ascii="PT Astra Serif" w:hAnsi="PT Astra Serif"/>
          <w:sz w:val="28"/>
          <w:szCs w:val="28"/>
        </w:rPr>
        <w:t xml:space="preserve"> платежа: </w:t>
      </w:r>
      <w:r w:rsidRPr="00A7794D">
        <w:rPr>
          <w:rFonts w:ascii="PT Astra Serif" w:hAnsi="PT Astra Serif"/>
          <w:color w:val="000000"/>
          <w:sz w:val="28"/>
          <w:szCs w:val="28"/>
        </w:rPr>
        <w:t>на право размещения нестационарного торгового объекта.</w:t>
      </w:r>
    </w:p>
    <w:p w:rsidR="004E791D" w:rsidRPr="00A7794D" w:rsidRDefault="004E791D" w:rsidP="004E791D">
      <w:pPr>
        <w:pStyle w:val="p34"/>
        <w:shd w:val="clear" w:color="auto" w:fill="FFFFFF"/>
        <w:spacing w:after="120" w:afterAutospacing="0"/>
        <w:jc w:val="center"/>
        <w:rPr>
          <w:rFonts w:ascii="PT Astra Serif" w:hAnsi="PT Astra Serif"/>
          <w:color w:val="000000"/>
          <w:sz w:val="28"/>
          <w:szCs w:val="28"/>
        </w:rPr>
      </w:pPr>
      <w:r w:rsidRPr="00A7794D">
        <w:rPr>
          <w:rStyle w:val="s1"/>
          <w:rFonts w:ascii="PT Astra Serif" w:hAnsi="PT Astra Serif"/>
          <w:b/>
          <w:bCs/>
          <w:color w:val="000000"/>
          <w:sz w:val="28"/>
          <w:szCs w:val="28"/>
        </w:rPr>
        <w:t>3.ПРАВА И ОБЯЗАННОСТИ СТОРОН.</w:t>
      </w:r>
    </w:p>
    <w:p w:rsidR="004E791D" w:rsidRPr="00A7794D" w:rsidRDefault="004E791D" w:rsidP="004E791D">
      <w:pPr>
        <w:pStyle w:val="p10"/>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3.1. Предприниматель</w:t>
      </w:r>
      <w:r w:rsidRPr="00A7794D">
        <w:rPr>
          <w:rStyle w:val="apple-converted-space"/>
          <w:rFonts w:ascii="PT Astra Serif" w:hAnsi="PT Astra Serif"/>
          <w:color w:val="000000"/>
          <w:sz w:val="28"/>
          <w:szCs w:val="28"/>
        </w:rPr>
        <w:t> </w:t>
      </w:r>
      <w:r w:rsidRPr="00A7794D">
        <w:rPr>
          <w:rFonts w:ascii="PT Astra Serif" w:hAnsi="PT Astra Serif"/>
          <w:color w:val="000000"/>
          <w:sz w:val="28"/>
          <w:szCs w:val="28"/>
        </w:rPr>
        <w:t>имеет право:</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3.1.1.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w:t>
      </w:r>
    </w:p>
    <w:p w:rsidR="004E791D" w:rsidRPr="00A7794D" w:rsidRDefault="004E791D" w:rsidP="004E791D">
      <w:pPr>
        <w:pStyle w:val="p10"/>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3.2. Предприниматель</w:t>
      </w:r>
      <w:r w:rsidRPr="00A7794D">
        <w:rPr>
          <w:rStyle w:val="apple-converted-space"/>
          <w:rFonts w:ascii="PT Astra Serif" w:hAnsi="PT Astra Serif"/>
          <w:color w:val="000000"/>
          <w:sz w:val="28"/>
          <w:szCs w:val="28"/>
        </w:rPr>
        <w:t> </w:t>
      </w:r>
      <w:r w:rsidRPr="00A7794D">
        <w:rPr>
          <w:rFonts w:ascii="PT Astra Serif" w:hAnsi="PT Astra Serif"/>
          <w:color w:val="000000"/>
          <w:sz w:val="28"/>
          <w:szCs w:val="28"/>
        </w:rPr>
        <w:t>обязан:</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3.2.</w:t>
      </w:r>
      <w:proofErr w:type="gramStart"/>
      <w:r w:rsidRPr="00A7794D">
        <w:rPr>
          <w:rFonts w:ascii="PT Astra Serif" w:hAnsi="PT Astra Serif"/>
          <w:color w:val="000000"/>
          <w:sz w:val="28"/>
          <w:szCs w:val="28"/>
        </w:rPr>
        <w:t>1.Своевременно</w:t>
      </w:r>
      <w:proofErr w:type="gramEnd"/>
      <w:r w:rsidRPr="00A7794D">
        <w:rPr>
          <w:rFonts w:ascii="PT Astra Serif" w:hAnsi="PT Astra Serif"/>
          <w:color w:val="000000"/>
          <w:sz w:val="28"/>
          <w:szCs w:val="28"/>
        </w:rPr>
        <w:t xml:space="preserve"> вносить плату за размещение объекта.</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3.2.</w:t>
      </w:r>
      <w:proofErr w:type="gramStart"/>
      <w:r w:rsidRPr="00A7794D">
        <w:rPr>
          <w:rFonts w:ascii="PT Astra Serif" w:hAnsi="PT Astra Serif"/>
          <w:color w:val="000000"/>
          <w:sz w:val="28"/>
          <w:szCs w:val="28"/>
        </w:rPr>
        <w:t>2.Сохранять</w:t>
      </w:r>
      <w:proofErr w:type="gramEnd"/>
      <w:r w:rsidRPr="00A7794D">
        <w:rPr>
          <w:rFonts w:ascii="PT Astra Serif" w:hAnsi="PT Astra Serif"/>
          <w:color w:val="000000"/>
          <w:sz w:val="28"/>
          <w:szCs w:val="28"/>
        </w:rPr>
        <w:t xml:space="preserve"> вид и специализацию, местоположение и размеры объекта в течение установленного периода размещения.</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3.2.</w:t>
      </w:r>
      <w:proofErr w:type="gramStart"/>
      <w:r w:rsidRPr="00A7794D">
        <w:rPr>
          <w:rFonts w:ascii="PT Astra Serif" w:hAnsi="PT Astra Serif"/>
          <w:color w:val="000000"/>
          <w:sz w:val="28"/>
          <w:szCs w:val="28"/>
        </w:rPr>
        <w:t>3.Использовать</w:t>
      </w:r>
      <w:proofErr w:type="gramEnd"/>
      <w:r w:rsidRPr="00A7794D">
        <w:rPr>
          <w:rFonts w:ascii="PT Astra Serif" w:hAnsi="PT Astra Serif"/>
          <w:color w:val="000000"/>
          <w:sz w:val="28"/>
          <w:szCs w:val="28"/>
        </w:rPr>
        <w:t xml:space="preserve"> объект в соответствии с целевым назначением, установленным настоящим договором.</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3.2.</w:t>
      </w:r>
      <w:proofErr w:type="gramStart"/>
      <w:r w:rsidRPr="00A7794D">
        <w:rPr>
          <w:rFonts w:ascii="PT Astra Serif" w:hAnsi="PT Astra Serif"/>
          <w:color w:val="000000"/>
          <w:sz w:val="28"/>
          <w:szCs w:val="28"/>
        </w:rPr>
        <w:t>4.Обеспечить</w:t>
      </w:r>
      <w:proofErr w:type="gramEnd"/>
      <w:r w:rsidRPr="00A7794D">
        <w:rPr>
          <w:rFonts w:ascii="PT Astra Serif" w:hAnsi="PT Astra Serif"/>
          <w:color w:val="000000"/>
          <w:sz w:val="28"/>
          <w:szCs w:val="28"/>
        </w:rPr>
        <w:t xml:space="preserve"> соблюдение санитарных норм и правил благоустройства. Ежедневно производить уборку территории, прилегающей к объекту в радиусе 5(пяти) метров.</w:t>
      </w:r>
      <w:r w:rsidRPr="00A7794D">
        <w:rPr>
          <w:rStyle w:val="apple-converted-space"/>
          <w:rFonts w:ascii="PT Astra Serif" w:hAnsi="PT Astra Serif"/>
          <w:color w:val="000000"/>
          <w:sz w:val="28"/>
          <w:szCs w:val="28"/>
        </w:rPr>
        <w:t> </w:t>
      </w:r>
      <w:r w:rsidRPr="00A7794D">
        <w:rPr>
          <w:rStyle w:val="s5"/>
          <w:rFonts w:ascii="PT Astra Serif" w:hAnsi="PT Astra Serif"/>
          <w:color w:val="000000"/>
          <w:sz w:val="28"/>
          <w:szCs w:val="28"/>
        </w:rPr>
        <w:t>Заключить</w:t>
      </w:r>
      <w:r w:rsidRPr="00A7794D">
        <w:rPr>
          <w:rStyle w:val="apple-converted-space"/>
          <w:rFonts w:ascii="PT Astra Serif" w:hAnsi="PT Astra Serif"/>
          <w:color w:val="000000"/>
          <w:sz w:val="28"/>
          <w:szCs w:val="28"/>
        </w:rPr>
        <w:t> </w:t>
      </w:r>
      <w:r w:rsidRPr="00A7794D">
        <w:rPr>
          <w:rStyle w:val="s5"/>
          <w:rFonts w:ascii="PT Astra Serif" w:hAnsi="PT Astra Serif"/>
          <w:color w:val="000000"/>
          <w:sz w:val="28"/>
          <w:szCs w:val="28"/>
        </w:rPr>
        <w:t>договор на вывоз мусора со специализированной организацией. Не допускать складирование тары, сбор бытового и строительного мусора, производственных отходов, складирование спиленных деревьев, листвы и снега.</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3.2.</w:t>
      </w:r>
      <w:proofErr w:type="gramStart"/>
      <w:r w:rsidRPr="00A7794D">
        <w:rPr>
          <w:rFonts w:ascii="PT Astra Serif" w:hAnsi="PT Astra Serif"/>
          <w:color w:val="000000"/>
          <w:sz w:val="28"/>
          <w:szCs w:val="28"/>
        </w:rPr>
        <w:t>5.Не</w:t>
      </w:r>
      <w:proofErr w:type="gramEnd"/>
      <w:r w:rsidRPr="00A7794D">
        <w:rPr>
          <w:rFonts w:ascii="PT Astra Serif" w:hAnsi="PT Astra Serif"/>
          <w:color w:val="000000"/>
          <w:sz w:val="28"/>
          <w:szCs w:val="28"/>
        </w:rPr>
        <w:t xml:space="preserve"> допускать ухудшений экологической обстановки на предоставленной территории в результате своей хозяйственной деятельности;</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3.2.</w:t>
      </w:r>
      <w:proofErr w:type="gramStart"/>
      <w:r w:rsidRPr="00A7794D">
        <w:rPr>
          <w:rFonts w:ascii="PT Astra Serif" w:hAnsi="PT Astra Serif"/>
          <w:color w:val="000000"/>
          <w:sz w:val="28"/>
          <w:szCs w:val="28"/>
        </w:rPr>
        <w:t>6.Не</w:t>
      </w:r>
      <w:proofErr w:type="gramEnd"/>
      <w:r w:rsidRPr="00A7794D">
        <w:rPr>
          <w:rFonts w:ascii="PT Astra Serif" w:hAnsi="PT Astra Serif"/>
          <w:color w:val="000000"/>
          <w:sz w:val="28"/>
          <w:szCs w:val="28"/>
        </w:rPr>
        <w:t xml:space="preserve"> допускать передачу прав по настоящему договору третьим лиц</w:t>
      </w:r>
      <w:r>
        <w:rPr>
          <w:rFonts w:ascii="PT Astra Serif" w:hAnsi="PT Astra Serif"/>
          <w:color w:val="000000"/>
          <w:sz w:val="28"/>
          <w:szCs w:val="28"/>
        </w:rPr>
        <w:t>ам.</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3.2.</w:t>
      </w:r>
      <w:proofErr w:type="gramStart"/>
      <w:r w:rsidRPr="00A7794D">
        <w:rPr>
          <w:rFonts w:ascii="PT Astra Serif" w:hAnsi="PT Astra Serif"/>
          <w:color w:val="000000"/>
          <w:sz w:val="28"/>
          <w:szCs w:val="28"/>
        </w:rPr>
        <w:t>7.При</w:t>
      </w:r>
      <w:proofErr w:type="gramEnd"/>
      <w:r w:rsidRPr="00A7794D">
        <w:rPr>
          <w:rFonts w:ascii="PT Astra Serif" w:hAnsi="PT Astra Serif"/>
          <w:color w:val="000000"/>
          <w:sz w:val="28"/>
          <w:szCs w:val="28"/>
        </w:rPr>
        <w:t xml:space="preserve"> прекращении договора в 5 (пяти) </w:t>
      </w:r>
      <w:proofErr w:type="spellStart"/>
      <w:r w:rsidRPr="00A7794D">
        <w:rPr>
          <w:rFonts w:ascii="PT Astra Serif" w:hAnsi="PT Astra Serif"/>
          <w:color w:val="000000"/>
          <w:sz w:val="28"/>
          <w:szCs w:val="28"/>
        </w:rPr>
        <w:t>дневный</w:t>
      </w:r>
      <w:proofErr w:type="spellEnd"/>
      <w:r w:rsidRPr="00A7794D">
        <w:rPr>
          <w:rFonts w:ascii="PT Astra Serif" w:hAnsi="PT Astra Serif"/>
          <w:color w:val="000000"/>
          <w:sz w:val="28"/>
          <w:szCs w:val="28"/>
        </w:rPr>
        <w:t xml:space="preserve"> срок обеспечить демонтаж и вывоз объекта с места его размещения.</w:t>
      </w:r>
    </w:p>
    <w:p w:rsidR="004E791D" w:rsidRPr="00A7794D" w:rsidRDefault="004E791D" w:rsidP="004E791D">
      <w:pPr>
        <w:pStyle w:val="p32"/>
        <w:shd w:val="clear" w:color="auto" w:fill="FFFFFF"/>
        <w:spacing w:before="0" w:beforeAutospacing="0" w:after="0" w:afterAutospacing="0"/>
        <w:ind w:firstLine="709"/>
        <w:jc w:val="both"/>
        <w:rPr>
          <w:rStyle w:val="s5"/>
          <w:rFonts w:ascii="PT Astra Serif" w:hAnsi="PT Astra Serif"/>
          <w:color w:val="000000"/>
          <w:sz w:val="28"/>
          <w:szCs w:val="28"/>
        </w:rPr>
      </w:pPr>
      <w:r w:rsidRPr="00A7794D">
        <w:rPr>
          <w:rFonts w:ascii="PT Astra Serif" w:hAnsi="PT Astra Serif"/>
          <w:color w:val="000000"/>
          <w:sz w:val="28"/>
          <w:szCs w:val="28"/>
        </w:rPr>
        <w:lastRenderedPageBreak/>
        <w:t>3.2.</w:t>
      </w:r>
      <w:proofErr w:type="gramStart"/>
      <w:r w:rsidRPr="00A7794D">
        <w:rPr>
          <w:rFonts w:ascii="PT Astra Serif" w:hAnsi="PT Astra Serif"/>
          <w:color w:val="000000"/>
          <w:sz w:val="28"/>
          <w:szCs w:val="28"/>
        </w:rPr>
        <w:t>8.О</w:t>
      </w:r>
      <w:r w:rsidRPr="00A7794D">
        <w:rPr>
          <w:rStyle w:val="s5"/>
          <w:rFonts w:ascii="PT Astra Serif" w:hAnsi="PT Astra Serif"/>
          <w:color w:val="000000"/>
          <w:sz w:val="28"/>
          <w:szCs w:val="28"/>
        </w:rPr>
        <w:t>свободить</w:t>
      </w:r>
      <w:proofErr w:type="gramEnd"/>
      <w:r w:rsidRPr="00A7794D">
        <w:rPr>
          <w:rStyle w:val="s5"/>
          <w:rFonts w:ascii="PT Astra Serif" w:hAnsi="PT Astra Serif"/>
          <w:color w:val="000000"/>
          <w:sz w:val="28"/>
          <w:szCs w:val="28"/>
        </w:rPr>
        <w:t xml:space="preserve"> предоставленное место при начале производства работ по строительству капитальных и временных объектов, благоустройству территории на данном месте, по предписанию администрации муниципального образования Богородицкий район и прочих административных нужд и переместить объект на компенсационное место размещения.</w:t>
      </w:r>
    </w:p>
    <w:p w:rsidR="004E791D" w:rsidRPr="00A7794D" w:rsidRDefault="004E791D" w:rsidP="004E791D">
      <w:pPr>
        <w:pStyle w:val="p32"/>
        <w:shd w:val="clear" w:color="auto" w:fill="FFFFFF"/>
        <w:spacing w:before="0" w:beforeAutospacing="0" w:after="0" w:afterAutospacing="0"/>
        <w:ind w:firstLine="709"/>
        <w:jc w:val="both"/>
        <w:rPr>
          <w:rStyle w:val="s5"/>
          <w:rFonts w:ascii="PT Astra Serif" w:hAnsi="PT Astra Serif"/>
          <w:color w:val="000000"/>
          <w:sz w:val="28"/>
          <w:szCs w:val="28"/>
        </w:rPr>
      </w:pPr>
      <w:r w:rsidRPr="00A7794D">
        <w:rPr>
          <w:rStyle w:val="s5"/>
          <w:rFonts w:ascii="PT Astra Serif" w:hAnsi="PT Astra Serif"/>
          <w:color w:val="000000"/>
          <w:sz w:val="28"/>
          <w:szCs w:val="28"/>
        </w:rPr>
        <w:t xml:space="preserve">3.2.9.В случае неисполнения (ненадлежащего исполнения) требований, указанных в пункте </w:t>
      </w:r>
      <w:r w:rsidRPr="00A7794D">
        <w:rPr>
          <w:rStyle w:val="s5"/>
          <w:rFonts w:ascii="PT Astra Serif" w:hAnsi="PT Astra Serif"/>
          <w:color w:val="000000"/>
          <w:sz w:val="28"/>
          <w:szCs w:val="28"/>
          <w:u w:val="single"/>
        </w:rPr>
        <w:t>3.2.8.</w:t>
      </w:r>
      <w:r w:rsidRPr="00A7794D">
        <w:rPr>
          <w:rStyle w:val="s5"/>
          <w:rFonts w:ascii="PT Astra Serif" w:hAnsi="PT Astra Serif"/>
          <w:color w:val="000000"/>
          <w:sz w:val="28"/>
          <w:szCs w:val="28"/>
        </w:rPr>
        <w:t xml:space="preserve"> специализированные организации вправе произвести демонтаж объекта собственными силами и не несут ответственность за возможное причинение ущерба, связанное с демонтажем, имуществу</w:t>
      </w:r>
      <w:r w:rsidRPr="00A7794D">
        <w:rPr>
          <w:rStyle w:val="apple-converted-space"/>
          <w:rFonts w:ascii="PT Astra Serif" w:hAnsi="PT Astra Serif"/>
          <w:color w:val="000000"/>
          <w:sz w:val="28"/>
          <w:szCs w:val="28"/>
        </w:rPr>
        <w:t> индивидуального предпринимателя </w:t>
      </w:r>
      <w:r w:rsidRPr="00A7794D">
        <w:rPr>
          <w:rStyle w:val="s5"/>
          <w:rFonts w:ascii="PT Astra Serif" w:hAnsi="PT Astra Serif"/>
          <w:color w:val="000000"/>
          <w:sz w:val="28"/>
          <w:szCs w:val="28"/>
        </w:rPr>
        <w:t xml:space="preserve">или имуществу третьих лиц, находящихся </w:t>
      </w:r>
      <w:proofErr w:type="gramStart"/>
      <w:r w:rsidRPr="00A7794D">
        <w:rPr>
          <w:rStyle w:val="s5"/>
          <w:rFonts w:ascii="PT Astra Serif" w:hAnsi="PT Astra Serif"/>
          <w:color w:val="000000"/>
          <w:sz w:val="28"/>
          <w:szCs w:val="28"/>
        </w:rPr>
        <w:t>на  территории</w:t>
      </w:r>
      <w:proofErr w:type="gramEnd"/>
      <w:r w:rsidRPr="00A7794D">
        <w:rPr>
          <w:rStyle w:val="s5"/>
          <w:rFonts w:ascii="PT Astra Serif" w:hAnsi="PT Astra Serif"/>
          <w:color w:val="000000"/>
          <w:sz w:val="28"/>
          <w:szCs w:val="28"/>
        </w:rPr>
        <w:t xml:space="preserve"> объекта</w:t>
      </w:r>
      <w:r w:rsidRPr="00A7794D">
        <w:rPr>
          <w:rFonts w:ascii="PT Astra Serif" w:hAnsi="PT Astra Serif"/>
          <w:color w:val="000000"/>
          <w:sz w:val="28"/>
          <w:szCs w:val="28"/>
        </w:rPr>
        <w:t>.</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Style w:val="s5"/>
          <w:rFonts w:ascii="PT Astra Serif" w:hAnsi="PT Astra Serif"/>
          <w:color w:val="000000"/>
          <w:sz w:val="28"/>
          <w:szCs w:val="28"/>
        </w:rPr>
        <w:t xml:space="preserve">3.2.10. В 2-х </w:t>
      </w:r>
      <w:proofErr w:type="spellStart"/>
      <w:r w:rsidRPr="00A7794D">
        <w:rPr>
          <w:rStyle w:val="s5"/>
          <w:rFonts w:ascii="PT Astra Serif" w:hAnsi="PT Astra Serif"/>
          <w:color w:val="000000"/>
          <w:sz w:val="28"/>
          <w:szCs w:val="28"/>
        </w:rPr>
        <w:t>дневный</w:t>
      </w:r>
      <w:proofErr w:type="spellEnd"/>
      <w:r w:rsidRPr="00A7794D">
        <w:rPr>
          <w:rStyle w:val="s5"/>
          <w:rFonts w:ascii="PT Astra Serif" w:hAnsi="PT Astra Serif"/>
          <w:color w:val="000000"/>
          <w:sz w:val="28"/>
          <w:szCs w:val="28"/>
        </w:rPr>
        <w:t xml:space="preserve"> срок письменно информировать администрацию муниципального образования </w:t>
      </w:r>
      <w:proofErr w:type="gramStart"/>
      <w:r w:rsidRPr="00A7794D">
        <w:rPr>
          <w:rStyle w:val="s5"/>
          <w:rFonts w:ascii="PT Astra Serif" w:hAnsi="PT Astra Serif"/>
          <w:color w:val="000000"/>
          <w:sz w:val="28"/>
          <w:szCs w:val="28"/>
        </w:rPr>
        <w:t>Богородицкий  район</w:t>
      </w:r>
      <w:proofErr w:type="gramEnd"/>
      <w:r w:rsidRPr="00A7794D">
        <w:rPr>
          <w:rStyle w:val="s5"/>
          <w:rFonts w:ascii="PT Astra Serif" w:hAnsi="PT Astra Serif"/>
          <w:color w:val="000000"/>
          <w:sz w:val="28"/>
          <w:szCs w:val="28"/>
        </w:rPr>
        <w:t xml:space="preserve"> об изменении реквизитов и контактной информации индивидуального п</w:t>
      </w:r>
      <w:r w:rsidRPr="00A7794D">
        <w:rPr>
          <w:rStyle w:val="apple-converted-space"/>
          <w:rFonts w:ascii="PT Astra Serif" w:hAnsi="PT Astra Serif"/>
          <w:color w:val="000000"/>
          <w:sz w:val="28"/>
          <w:szCs w:val="28"/>
        </w:rPr>
        <w:t>редпринимателя.</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3.3. Администрация обязана:</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3.3.1. В случае изменения градостроительной ситуации и внесения в связи с этим изменений в схему размещения нестационарных торговых объектов предложить Предпринимателю компенсационное место размещения объекта.</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3.4. Администрация имеет право:</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3.4.1.В любое время действия договора проверить соблюдение</w:t>
      </w:r>
      <w:r w:rsidRPr="00A7794D">
        <w:rPr>
          <w:rStyle w:val="apple-converted-space"/>
          <w:rFonts w:ascii="PT Astra Serif" w:hAnsi="PT Astra Serif"/>
          <w:color w:val="000000"/>
          <w:sz w:val="28"/>
          <w:szCs w:val="28"/>
        </w:rPr>
        <w:t xml:space="preserve"> индивидуальным предпринимателем </w:t>
      </w:r>
      <w:r w:rsidRPr="00A7794D">
        <w:rPr>
          <w:rFonts w:ascii="PT Astra Serif" w:hAnsi="PT Astra Serif"/>
          <w:color w:val="000000"/>
          <w:sz w:val="28"/>
          <w:szCs w:val="28"/>
        </w:rPr>
        <w:t>требований настоящего договора;</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 xml:space="preserve">3.4.2. Расторгать договор и потребовать возмещение убытков в случае, если </w:t>
      </w:r>
      <w:proofErr w:type="gramStart"/>
      <w:r w:rsidRPr="00A7794D">
        <w:rPr>
          <w:rFonts w:ascii="PT Astra Serif" w:hAnsi="PT Astra Serif"/>
          <w:color w:val="000000"/>
          <w:sz w:val="28"/>
          <w:szCs w:val="28"/>
        </w:rPr>
        <w:t>Предприниматель</w:t>
      </w:r>
      <w:r w:rsidRPr="00A7794D">
        <w:rPr>
          <w:rStyle w:val="apple-converted-space"/>
          <w:rFonts w:ascii="PT Astra Serif" w:hAnsi="PT Astra Serif"/>
          <w:b/>
          <w:bCs/>
          <w:color w:val="000000"/>
          <w:sz w:val="28"/>
          <w:szCs w:val="28"/>
        </w:rPr>
        <w:t xml:space="preserve">  </w:t>
      </w:r>
      <w:r w:rsidRPr="00A7794D">
        <w:rPr>
          <w:rFonts w:ascii="PT Astra Serif" w:hAnsi="PT Astra Serif"/>
          <w:color w:val="000000"/>
          <w:sz w:val="28"/>
          <w:szCs w:val="28"/>
        </w:rPr>
        <w:t>размещает</w:t>
      </w:r>
      <w:proofErr w:type="gramEnd"/>
      <w:r w:rsidRPr="00A7794D">
        <w:rPr>
          <w:rFonts w:ascii="PT Astra Serif" w:hAnsi="PT Astra Serif"/>
          <w:color w:val="000000"/>
          <w:sz w:val="28"/>
          <w:szCs w:val="28"/>
        </w:rPr>
        <w:t xml:space="preserve"> объект не в соответствии с его видом, специализацией, периодом размещения, схемой и иными условиями настоящего договора;</w:t>
      </w:r>
    </w:p>
    <w:p w:rsidR="004E791D" w:rsidRPr="00A7794D" w:rsidRDefault="004E791D" w:rsidP="004E791D">
      <w:pPr>
        <w:pStyle w:val="p10"/>
        <w:shd w:val="clear" w:color="auto" w:fill="FFFFFF"/>
        <w:spacing w:before="0" w:beforeAutospacing="0" w:after="0" w:afterAutospacing="0"/>
        <w:ind w:firstLine="708"/>
        <w:jc w:val="both"/>
        <w:rPr>
          <w:rFonts w:ascii="PT Astra Serif" w:hAnsi="PT Astra Serif"/>
          <w:color w:val="000000"/>
          <w:sz w:val="28"/>
          <w:szCs w:val="28"/>
        </w:rPr>
      </w:pPr>
      <w:r w:rsidRPr="00A7794D">
        <w:rPr>
          <w:rFonts w:ascii="PT Astra Serif" w:hAnsi="PT Astra Serif"/>
          <w:color w:val="000000"/>
          <w:sz w:val="28"/>
          <w:szCs w:val="28"/>
        </w:rPr>
        <w:t>3.4.3.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счёт Предпринимателя и обеспечить ответственное хранение объекта. При этом администрация не несёт ответственности за сохранность имущества в момент осуществления демонтажа.</w:t>
      </w:r>
    </w:p>
    <w:p w:rsidR="004E791D" w:rsidRPr="00A7794D" w:rsidRDefault="004E791D" w:rsidP="004E791D">
      <w:pPr>
        <w:pStyle w:val="p32"/>
        <w:shd w:val="clear" w:color="auto" w:fill="FFFFFF"/>
        <w:spacing w:before="0" w:beforeAutospacing="0" w:after="0" w:afterAutospacing="0"/>
        <w:ind w:firstLine="720"/>
        <w:jc w:val="both"/>
        <w:rPr>
          <w:rFonts w:ascii="PT Astra Serif" w:hAnsi="PT Astra Serif"/>
          <w:color w:val="000000"/>
          <w:sz w:val="28"/>
          <w:szCs w:val="28"/>
        </w:rPr>
      </w:pPr>
      <w:r w:rsidRPr="00A7794D">
        <w:rPr>
          <w:rFonts w:ascii="PT Astra Serif" w:hAnsi="PT Astra Serif"/>
          <w:color w:val="000000"/>
          <w:sz w:val="28"/>
          <w:szCs w:val="28"/>
        </w:rPr>
        <w:t>3.4.4.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w:t>
      </w:r>
    </w:p>
    <w:p w:rsidR="004E791D" w:rsidRPr="00A7794D" w:rsidRDefault="004E791D" w:rsidP="004E791D">
      <w:pPr>
        <w:pStyle w:val="p32"/>
        <w:shd w:val="clear" w:color="auto" w:fill="FFFFFF"/>
        <w:spacing w:before="0" w:beforeAutospacing="0" w:after="0" w:afterAutospacing="0"/>
        <w:ind w:firstLine="720"/>
        <w:jc w:val="both"/>
        <w:rPr>
          <w:rFonts w:ascii="PT Astra Serif" w:hAnsi="PT Astra Serif"/>
          <w:color w:val="000000"/>
          <w:sz w:val="28"/>
          <w:szCs w:val="28"/>
        </w:rPr>
      </w:pPr>
      <w:r w:rsidRPr="00A7794D">
        <w:rPr>
          <w:rFonts w:ascii="PT Astra Serif" w:hAnsi="PT Astra Serif"/>
          <w:color w:val="000000"/>
          <w:sz w:val="28"/>
          <w:szCs w:val="28"/>
        </w:rPr>
        <w:t>3.4.5.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w:t>
      </w:r>
    </w:p>
    <w:p w:rsidR="004E791D" w:rsidRPr="00A7794D" w:rsidRDefault="004E791D" w:rsidP="004E791D">
      <w:pPr>
        <w:pStyle w:val="p32"/>
        <w:shd w:val="clear" w:color="auto" w:fill="FFFFFF"/>
        <w:spacing w:before="0" w:beforeAutospacing="0" w:after="0" w:afterAutospacing="0"/>
        <w:jc w:val="both"/>
        <w:rPr>
          <w:rFonts w:ascii="PT Astra Serif" w:hAnsi="PT Astra Serif"/>
          <w:color w:val="000000"/>
          <w:sz w:val="28"/>
          <w:szCs w:val="28"/>
        </w:rPr>
      </w:pPr>
    </w:p>
    <w:p w:rsidR="004E791D" w:rsidRPr="00A7794D" w:rsidRDefault="004E791D" w:rsidP="004E791D">
      <w:pPr>
        <w:pStyle w:val="p36"/>
        <w:shd w:val="clear" w:color="auto" w:fill="FFFFFF"/>
        <w:spacing w:before="0" w:beforeAutospacing="0" w:after="0" w:afterAutospacing="0"/>
        <w:ind w:left="720" w:firstLine="708"/>
        <w:jc w:val="center"/>
        <w:rPr>
          <w:rFonts w:ascii="PT Astra Serif" w:hAnsi="PT Astra Serif"/>
          <w:color w:val="000000"/>
          <w:sz w:val="28"/>
          <w:szCs w:val="28"/>
        </w:rPr>
      </w:pPr>
      <w:r w:rsidRPr="00A7794D">
        <w:rPr>
          <w:rStyle w:val="s1"/>
          <w:rFonts w:ascii="PT Astra Serif" w:hAnsi="PT Astra Serif"/>
          <w:b/>
          <w:bCs/>
          <w:color w:val="000000"/>
          <w:sz w:val="28"/>
          <w:szCs w:val="28"/>
        </w:rPr>
        <w:t>4. СРОК ДЕЙСТВИЯ ДОГОВОРА</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4.1. Настоящий договор действует с момента его подписания Сторонами и до «___</w:t>
      </w:r>
      <w:proofErr w:type="gramStart"/>
      <w:r w:rsidRPr="00A7794D">
        <w:rPr>
          <w:rFonts w:ascii="PT Astra Serif" w:hAnsi="PT Astra Serif"/>
          <w:color w:val="000000"/>
          <w:sz w:val="28"/>
          <w:szCs w:val="28"/>
        </w:rPr>
        <w:t>_»_</w:t>
      </w:r>
      <w:proofErr w:type="gramEnd"/>
      <w:r w:rsidRPr="00A7794D">
        <w:rPr>
          <w:rFonts w:ascii="PT Astra Serif" w:hAnsi="PT Astra Serif"/>
          <w:color w:val="000000"/>
          <w:sz w:val="28"/>
          <w:szCs w:val="28"/>
        </w:rPr>
        <w:t>___________20_____года, а в части исполнения обязательств по оплате- до момента исполнения таких обязательств.</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p>
    <w:p w:rsidR="004E791D" w:rsidRPr="00A7794D" w:rsidRDefault="004E791D" w:rsidP="004E791D">
      <w:pPr>
        <w:pStyle w:val="p32"/>
        <w:shd w:val="clear" w:color="auto" w:fill="FFFFFF"/>
        <w:spacing w:before="0" w:beforeAutospacing="0" w:after="0" w:afterAutospacing="0"/>
        <w:ind w:firstLine="709"/>
        <w:jc w:val="center"/>
        <w:rPr>
          <w:rFonts w:ascii="PT Astra Serif" w:hAnsi="PT Astra Serif"/>
          <w:b/>
          <w:color w:val="000000"/>
          <w:sz w:val="28"/>
          <w:szCs w:val="28"/>
        </w:rPr>
      </w:pPr>
      <w:r w:rsidRPr="00A7794D">
        <w:rPr>
          <w:rFonts w:ascii="PT Astra Serif" w:hAnsi="PT Astra Serif"/>
          <w:b/>
          <w:color w:val="000000"/>
          <w:sz w:val="28"/>
          <w:szCs w:val="28"/>
        </w:rPr>
        <w:lastRenderedPageBreak/>
        <w:t>5. ОТВЕТСТВЕННОСТЬ СТОРОН</w:t>
      </w:r>
    </w:p>
    <w:p w:rsidR="004E791D" w:rsidRPr="00A7794D" w:rsidRDefault="004E791D" w:rsidP="004E791D">
      <w:pPr>
        <w:pStyle w:val="p32"/>
        <w:shd w:val="clear" w:color="auto" w:fill="FFFFFF"/>
        <w:spacing w:before="0" w:beforeAutospacing="0" w:after="0" w:afterAutospacing="0"/>
        <w:ind w:firstLine="709"/>
        <w:jc w:val="center"/>
        <w:rPr>
          <w:rFonts w:ascii="PT Astra Serif" w:hAnsi="PT Astra Serif"/>
          <w:b/>
          <w:color w:val="000000"/>
          <w:sz w:val="28"/>
          <w:szCs w:val="28"/>
        </w:rPr>
      </w:pP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p>
    <w:p w:rsidR="004E791D" w:rsidRPr="00A7794D" w:rsidRDefault="004E791D" w:rsidP="004E791D">
      <w:pPr>
        <w:pStyle w:val="p32"/>
        <w:shd w:val="clear" w:color="auto" w:fill="FFFFFF"/>
        <w:spacing w:before="0" w:beforeAutospacing="0" w:after="0" w:afterAutospacing="0"/>
        <w:ind w:firstLine="709"/>
        <w:jc w:val="center"/>
        <w:rPr>
          <w:rFonts w:ascii="PT Astra Serif" w:hAnsi="PT Astra Serif"/>
          <w:b/>
          <w:color w:val="000000"/>
          <w:sz w:val="28"/>
          <w:szCs w:val="28"/>
        </w:rPr>
      </w:pPr>
      <w:r w:rsidRPr="00A7794D">
        <w:rPr>
          <w:rFonts w:ascii="PT Astra Serif" w:hAnsi="PT Astra Serif"/>
          <w:b/>
          <w:color w:val="000000"/>
          <w:sz w:val="28"/>
          <w:szCs w:val="28"/>
        </w:rPr>
        <w:t>6. ИЗМЕНЕНИЕ И ПРЕКРАЩЕНИЕ ДОГОВОРА</w:t>
      </w:r>
    </w:p>
    <w:p w:rsidR="004E791D" w:rsidRPr="00A7794D" w:rsidRDefault="004E791D" w:rsidP="004E791D">
      <w:pPr>
        <w:pStyle w:val="p32"/>
        <w:shd w:val="clear" w:color="auto" w:fill="FFFFFF"/>
        <w:spacing w:before="0" w:beforeAutospacing="0" w:after="0" w:afterAutospacing="0"/>
        <w:ind w:firstLine="709"/>
        <w:jc w:val="center"/>
        <w:rPr>
          <w:rFonts w:ascii="PT Astra Serif" w:hAnsi="PT Astra Serif"/>
          <w:color w:val="000000"/>
          <w:sz w:val="28"/>
          <w:szCs w:val="28"/>
        </w:rPr>
      </w:pP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6.1. По соглашению Сторон настоящий договор может быть изменён. При этом не допускается изменение существенных условий договора:</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1) основания заключения договора на размещение нестационарного торгового объекта;</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2) цены, за которую победитель аукциона (единственный участник аукциона) приобрёл право на заключение договора на размещение нестационарного торгового объекта, а также порядок и сроки её внесения;</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3) адрес размещения, вид, специализация, период размещения нестационарного торгового объекта;</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4) срок договора;</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5) ответственность Сторон.</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6.2. Внесение изменений в настоящий договор осуществляется путем заключения дополнительного соглашения, подписываемого Сторонами.</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6.3. Настоящий договор расторгается путем письменного уведомления Администрации</w:t>
      </w:r>
      <w:r w:rsidRPr="00A7794D">
        <w:rPr>
          <w:rStyle w:val="apple-converted-space"/>
          <w:rFonts w:ascii="PT Astra Serif" w:hAnsi="PT Astra Serif"/>
          <w:color w:val="000000"/>
          <w:sz w:val="28"/>
          <w:szCs w:val="28"/>
        </w:rPr>
        <w:t> </w:t>
      </w:r>
      <w:r w:rsidRPr="00A7794D">
        <w:rPr>
          <w:rFonts w:ascii="PT Astra Serif" w:hAnsi="PT Astra Serif"/>
          <w:color w:val="000000"/>
          <w:sz w:val="28"/>
          <w:szCs w:val="28"/>
        </w:rPr>
        <w:t>в срок не менее 30 (тридцати)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 xml:space="preserve">6.4. Настоящий договор расторгается по инициативе Администрации путём письменного уведомления Предпринимателя в срок не менее 30 </w:t>
      </w:r>
      <w:proofErr w:type="gramStart"/>
      <w:r w:rsidRPr="00A7794D">
        <w:rPr>
          <w:rFonts w:ascii="PT Astra Serif" w:hAnsi="PT Astra Serif"/>
          <w:color w:val="000000"/>
          <w:sz w:val="28"/>
          <w:szCs w:val="28"/>
        </w:rPr>
        <w:t>( тридцати</w:t>
      </w:r>
      <w:proofErr w:type="gramEnd"/>
      <w:r w:rsidRPr="00A7794D">
        <w:rPr>
          <w:rFonts w:ascii="PT Astra Serif" w:hAnsi="PT Astra Serif"/>
          <w:color w:val="000000"/>
          <w:sz w:val="28"/>
          <w:szCs w:val="28"/>
        </w:rPr>
        <w:t xml:space="preserve">) календарных дней до планируемой даты расторжения договора в случае </w:t>
      </w:r>
      <w:proofErr w:type="spellStart"/>
      <w:r w:rsidRPr="00A7794D">
        <w:rPr>
          <w:rFonts w:ascii="PT Astra Serif" w:hAnsi="PT Astra Serif"/>
          <w:color w:val="000000"/>
          <w:sz w:val="28"/>
          <w:szCs w:val="28"/>
        </w:rPr>
        <w:t>двухкратного</w:t>
      </w:r>
      <w:proofErr w:type="spellEnd"/>
      <w:r w:rsidRPr="00A7794D">
        <w:rPr>
          <w:rFonts w:ascii="PT Astra Serif" w:hAnsi="PT Astra Serif"/>
          <w:color w:val="000000"/>
          <w:sz w:val="28"/>
          <w:szCs w:val="28"/>
        </w:rPr>
        <w:t xml:space="preserve"> нарушения Предпринимателем любого из условий настоящего договора, в том числе при отказе Предпринимателем от исполнения условий, предусмотренных пунктами 3.2.1, 3.2.4,</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При этом суммы платежей, уплаченных Предпринимателем в счёт исполнения обязательств по настоящему договору, возврату не подлежат.</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6.5. Настоящий договор расторгается автоматически в случаях:</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1) ликвидации юридического лица или физического лица, являющимся хозяйствующим субъектом, в соответствии с гражданским законодательством Российской Федерации.</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2) по соглашению Сторон договора.</w:t>
      </w:r>
    </w:p>
    <w:p w:rsidR="004E791D" w:rsidRPr="00A7794D" w:rsidRDefault="004E791D" w:rsidP="004E791D">
      <w:pPr>
        <w:pStyle w:val="p32"/>
        <w:shd w:val="clear" w:color="auto" w:fill="FFFFFF"/>
        <w:spacing w:before="0" w:beforeAutospacing="0" w:after="0" w:afterAutospacing="0"/>
        <w:ind w:firstLine="709"/>
        <w:jc w:val="both"/>
        <w:rPr>
          <w:rStyle w:val="s5"/>
          <w:rFonts w:ascii="PT Astra Serif" w:hAnsi="PT Astra Serif"/>
          <w:color w:val="000000"/>
          <w:sz w:val="28"/>
          <w:szCs w:val="28"/>
        </w:rPr>
      </w:pPr>
      <w:r w:rsidRPr="00A7794D">
        <w:rPr>
          <w:rFonts w:ascii="PT Astra Serif" w:hAnsi="PT Astra Serif"/>
          <w:color w:val="000000"/>
          <w:sz w:val="28"/>
          <w:szCs w:val="28"/>
        </w:rPr>
        <w:t>6.6.В настоящий договор могут быть внесены изменения в случае перемещения объекта с места его размещения на</w:t>
      </w:r>
      <w:r w:rsidRPr="00A7794D">
        <w:rPr>
          <w:rStyle w:val="apple-converted-space"/>
          <w:rFonts w:ascii="PT Astra Serif" w:hAnsi="PT Astra Serif"/>
          <w:color w:val="000000"/>
          <w:sz w:val="28"/>
          <w:szCs w:val="28"/>
        </w:rPr>
        <w:t> </w:t>
      </w:r>
      <w:r w:rsidRPr="00A7794D">
        <w:rPr>
          <w:rStyle w:val="s5"/>
          <w:rFonts w:ascii="PT Astra Serif" w:hAnsi="PT Astra Serif"/>
          <w:color w:val="000000"/>
          <w:sz w:val="28"/>
          <w:szCs w:val="28"/>
        </w:rPr>
        <w:t>компенсационное место размещения.</w:t>
      </w:r>
    </w:p>
    <w:p w:rsidR="004E791D" w:rsidRPr="00A7794D" w:rsidRDefault="004E791D" w:rsidP="004E791D">
      <w:pPr>
        <w:pStyle w:val="p32"/>
        <w:shd w:val="clear" w:color="auto" w:fill="FFFFFF"/>
        <w:spacing w:before="0" w:beforeAutospacing="0" w:after="0" w:afterAutospacing="0"/>
        <w:ind w:firstLine="709"/>
        <w:jc w:val="both"/>
        <w:rPr>
          <w:rFonts w:ascii="PT Astra Serif" w:hAnsi="PT Astra Serif"/>
          <w:color w:val="000000"/>
          <w:sz w:val="28"/>
          <w:szCs w:val="28"/>
        </w:rPr>
      </w:pPr>
    </w:p>
    <w:p w:rsidR="004E791D" w:rsidRPr="00A7794D" w:rsidRDefault="004E791D" w:rsidP="004E791D">
      <w:pPr>
        <w:pStyle w:val="p12"/>
        <w:shd w:val="clear" w:color="auto" w:fill="FFFFFF"/>
        <w:spacing w:before="0" w:beforeAutospacing="0" w:after="0" w:afterAutospacing="0"/>
        <w:ind w:firstLine="709"/>
        <w:jc w:val="both"/>
        <w:rPr>
          <w:rFonts w:ascii="PT Astra Serif" w:hAnsi="PT Astra Serif"/>
          <w:color w:val="000000"/>
          <w:sz w:val="28"/>
          <w:szCs w:val="28"/>
        </w:rPr>
      </w:pPr>
    </w:p>
    <w:p w:rsidR="004E791D" w:rsidRPr="00A7794D" w:rsidRDefault="004E791D" w:rsidP="004E791D">
      <w:pPr>
        <w:pStyle w:val="p12"/>
        <w:shd w:val="clear" w:color="auto" w:fill="FFFFFF"/>
        <w:spacing w:before="0" w:beforeAutospacing="0" w:after="0" w:afterAutospacing="0"/>
        <w:ind w:firstLine="709"/>
        <w:jc w:val="center"/>
        <w:rPr>
          <w:rFonts w:ascii="PT Astra Serif" w:hAnsi="PT Astra Serif"/>
          <w:b/>
          <w:color w:val="000000"/>
          <w:sz w:val="28"/>
          <w:szCs w:val="28"/>
        </w:rPr>
      </w:pPr>
      <w:r w:rsidRPr="00A7794D">
        <w:rPr>
          <w:rFonts w:ascii="PT Astra Serif" w:hAnsi="PT Astra Serif"/>
          <w:b/>
          <w:color w:val="000000"/>
          <w:sz w:val="28"/>
          <w:szCs w:val="28"/>
        </w:rPr>
        <w:t>7. ЗАКЛЮЧИТЕЛЬНЫЕ ПОЛОЖЕНИЯ</w:t>
      </w:r>
    </w:p>
    <w:p w:rsidR="004E791D" w:rsidRPr="00A7794D" w:rsidRDefault="004E791D" w:rsidP="004E791D">
      <w:pPr>
        <w:pStyle w:val="p12"/>
        <w:shd w:val="clear" w:color="auto" w:fill="FFFFFF"/>
        <w:spacing w:before="0" w:beforeAutospacing="0" w:after="0" w:afterAutospacing="0"/>
        <w:ind w:firstLine="709"/>
        <w:jc w:val="both"/>
        <w:rPr>
          <w:rFonts w:ascii="PT Astra Serif" w:hAnsi="PT Astra Serif"/>
          <w:b/>
          <w:color w:val="000000"/>
          <w:sz w:val="28"/>
          <w:szCs w:val="28"/>
        </w:rPr>
      </w:pPr>
    </w:p>
    <w:p w:rsidR="004E791D" w:rsidRPr="00A7794D" w:rsidRDefault="004E791D" w:rsidP="004E791D">
      <w:pPr>
        <w:pStyle w:val="p1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 xml:space="preserve">7.1. Любые споры, возникающие из настоящего договора или в связи с ним, разрешаются Сторонами путём ведения переговоров, а в случае не </w:t>
      </w:r>
      <w:r w:rsidRPr="00A7794D">
        <w:rPr>
          <w:rFonts w:ascii="PT Astra Serif" w:hAnsi="PT Astra Serif"/>
          <w:color w:val="000000"/>
          <w:sz w:val="28"/>
          <w:szCs w:val="28"/>
        </w:rPr>
        <w:lastRenderedPageBreak/>
        <w:t>достижения согласия передаются на рассмотрение суда в установленном порядке.</w:t>
      </w:r>
    </w:p>
    <w:p w:rsidR="004E791D" w:rsidRPr="00A7794D" w:rsidRDefault="004E791D" w:rsidP="004E791D">
      <w:pPr>
        <w:pStyle w:val="p12"/>
        <w:shd w:val="clear" w:color="auto" w:fill="FFFFFF"/>
        <w:spacing w:before="0" w:beforeAutospacing="0" w:after="0" w:afterAutospacing="0"/>
        <w:ind w:firstLine="709"/>
        <w:jc w:val="both"/>
        <w:rPr>
          <w:rFonts w:ascii="PT Astra Serif" w:hAnsi="PT Astra Serif"/>
          <w:color w:val="000000"/>
          <w:sz w:val="28"/>
          <w:szCs w:val="28"/>
        </w:rPr>
      </w:pPr>
      <w:r w:rsidRPr="00A7794D">
        <w:rPr>
          <w:rFonts w:ascii="PT Astra Serif" w:hAnsi="PT Astra Serif"/>
          <w:color w:val="000000"/>
          <w:sz w:val="28"/>
          <w:szCs w:val="28"/>
        </w:rPr>
        <w:t>7.2. Настоящий договор составлен в 2-х экземплярах, имеющих одинаковую юридическую силу, по одному для каждой Стороны, один из которых хранится в Администрации не менее 5 лет с момента его подписания Сторонами.</w:t>
      </w:r>
    </w:p>
    <w:p w:rsidR="004E791D" w:rsidRPr="00A7794D" w:rsidRDefault="004E791D" w:rsidP="004E791D">
      <w:pPr>
        <w:pStyle w:val="p12"/>
        <w:shd w:val="clear" w:color="auto" w:fill="FFFFFF"/>
        <w:spacing w:before="0" w:beforeAutospacing="0" w:after="0" w:afterAutospacing="0"/>
        <w:ind w:firstLine="709"/>
        <w:jc w:val="both"/>
        <w:rPr>
          <w:rFonts w:ascii="PT Astra Serif" w:hAnsi="PT Astra Serif"/>
          <w:color w:val="000000"/>
          <w:sz w:val="28"/>
          <w:szCs w:val="28"/>
        </w:rPr>
      </w:pPr>
    </w:p>
    <w:p w:rsidR="004E791D" w:rsidRPr="00A7794D" w:rsidRDefault="004E791D" w:rsidP="004E791D">
      <w:pPr>
        <w:pStyle w:val="p12"/>
        <w:shd w:val="clear" w:color="auto" w:fill="FFFFFF"/>
        <w:spacing w:before="0" w:beforeAutospacing="0" w:after="0" w:afterAutospacing="0"/>
        <w:ind w:firstLine="709"/>
        <w:jc w:val="center"/>
        <w:rPr>
          <w:rFonts w:ascii="PT Astra Serif" w:hAnsi="PT Astra Serif"/>
          <w:b/>
          <w:color w:val="000000"/>
          <w:sz w:val="28"/>
          <w:szCs w:val="28"/>
        </w:rPr>
      </w:pPr>
      <w:r w:rsidRPr="00A7794D">
        <w:rPr>
          <w:rFonts w:ascii="PT Astra Serif" w:hAnsi="PT Astra Serif"/>
          <w:b/>
          <w:color w:val="000000"/>
          <w:sz w:val="28"/>
          <w:szCs w:val="28"/>
        </w:rPr>
        <w:t>8. РЕКВИЗИТЫ И ПОДПИСИ СТОРОН</w:t>
      </w:r>
    </w:p>
    <w:p w:rsidR="004E791D" w:rsidRPr="00A7794D" w:rsidRDefault="004E791D" w:rsidP="004E791D">
      <w:pPr>
        <w:pStyle w:val="p12"/>
        <w:shd w:val="clear" w:color="auto" w:fill="FFFFFF"/>
        <w:spacing w:before="0" w:beforeAutospacing="0" w:after="0" w:afterAutospacing="0"/>
        <w:ind w:firstLine="709"/>
        <w:jc w:val="both"/>
        <w:rPr>
          <w:rFonts w:ascii="PT Astra Serif" w:hAnsi="PT Astra Serif"/>
          <w:b/>
          <w:color w:val="000000"/>
          <w:sz w:val="28"/>
          <w:szCs w:val="28"/>
        </w:rPr>
      </w:pPr>
    </w:p>
    <w:tbl>
      <w:tblPr>
        <w:tblpPr w:leftFromText="180" w:rightFromText="180" w:vertAnchor="text" w:horzAnchor="margin" w:tblpX="108" w:tblpY="212"/>
        <w:tblW w:w="9571" w:type="dxa"/>
        <w:tblLook w:val="01E0" w:firstRow="1" w:lastRow="1" w:firstColumn="1" w:lastColumn="1" w:noHBand="0" w:noVBand="0"/>
      </w:tblPr>
      <w:tblGrid>
        <w:gridCol w:w="4857"/>
        <w:gridCol w:w="4836"/>
      </w:tblGrid>
      <w:tr w:rsidR="004E791D" w:rsidRPr="00A7794D" w:rsidTr="00E11A11">
        <w:tc>
          <w:tcPr>
            <w:tcW w:w="5130" w:type="dxa"/>
          </w:tcPr>
          <w:p w:rsidR="004E791D" w:rsidRPr="00A7794D" w:rsidRDefault="004E791D" w:rsidP="00E11A11">
            <w:pPr>
              <w:rPr>
                <w:rFonts w:ascii="PT Astra Serif" w:hAnsi="PT Astra Serif"/>
                <w:sz w:val="28"/>
                <w:szCs w:val="28"/>
              </w:rPr>
            </w:pPr>
            <w:r w:rsidRPr="00A7794D">
              <w:rPr>
                <w:rFonts w:ascii="PT Astra Serif" w:hAnsi="PT Astra Serif"/>
                <w:sz w:val="28"/>
                <w:szCs w:val="28"/>
              </w:rPr>
              <w:t>Администрация муниципального</w:t>
            </w:r>
          </w:p>
          <w:p w:rsidR="004E791D" w:rsidRPr="00A7794D" w:rsidRDefault="004E791D" w:rsidP="00E11A11">
            <w:pPr>
              <w:rPr>
                <w:rFonts w:ascii="PT Astra Serif" w:hAnsi="PT Astra Serif"/>
                <w:sz w:val="28"/>
                <w:szCs w:val="28"/>
              </w:rPr>
            </w:pPr>
            <w:r w:rsidRPr="00A7794D">
              <w:rPr>
                <w:rFonts w:ascii="PT Astra Serif" w:hAnsi="PT Astra Serif"/>
                <w:sz w:val="28"/>
                <w:szCs w:val="28"/>
              </w:rPr>
              <w:t xml:space="preserve"> образования Богородицкий район</w:t>
            </w:r>
          </w:p>
          <w:p w:rsidR="004E791D" w:rsidRPr="00A7794D" w:rsidRDefault="004E791D" w:rsidP="00E11A11">
            <w:pPr>
              <w:rPr>
                <w:rFonts w:ascii="PT Astra Serif" w:hAnsi="PT Astra Serif"/>
                <w:sz w:val="28"/>
                <w:szCs w:val="28"/>
              </w:rPr>
            </w:pPr>
            <w:r w:rsidRPr="00A7794D">
              <w:rPr>
                <w:rFonts w:ascii="PT Astra Serif" w:hAnsi="PT Astra Serif"/>
                <w:sz w:val="28"/>
                <w:szCs w:val="28"/>
              </w:rPr>
              <w:t>301720, Тульская обл., г. Богородицк,</w:t>
            </w:r>
          </w:p>
          <w:p w:rsidR="004E791D" w:rsidRPr="00A7794D" w:rsidRDefault="004E791D" w:rsidP="00E11A11">
            <w:pPr>
              <w:rPr>
                <w:rFonts w:ascii="PT Astra Serif" w:hAnsi="PT Astra Serif"/>
                <w:sz w:val="28"/>
                <w:szCs w:val="28"/>
              </w:rPr>
            </w:pPr>
            <w:r w:rsidRPr="00A7794D">
              <w:rPr>
                <w:rFonts w:ascii="PT Astra Serif" w:hAnsi="PT Astra Serif"/>
                <w:sz w:val="28"/>
                <w:szCs w:val="28"/>
              </w:rPr>
              <w:t>ул. Ленина, д. 3</w:t>
            </w:r>
          </w:p>
          <w:p w:rsidR="004E791D" w:rsidRPr="00A7794D" w:rsidRDefault="004E791D" w:rsidP="00E11A11">
            <w:pPr>
              <w:rPr>
                <w:rFonts w:ascii="PT Astra Serif" w:hAnsi="PT Astra Serif"/>
                <w:sz w:val="28"/>
                <w:szCs w:val="28"/>
              </w:rPr>
            </w:pPr>
            <w:r w:rsidRPr="00A7794D">
              <w:rPr>
                <w:rFonts w:ascii="PT Astra Serif" w:hAnsi="PT Astra Serif"/>
                <w:sz w:val="28"/>
                <w:szCs w:val="28"/>
              </w:rPr>
              <w:t>ИНН 7112004052 КПП 711201001</w:t>
            </w:r>
          </w:p>
          <w:p w:rsidR="004E791D" w:rsidRPr="00A7794D" w:rsidRDefault="004E791D" w:rsidP="00E11A11">
            <w:pPr>
              <w:rPr>
                <w:rFonts w:ascii="PT Astra Serif" w:hAnsi="PT Astra Serif"/>
                <w:sz w:val="28"/>
                <w:szCs w:val="28"/>
                <w:highlight w:val="yellow"/>
              </w:rPr>
            </w:pPr>
            <w:r w:rsidRPr="00A7794D">
              <w:rPr>
                <w:rFonts w:ascii="PT Astra Serif" w:hAnsi="PT Astra Serif"/>
                <w:sz w:val="28"/>
                <w:szCs w:val="28"/>
              </w:rPr>
              <w:t>р/с 40101810700000010107</w:t>
            </w:r>
          </w:p>
          <w:p w:rsidR="004E791D" w:rsidRPr="00A7794D" w:rsidRDefault="004E791D" w:rsidP="00E11A11">
            <w:pPr>
              <w:rPr>
                <w:rFonts w:ascii="PT Astra Serif" w:hAnsi="PT Astra Serif"/>
                <w:sz w:val="28"/>
                <w:szCs w:val="28"/>
              </w:rPr>
            </w:pPr>
            <w:r w:rsidRPr="00A7794D">
              <w:rPr>
                <w:rFonts w:ascii="PT Astra Serif" w:hAnsi="PT Astra Serif"/>
                <w:sz w:val="28"/>
                <w:szCs w:val="28"/>
              </w:rPr>
              <w:t>БИК 047003001</w:t>
            </w:r>
          </w:p>
          <w:p w:rsidR="004E791D" w:rsidRPr="00A7794D" w:rsidRDefault="004E791D" w:rsidP="00E11A11">
            <w:pPr>
              <w:rPr>
                <w:rFonts w:ascii="PT Astra Serif" w:hAnsi="PT Astra Serif"/>
                <w:sz w:val="28"/>
                <w:szCs w:val="28"/>
              </w:rPr>
            </w:pPr>
            <w:r w:rsidRPr="00A7794D">
              <w:rPr>
                <w:rFonts w:ascii="PT Astra Serif" w:hAnsi="PT Astra Serif"/>
                <w:sz w:val="28"/>
                <w:szCs w:val="28"/>
              </w:rPr>
              <w:t>ОКТМО 70608101</w:t>
            </w:r>
          </w:p>
          <w:p w:rsidR="004E791D" w:rsidRPr="00A7794D" w:rsidRDefault="004E791D" w:rsidP="00E11A11">
            <w:pPr>
              <w:rPr>
                <w:rFonts w:ascii="PT Astra Serif" w:hAnsi="PT Astra Serif"/>
                <w:sz w:val="28"/>
                <w:szCs w:val="28"/>
              </w:rPr>
            </w:pPr>
            <w:r w:rsidRPr="00A7794D">
              <w:rPr>
                <w:rFonts w:ascii="PT Astra Serif" w:hAnsi="PT Astra Serif"/>
                <w:sz w:val="28"/>
                <w:szCs w:val="28"/>
              </w:rPr>
              <w:t>КБК85211705050050000180</w:t>
            </w:r>
          </w:p>
          <w:p w:rsidR="004E791D" w:rsidRPr="00A7794D" w:rsidRDefault="004E791D" w:rsidP="00E11A11">
            <w:pPr>
              <w:jc w:val="both"/>
              <w:rPr>
                <w:rFonts w:ascii="PT Astra Serif" w:hAnsi="PT Astra Serif"/>
                <w:b/>
                <w:sz w:val="28"/>
                <w:szCs w:val="28"/>
              </w:rPr>
            </w:pPr>
            <w:r w:rsidRPr="00A7794D">
              <w:rPr>
                <w:rFonts w:ascii="PT Astra Serif" w:hAnsi="PT Astra Serif"/>
                <w:b/>
                <w:sz w:val="28"/>
                <w:szCs w:val="28"/>
              </w:rPr>
              <w:t>Глава администрации</w:t>
            </w:r>
          </w:p>
          <w:p w:rsidR="004E791D" w:rsidRPr="00A7794D" w:rsidRDefault="004E791D" w:rsidP="00E11A11">
            <w:pPr>
              <w:jc w:val="both"/>
              <w:rPr>
                <w:rFonts w:ascii="PT Astra Serif" w:hAnsi="PT Astra Serif"/>
                <w:b/>
                <w:sz w:val="28"/>
                <w:szCs w:val="28"/>
              </w:rPr>
            </w:pPr>
            <w:r w:rsidRPr="00A7794D">
              <w:rPr>
                <w:rFonts w:ascii="PT Astra Serif" w:hAnsi="PT Astra Serif"/>
                <w:b/>
                <w:sz w:val="28"/>
                <w:szCs w:val="28"/>
              </w:rPr>
              <w:t>муниципального образования</w:t>
            </w:r>
          </w:p>
          <w:p w:rsidR="004E791D" w:rsidRPr="00A7794D" w:rsidRDefault="004E791D" w:rsidP="00E11A11">
            <w:pPr>
              <w:jc w:val="both"/>
              <w:rPr>
                <w:rFonts w:ascii="PT Astra Serif" w:hAnsi="PT Astra Serif"/>
                <w:b/>
                <w:sz w:val="28"/>
                <w:szCs w:val="28"/>
              </w:rPr>
            </w:pPr>
            <w:r w:rsidRPr="00A7794D">
              <w:rPr>
                <w:rFonts w:ascii="PT Astra Serif" w:hAnsi="PT Astra Serif"/>
                <w:b/>
                <w:sz w:val="28"/>
                <w:szCs w:val="28"/>
              </w:rPr>
              <w:t>Богородицкий район</w:t>
            </w:r>
          </w:p>
          <w:p w:rsidR="004E791D" w:rsidRPr="00A7794D" w:rsidRDefault="004E791D" w:rsidP="00E11A11">
            <w:pPr>
              <w:pStyle w:val="1"/>
              <w:jc w:val="both"/>
              <w:rPr>
                <w:rFonts w:ascii="PT Astra Serif" w:hAnsi="PT Astra Serif"/>
                <w:bCs/>
                <w:szCs w:val="28"/>
              </w:rPr>
            </w:pPr>
          </w:p>
          <w:p w:rsidR="004E791D" w:rsidRPr="00A7794D" w:rsidRDefault="004E791D" w:rsidP="00E11A11">
            <w:pPr>
              <w:pStyle w:val="1"/>
              <w:jc w:val="both"/>
              <w:rPr>
                <w:rFonts w:ascii="PT Astra Serif" w:hAnsi="PT Astra Serif"/>
                <w:bCs/>
                <w:szCs w:val="28"/>
              </w:rPr>
            </w:pPr>
            <w:r w:rsidRPr="00A7794D">
              <w:rPr>
                <w:rFonts w:ascii="PT Astra Serif" w:hAnsi="PT Astra Serif"/>
                <w:szCs w:val="28"/>
              </w:rPr>
              <w:t>_______________________</w:t>
            </w:r>
            <w:proofErr w:type="spellStart"/>
            <w:r w:rsidRPr="00A7794D">
              <w:rPr>
                <w:rFonts w:ascii="PT Astra Serif" w:hAnsi="PT Astra Serif"/>
                <w:szCs w:val="28"/>
              </w:rPr>
              <w:t>В.В.Игонин</w:t>
            </w:r>
            <w:proofErr w:type="spellEnd"/>
            <w:r w:rsidRPr="00A7794D">
              <w:rPr>
                <w:rFonts w:ascii="PT Astra Serif" w:hAnsi="PT Astra Serif"/>
                <w:szCs w:val="28"/>
              </w:rPr>
              <w:t xml:space="preserve"> </w:t>
            </w:r>
          </w:p>
          <w:p w:rsidR="004E791D" w:rsidRPr="00A7794D" w:rsidRDefault="004E791D" w:rsidP="00E11A11">
            <w:pPr>
              <w:jc w:val="both"/>
              <w:rPr>
                <w:rFonts w:ascii="PT Astra Serif" w:hAnsi="PT Astra Serif"/>
                <w:sz w:val="28"/>
                <w:szCs w:val="28"/>
              </w:rPr>
            </w:pPr>
          </w:p>
          <w:p w:rsidR="004E791D" w:rsidRPr="00A7794D" w:rsidRDefault="004E791D" w:rsidP="00E11A11">
            <w:pPr>
              <w:jc w:val="both"/>
              <w:rPr>
                <w:rFonts w:ascii="PT Astra Serif" w:hAnsi="PT Astra Serif"/>
                <w:sz w:val="28"/>
                <w:szCs w:val="28"/>
              </w:rPr>
            </w:pPr>
          </w:p>
          <w:p w:rsidR="004E791D" w:rsidRPr="00A7794D" w:rsidRDefault="004E791D" w:rsidP="00E11A11">
            <w:pPr>
              <w:jc w:val="both"/>
              <w:rPr>
                <w:rFonts w:ascii="PT Astra Serif" w:hAnsi="PT Astra Serif"/>
                <w:sz w:val="28"/>
                <w:szCs w:val="28"/>
                <w:u w:val="single"/>
              </w:rPr>
            </w:pPr>
            <w:r w:rsidRPr="00A7794D">
              <w:rPr>
                <w:rFonts w:ascii="PT Astra Serif" w:hAnsi="PT Astra Serif"/>
                <w:sz w:val="28"/>
                <w:szCs w:val="28"/>
                <w:u w:val="single"/>
              </w:rPr>
              <w:t>М.П.</w:t>
            </w:r>
          </w:p>
        </w:tc>
        <w:tc>
          <w:tcPr>
            <w:tcW w:w="4441" w:type="dxa"/>
          </w:tcPr>
          <w:p w:rsidR="004E791D" w:rsidRPr="00A7794D" w:rsidRDefault="004E791D" w:rsidP="00E11A11">
            <w:pPr>
              <w:pStyle w:val="afa"/>
              <w:ind w:firstLine="51"/>
              <w:jc w:val="both"/>
              <w:rPr>
                <w:rFonts w:ascii="PT Astra Serif" w:hAnsi="PT Astra Serif"/>
                <w:sz w:val="28"/>
                <w:szCs w:val="28"/>
              </w:rPr>
            </w:pPr>
            <w:r w:rsidRPr="00A7794D">
              <w:rPr>
                <w:rFonts w:ascii="PT Astra Serif" w:hAnsi="PT Astra Serif"/>
                <w:sz w:val="28"/>
                <w:szCs w:val="28"/>
              </w:rPr>
              <w:t>Индивидуальный предприниматель:</w:t>
            </w:r>
          </w:p>
          <w:p w:rsidR="004E791D" w:rsidRPr="00A7794D" w:rsidRDefault="004E791D" w:rsidP="00E11A11">
            <w:pPr>
              <w:pStyle w:val="afa"/>
              <w:ind w:firstLine="51"/>
              <w:jc w:val="both"/>
              <w:rPr>
                <w:rFonts w:ascii="PT Astra Serif" w:hAnsi="PT Astra Serif"/>
                <w:sz w:val="28"/>
                <w:szCs w:val="28"/>
              </w:rPr>
            </w:pPr>
          </w:p>
          <w:p w:rsidR="004E791D" w:rsidRPr="00A7794D" w:rsidRDefault="004E791D" w:rsidP="00E11A11">
            <w:pPr>
              <w:pStyle w:val="afa"/>
              <w:ind w:firstLine="51"/>
              <w:jc w:val="both"/>
              <w:rPr>
                <w:rFonts w:ascii="PT Astra Serif" w:hAnsi="PT Astra Serif"/>
                <w:sz w:val="28"/>
                <w:szCs w:val="28"/>
              </w:rPr>
            </w:pPr>
          </w:p>
          <w:p w:rsidR="004E791D" w:rsidRPr="00A7794D" w:rsidRDefault="004E791D" w:rsidP="00E11A11">
            <w:pPr>
              <w:pStyle w:val="afa"/>
              <w:ind w:firstLine="51"/>
              <w:jc w:val="both"/>
              <w:rPr>
                <w:rFonts w:ascii="PT Astra Serif" w:hAnsi="PT Astra Serif"/>
                <w:sz w:val="28"/>
                <w:szCs w:val="28"/>
              </w:rPr>
            </w:pPr>
          </w:p>
          <w:p w:rsidR="004E791D" w:rsidRPr="00A7794D" w:rsidRDefault="004E791D" w:rsidP="00E11A11">
            <w:pPr>
              <w:pStyle w:val="afa"/>
              <w:ind w:firstLine="51"/>
              <w:jc w:val="both"/>
              <w:rPr>
                <w:rFonts w:ascii="PT Astra Serif" w:hAnsi="PT Astra Serif"/>
                <w:sz w:val="28"/>
                <w:szCs w:val="28"/>
              </w:rPr>
            </w:pPr>
          </w:p>
          <w:p w:rsidR="004E791D" w:rsidRPr="00A7794D" w:rsidRDefault="004E791D" w:rsidP="00E11A11">
            <w:pPr>
              <w:pStyle w:val="afa"/>
              <w:ind w:firstLine="51"/>
              <w:jc w:val="both"/>
              <w:rPr>
                <w:rFonts w:ascii="PT Astra Serif" w:hAnsi="PT Astra Serif"/>
                <w:sz w:val="28"/>
                <w:szCs w:val="28"/>
              </w:rPr>
            </w:pPr>
          </w:p>
          <w:p w:rsidR="004E791D" w:rsidRPr="00A7794D" w:rsidRDefault="004E791D" w:rsidP="00E11A11">
            <w:pPr>
              <w:pStyle w:val="afa"/>
              <w:ind w:firstLine="51"/>
              <w:jc w:val="both"/>
              <w:rPr>
                <w:rFonts w:ascii="PT Astra Serif" w:hAnsi="PT Astra Serif"/>
                <w:sz w:val="28"/>
                <w:szCs w:val="28"/>
              </w:rPr>
            </w:pPr>
          </w:p>
          <w:p w:rsidR="004E791D" w:rsidRPr="00A7794D" w:rsidRDefault="004E791D" w:rsidP="00E11A11">
            <w:pPr>
              <w:pStyle w:val="afa"/>
              <w:ind w:firstLine="51"/>
              <w:jc w:val="both"/>
              <w:rPr>
                <w:rFonts w:ascii="PT Astra Serif" w:hAnsi="PT Astra Serif"/>
                <w:sz w:val="28"/>
                <w:szCs w:val="28"/>
              </w:rPr>
            </w:pPr>
          </w:p>
          <w:p w:rsidR="004E791D" w:rsidRPr="00A7794D" w:rsidRDefault="004E791D" w:rsidP="00E11A11">
            <w:pPr>
              <w:pStyle w:val="afa"/>
              <w:ind w:firstLine="51"/>
              <w:jc w:val="both"/>
              <w:rPr>
                <w:rFonts w:ascii="PT Astra Serif" w:hAnsi="PT Astra Serif"/>
                <w:sz w:val="28"/>
                <w:szCs w:val="28"/>
              </w:rPr>
            </w:pPr>
          </w:p>
          <w:p w:rsidR="004E791D" w:rsidRPr="00A7794D" w:rsidRDefault="004E791D" w:rsidP="00E11A11">
            <w:pPr>
              <w:pStyle w:val="afa"/>
              <w:ind w:firstLine="51"/>
              <w:jc w:val="both"/>
              <w:rPr>
                <w:rFonts w:ascii="PT Astra Serif" w:hAnsi="PT Astra Serif"/>
                <w:sz w:val="28"/>
                <w:szCs w:val="28"/>
              </w:rPr>
            </w:pPr>
          </w:p>
          <w:p w:rsidR="004E791D" w:rsidRPr="00A7794D" w:rsidRDefault="004E791D" w:rsidP="00E11A11">
            <w:pPr>
              <w:pStyle w:val="afa"/>
              <w:jc w:val="right"/>
              <w:rPr>
                <w:rFonts w:ascii="PT Astra Serif" w:hAnsi="PT Astra Serif"/>
                <w:b/>
                <w:sz w:val="28"/>
                <w:szCs w:val="28"/>
              </w:rPr>
            </w:pPr>
            <w:r w:rsidRPr="00A7794D">
              <w:rPr>
                <w:rFonts w:ascii="PT Astra Serif" w:hAnsi="PT Astra Serif"/>
                <w:b/>
                <w:sz w:val="28"/>
                <w:szCs w:val="28"/>
              </w:rPr>
              <w:t>Индивидуальный предприниматель</w:t>
            </w:r>
          </w:p>
          <w:p w:rsidR="004E791D" w:rsidRPr="00A7794D" w:rsidRDefault="004E791D" w:rsidP="00E11A11">
            <w:pPr>
              <w:pStyle w:val="afa"/>
              <w:jc w:val="right"/>
              <w:rPr>
                <w:rFonts w:ascii="PT Astra Serif" w:hAnsi="PT Astra Serif"/>
                <w:b/>
                <w:sz w:val="28"/>
                <w:szCs w:val="28"/>
              </w:rPr>
            </w:pPr>
            <w:r w:rsidRPr="00A7794D">
              <w:rPr>
                <w:rFonts w:ascii="PT Astra Serif" w:hAnsi="PT Astra Serif"/>
                <w:b/>
                <w:sz w:val="28"/>
                <w:szCs w:val="28"/>
              </w:rPr>
              <w:t>_________________________________</w:t>
            </w:r>
          </w:p>
          <w:p w:rsidR="004E791D" w:rsidRPr="00A7794D" w:rsidRDefault="004E791D" w:rsidP="00E11A11">
            <w:pPr>
              <w:pStyle w:val="afa"/>
              <w:jc w:val="center"/>
              <w:rPr>
                <w:rFonts w:ascii="PT Astra Serif" w:hAnsi="PT Astra Serif"/>
                <w:b/>
                <w:sz w:val="28"/>
                <w:szCs w:val="28"/>
              </w:rPr>
            </w:pPr>
            <w:r w:rsidRPr="00A7794D">
              <w:rPr>
                <w:rFonts w:ascii="PT Astra Serif" w:hAnsi="PT Astra Serif"/>
                <w:b/>
                <w:sz w:val="28"/>
                <w:szCs w:val="28"/>
              </w:rPr>
              <w:t xml:space="preserve"> </w:t>
            </w:r>
          </w:p>
          <w:p w:rsidR="004E791D" w:rsidRPr="00A7794D" w:rsidRDefault="004E791D" w:rsidP="00E11A11">
            <w:pPr>
              <w:pStyle w:val="afa"/>
              <w:jc w:val="both"/>
              <w:rPr>
                <w:rFonts w:ascii="PT Astra Serif" w:hAnsi="PT Astra Serif"/>
                <w:b/>
                <w:sz w:val="28"/>
                <w:szCs w:val="28"/>
              </w:rPr>
            </w:pPr>
          </w:p>
          <w:p w:rsidR="004E791D" w:rsidRPr="00A7794D" w:rsidRDefault="004E791D" w:rsidP="00E11A11">
            <w:pPr>
              <w:pStyle w:val="afa"/>
              <w:rPr>
                <w:rFonts w:ascii="PT Astra Serif" w:hAnsi="PT Astra Serif"/>
                <w:sz w:val="28"/>
                <w:szCs w:val="28"/>
                <w:u w:val="single"/>
              </w:rPr>
            </w:pPr>
            <w:r w:rsidRPr="00A7794D">
              <w:rPr>
                <w:rFonts w:ascii="PT Astra Serif" w:hAnsi="PT Astra Serif"/>
                <w:sz w:val="28"/>
                <w:szCs w:val="28"/>
                <w:u w:val="single"/>
              </w:rPr>
              <w:t>М.П.</w:t>
            </w:r>
          </w:p>
          <w:p w:rsidR="004E791D" w:rsidRPr="00A7794D" w:rsidRDefault="004E791D" w:rsidP="00E11A11">
            <w:pPr>
              <w:pStyle w:val="afa"/>
              <w:spacing w:before="120"/>
              <w:jc w:val="both"/>
              <w:rPr>
                <w:rFonts w:ascii="PT Astra Serif" w:hAnsi="PT Astra Serif"/>
                <w:sz w:val="28"/>
                <w:szCs w:val="28"/>
              </w:rPr>
            </w:pPr>
          </w:p>
        </w:tc>
      </w:tr>
      <w:tr w:rsidR="004E791D" w:rsidRPr="00A7794D" w:rsidTr="00E11A11">
        <w:tc>
          <w:tcPr>
            <w:tcW w:w="5130" w:type="dxa"/>
          </w:tcPr>
          <w:p w:rsidR="004E791D" w:rsidRPr="00A7794D" w:rsidRDefault="004E791D" w:rsidP="00E11A11">
            <w:pPr>
              <w:jc w:val="both"/>
              <w:rPr>
                <w:rFonts w:ascii="PT Astra Serif" w:hAnsi="PT Astra Serif"/>
                <w:sz w:val="28"/>
                <w:szCs w:val="28"/>
                <w:u w:val="single"/>
              </w:rPr>
            </w:pPr>
          </w:p>
        </w:tc>
        <w:tc>
          <w:tcPr>
            <w:tcW w:w="4441" w:type="dxa"/>
          </w:tcPr>
          <w:p w:rsidR="004E791D" w:rsidRPr="00A7794D" w:rsidRDefault="004E791D" w:rsidP="00E11A11">
            <w:pPr>
              <w:pStyle w:val="afa"/>
              <w:spacing w:before="120"/>
              <w:jc w:val="both"/>
              <w:rPr>
                <w:rFonts w:ascii="PT Astra Serif" w:hAnsi="PT Astra Serif"/>
                <w:sz w:val="28"/>
                <w:szCs w:val="28"/>
              </w:rPr>
            </w:pPr>
          </w:p>
        </w:tc>
      </w:tr>
    </w:tbl>
    <w:p w:rsidR="004E791D" w:rsidRPr="00A7794D" w:rsidRDefault="004E791D" w:rsidP="004E791D">
      <w:pPr>
        <w:pStyle w:val="afa"/>
        <w:rPr>
          <w:rFonts w:ascii="PT Astra Serif" w:hAnsi="PT Astra Serif"/>
          <w:sz w:val="28"/>
          <w:szCs w:val="28"/>
        </w:rPr>
      </w:pPr>
      <w:r w:rsidRPr="00A7794D">
        <w:rPr>
          <w:rFonts w:ascii="PT Astra Serif" w:hAnsi="PT Astra Serif"/>
          <w:sz w:val="28"/>
          <w:szCs w:val="28"/>
        </w:rPr>
        <w:t xml:space="preserve">                                                                                                                     </w:t>
      </w:r>
    </w:p>
    <w:p w:rsidR="004E791D" w:rsidRPr="00A7794D" w:rsidRDefault="004E791D" w:rsidP="004E791D">
      <w:pPr>
        <w:pStyle w:val="afa"/>
        <w:jc w:val="right"/>
        <w:rPr>
          <w:rFonts w:ascii="PT Astra Serif" w:hAnsi="PT Astra Serif"/>
          <w:sz w:val="28"/>
          <w:szCs w:val="28"/>
        </w:rPr>
      </w:pPr>
    </w:p>
    <w:p w:rsidR="004E791D" w:rsidRPr="00A7794D" w:rsidRDefault="004E791D" w:rsidP="004E791D">
      <w:pPr>
        <w:pStyle w:val="afa"/>
        <w:jc w:val="right"/>
        <w:rPr>
          <w:rFonts w:ascii="PT Astra Serif" w:hAnsi="PT Astra Serif"/>
          <w:sz w:val="28"/>
          <w:szCs w:val="28"/>
        </w:rPr>
      </w:pPr>
    </w:p>
    <w:p w:rsidR="004E791D" w:rsidRPr="00A7794D" w:rsidRDefault="004E791D" w:rsidP="004E791D">
      <w:pPr>
        <w:pStyle w:val="afa"/>
        <w:jc w:val="right"/>
        <w:rPr>
          <w:rFonts w:ascii="PT Astra Serif" w:hAnsi="PT Astra Serif"/>
          <w:sz w:val="28"/>
          <w:szCs w:val="28"/>
        </w:rPr>
      </w:pPr>
    </w:p>
    <w:p w:rsidR="004E791D" w:rsidRPr="00A7794D" w:rsidRDefault="004E791D" w:rsidP="004E791D">
      <w:pPr>
        <w:pStyle w:val="afa"/>
        <w:jc w:val="right"/>
        <w:rPr>
          <w:rFonts w:ascii="PT Astra Serif" w:hAnsi="PT Astra Serif"/>
          <w:sz w:val="28"/>
          <w:szCs w:val="28"/>
        </w:rPr>
      </w:pPr>
    </w:p>
    <w:p w:rsidR="004E791D" w:rsidRPr="00A7794D" w:rsidRDefault="004E791D" w:rsidP="004E791D">
      <w:pPr>
        <w:pStyle w:val="afa"/>
        <w:jc w:val="right"/>
        <w:rPr>
          <w:rFonts w:ascii="PT Astra Serif" w:hAnsi="PT Astra Serif"/>
          <w:sz w:val="28"/>
          <w:szCs w:val="28"/>
        </w:rPr>
      </w:pPr>
    </w:p>
    <w:p w:rsidR="004E791D" w:rsidRPr="00A7794D" w:rsidRDefault="004E791D" w:rsidP="004E791D">
      <w:pPr>
        <w:pStyle w:val="afa"/>
        <w:jc w:val="right"/>
        <w:rPr>
          <w:rFonts w:ascii="PT Astra Serif" w:hAnsi="PT Astra Serif"/>
          <w:sz w:val="28"/>
          <w:szCs w:val="28"/>
        </w:rPr>
      </w:pPr>
    </w:p>
    <w:p w:rsidR="004E791D" w:rsidRPr="00A7794D" w:rsidRDefault="004E791D" w:rsidP="004E791D">
      <w:pPr>
        <w:pStyle w:val="afa"/>
        <w:jc w:val="right"/>
        <w:rPr>
          <w:rFonts w:ascii="PT Astra Serif" w:hAnsi="PT Astra Serif"/>
          <w:sz w:val="28"/>
          <w:szCs w:val="28"/>
        </w:rPr>
      </w:pPr>
    </w:p>
    <w:p w:rsidR="004E791D" w:rsidRPr="00A7794D" w:rsidRDefault="004E791D" w:rsidP="004E791D">
      <w:pPr>
        <w:pStyle w:val="afa"/>
        <w:jc w:val="right"/>
        <w:rPr>
          <w:rFonts w:ascii="PT Astra Serif" w:hAnsi="PT Astra Serif"/>
          <w:sz w:val="28"/>
          <w:szCs w:val="28"/>
        </w:rPr>
      </w:pPr>
    </w:p>
    <w:p w:rsidR="004E791D" w:rsidRPr="00A7794D" w:rsidRDefault="004E791D" w:rsidP="004E791D">
      <w:pPr>
        <w:pStyle w:val="afa"/>
        <w:jc w:val="right"/>
        <w:rPr>
          <w:rFonts w:ascii="PT Astra Serif" w:hAnsi="PT Astra Serif"/>
          <w:sz w:val="28"/>
          <w:szCs w:val="28"/>
        </w:rPr>
      </w:pPr>
    </w:p>
    <w:p w:rsidR="004E791D" w:rsidRPr="00A7794D" w:rsidRDefault="004E791D" w:rsidP="004E791D">
      <w:pPr>
        <w:pStyle w:val="afa"/>
        <w:jc w:val="right"/>
        <w:rPr>
          <w:rFonts w:ascii="PT Astra Serif" w:hAnsi="PT Astra Serif"/>
          <w:sz w:val="28"/>
          <w:szCs w:val="28"/>
        </w:rPr>
      </w:pPr>
    </w:p>
    <w:p w:rsidR="004E791D" w:rsidRPr="00A7794D" w:rsidRDefault="004E791D" w:rsidP="004E791D">
      <w:pPr>
        <w:pStyle w:val="afa"/>
        <w:jc w:val="right"/>
        <w:rPr>
          <w:rFonts w:ascii="PT Astra Serif" w:hAnsi="PT Astra Serif"/>
          <w:sz w:val="28"/>
          <w:szCs w:val="28"/>
        </w:rPr>
      </w:pPr>
    </w:p>
    <w:p w:rsidR="004E791D" w:rsidRPr="00A7794D" w:rsidRDefault="004E791D" w:rsidP="004E791D">
      <w:pPr>
        <w:tabs>
          <w:tab w:val="left" w:pos="7535"/>
        </w:tabs>
        <w:jc w:val="right"/>
        <w:rPr>
          <w:rFonts w:ascii="PT Astra Serif" w:hAnsi="PT Astra Serif"/>
          <w:sz w:val="28"/>
          <w:szCs w:val="28"/>
        </w:rPr>
      </w:pPr>
    </w:p>
    <w:p w:rsidR="004E791D" w:rsidRPr="00784883" w:rsidRDefault="004E791D" w:rsidP="00E35DD3">
      <w:pPr>
        <w:jc w:val="center"/>
        <w:rPr>
          <w:rFonts w:ascii="Arial" w:hAnsi="Arial" w:cs="Arial"/>
        </w:rPr>
      </w:pPr>
    </w:p>
    <w:sectPr w:rsidR="004E791D" w:rsidRPr="00784883" w:rsidSect="00724E8F">
      <w:headerReference w:type="default" r:id="rId14"/>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2A" w:rsidRDefault="00B71A2A">
      <w:r>
        <w:separator/>
      </w:r>
    </w:p>
  </w:endnote>
  <w:endnote w:type="continuationSeparator" w:id="0">
    <w:p w:rsidR="00B71A2A" w:rsidRDefault="00B7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2A" w:rsidRDefault="00B71A2A">
      <w:r>
        <w:separator/>
      </w:r>
    </w:p>
  </w:footnote>
  <w:footnote w:type="continuationSeparator" w:id="0">
    <w:p w:rsidR="00B71A2A" w:rsidRDefault="00B71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1D" w:rsidRDefault="004E791D">
    <w:pPr>
      <w:pStyle w:val="Header"/>
      <w:tabs>
        <w:tab w:val="left" w:pos="275"/>
        <w:tab w:val="center" w:pos="4819"/>
      </w:tabs>
    </w:pPr>
    <w:r>
      <w:tab/>
    </w:r>
    <w:r>
      <w:tab/>
    </w:r>
    <w:r>
      <w:tab/>
    </w:r>
    <w:r>
      <w:fldChar w:fldCharType="begin"/>
    </w:r>
    <w:r>
      <w:instrText xml:space="preserve"> PAGE </w:instrText>
    </w:r>
    <w:r>
      <w:fldChar w:fldCharType="separate"/>
    </w:r>
    <w:r>
      <w:rPr>
        <w:noProof/>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179" w:rsidRDefault="000101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97D31"/>
    <w:rsid w:val="000D05A0"/>
    <w:rsid w:val="000E6231"/>
    <w:rsid w:val="000F03B2"/>
    <w:rsid w:val="00115CE3"/>
    <w:rsid w:val="0011670F"/>
    <w:rsid w:val="0012626D"/>
    <w:rsid w:val="00140632"/>
    <w:rsid w:val="0016136D"/>
    <w:rsid w:val="00174BF8"/>
    <w:rsid w:val="001A5FBD"/>
    <w:rsid w:val="001C32A8"/>
    <w:rsid w:val="001C6EAE"/>
    <w:rsid w:val="001C7CE2"/>
    <w:rsid w:val="001E53E5"/>
    <w:rsid w:val="002013D6"/>
    <w:rsid w:val="0021412F"/>
    <w:rsid w:val="002147F8"/>
    <w:rsid w:val="00236560"/>
    <w:rsid w:val="00260B37"/>
    <w:rsid w:val="00270C3B"/>
    <w:rsid w:val="0027725A"/>
    <w:rsid w:val="0029794D"/>
    <w:rsid w:val="002A16C1"/>
    <w:rsid w:val="002B4FD2"/>
    <w:rsid w:val="002E54BE"/>
    <w:rsid w:val="00322635"/>
    <w:rsid w:val="00341807"/>
    <w:rsid w:val="003A2384"/>
    <w:rsid w:val="003D216B"/>
    <w:rsid w:val="0048387B"/>
    <w:rsid w:val="004964FF"/>
    <w:rsid w:val="004A3E4D"/>
    <w:rsid w:val="004C74A2"/>
    <w:rsid w:val="004E791D"/>
    <w:rsid w:val="004F6A58"/>
    <w:rsid w:val="00527B97"/>
    <w:rsid w:val="005A6A47"/>
    <w:rsid w:val="005B2800"/>
    <w:rsid w:val="005B3753"/>
    <w:rsid w:val="005C6B9A"/>
    <w:rsid w:val="005F6D36"/>
    <w:rsid w:val="005F7562"/>
    <w:rsid w:val="005F7DEF"/>
    <w:rsid w:val="00621F7D"/>
    <w:rsid w:val="006237D1"/>
    <w:rsid w:val="0062411E"/>
    <w:rsid w:val="00631C5C"/>
    <w:rsid w:val="006F2075"/>
    <w:rsid w:val="006F50CC"/>
    <w:rsid w:val="007112E3"/>
    <w:rsid w:val="007143EE"/>
    <w:rsid w:val="00724E8F"/>
    <w:rsid w:val="00735804"/>
    <w:rsid w:val="00750ABC"/>
    <w:rsid w:val="00751008"/>
    <w:rsid w:val="00796661"/>
    <w:rsid w:val="007F12CE"/>
    <w:rsid w:val="007F4F01"/>
    <w:rsid w:val="00826211"/>
    <w:rsid w:val="0083223B"/>
    <w:rsid w:val="00886A38"/>
    <w:rsid w:val="00893062"/>
    <w:rsid w:val="008A457D"/>
    <w:rsid w:val="008F2E0C"/>
    <w:rsid w:val="009110D2"/>
    <w:rsid w:val="009A7968"/>
    <w:rsid w:val="009C347B"/>
    <w:rsid w:val="00A07DE2"/>
    <w:rsid w:val="00A24EB9"/>
    <w:rsid w:val="00A333F8"/>
    <w:rsid w:val="00A72288"/>
    <w:rsid w:val="00A9089D"/>
    <w:rsid w:val="00B0593F"/>
    <w:rsid w:val="00B3438A"/>
    <w:rsid w:val="00B562C1"/>
    <w:rsid w:val="00B63641"/>
    <w:rsid w:val="00B71A2A"/>
    <w:rsid w:val="00BA4658"/>
    <w:rsid w:val="00BD2261"/>
    <w:rsid w:val="00CC4111"/>
    <w:rsid w:val="00CF25B5"/>
    <w:rsid w:val="00CF3559"/>
    <w:rsid w:val="00D04551"/>
    <w:rsid w:val="00D14C35"/>
    <w:rsid w:val="00D9605C"/>
    <w:rsid w:val="00E03E77"/>
    <w:rsid w:val="00E06FAE"/>
    <w:rsid w:val="00E11B07"/>
    <w:rsid w:val="00E35DD3"/>
    <w:rsid w:val="00E41E47"/>
    <w:rsid w:val="00E5376B"/>
    <w:rsid w:val="00E67319"/>
    <w:rsid w:val="00E727C9"/>
    <w:rsid w:val="00E972A0"/>
    <w:rsid w:val="00F40B57"/>
    <w:rsid w:val="00F523C4"/>
    <w:rsid w:val="00F63BDF"/>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E0EB82"/>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paragraph" w:customStyle="1" w:styleId="ConsPlusNormal">
    <w:name w:val="ConsPlusNormal"/>
    <w:link w:val="ConsPlusNormal0"/>
    <w:rsid w:val="00B3438A"/>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B3438A"/>
    <w:rPr>
      <w:rFonts w:ascii="Arial" w:hAnsi="Arial" w:cs="Arial"/>
    </w:rPr>
  </w:style>
  <w:style w:type="paragraph" w:styleId="afc">
    <w:name w:val="Normal (Web)"/>
    <w:basedOn w:val="a"/>
    <w:rsid w:val="00E35DD3"/>
    <w:pPr>
      <w:suppressAutoHyphens w:val="0"/>
      <w:spacing w:before="125" w:after="125"/>
    </w:pPr>
    <w:rPr>
      <w:lang w:eastAsia="ru-RU"/>
    </w:rPr>
  </w:style>
  <w:style w:type="paragraph" w:customStyle="1" w:styleId="Header">
    <w:name w:val="Header"/>
    <w:basedOn w:val="a"/>
    <w:rsid w:val="004E791D"/>
    <w:pPr>
      <w:spacing w:after="200" w:line="276" w:lineRule="auto"/>
    </w:pPr>
    <w:rPr>
      <w:rFonts w:ascii="Calibri" w:hAnsi="Calibri"/>
      <w:color w:val="00000A"/>
      <w:sz w:val="22"/>
      <w:szCs w:val="22"/>
    </w:rPr>
  </w:style>
  <w:style w:type="paragraph" w:customStyle="1" w:styleId="p10">
    <w:name w:val="p10"/>
    <w:basedOn w:val="a"/>
    <w:rsid w:val="004E791D"/>
    <w:pPr>
      <w:suppressAutoHyphens w:val="0"/>
      <w:spacing w:before="100" w:beforeAutospacing="1" w:after="100" w:afterAutospacing="1"/>
    </w:pPr>
    <w:rPr>
      <w:lang w:eastAsia="ru-RU"/>
    </w:rPr>
  </w:style>
  <w:style w:type="paragraph" w:customStyle="1" w:styleId="p8">
    <w:name w:val="p8"/>
    <w:basedOn w:val="a"/>
    <w:rsid w:val="004E791D"/>
    <w:pPr>
      <w:suppressAutoHyphens w:val="0"/>
      <w:spacing w:before="100" w:beforeAutospacing="1" w:after="100" w:afterAutospacing="1"/>
    </w:pPr>
    <w:rPr>
      <w:lang w:eastAsia="ru-RU"/>
    </w:rPr>
  </w:style>
  <w:style w:type="paragraph" w:customStyle="1" w:styleId="p30">
    <w:name w:val="p30"/>
    <w:basedOn w:val="a"/>
    <w:rsid w:val="004E791D"/>
    <w:pPr>
      <w:suppressAutoHyphens w:val="0"/>
      <w:spacing w:before="100" w:beforeAutospacing="1" w:after="100" w:afterAutospacing="1"/>
    </w:pPr>
    <w:rPr>
      <w:lang w:eastAsia="ru-RU"/>
    </w:rPr>
  </w:style>
  <w:style w:type="character" w:customStyle="1" w:styleId="s1">
    <w:name w:val="s1"/>
    <w:basedOn w:val="a0"/>
    <w:rsid w:val="004E791D"/>
  </w:style>
  <w:style w:type="paragraph" w:customStyle="1" w:styleId="p31">
    <w:name w:val="p31"/>
    <w:basedOn w:val="a"/>
    <w:rsid w:val="004E791D"/>
    <w:pPr>
      <w:suppressAutoHyphens w:val="0"/>
      <w:spacing w:before="100" w:beforeAutospacing="1" w:after="100" w:afterAutospacing="1"/>
    </w:pPr>
    <w:rPr>
      <w:lang w:eastAsia="ru-RU"/>
    </w:rPr>
  </w:style>
  <w:style w:type="paragraph" w:customStyle="1" w:styleId="p32">
    <w:name w:val="p32"/>
    <w:basedOn w:val="a"/>
    <w:rsid w:val="004E791D"/>
    <w:pPr>
      <w:suppressAutoHyphens w:val="0"/>
      <w:spacing w:before="100" w:beforeAutospacing="1" w:after="100" w:afterAutospacing="1"/>
    </w:pPr>
    <w:rPr>
      <w:lang w:eastAsia="ru-RU"/>
    </w:rPr>
  </w:style>
  <w:style w:type="character" w:customStyle="1" w:styleId="apple-converted-space">
    <w:name w:val="apple-converted-space"/>
    <w:basedOn w:val="a0"/>
    <w:rsid w:val="004E791D"/>
  </w:style>
  <w:style w:type="paragraph" w:customStyle="1" w:styleId="p9">
    <w:name w:val="p9"/>
    <w:basedOn w:val="a"/>
    <w:rsid w:val="004E791D"/>
    <w:pPr>
      <w:suppressAutoHyphens w:val="0"/>
      <w:spacing w:before="100" w:beforeAutospacing="1" w:after="100" w:afterAutospacing="1"/>
    </w:pPr>
    <w:rPr>
      <w:lang w:eastAsia="ru-RU"/>
    </w:rPr>
  </w:style>
  <w:style w:type="paragraph" w:customStyle="1" w:styleId="p33">
    <w:name w:val="p33"/>
    <w:basedOn w:val="a"/>
    <w:rsid w:val="004E791D"/>
    <w:pPr>
      <w:suppressAutoHyphens w:val="0"/>
      <w:spacing w:before="100" w:beforeAutospacing="1" w:after="100" w:afterAutospacing="1"/>
    </w:pPr>
    <w:rPr>
      <w:lang w:eastAsia="ru-RU"/>
    </w:rPr>
  </w:style>
  <w:style w:type="paragraph" w:customStyle="1" w:styleId="p34">
    <w:name w:val="p34"/>
    <w:basedOn w:val="a"/>
    <w:rsid w:val="004E791D"/>
    <w:pPr>
      <w:suppressAutoHyphens w:val="0"/>
      <w:spacing w:before="100" w:beforeAutospacing="1" w:after="100" w:afterAutospacing="1"/>
    </w:pPr>
    <w:rPr>
      <w:lang w:eastAsia="ru-RU"/>
    </w:rPr>
  </w:style>
  <w:style w:type="character" w:customStyle="1" w:styleId="s5">
    <w:name w:val="s5"/>
    <w:basedOn w:val="a0"/>
    <w:rsid w:val="004E791D"/>
  </w:style>
  <w:style w:type="paragraph" w:customStyle="1" w:styleId="p36">
    <w:name w:val="p36"/>
    <w:basedOn w:val="a"/>
    <w:rsid w:val="004E791D"/>
    <w:pPr>
      <w:suppressAutoHyphens w:val="0"/>
      <w:spacing w:before="100" w:beforeAutospacing="1" w:after="100" w:afterAutospacing="1"/>
    </w:pPr>
    <w:rPr>
      <w:lang w:eastAsia="ru-RU"/>
    </w:rPr>
  </w:style>
  <w:style w:type="paragraph" w:customStyle="1" w:styleId="p12">
    <w:name w:val="p12"/>
    <w:basedOn w:val="a"/>
    <w:rsid w:val="004E791D"/>
    <w:pPr>
      <w:suppressAutoHyphens w:val="0"/>
      <w:spacing w:before="100" w:beforeAutospacing="1" w:after="100" w:afterAutospacing="1"/>
    </w:pPr>
    <w:rPr>
      <w:lang w:eastAsia="ru-RU"/>
    </w:rPr>
  </w:style>
  <w:style w:type="paragraph" w:customStyle="1" w:styleId="p29">
    <w:name w:val="p29"/>
    <w:basedOn w:val="a"/>
    <w:rsid w:val="004E791D"/>
    <w:pPr>
      <w:suppressAutoHyphens w:val="0"/>
      <w:spacing w:before="100" w:beforeAutospacing="1" w:after="100" w:afterAutospacing="1"/>
    </w:pPr>
    <w:rPr>
      <w:lang w:eastAsia="ru-RU"/>
    </w:rPr>
  </w:style>
  <w:style w:type="character" w:customStyle="1" w:styleId="s9">
    <w:name w:val="s9"/>
    <w:basedOn w:val="a0"/>
    <w:rsid w:val="004E791D"/>
  </w:style>
  <w:style w:type="paragraph" w:customStyle="1" w:styleId="ConsPlusNonformat">
    <w:name w:val="ConsPlusNonformat"/>
    <w:rsid w:val="004E791D"/>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45F68FF4B25908A56D01981B4C898818DFD6C3EA9A9B20E84E3D80D2C5D10073600B8E3C60CE39DDCC45pDg2M" TargetMode="External"/><Relationship Id="rId13" Type="http://schemas.openxmlformats.org/officeDocument/2006/relationships/hyperlink" Target="consultantplus://offline/ref=94B9CBF7102DB0313BD014BA7F87CA5B5BA48309364152440FDB5CF566529B266EEC353794B27758CC1E63k5h3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B9CBF7102DB0313BD014BA7F87CA5B5BA48309364152440FDB5CF566529B266EEC353794B27758CC1F6Bk5h6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645F68FF4B25908A56D01981B4C898818DFD6C3EA9A9B20E84E3D80D2C5D10073600B8E3C60CE39DDCB44pDg1M" TargetMode="External"/><Relationship Id="rId4" Type="http://schemas.openxmlformats.org/officeDocument/2006/relationships/settings" Target="settings.xml"/><Relationship Id="rId9" Type="http://schemas.openxmlformats.org/officeDocument/2006/relationships/hyperlink" Target="consultantplus://offline/ref=4645F68FF4B25908A56D01981B4C898818DFD6C3EA9A9B20E84E3D80D2C5D10073600B8E3C60CE39DDCB44pDg1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0ABBE-D627-4A9F-BA6A-5AC142ED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9</TotalTime>
  <Pages>24</Pages>
  <Words>7028</Words>
  <Characters>40064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Соколова Галина Геннадьевна</cp:lastModifiedBy>
  <cp:revision>5</cp:revision>
  <cp:lastPrinted>2022-06-08T10:52:00Z</cp:lastPrinted>
  <dcterms:created xsi:type="dcterms:W3CDTF">2024-11-14T11:38:00Z</dcterms:created>
  <dcterms:modified xsi:type="dcterms:W3CDTF">2024-11-26T08:01:00Z</dcterms:modified>
</cp:coreProperties>
</file>