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9356"/>
      </w:tblGrid>
      <w:tr w:rsidR="00270DC4" w:rsidRPr="001C096D" w:rsidTr="00913F03">
        <w:tc>
          <w:tcPr>
            <w:tcW w:w="9356" w:type="dxa"/>
            <w:hideMark/>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bookmarkStart w:id="0" w:name="bookmark4"/>
            <w:r w:rsidRPr="001C096D">
              <w:rPr>
                <w:rFonts w:ascii="Times New Roman" w:hAnsi="Times New Roman" w:cs="Times New Roman"/>
                <w:b/>
                <w:bCs/>
                <w:sz w:val="28"/>
                <w:szCs w:val="28"/>
              </w:rPr>
              <w:t>Тульская область</w:t>
            </w:r>
          </w:p>
        </w:tc>
      </w:tr>
      <w:tr w:rsidR="00270DC4" w:rsidRPr="001C096D" w:rsidTr="00913F03">
        <w:tc>
          <w:tcPr>
            <w:tcW w:w="9356" w:type="dxa"/>
            <w:hideMark/>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1C096D">
              <w:rPr>
                <w:rFonts w:ascii="Times New Roman" w:hAnsi="Times New Roman" w:cs="Times New Roman"/>
                <w:b/>
                <w:bCs/>
                <w:sz w:val="28"/>
                <w:szCs w:val="28"/>
              </w:rPr>
              <w:t>Муниципальное образование Богородицкий район</w:t>
            </w:r>
          </w:p>
        </w:tc>
      </w:tr>
      <w:tr w:rsidR="00270DC4" w:rsidRPr="001C096D" w:rsidTr="00913F03">
        <w:tc>
          <w:tcPr>
            <w:tcW w:w="9356" w:type="dxa"/>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1C096D">
              <w:rPr>
                <w:rFonts w:ascii="Times New Roman" w:hAnsi="Times New Roman" w:cs="Times New Roman"/>
                <w:b/>
                <w:bCs/>
                <w:sz w:val="28"/>
                <w:szCs w:val="28"/>
              </w:rPr>
              <w:t>Администрация</w:t>
            </w:r>
          </w:p>
          <w:p w:rsidR="00270DC4" w:rsidRPr="001C096D" w:rsidRDefault="00270DC4" w:rsidP="00913F03">
            <w:pPr>
              <w:widowControl w:val="0"/>
              <w:overflowPunct w:val="0"/>
              <w:autoSpaceDE w:val="0"/>
              <w:autoSpaceDN w:val="0"/>
              <w:adjustRightInd w:val="0"/>
              <w:ind w:right="-16"/>
              <w:textAlignment w:val="baseline"/>
              <w:rPr>
                <w:rFonts w:ascii="Times New Roman" w:hAnsi="Times New Roman" w:cs="Times New Roman"/>
                <w:b/>
                <w:bCs/>
                <w:sz w:val="28"/>
                <w:szCs w:val="28"/>
              </w:rPr>
            </w:pPr>
          </w:p>
        </w:tc>
      </w:tr>
    </w:tbl>
    <w:bookmarkEnd w:id="0"/>
    <w:p w:rsidR="00270DC4" w:rsidRDefault="00270DC4" w:rsidP="00270DC4">
      <w:pPr>
        <w:jc w:val="center"/>
        <w:rPr>
          <w:rFonts w:ascii="Times New Roman" w:hAnsi="Times New Roman" w:cs="Times New Roman"/>
          <w:b/>
          <w:sz w:val="28"/>
          <w:szCs w:val="28"/>
        </w:rPr>
      </w:pPr>
      <w:r w:rsidRPr="001C096D">
        <w:rPr>
          <w:rFonts w:ascii="Times New Roman" w:hAnsi="Times New Roman" w:cs="Times New Roman"/>
          <w:b/>
          <w:sz w:val="28"/>
          <w:szCs w:val="28"/>
        </w:rPr>
        <w:t>Постановление</w:t>
      </w:r>
    </w:p>
    <w:p w:rsidR="00550626" w:rsidRPr="00550626" w:rsidRDefault="00550626" w:rsidP="00270DC4">
      <w:pPr>
        <w:jc w:val="center"/>
        <w:rPr>
          <w:rFonts w:ascii="Times New Roman" w:hAnsi="Times New Roman" w:cs="Times New Roman"/>
          <w:sz w:val="28"/>
          <w:szCs w:val="28"/>
          <w:lang w:eastAsia="zh-CN"/>
        </w:rPr>
      </w:pPr>
      <w:r w:rsidRPr="00550626">
        <w:rPr>
          <w:rFonts w:ascii="Times New Roman" w:hAnsi="Times New Roman" w:cs="Times New Roman"/>
          <w:sz w:val="28"/>
          <w:szCs w:val="28"/>
        </w:rPr>
        <w:t>(в редакции постановлени</w:t>
      </w:r>
      <w:r w:rsidR="002371D5">
        <w:rPr>
          <w:rFonts w:ascii="Times New Roman" w:hAnsi="Times New Roman" w:cs="Times New Roman"/>
          <w:sz w:val="28"/>
          <w:szCs w:val="28"/>
        </w:rPr>
        <w:t>й</w:t>
      </w:r>
      <w:r w:rsidRPr="00550626">
        <w:rPr>
          <w:rFonts w:ascii="Times New Roman" w:hAnsi="Times New Roman" w:cs="Times New Roman"/>
          <w:sz w:val="28"/>
          <w:szCs w:val="28"/>
        </w:rPr>
        <w:t xml:space="preserve"> АМО Богородицкий район №1088 от 18.10.2022</w:t>
      </w:r>
      <w:r w:rsidR="002371D5">
        <w:rPr>
          <w:rFonts w:ascii="Times New Roman" w:hAnsi="Times New Roman" w:cs="Times New Roman"/>
          <w:sz w:val="28"/>
          <w:szCs w:val="28"/>
        </w:rPr>
        <w:t>, №318 от 22.03.2023</w:t>
      </w:r>
      <w:r w:rsidRPr="00550626">
        <w:rPr>
          <w:rFonts w:ascii="Times New Roman" w:hAnsi="Times New Roman" w:cs="Times New Roman"/>
          <w:sz w:val="28"/>
          <w:szCs w:val="28"/>
        </w:rPr>
        <w:t>)</w:t>
      </w:r>
    </w:p>
    <w:p w:rsidR="00270DC4" w:rsidRPr="001C096D" w:rsidRDefault="00270DC4" w:rsidP="00270DC4">
      <w:pPr>
        <w:jc w:val="center"/>
        <w:rPr>
          <w:rFonts w:ascii="Times New Roman" w:hAnsi="Times New Roman" w:cs="Times New Roman"/>
          <w:b/>
          <w:sz w:val="28"/>
          <w:szCs w:val="28"/>
        </w:rPr>
      </w:pPr>
    </w:p>
    <w:p w:rsidR="00270DC4" w:rsidRPr="001C096D" w:rsidRDefault="00270DC4" w:rsidP="00270DC4">
      <w:pPr>
        <w:jc w:val="center"/>
        <w:rPr>
          <w:rFonts w:ascii="Times New Roman" w:hAnsi="Times New Roman" w:cs="Times New Roman"/>
          <w:b/>
          <w:sz w:val="28"/>
          <w:szCs w:val="28"/>
        </w:rPr>
      </w:pPr>
    </w:p>
    <w:p w:rsidR="00270DC4" w:rsidRPr="001C096D" w:rsidRDefault="00270DC4" w:rsidP="00270DC4">
      <w:pPr>
        <w:rPr>
          <w:rFonts w:ascii="Times New Roman" w:hAnsi="Times New Roman" w:cs="Times New Roman"/>
          <w:sz w:val="28"/>
          <w:szCs w:val="28"/>
        </w:rPr>
      </w:pPr>
      <w:r>
        <w:rPr>
          <w:rFonts w:ascii="Times New Roman" w:hAnsi="Times New Roman" w:cs="Times New Roman"/>
          <w:b/>
          <w:sz w:val="28"/>
          <w:szCs w:val="28"/>
        </w:rPr>
        <w:t xml:space="preserve"> </w:t>
      </w:r>
      <w:r w:rsidRPr="001C096D">
        <w:rPr>
          <w:rFonts w:ascii="Times New Roman" w:hAnsi="Times New Roman" w:cs="Times New Roman"/>
          <w:b/>
          <w:sz w:val="28"/>
          <w:szCs w:val="28"/>
        </w:rPr>
        <w:t>от 1</w:t>
      </w:r>
      <w:r>
        <w:rPr>
          <w:rFonts w:ascii="Times New Roman" w:hAnsi="Times New Roman" w:cs="Times New Roman"/>
          <w:b/>
          <w:sz w:val="28"/>
          <w:szCs w:val="28"/>
        </w:rPr>
        <w:t>2</w:t>
      </w:r>
      <w:r w:rsidRPr="001C096D">
        <w:rPr>
          <w:rFonts w:ascii="Times New Roman" w:hAnsi="Times New Roman" w:cs="Times New Roman"/>
          <w:b/>
          <w:sz w:val="28"/>
          <w:szCs w:val="28"/>
        </w:rPr>
        <w:t>.0</w:t>
      </w:r>
      <w:r>
        <w:rPr>
          <w:rFonts w:ascii="Times New Roman" w:hAnsi="Times New Roman" w:cs="Times New Roman"/>
          <w:b/>
          <w:sz w:val="28"/>
          <w:szCs w:val="28"/>
        </w:rPr>
        <w:t>4</w:t>
      </w:r>
      <w:r w:rsidRPr="001C096D">
        <w:rPr>
          <w:rFonts w:ascii="Times New Roman" w:hAnsi="Times New Roman" w:cs="Times New Roman"/>
          <w:b/>
          <w:sz w:val="28"/>
          <w:szCs w:val="28"/>
        </w:rPr>
        <w:t xml:space="preserve">.2022                                                                           </w:t>
      </w:r>
      <w:r>
        <w:rPr>
          <w:rFonts w:ascii="Times New Roman" w:hAnsi="Times New Roman" w:cs="Times New Roman"/>
          <w:b/>
          <w:sz w:val="28"/>
          <w:szCs w:val="28"/>
        </w:rPr>
        <w:t xml:space="preserve">                    </w:t>
      </w:r>
      <w:r w:rsidRPr="001C096D">
        <w:rPr>
          <w:rFonts w:ascii="Times New Roman" w:hAnsi="Times New Roman" w:cs="Times New Roman"/>
          <w:b/>
          <w:sz w:val="28"/>
          <w:szCs w:val="28"/>
        </w:rPr>
        <w:t>№</w:t>
      </w:r>
      <w:r>
        <w:rPr>
          <w:rFonts w:ascii="Times New Roman" w:hAnsi="Times New Roman" w:cs="Times New Roman"/>
          <w:b/>
          <w:sz w:val="28"/>
          <w:szCs w:val="28"/>
        </w:rPr>
        <w:t>308</w:t>
      </w:r>
    </w:p>
    <w:p w:rsidR="001030D5" w:rsidRDefault="001030D5" w:rsidP="00AF7D8C">
      <w:pPr>
        <w:pStyle w:val="ConsPlusTitle"/>
        <w:widowControl/>
        <w:ind w:right="-17" w:firstLine="709"/>
        <w:jc w:val="center"/>
        <w:rPr>
          <w:sz w:val="28"/>
          <w:szCs w:val="28"/>
        </w:rPr>
      </w:pPr>
    </w:p>
    <w:p w:rsidR="00C039A6" w:rsidRPr="00C039A6" w:rsidRDefault="00C039A6" w:rsidP="00AF5944">
      <w:pPr>
        <w:pStyle w:val="ConsPlusTitle"/>
        <w:widowControl/>
        <w:ind w:right="-17"/>
        <w:jc w:val="center"/>
        <w:rPr>
          <w:sz w:val="28"/>
          <w:szCs w:val="28"/>
        </w:rPr>
      </w:pPr>
      <w:r w:rsidRPr="00C039A6">
        <w:rPr>
          <w:sz w:val="28"/>
          <w:szCs w:val="28"/>
        </w:rPr>
        <w:t>Об утверждении административного регламента предоставления муниципальной услуги</w:t>
      </w:r>
    </w:p>
    <w:p w:rsidR="00C039A6" w:rsidRPr="00C039A6" w:rsidRDefault="00C039A6" w:rsidP="00AF5944">
      <w:pPr>
        <w:pStyle w:val="ConsPlusTitle"/>
        <w:widowControl/>
        <w:ind w:right="-17"/>
        <w:jc w:val="center"/>
        <w:rPr>
          <w:sz w:val="28"/>
          <w:szCs w:val="28"/>
        </w:rPr>
      </w:pPr>
      <w:r w:rsidRPr="00C039A6">
        <w:rPr>
          <w:sz w:val="28"/>
          <w:szCs w:val="28"/>
        </w:rPr>
        <w:t>«</w:t>
      </w:r>
      <w:r w:rsidR="001A0016">
        <w:rPr>
          <w:sz w:val="28"/>
          <w:szCs w:val="28"/>
        </w:rPr>
        <w:t>П</w:t>
      </w:r>
      <w:r w:rsidR="00B25817" w:rsidRPr="00B25817">
        <w:rPr>
          <w:sz w:val="28"/>
          <w:szCs w:val="28"/>
        </w:rPr>
        <w:t xml:space="preserve">остановка на учет и </w:t>
      </w:r>
      <w:r w:rsidR="001A0016">
        <w:rPr>
          <w:sz w:val="28"/>
          <w:szCs w:val="28"/>
        </w:rPr>
        <w:t>направление</w:t>
      </w:r>
      <w:r w:rsidR="00B25817" w:rsidRPr="00B25817">
        <w:rPr>
          <w:sz w:val="28"/>
          <w:szCs w:val="28"/>
        </w:rPr>
        <w:t xml:space="preserve"> детей в </w:t>
      </w:r>
      <w:r w:rsidR="001A0016">
        <w:rPr>
          <w:sz w:val="28"/>
          <w:szCs w:val="28"/>
        </w:rPr>
        <w:t xml:space="preserve">муниципальные </w:t>
      </w:r>
      <w:r w:rsidR="00B25817" w:rsidRPr="00B25817">
        <w:rPr>
          <w:sz w:val="28"/>
          <w:szCs w:val="28"/>
        </w:rPr>
        <w:t xml:space="preserve">образовательные </w:t>
      </w:r>
      <w:r w:rsidR="003B12C3">
        <w:rPr>
          <w:sz w:val="28"/>
          <w:szCs w:val="28"/>
        </w:rPr>
        <w:t>организации</w:t>
      </w:r>
      <w:r w:rsidR="00B25817" w:rsidRPr="00B25817">
        <w:rPr>
          <w:sz w:val="28"/>
          <w:szCs w:val="28"/>
        </w:rPr>
        <w:t>, реализующие основную образовательную программу дошкольного образования</w:t>
      </w:r>
      <w:r>
        <w:rPr>
          <w:sz w:val="28"/>
          <w:szCs w:val="28"/>
        </w:rPr>
        <w:t>»</w:t>
      </w:r>
    </w:p>
    <w:p w:rsidR="00C039A6" w:rsidRDefault="00C039A6" w:rsidP="00C039A6">
      <w:pPr>
        <w:ind w:firstLine="709"/>
        <w:jc w:val="both"/>
        <w:rPr>
          <w:rFonts w:ascii="Arial" w:hAnsi="Arial" w:cs="Arial"/>
          <w:b/>
          <w:color w:val="FF0000"/>
          <w:sz w:val="32"/>
          <w:szCs w:val="32"/>
        </w:rPr>
      </w:pPr>
    </w:p>
    <w:p w:rsidR="00CC0422" w:rsidRPr="00FC6AA5" w:rsidRDefault="00CC0422" w:rsidP="00C039A6">
      <w:pPr>
        <w:ind w:firstLine="709"/>
        <w:jc w:val="both"/>
        <w:rPr>
          <w:rFonts w:ascii="Arial" w:hAnsi="Arial" w:cs="Arial"/>
          <w:b/>
          <w:color w:val="FF0000"/>
          <w:sz w:val="32"/>
          <w:szCs w:val="32"/>
        </w:rPr>
      </w:pPr>
    </w:p>
    <w:p w:rsidR="001A0016" w:rsidRDefault="00A73C99" w:rsidP="001A0016">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A73C99">
        <w:rPr>
          <w:rFonts w:ascii="Times New Roman" w:hAnsi="Times New Roman" w:cs="Times New Roman"/>
          <w:b w:val="0"/>
          <w:i w:val="0"/>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r w:rsidR="00DF497C">
        <w:rPr>
          <w:rFonts w:ascii="Times New Roman" w:hAnsi="Times New Roman" w:cs="Times New Roman"/>
          <w:b w:val="0"/>
          <w:i w:val="0"/>
        </w:rPr>
        <w:t xml:space="preserve"> </w:t>
      </w:r>
      <w:r w:rsidRPr="00DF497C">
        <w:rPr>
          <w:rFonts w:ascii="Times New Roman" w:hAnsi="Times New Roman" w:cs="Times New Roman"/>
          <w:b w:val="0"/>
          <w:i w:val="0"/>
          <w:highlight w:val="yellow"/>
        </w:rPr>
        <w:t>(преамбула в ред. постановления АМО Богородицкий район № 318 от 22-03-2023)</w:t>
      </w:r>
      <w:r w:rsidR="00B25817" w:rsidRPr="00F90558">
        <w:rPr>
          <w:rFonts w:ascii="Times New Roman" w:eastAsiaTheme="minorHAnsi" w:hAnsi="Times New Roman" w:cs="Times New Roman"/>
          <w:b w:val="0"/>
          <w:bCs w:val="0"/>
          <w:i w:val="0"/>
          <w:iCs w:val="0"/>
          <w:lang w:eastAsia="en-US"/>
        </w:rPr>
        <w:t>:</w:t>
      </w:r>
      <w:bookmarkStart w:id="1" w:name="_GoBack"/>
      <w:bookmarkEnd w:id="1"/>
    </w:p>
    <w:p w:rsidR="00F90558" w:rsidRPr="00F90558" w:rsidRDefault="00B25817" w:rsidP="001A0016">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1A0016">
        <w:rPr>
          <w:rFonts w:ascii="Times New Roman" w:eastAsiaTheme="minorHAnsi" w:hAnsi="Times New Roman" w:cs="Times New Roman"/>
          <w:b w:val="0"/>
          <w:bCs w:val="0"/>
          <w:i w:val="0"/>
          <w:iCs w:val="0"/>
          <w:lang w:eastAsia="en-US"/>
        </w:rPr>
        <w:t xml:space="preserve">1.Утвердить Административный регламент предоставления муниципальной услуги </w:t>
      </w:r>
      <w:r w:rsidR="001A0016" w:rsidRPr="001A0016">
        <w:rPr>
          <w:rFonts w:ascii="Times New Roman" w:eastAsiaTheme="minorHAnsi" w:hAnsi="Times New Roman" w:cs="Times New Roman"/>
          <w:b w:val="0"/>
          <w:bCs w:val="0"/>
          <w:i w:val="0"/>
          <w:iCs w:val="0"/>
          <w:lang w:eastAsia="en-US"/>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sidRPr="00F90558">
        <w:rPr>
          <w:rFonts w:ascii="Times New Roman" w:eastAsiaTheme="minorHAnsi" w:hAnsi="Times New Roman" w:cs="Times New Roman"/>
          <w:b w:val="0"/>
          <w:bCs w:val="0"/>
          <w:i w:val="0"/>
          <w:iCs w:val="0"/>
          <w:lang w:eastAsia="en-US"/>
        </w:rPr>
        <w:t xml:space="preserve"> (Приложение).</w:t>
      </w:r>
    </w:p>
    <w:p w:rsidR="00F90558" w:rsidRDefault="00B25817" w:rsidP="00F90558">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F90558">
        <w:rPr>
          <w:rFonts w:ascii="Times New Roman" w:eastAsiaTheme="minorHAnsi" w:hAnsi="Times New Roman" w:cs="Times New Roman"/>
          <w:b w:val="0"/>
          <w:bCs w:val="0"/>
          <w:i w:val="0"/>
          <w:iCs w:val="0"/>
          <w:lang w:eastAsia="en-US"/>
        </w:rPr>
        <w:t>2. Признать утратившим силу постановлени</w:t>
      </w:r>
      <w:r w:rsidR="003B12C3" w:rsidRPr="00F90558">
        <w:rPr>
          <w:rFonts w:ascii="Times New Roman" w:eastAsiaTheme="minorHAnsi" w:hAnsi="Times New Roman" w:cs="Times New Roman"/>
          <w:b w:val="0"/>
          <w:bCs w:val="0"/>
          <w:i w:val="0"/>
          <w:iCs w:val="0"/>
          <w:lang w:eastAsia="en-US"/>
        </w:rPr>
        <w:t>е</w:t>
      </w:r>
      <w:r w:rsidRPr="00F90558">
        <w:rPr>
          <w:rFonts w:ascii="Times New Roman" w:eastAsiaTheme="minorHAnsi" w:hAnsi="Times New Roman" w:cs="Times New Roman"/>
          <w:b w:val="0"/>
          <w:bCs w:val="0"/>
          <w:i w:val="0"/>
          <w:iCs w:val="0"/>
          <w:lang w:eastAsia="en-US"/>
        </w:rPr>
        <w:t xml:space="preserve"> администрации муниципального образования Богородицкий район от </w:t>
      </w:r>
      <w:r w:rsidR="001A0016">
        <w:rPr>
          <w:rFonts w:ascii="Times New Roman" w:eastAsiaTheme="minorHAnsi" w:hAnsi="Times New Roman" w:cs="Times New Roman"/>
          <w:b w:val="0"/>
          <w:bCs w:val="0"/>
          <w:i w:val="0"/>
          <w:iCs w:val="0"/>
          <w:lang w:eastAsia="en-US"/>
        </w:rPr>
        <w:t>25</w:t>
      </w:r>
      <w:r w:rsidR="003B12C3" w:rsidRPr="00F90558">
        <w:rPr>
          <w:rFonts w:ascii="Times New Roman" w:eastAsiaTheme="minorHAnsi" w:hAnsi="Times New Roman" w:cs="Times New Roman"/>
          <w:b w:val="0"/>
          <w:bCs w:val="0"/>
          <w:i w:val="0"/>
          <w:iCs w:val="0"/>
          <w:lang w:eastAsia="en-US"/>
        </w:rPr>
        <w:t>.</w:t>
      </w:r>
      <w:r w:rsidR="001A0016">
        <w:rPr>
          <w:rFonts w:ascii="Times New Roman" w:eastAsiaTheme="minorHAnsi" w:hAnsi="Times New Roman" w:cs="Times New Roman"/>
          <w:b w:val="0"/>
          <w:bCs w:val="0"/>
          <w:i w:val="0"/>
          <w:iCs w:val="0"/>
          <w:lang w:eastAsia="en-US"/>
        </w:rPr>
        <w:t>0</w:t>
      </w:r>
      <w:r w:rsidR="003B12C3" w:rsidRPr="00F90558">
        <w:rPr>
          <w:rFonts w:ascii="Times New Roman" w:eastAsiaTheme="minorHAnsi" w:hAnsi="Times New Roman" w:cs="Times New Roman"/>
          <w:b w:val="0"/>
          <w:bCs w:val="0"/>
          <w:i w:val="0"/>
          <w:iCs w:val="0"/>
          <w:lang w:eastAsia="en-US"/>
        </w:rPr>
        <w:t>2</w:t>
      </w:r>
      <w:r w:rsidRPr="00F90558">
        <w:rPr>
          <w:rFonts w:ascii="Times New Roman" w:eastAsiaTheme="minorHAnsi" w:hAnsi="Times New Roman" w:cs="Times New Roman"/>
          <w:b w:val="0"/>
          <w:bCs w:val="0"/>
          <w:i w:val="0"/>
          <w:iCs w:val="0"/>
          <w:lang w:eastAsia="en-US"/>
        </w:rPr>
        <w:t>.20</w:t>
      </w:r>
      <w:r w:rsidR="003B12C3" w:rsidRPr="00F90558">
        <w:rPr>
          <w:rFonts w:ascii="Times New Roman" w:eastAsiaTheme="minorHAnsi" w:hAnsi="Times New Roman" w:cs="Times New Roman"/>
          <w:b w:val="0"/>
          <w:bCs w:val="0"/>
          <w:i w:val="0"/>
          <w:iCs w:val="0"/>
          <w:lang w:eastAsia="en-US"/>
        </w:rPr>
        <w:t>2</w:t>
      </w:r>
      <w:r w:rsidR="001A0016">
        <w:rPr>
          <w:rFonts w:ascii="Times New Roman" w:eastAsiaTheme="minorHAnsi" w:hAnsi="Times New Roman" w:cs="Times New Roman"/>
          <w:b w:val="0"/>
          <w:bCs w:val="0"/>
          <w:i w:val="0"/>
          <w:iCs w:val="0"/>
          <w:lang w:eastAsia="en-US"/>
        </w:rPr>
        <w:t>2</w:t>
      </w:r>
      <w:r w:rsidRPr="00F90558">
        <w:rPr>
          <w:rFonts w:ascii="Times New Roman" w:eastAsiaTheme="minorHAnsi" w:hAnsi="Times New Roman" w:cs="Times New Roman"/>
          <w:b w:val="0"/>
          <w:bCs w:val="0"/>
          <w:i w:val="0"/>
          <w:iCs w:val="0"/>
          <w:lang w:eastAsia="en-US"/>
        </w:rPr>
        <w:t xml:space="preserve"> № </w:t>
      </w:r>
      <w:r w:rsidR="001A0016">
        <w:rPr>
          <w:rFonts w:ascii="Times New Roman" w:eastAsiaTheme="minorHAnsi" w:hAnsi="Times New Roman" w:cs="Times New Roman"/>
          <w:b w:val="0"/>
          <w:bCs w:val="0"/>
          <w:i w:val="0"/>
          <w:iCs w:val="0"/>
          <w:lang w:eastAsia="en-US"/>
        </w:rPr>
        <w:t>113</w:t>
      </w:r>
      <w:r w:rsidRPr="00F90558">
        <w:rPr>
          <w:rFonts w:ascii="Times New Roman" w:eastAsiaTheme="minorHAnsi" w:hAnsi="Times New Roman" w:cs="Times New Roman"/>
          <w:b w:val="0"/>
          <w:bCs w:val="0"/>
          <w:i w:val="0"/>
          <w:iCs w:val="0"/>
          <w:lang w:eastAsia="en-US"/>
        </w:rPr>
        <w:t xml:space="preserve"> «Об утверждении административного регламента предоставления муниципальной </w:t>
      </w:r>
      <w:r w:rsidRPr="00F90558">
        <w:rPr>
          <w:rFonts w:ascii="Times New Roman" w:eastAsiaTheme="minorHAnsi" w:hAnsi="Times New Roman" w:cs="Times New Roman"/>
          <w:b w:val="0"/>
          <w:bCs w:val="0"/>
          <w:i w:val="0"/>
          <w:iCs w:val="0"/>
          <w:lang w:eastAsia="en-US"/>
        </w:rPr>
        <w:lastRenderedPageBreak/>
        <w:t xml:space="preserve">услуги «Прием заявлений, постановка на учет и зачисление детей в образовательные </w:t>
      </w:r>
      <w:r w:rsidR="00773EDD">
        <w:rPr>
          <w:rFonts w:ascii="Times New Roman" w:eastAsiaTheme="minorHAnsi" w:hAnsi="Times New Roman" w:cs="Times New Roman"/>
          <w:b w:val="0"/>
          <w:bCs w:val="0"/>
          <w:i w:val="0"/>
          <w:iCs w:val="0"/>
          <w:lang w:eastAsia="en-US"/>
        </w:rPr>
        <w:t>организации</w:t>
      </w:r>
      <w:r w:rsidRPr="00F90558">
        <w:rPr>
          <w:rFonts w:ascii="Times New Roman" w:eastAsiaTheme="minorHAnsi" w:hAnsi="Times New Roman" w:cs="Times New Roman"/>
          <w:b w:val="0"/>
          <w:bCs w:val="0"/>
          <w:i w:val="0"/>
          <w:iCs w:val="0"/>
          <w:lang w:eastAsia="en-US"/>
        </w:rPr>
        <w:t>, реализующие основную общеобразовательную про</w:t>
      </w:r>
      <w:r w:rsidR="003B12C3" w:rsidRPr="00F90558">
        <w:rPr>
          <w:rFonts w:ascii="Times New Roman" w:eastAsiaTheme="minorHAnsi" w:hAnsi="Times New Roman" w:cs="Times New Roman"/>
          <w:b w:val="0"/>
          <w:bCs w:val="0"/>
          <w:i w:val="0"/>
          <w:iCs w:val="0"/>
          <w:lang w:eastAsia="en-US"/>
        </w:rPr>
        <w:t>грамму дошкольного образования»</w:t>
      </w:r>
      <w:r w:rsidRPr="00F90558">
        <w:rPr>
          <w:rFonts w:ascii="Times New Roman" w:eastAsiaTheme="minorHAnsi" w:hAnsi="Times New Roman" w:cs="Times New Roman"/>
          <w:b w:val="0"/>
          <w:bCs w:val="0"/>
          <w:i w:val="0"/>
          <w:iCs w:val="0"/>
          <w:lang w:eastAsia="en-US"/>
        </w:rPr>
        <w:t>.</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 xml:space="preserve">3. </w:t>
      </w:r>
      <w:proofErr w:type="gramStart"/>
      <w:r w:rsidRPr="00F90558">
        <w:rPr>
          <w:rFonts w:ascii="Times New Roman" w:hAnsi="Times New Roman" w:cs="Times New Roman"/>
          <w:b w:val="0"/>
          <w:i w:val="0"/>
        </w:rPr>
        <w:t>Отделу  делопроизводства</w:t>
      </w:r>
      <w:proofErr w:type="gramEnd"/>
      <w:r w:rsidRPr="00F90558">
        <w:rPr>
          <w:rFonts w:ascii="Times New Roman" w:hAnsi="Times New Roman" w:cs="Times New Roman"/>
          <w:b w:val="0"/>
          <w:i w:val="0"/>
        </w:rPr>
        <w:t xml:space="preserve"> и контроля администрации муниципального образования Богородицкий район  обнародовать постановление.</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 xml:space="preserve">4. Отделу по работе с населением и связям с муниципальными образованиями администрации муниципального образования Богородицкий </w:t>
      </w:r>
      <w:proofErr w:type="gramStart"/>
      <w:r w:rsidRPr="00F90558">
        <w:rPr>
          <w:rFonts w:ascii="Times New Roman" w:hAnsi="Times New Roman" w:cs="Times New Roman"/>
          <w:b w:val="0"/>
          <w:i w:val="0"/>
        </w:rPr>
        <w:t>район  опубликовать</w:t>
      </w:r>
      <w:proofErr w:type="gramEnd"/>
      <w:r w:rsidRPr="00F90558">
        <w:rPr>
          <w:rFonts w:ascii="Times New Roman" w:hAnsi="Times New Roman" w:cs="Times New Roman"/>
          <w:b w:val="0"/>
          <w:i w:val="0"/>
        </w:rPr>
        <w:t xml:space="preserve"> информационное сообщение об обнародовании настоящего постановления в газете «Богородицкие вести».</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 xml:space="preserve">5. Сектору информационного обеспечения администрации муниципального образования Богородицкий район </w:t>
      </w:r>
      <w:proofErr w:type="gramStart"/>
      <w:r w:rsidRPr="00F90558">
        <w:rPr>
          <w:rFonts w:ascii="Times New Roman" w:hAnsi="Times New Roman" w:cs="Times New Roman"/>
          <w:b w:val="0"/>
          <w:i w:val="0"/>
        </w:rPr>
        <w:t>разместить  постановление</w:t>
      </w:r>
      <w:proofErr w:type="gramEnd"/>
      <w:r w:rsidRPr="00F90558">
        <w:rPr>
          <w:rFonts w:ascii="Times New Roman" w:hAnsi="Times New Roman" w:cs="Times New Roman"/>
          <w:b w:val="0"/>
          <w:i w:val="0"/>
        </w:rPr>
        <w:t xml:space="preserve"> на официальном сайте  администрации муниципального образования Богородицкий район в сети Интернет.</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6.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B25817" w:rsidRPr="00F90558" w:rsidRDefault="00B25817" w:rsidP="00F90558">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F90558">
        <w:rPr>
          <w:rFonts w:ascii="Times New Roman" w:hAnsi="Times New Roman" w:cs="Times New Roman"/>
          <w:b w:val="0"/>
          <w:i w:val="0"/>
        </w:rPr>
        <w:t>7. Постановление вступает в силу со дня обнародования.</w:t>
      </w:r>
    </w:p>
    <w:p w:rsidR="00B25817" w:rsidRDefault="00B25817" w:rsidP="00B25817">
      <w:pPr>
        <w:tabs>
          <w:tab w:val="left" w:pos="1050"/>
        </w:tabs>
        <w:spacing w:after="0" w:line="240" w:lineRule="auto"/>
        <w:ind w:right="23"/>
        <w:contextualSpacing/>
        <w:jc w:val="both"/>
        <w:rPr>
          <w:rFonts w:ascii="Times New Roman" w:hAnsi="Times New Roman" w:cs="Times New Roman"/>
          <w:sz w:val="28"/>
          <w:szCs w:val="28"/>
        </w:rPr>
      </w:pPr>
    </w:p>
    <w:p w:rsidR="00FD7A7D" w:rsidRDefault="00FD7A7D" w:rsidP="00FD7A7D">
      <w:pPr>
        <w:tabs>
          <w:tab w:val="left" w:pos="1050"/>
        </w:tabs>
        <w:spacing w:after="0" w:line="240" w:lineRule="auto"/>
        <w:ind w:right="23"/>
        <w:contextualSpacing/>
        <w:jc w:val="both"/>
        <w:rPr>
          <w:rFonts w:ascii="Times New Roman" w:hAnsi="Times New Roman" w:cs="Times New Roman"/>
          <w:sz w:val="28"/>
          <w:szCs w:val="28"/>
        </w:rPr>
      </w:pPr>
    </w:p>
    <w:p w:rsidR="00FD7A7D" w:rsidRDefault="00FD7A7D" w:rsidP="00FD7A7D">
      <w:pPr>
        <w:tabs>
          <w:tab w:val="left" w:pos="1050"/>
        </w:tabs>
        <w:spacing w:after="0" w:line="240" w:lineRule="auto"/>
        <w:ind w:right="23"/>
        <w:contextualSpacing/>
        <w:jc w:val="both"/>
        <w:rPr>
          <w:rFonts w:ascii="Times New Roman" w:hAnsi="Times New Roman" w:cs="Times New Roman"/>
          <w:sz w:val="28"/>
          <w:szCs w:val="28"/>
        </w:rPr>
      </w:pPr>
    </w:p>
    <w:p w:rsidR="009568F1" w:rsidRPr="009568F1" w:rsidRDefault="009568F1" w:rsidP="001A0016">
      <w:pPr>
        <w:spacing w:line="360" w:lineRule="exact"/>
        <w:ind w:firstLine="708"/>
        <w:contextualSpacing/>
        <w:jc w:val="both"/>
        <w:rPr>
          <w:rFonts w:ascii="Times New Roman" w:hAnsi="Times New Roman" w:cs="Times New Roman"/>
          <w:b/>
          <w:sz w:val="28"/>
          <w:szCs w:val="28"/>
        </w:rPr>
      </w:pPr>
      <w:r w:rsidRPr="009568F1">
        <w:rPr>
          <w:rFonts w:ascii="Times New Roman" w:hAnsi="Times New Roman" w:cs="Times New Roman"/>
          <w:b/>
          <w:sz w:val="28"/>
          <w:szCs w:val="28"/>
        </w:rPr>
        <w:t>Глава администрации</w:t>
      </w:r>
    </w:p>
    <w:p w:rsidR="009568F1" w:rsidRPr="009568F1" w:rsidRDefault="009568F1" w:rsidP="009568F1">
      <w:pPr>
        <w:spacing w:line="360" w:lineRule="exact"/>
        <w:contextualSpacing/>
        <w:jc w:val="both"/>
        <w:rPr>
          <w:rFonts w:ascii="Times New Roman" w:hAnsi="Times New Roman" w:cs="Times New Roman"/>
          <w:b/>
          <w:sz w:val="28"/>
          <w:szCs w:val="28"/>
        </w:rPr>
      </w:pPr>
      <w:r w:rsidRPr="009568F1">
        <w:rPr>
          <w:rFonts w:ascii="Times New Roman" w:hAnsi="Times New Roman" w:cs="Times New Roman"/>
          <w:b/>
          <w:sz w:val="28"/>
          <w:szCs w:val="28"/>
        </w:rPr>
        <w:t xml:space="preserve">муниципального образования </w:t>
      </w:r>
    </w:p>
    <w:p w:rsidR="00E47BAE" w:rsidRPr="00102BAC" w:rsidRDefault="009568F1" w:rsidP="001A0016">
      <w:pPr>
        <w:spacing w:line="360" w:lineRule="exact"/>
        <w:ind w:firstLine="708"/>
        <w:contextualSpacing/>
        <w:jc w:val="both"/>
        <w:rPr>
          <w:rFonts w:ascii="Times New Roman" w:hAnsi="Times New Roman" w:cs="Times New Roman"/>
          <w:b/>
          <w:sz w:val="28"/>
          <w:szCs w:val="28"/>
        </w:rPr>
      </w:pPr>
      <w:r w:rsidRPr="009568F1">
        <w:rPr>
          <w:rFonts w:ascii="Times New Roman" w:hAnsi="Times New Roman" w:cs="Times New Roman"/>
          <w:b/>
          <w:sz w:val="28"/>
          <w:szCs w:val="28"/>
        </w:rPr>
        <w:t>Богородицкий район</w:t>
      </w:r>
      <w:r>
        <w:rPr>
          <w:rFonts w:ascii="Times New Roman" w:hAnsi="Times New Roman" w:cs="Times New Roman"/>
          <w:b/>
          <w:sz w:val="28"/>
          <w:szCs w:val="28"/>
        </w:rPr>
        <w:t xml:space="preserve">                                    </w:t>
      </w:r>
      <w:r w:rsidR="001A0016">
        <w:rPr>
          <w:rFonts w:ascii="Times New Roman" w:hAnsi="Times New Roman" w:cs="Times New Roman"/>
          <w:b/>
          <w:sz w:val="28"/>
          <w:szCs w:val="28"/>
        </w:rPr>
        <w:t xml:space="preserve">                             </w:t>
      </w:r>
      <w:r>
        <w:rPr>
          <w:rFonts w:ascii="Times New Roman" w:hAnsi="Times New Roman" w:cs="Times New Roman"/>
          <w:b/>
          <w:sz w:val="28"/>
          <w:szCs w:val="28"/>
        </w:rPr>
        <w:t>В.В.</w:t>
      </w:r>
      <w:r w:rsidR="001030D5">
        <w:rPr>
          <w:rFonts w:ascii="Times New Roman" w:hAnsi="Times New Roman" w:cs="Times New Roman"/>
          <w:b/>
          <w:sz w:val="28"/>
          <w:szCs w:val="28"/>
        </w:rPr>
        <w:t xml:space="preserve"> </w:t>
      </w:r>
      <w:r>
        <w:rPr>
          <w:rFonts w:ascii="Times New Roman" w:hAnsi="Times New Roman" w:cs="Times New Roman"/>
          <w:b/>
          <w:sz w:val="28"/>
          <w:szCs w:val="28"/>
        </w:rPr>
        <w:t>Игонин</w:t>
      </w:r>
    </w:p>
    <w:p w:rsidR="00C039A6" w:rsidRDefault="00C039A6" w:rsidP="00DF4859">
      <w:pPr>
        <w:tabs>
          <w:tab w:val="left" w:pos="6825"/>
        </w:tabs>
        <w:spacing w:line="240" w:lineRule="auto"/>
        <w:ind w:right="1140"/>
        <w:contextualSpacing/>
        <w:rPr>
          <w:rFonts w:ascii="Times New Roman" w:eastAsia="Arial" w:hAnsi="Times New Roman" w:cs="Times New Roman"/>
          <w:sz w:val="28"/>
          <w:szCs w:val="28"/>
        </w:rPr>
      </w:pPr>
    </w:p>
    <w:p w:rsidR="00C039A6" w:rsidRDefault="00C039A6"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B25817" w:rsidRDefault="00B25817" w:rsidP="00DF4859">
      <w:pPr>
        <w:tabs>
          <w:tab w:val="left" w:pos="6825"/>
        </w:tabs>
        <w:spacing w:line="240" w:lineRule="auto"/>
        <w:ind w:right="1140"/>
        <w:contextualSpacing/>
        <w:rPr>
          <w:rFonts w:ascii="Times New Roman" w:eastAsia="Arial" w:hAnsi="Times New Roman" w:cs="Times New Roman"/>
          <w:sz w:val="28"/>
          <w:szCs w:val="28"/>
        </w:rPr>
      </w:pPr>
    </w:p>
    <w:p w:rsidR="00F90558" w:rsidRDefault="00F90558"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lastRenderedPageBreak/>
        <w:t>Приложение</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к постановлению администрации</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муниципального образования</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Богородицкий район</w:t>
      </w:r>
    </w:p>
    <w:p w:rsidR="00550626" w:rsidRDefault="00B25817" w:rsidP="00B25817">
      <w:pPr>
        <w:pStyle w:val="ConsPlusNormal"/>
        <w:tabs>
          <w:tab w:val="left" w:pos="0"/>
          <w:tab w:val="left" w:pos="1080"/>
        </w:tabs>
        <w:ind w:firstLine="0"/>
        <w:jc w:val="right"/>
        <w:outlineLvl w:val="1"/>
        <w:rPr>
          <w:rFonts w:ascii="Times New Roman" w:hAnsi="Times New Roman" w:cs="Times New Roman"/>
          <w:sz w:val="24"/>
          <w:szCs w:val="24"/>
          <w:u w:val="single"/>
        </w:rPr>
      </w:pPr>
      <w:r>
        <w:rPr>
          <w:rFonts w:ascii="Times New Roman" w:hAnsi="Times New Roman" w:cs="Times New Roman"/>
          <w:sz w:val="24"/>
          <w:szCs w:val="24"/>
        </w:rPr>
        <w:t xml:space="preserve"> </w:t>
      </w:r>
      <w:r w:rsidR="00270DC4" w:rsidRPr="00270DC4">
        <w:rPr>
          <w:rFonts w:ascii="Times New Roman" w:hAnsi="Times New Roman" w:cs="Times New Roman"/>
          <w:sz w:val="24"/>
          <w:szCs w:val="24"/>
          <w:u w:val="single"/>
        </w:rPr>
        <w:t>о</w:t>
      </w:r>
      <w:r w:rsidRPr="00270DC4">
        <w:rPr>
          <w:rFonts w:ascii="Times New Roman" w:hAnsi="Times New Roman" w:cs="Times New Roman"/>
          <w:sz w:val="24"/>
          <w:szCs w:val="24"/>
          <w:u w:val="single"/>
        </w:rPr>
        <w:t>т</w:t>
      </w:r>
      <w:r w:rsidR="00270DC4" w:rsidRPr="00270DC4">
        <w:rPr>
          <w:rFonts w:ascii="Times New Roman" w:hAnsi="Times New Roman" w:cs="Times New Roman"/>
          <w:sz w:val="24"/>
          <w:szCs w:val="24"/>
          <w:u w:val="single"/>
        </w:rPr>
        <w:t xml:space="preserve"> 12.04.2022 г.</w:t>
      </w:r>
      <w:r w:rsidRPr="00270DC4">
        <w:rPr>
          <w:rFonts w:ascii="Times New Roman" w:hAnsi="Times New Roman" w:cs="Times New Roman"/>
          <w:sz w:val="24"/>
          <w:szCs w:val="24"/>
          <w:u w:val="single"/>
        </w:rPr>
        <w:t xml:space="preserve"> №</w:t>
      </w:r>
      <w:r w:rsidR="00270DC4" w:rsidRPr="00270DC4">
        <w:rPr>
          <w:rFonts w:ascii="Times New Roman" w:hAnsi="Times New Roman" w:cs="Times New Roman"/>
          <w:sz w:val="24"/>
          <w:szCs w:val="24"/>
          <w:u w:val="single"/>
        </w:rPr>
        <w:t>308</w:t>
      </w:r>
    </w:p>
    <w:p w:rsidR="00550626" w:rsidRPr="00550626" w:rsidRDefault="002371D5" w:rsidP="00B25817">
      <w:pPr>
        <w:pStyle w:val="ConsPlusNormal"/>
        <w:tabs>
          <w:tab w:val="left" w:pos="0"/>
          <w:tab w:val="left" w:pos="1080"/>
        </w:tabs>
        <w:ind w:firstLine="0"/>
        <w:jc w:val="right"/>
        <w:outlineLvl w:val="1"/>
        <w:rPr>
          <w:rFonts w:ascii="Times New Roman" w:hAnsi="Times New Roman" w:cs="Times New Roman"/>
          <w:sz w:val="24"/>
          <w:szCs w:val="24"/>
        </w:rPr>
      </w:pPr>
      <w:r>
        <w:rPr>
          <w:rFonts w:ascii="Times New Roman" w:hAnsi="Times New Roman" w:cs="Times New Roman"/>
          <w:sz w:val="24"/>
          <w:szCs w:val="24"/>
        </w:rPr>
        <w:t>в редакции постановлений</w:t>
      </w:r>
      <w:r w:rsidR="00550626" w:rsidRPr="00550626">
        <w:rPr>
          <w:rFonts w:ascii="Times New Roman" w:hAnsi="Times New Roman" w:cs="Times New Roman"/>
          <w:sz w:val="24"/>
          <w:szCs w:val="24"/>
        </w:rPr>
        <w:t xml:space="preserve"> </w:t>
      </w:r>
    </w:p>
    <w:p w:rsidR="00550626" w:rsidRPr="00550626" w:rsidRDefault="00550626" w:rsidP="00B25817">
      <w:pPr>
        <w:pStyle w:val="ConsPlusNormal"/>
        <w:tabs>
          <w:tab w:val="left" w:pos="0"/>
          <w:tab w:val="left" w:pos="1080"/>
        </w:tabs>
        <w:ind w:firstLine="0"/>
        <w:jc w:val="right"/>
        <w:outlineLvl w:val="1"/>
        <w:rPr>
          <w:rFonts w:ascii="Times New Roman" w:hAnsi="Times New Roman" w:cs="Times New Roman"/>
          <w:sz w:val="24"/>
          <w:szCs w:val="24"/>
        </w:rPr>
      </w:pPr>
      <w:r w:rsidRPr="00550626">
        <w:rPr>
          <w:rFonts w:ascii="Times New Roman" w:hAnsi="Times New Roman" w:cs="Times New Roman"/>
          <w:sz w:val="24"/>
          <w:szCs w:val="24"/>
        </w:rPr>
        <w:t>АМО Богородицкий район</w:t>
      </w:r>
    </w:p>
    <w:p w:rsidR="002371D5" w:rsidRDefault="002371D5" w:rsidP="00B25817">
      <w:pPr>
        <w:pStyle w:val="ConsPlusNormal"/>
        <w:tabs>
          <w:tab w:val="left" w:pos="0"/>
          <w:tab w:val="left" w:pos="1080"/>
        </w:tabs>
        <w:ind w:firstLine="0"/>
        <w:jc w:val="right"/>
        <w:outlineLvl w:val="1"/>
        <w:rPr>
          <w:rFonts w:ascii="Times New Roman" w:hAnsi="Times New Roman" w:cs="Times New Roman"/>
          <w:sz w:val="24"/>
          <w:szCs w:val="24"/>
          <w:u w:val="single"/>
        </w:rPr>
      </w:pPr>
      <w:r>
        <w:rPr>
          <w:rFonts w:ascii="Times New Roman" w:hAnsi="Times New Roman" w:cs="Times New Roman"/>
          <w:sz w:val="24"/>
          <w:szCs w:val="24"/>
          <w:u w:val="single"/>
        </w:rPr>
        <w:t>о</w:t>
      </w:r>
      <w:r w:rsidR="00550626">
        <w:rPr>
          <w:rFonts w:ascii="Times New Roman" w:hAnsi="Times New Roman" w:cs="Times New Roman"/>
          <w:sz w:val="24"/>
          <w:szCs w:val="24"/>
          <w:u w:val="single"/>
        </w:rPr>
        <w:t>т 18.10.2022</w:t>
      </w:r>
      <w:r>
        <w:rPr>
          <w:rFonts w:ascii="Times New Roman" w:hAnsi="Times New Roman" w:cs="Times New Roman"/>
          <w:sz w:val="24"/>
          <w:szCs w:val="24"/>
          <w:u w:val="single"/>
        </w:rPr>
        <w:t xml:space="preserve"> г.</w:t>
      </w:r>
      <w:r w:rsidR="00550626">
        <w:rPr>
          <w:rFonts w:ascii="Times New Roman" w:hAnsi="Times New Roman" w:cs="Times New Roman"/>
          <w:sz w:val="24"/>
          <w:szCs w:val="24"/>
          <w:u w:val="single"/>
        </w:rPr>
        <w:t xml:space="preserve"> №1088</w:t>
      </w:r>
    </w:p>
    <w:p w:rsidR="00B25817" w:rsidRPr="00270DC4" w:rsidRDefault="002371D5" w:rsidP="00B25817">
      <w:pPr>
        <w:pStyle w:val="ConsPlusNormal"/>
        <w:tabs>
          <w:tab w:val="left" w:pos="0"/>
          <w:tab w:val="left" w:pos="1080"/>
        </w:tabs>
        <w:ind w:firstLine="0"/>
        <w:jc w:val="right"/>
        <w:outlineLvl w:val="1"/>
        <w:rPr>
          <w:rFonts w:ascii="Times New Roman" w:hAnsi="Times New Roman" w:cs="Times New Roman"/>
          <w:sz w:val="28"/>
          <w:szCs w:val="28"/>
          <w:u w:val="single"/>
        </w:rPr>
      </w:pPr>
      <w:proofErr w:type="gramStart"/>
      <w:r>
        <w:rPr>
          <w:rFonts w:ascii="Times New Roman" w:hAnsi="Times New Roman" w:cs="Times New Roman"/>
          <w:sz w:val="24"/>
          <w:szCs w:val="24"/>
          <w:u w:val="single"/>
        </w:rPr>
        <w:t>от  22.03.2023</w:t>
      </w:r>
      <w:proofErr w:type="gramEnd"/>
      <w:r>
        <w:rPr>
          <w:rFonts w:ascii="Times New Roman" w:hAnsi="Times New Roman" w:cs="Times New Roman"/>
          <w:sz w:val="24"/>
          <w:szCs w:val="24"/>
          <w:u w:val="single"/>
        </w:rPr>
        <w:t xml:space="preserve"> г. № 318</w:t>
      </w:r>
      <w:r w:rsidR="00B25817" w:rsidRPr="00270DC4">
        <w:rPr>
          <w:rFonts w:ascii="Times New Roman" w:hAnsi="Times New Roman" w:cs="Times New Roman"/>
          <w:sz w:val="24"/>
          <w:szCs w:val="24"/>
          <w:u w:val="single"/>
        </w:rPr>
        <w:t xml:space="preserve">  </w:t>
      </w:r>
      <w:r w:rsidR="00B25817" w:rsidRPr="00270DC4">
        <w:rPr>
          <w:rFonts w:ascii="Times New Roman" w:hAnsi="Times New Roman" w:cs="Times New Roman"/>
          <w:sz w:val="28"/>
          <w:szCs w:val="28"/>
          <w:u w:val="single"/>
        </w:rPr>
        <w:t xml:space="preserve">                  </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8"/>
          <w:szCs w:val="28"/>
        </w:rPr>
      </w:pP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8"/>
          <w:szCs w:val="28"/>
        </w:rPr>
      </w:pPr>
    </w:p>
    <w:p w:rsidR="00B25817" w:rsidRPr="00B25817" w:rsidRDefault="00B25817" w:rsidP="00B25817">
      <w:pPr>
        <w:autoSpaceDE w:val="0"/>
        <w:autoSpaceDN w:val="0"/>
        <w:adjustRightInd w:val="0"/>
        <w:spacing w:line="240" w:lineRule="auto"/>
        <w:contextualSpacing/>
        <w:jc w:val="center"/>
        <w:rPr>
          <w:rFonts w:ascii="Times New Roman" w:hAnsi="Times New Roman" w:cs="Times New Roman"/>
          <w:b/>
          <w:bCs/>
          <w:caps/>
          <w:sz w:val="28"/>
          <w:szCs w:val="28"/>
        </w:rPr>
      </w:pPr>
      <w:r w:rsidRPr="00B25817">
        <w:rPr>
          <w:rFonts w:ascii="Times New Roman" w:hAnsi="Times New Roman" w:cs="Times New Roman"/>
          <w:b/>
          <w:bCs/>
          <w:caps/>
          <w:sz w:val="28"/>
          <w:szCs w:val="28"/>
        </w:rPr>
        <w:t>АДминистративный регламент</w:t>
      </w:r>
    </w:p>
    <w:p w:rsidR="00B25817" w:rsidRPr="00B25817" w:rsidRDefault="00B25817" w:rsidP="00B25817">
      <w:pPr>
        <w:pStyle w:val="ConsPlusTitle"/>
        <w:tabs>
          <w:tab w:val="left" w:pos="0"/>
          <w:tab w:val="left" w:pos="1080"/>
        </w:tabs>
        <w:contextualSpacing/>
        <w:jc w:val="center"/>
        <w:rPr>
          <w:sz w:val="28"/>
          <w:szCs w:val="28"/>
        </w:rPr>
      </w:pPr>
      <w:r w:rsidRPr="00B25817">
        <w:rPr>
          <w:b w:val="0"/>
          <w:bCs w:val="0"/>
          <w:sz w:val="28"/>
          <w:szCs w:val="28"/>
        </w:rPr>
        <w:t xml:space="preserve"> </w:t>
      </w:r>
      <w:r w:rsidRPr="00B25817">
        <w:rPr>
          <w:sz w:val="28"/>
          <w:szCs w:val="28"/>
        </w:rPr>
        <w:t>предоставления</w:t>
      </w:r>
      <w:r w:rsidRPr="00B25817">
        <w:rPr>
          <w:b w:val="0"/>
          <w:sz w:val="28"/>
          <w:szCs w:val="28"/>
        </w:rPr>
        <w:t xml:space="preserve"> </w:t>
      </w:r>
      <w:r w:rsidRPr="00B25817">
        <w:rPr>
          <w:sz w:val="28"/>
          <w:szCs w:val="28"/>
        </w:rPr>
        <w:t>муниципальной услуги</w:t>
      </w:r>
    </w:p>
    <w:p w:rsidR="000B1222" w:rsidRDefault="000B1222" w:rsidP="000B1222">
      <w:pPr>
        <w:pStyle w:val="ConsPlusTitle"/>
        <w:widowControl/>
        <w:ind w:right="-17"/>
        <w:jc w:val="center"/>
        <w:rPr>
          <w:sz w:val="28"/>
          <w:szCs w:val="28"/>
        </w:rPr>
      </w:pPr>
      <w:r>
        <w:rPr>
          <w:sz w:val="28"/>
          <w:szCs w:val="28"/>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25817" w:rsidRPr="00B25817" w:rsidRDefault="00B25817" w:rsidP="00B25817">
      <w:pPr>
        <w:spacing w:line="240" w:lineRule="auto"/>
        <w:contextualSpacing/>
        <w:jc w:val="both"/>
        <w:rPr>
          <w:rFonts w:ascii="Times New Roman" w:hAnsi="Times New Roman" w:cs="Times New Roman"/>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I. Общие положения</w:t>
      </w: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1.1. Предмет регулирования Административного регламента</w:t>
      </w:r>
    </w:p>
    <w:p w:rsidR="000B1222" w:rsidRDefault="000B1222" w:rsidP="000B1222">
      <w:pPr>
        <w:shd w:val="clear" w:color="auto" w:fill="FFFFFF"/>
        <w:ind w:firstLine="709"/>
        <w:jc w:val="both"/>
        <w:rPr>
          <w:rFonts w:ascii="PT Astra Serif" w:hAnsi="PT Astra Serif"/>
          <w:color w:val="000000"/>
          <w:sz w:val="28"/>
          <w:szCs w:val="28"/>
          <w:shd w:val="clear" w:color="auto" w:fill="FFFFFF"/>
        </w:rPr>
      </w:pPr>
    </w:p>
    <w:p w:rsidR="00B25817" w:rsidRPr="00773EDD" w:rsidRDefault="000B1222" w:rsidP="00773EDD">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olor w:val="000000"/>
          <w:sz w:val="28"/>
          <w:szCs w:val="28"/>
          <w:shd w:val="clear" w:color="auto" w:fill="FFFFFF"/>
        </w:rPr>
        <w:t xml:space="preserve">1. Административный регламент предоставления муниципальной услуги </w:t>
      </w:r>
      <w:r w:rsidRPr="000B1222">
        <w:rPr>
          <w:rFonts w:ascii="PT Astra Serif" w:hAnsi="PT Astra Serif"/>
          <w:color w:val="000000"/>
          <w:sz w:val="28"/>
          <w:szCs w:val="28"/>
          <w:shd w:val="clear" w:color="auto" w:fill="FFFFFF"/>
        </w:rPr>
        <w:t xml:space="preserve">«Постановка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r>
        <w:rPr>
          <w:rFonts w:ascii="PT Astra Serif" w:hAnsi="PT Astra Serif"/>
          <w:color w:val="000000"/>
          <w:sz w:val="28"/>
          <w:szCs w:val="28"/>
          <w:shd w:val="clear" w:color="auto" w:fill="FFFFFF"/>
        </w:rPr>
        <w:t xml:space="preserve"> (далее - Административный регламент и </w:t>
      </w:r>
      <w:r w:rsidR="002F6996">
        <w:rPr>
          <w:rFonts w:ascii="PT Astra Serif" w:hAnsi="PT Astra Serif"/>
          <w:color w:val="000000"/>
          <w:sz w:val="28"/>
          <w:szCs w:val="28"/>
          <w:shd w:val="clear" w:color="auto" w:fill="FFFFFF"/>
        </w:rPr>
        <w:t>муниципальная</w:t>
      </w:r>
      <w:r>
        <w:rPr>
          <w:rFonts w:ascii="PT Astra Serif" w:hAnsi="PT Astra Serif"/>
          <w:color w:val="000000"/>
          <w:sz w:val="28"/>
          <w:szCs w:val="28"/>
          <w:shd w:val="clear" w:color="auto" w:fill="FFFFFF"/>
        </w:rPr>
        <w:t xml:space="preserve"> услуга соответственно) определяет </w:t>
      </w:r>
      <w:r w:rsidR="002F6996" w:rsidRPr="00EE4ADE">
        <w:rPr>
          <w:rFonts w:ascii="PT Astra Serif" w:hAnsi="PT Astra Serif" w:cs="Times New Roman"/>
          <w:sz w:val="28"/>
          <w:szCs w:val="28"/>
        </w:rPr>
        <w:t>стандарт предоставления муниципальной услуги</w:t>
      </w:r>
      <w:r w:rsidR="002F6996">
        <w:rPr>
          <w:rFonts w:ascii="PT Astra Serif" w:hAnsi="PT Astra Serif" w:cs="Times New Roman"/>
          <w:sz w:val="28"/>
          <w:szCs w:val="28"/>
        </w:rPr>
        <w:t xml:space="preserve">, </w:t>
      </w:r>
      <w:r w:rsidR="002F6996" w:rsidRPr="00EE4ADE">
        <w:rPr>
          <w:rFonts w:ascii="PT Astra Serif" w:hAnsi="PT Astra Serif" w:cs="Times New Roman"/>
          <w:sz w:val="28"/>
          <w:szCs w:val="28"/>
        </w:rPr>
        <w:t>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w:t>
      </w:r>
      <w:r w:rsidR="002F6996">
        <w:rPr>
          <w:rFonts w:ascii="PT Astra Serif" w:hAnsi="PT Astra Serif" w:cs="Times New Roman"/>
          <w:sz w:val="28"/>
          <w:szCs w:val="28"/>
        </w:rPr>
        <w:t>оставлении муниципальной услуги</w:t>
      </w:r>
      <w:r w:rsidR="002F6996" w:rsidRPr="00EE4ADE">
        <w:rPr>
          <w:rFonts w:ascii="PT Astra Serif" w:hAnsi="PT Astra Serif" w:cs="Times New Roman"/>
          <w:sz w:val="28"/>
          <w:szCs w:val="28"/>
        </w:rPr>
        <w:t>.</w:t>
      </w:r>
    </w:p>
    <w:p w:rsidR="00B25817" w:rsidRPr="00B25817" w:rsidRDefault="00B25817" w:rsidP="00B25817">
      <w:pPr>
        <w:spacing w:line="240" w:lineRule="auto"/>
        <w:ind w:firstLine="567"/>
        <w:contextualSpacing/>
        <w:jc w:val="both"/>
        <w:rPr>
          <w:rFonts w:ascii="Times New Roman" w:hAnsi="Times New Roman" w:cs="Times New Roman"/>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1.2. Круг заявителей</w:t>
      </w:r>
    </w:p>
    <w:p w:rsidR="00B25817" w:rsidRPr="00B25817" w:rsidRDefault="00B25817" w:rsidP="00B25817">
      <w:pPr>
        <w:spacing w:line="240" w:lineRule="auto"/>
        <w:ind w:firstLine="567"/>
        <w:contextualSpacing/>
        <w:rPr>
          <w:rFonts w:ascii="Times New Roman" w:hAnsi="Times New Roman" w:cs="Times New Roman"/>
          <w:sz w:val="28"/>
          <w:szCs w:val="28"/>
        </w:rPr>
      </w:pPr>
    </w:p>
    <w:p w:rsidR="00773EDD" w:rsidRDefault="00773EDD" w:rsidP="00773EDD">
      <w:pPr>
        <w:spacing w:after="0"/>
        <w:ind w:firstLine="708"/>
        <w:jc w:val="both"/>
        <w:rPr>
          <w:rFonts w:ascii="PT Astra Serif" w:hAnsi="PT Astra Serif"/>
          <w:color w:val="000000"/>
          <w:sz w:val="28"/>
          <w:szCs w:val="28"/>
          <w:shd w:val="clear" w:color="auto" w:fill="FFFFFF"/>
        </w:rPr>
      </w:pPr>
      <w:bookmarkStart w:id="2" w:name="_Ref299112156"/>
      <w:r>
        <w:rPr>
          <w:rFonts w:ascii="PT Astra Serif" w:hAnsi="PT Astra Serif"/>
          <w:color w:val="000000"/>
          <w:sz w:val="28"/>
          <w:szCs w:val="28"/>
          <w:shd w:val="clear" w:color="auto" w:fill="FFFFFF"/>
        </w:rPr>
        <w:t>2. Заявителями на получение муниципальной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(далее - представители), обратившиеся с заявлением о предоставлении муниципальной услуги.</w:t>
      </w:r>
    </w:p>
    <w:p w:rsidR="00773EDD" w:rsidRDefault="00773EDD" w:rsidP="00773EDD">
      <w:pPr>
        <w:spacing w:after="0"/>
        <w:ind w:firstLine="708"/>
        <w:jc w:val="both"/>
        <w:rPr>
          <w:rFonts w:ascii="PT Astra Serif" w:hAnsi="PT Astra Serif"/>
          <w:color w:val="000000"/>
          <w:sz w:val="28"/>
          <w:szCs w:val="28"/>
          <w:shd w:val="clear" w:color="auto" w:fill="FFFFFF"/>
        </w:rPr>
      </w:pPr>
    </w:p>
    <w:p w:rsidR="00773EDD" w:rsidRDefault="00773EDD" w:rsidP="00773EDD">
      <w:pPr>
        <w:pStyle w:val="a7"/>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1.3. Требования к порядку информирования о предоставлении</w:t>
      </w:r>
    </w:p>
    <w:p w:rsidR="00773EDD" w:rsidRDefault="00570613" w:rsidP="00773EDD">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773EDD">
        <w:rPr>
          <w:rFonts w:ascii="PT Astra Serif" w:hAnsi="PT Astra Serif"/>
          <w:b/>
          <w:color w:val="000000"/>
          <w:sz w:val="28"/>
          <w:szCs w:val="28"/>
          <w:shd w:val="clear" w:color="auto" w:fill="FFFFFF"/>
        </w:rPr>
        <w:t xml:space="preserve"> услуги</w:t>
      </w:r>
    </w:p>
    <w:p w:rsidR="00773EDD" w:rsidRDefault="00773EDD" w:rsidP="00773EDD">
      <w:pPr>
        <w:spacing w:after="0"/>
        <w:jc w:val="both"/>
        <w:rPr>
          <w:rFonts w:ascii="PT Astra Serif" w:hAnsi="PT Astra Serif"/>
          <w:color w:val="000000"/>
          <w:sz w:val="28"/>
          <w:szCs w:val="28"/>
          <w:shd w:val="clear" w:color="auto" w:fill="FFFFFF"/>
        </w:rPr>
      </w:pP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3. Информация о порядке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предоставляется непосредственно в помещении </w:t>
      </w:r>
      <w:r>
        <w:rPr>
          <w:rFonts w:ascii="PT Astra Serif" w:hAnsi="PT Astra Serif"/>
          <w:color w:val="000000"/>
          <w:sz w:val="28"/>
          <w:szCs w:val="28"/>
          <w:shd w:val="clear" w:color="auto" w:fill="FFFFFF"/>
        </w:rPr>
        <w:t xml:space="preserve">образовательной </w:t>
      </w:r>
      <w:r>
        <w:rPr>
          <w:rFonts w:ascii="PT Astra Serif" w:hAnsi="PT Astra Serif"/>
          <w:color w:val="000000"/>
          <w:sz w:val="28"/>
          <w:szCs w:val="28"/>
          <w:shd w:val="clear" w:color="auto" w:fill="FFFFFF"/>
        </w:rPr>
        <w:lastRenderedPageBreak/>
        <w:t>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администрации муниципального образования Богородицкий район (далее - комитет по образованию),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комитета по образованию в информационно-телекоммуникационной сети «Интернет», на Едином портале государственных и муниципальных услуг (функций) (далее – ЕПГУ), портале государственных и муниципальных услуг (функций) Тульской области (далее – РПГУ).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Информация о месте нахождения и графике работы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справочные телефоны, адреса официального сайта, а также электронной почты и формы обратной связи размещены на официальном сайте</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на ЕГПУ,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4. </w:t>
      </w:r>
      <w:r>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s="Tahoma"/>
          <w:color w:val="000000"/>
          <w:sz w:val="28"/>
          <w:szCs w:val="28"/>
          <w:shd w:val="clear" w:color="auto" w:fill="FFFFFF"/>
        </w:rPr>
        <w:t>, указаны в приложении № 1 к настоящему Административному регламенту.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5. Информацию по вопросам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можно получить, обратившись в</w:t>
      </w:r>
      <w:r>
        <w:rPr>
          <w:rFonts w:ascii="PT Astra Serif" w:hAnsi="PT Astra Serif"/>
          <w:color w:val="000000"/>
          <w:sz w:val="28"/>
          <w:szCs w:val="28"/>
          <w:shd w:val="clear" w:color="auto" w:fill="FFFFFF"/>
        </w:rPr>
        <w:t xml:space="preserve"> образовательную организацию, предоставляющую муниципальную услугу</w:t>
      </w:r>
      <w:r>
        <w:rPr>
          <w:rFonts w:ascii="PT Astra Serif" w:hAnsi="PT Astra Serif" w:cs="Tahoma"/>
          <w:color w:val="000000"/>
          <w:sz w:val="28"/>
          <w:szCs w:val="28"/>
          <w:shd w:val="clear" w:color="auto" w:fill="FFFFFF"/>
        </w:rPr>
        <w:t>, или комитет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почте;</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электронной почте;</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посредством факсимильной связи;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телефону;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при личном обращении.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6. Заявителям предоставляется следующая информация: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о месте нахождения, почтовом адресе</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комитета по образованию или</w:t>
      </w:r>
      <w:r>
        <w:rPr>
          <w:rFonts w:ascii="PT Astra Serif" w:hAnsi="PT Astra Serif" w:cs="Tahoma"/>
          <w:color w:val="000000"/>
          <w:sz w:val="28"/>
          <w:szCs w:val="28"/>
          <w:shd w:val="clear" w:color="auto" w:fill="FFFFFF"/>
        </w:rPr>
        <w:t xml:space="preserve">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 xml:space="preserve">номерах телефонов должностных лиц </w:t>
      </w:r>
      <w:r w:rsidR="00F56751">
        <w:rPr>
          <w:rFonts w:ascii="PT Astra Serif" w:hAnsi="PT Astra Serif" w:cs="Tahoma"/>
          <w:color w:val="000000"/>
          <w:sz w:val="28"/>
          <w:szCs w:val="28"/>
          <w:shd w:val="clear" w:color="auto" w:fill="FFFFFF"/>
        </w:rPr>
        <w:t>комитета по образованию</w:t>
      </w:r>
      <w:r w:rsidR="00F56751">
        <w:rPr>
          <w:rFonts w:ascii="PT Astra Serif" w:hAnsi="PT Astra Serif"/>
          <w:color w:val="000000"/>
          <w:sz w:val="28"/>
          <w:szCs w:val="28"/>
          <w:shd w:val="clear" w:color="auto" w:fill="FFFFFF"/>
        </w:rPr>
        <w:t xml:space="preserve"> или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ответственных за предоставление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графике работы</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комитета по образованию или</w:t>
      </w:r>
      <w:r>
        <w:rPr>
          <w:rFonts w:ascii="PT Astra Serif" w:hAnsi="PT Astra Serif" w:cs="Tahoma"/>
          <w:color w:val="000000"/>
          <w:sz w:val="28"/>
          <w:szCs w:val="28"/>
          <w:shd w:val="clear" w:color="auto" w:fill="FFFFFF"/>
        </w:rPr>
        <w:t xml:space="preserve">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перечне необходимых для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документов, требуемых от заявителей, способах их получения заявителями, порядке их представления;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lastRenderedPageBreak/>
        <w:t xml:space="preserve">об административных процедурах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ходе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нормативных правовых актах, устанавливающих требования к предоставлению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(наименование, номер, дата принятия);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порядке обжалования действий (бездействия) должностного лица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а также принимаемого им решения в процессе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об адресах официальных сайтов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адресе электронной почты</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на официальном сайте</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на официальном сайте комитета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на информационных стендах в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s="Tahoma"/>
          <w:color w:val="000000"/>
          <w:sz w:val="28"/>
          <w:szCs w:val="28"/>
          <w:shd w:val="clear" w:color="auto" w:fill="FFFFFF"/>
        </w:rPr>
        <w:t>, или комитета</w:t>
      </w:r>
      <w:r>
        <w:rPr>
          <w:rFonts w:ascii="PT Astra Serif" w:hAnsi="PT Astra Serif" w:cs="Tahoma"/>
          <w:color w:val="000000"/>
          <w:sz w:val="28"/>
          <w:szCs w:val="28"/>
          <w:shd w:val="clear" w:color="auto" w:fill="FFFFFF"/>
        </w:rPr>
        <w:t xml:space="preserve">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Информация по вопросам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предоставляется бесплатно.</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7. Основными требованиями к порядку информирования о предоставлении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являются: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достоверность предоставляемой информации;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четкость в изложении информации;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полнота информирования.</w:t>
      </w:r>
    </w:p>
    <w:p w:rsidR="00773EDD" w:rsidRDefault="00773EDD" w:rsidP="00773EDD">
      <w:pPr>
        <w:pStyle w:val="a7"/>
        <w:shd w:val="clear" w:color="auto" w:fill="FFFFFF"/>
        <w:ind w:left="0" w:firstLine="709"/>
        <w:jc w:val="both"/>
        <w:rPr>
          <w:rFonts w:ascii="PT Astra Serif" w:hAnsi="PT Astra Serif"/>
          <w:color w:val="000000"/>
          <w:shd w:val="clear" w:color="auto" w:fill="FFFFFF"/>
        </w:rPr>
      </w:pPr>
      <w:r>
        <w:rPr>
          <w:rFonts w:ascii="PT Astra Serif" w:hAnsi="PT Astra Serif" w:cs="Tahoma"/>
          <w:color w:val="000000"/>
          <w:sz w:val="28"/>
          <w:szCs w:val="28"/>
          <w:shd w:val="clear" w:color="auto" w:fill="FFFFFF"/>
        </w:rPr>
        <w:t>8. При ответах на обращения специалисты</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lastRenderedPageBreak/>
        <w:t>9. Консультацию при устном обращении специалист</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BD5B5B">
        <w:rPr>
          <w:rFonts w:ascii="PT Astra Serif" w:hAnsi="PT Astra Serif" w:cs="Tahoma"/>
          <w:color w:val="000000"/>
          <w:sz w:val="28"/>
          <w:szCs w:val="28"/>
          <w:shd w:val="clear" w:color="auto" w:fill="FFFFFF"/>
        </w:rPr>
        <w:t>, или комитета по образованию</w:t>
      </w:r>
      <w:r>
        <w:rPr>
          <w:rFonts w:ascii="PT Astra Serif" w:hAnsi="PT Astra Serif" w:cs="Tahoma"/>
          <w:color w:val="000000"/>
          <w:sz w:val="28"/>
          <w:szCs w:val="28"/>
          <w:shd w:val="clear" w:color="auto" w:fill="FFFFFF"/>
        </w:rPr>
        <w:t xml:space="preserve"> осуществляет не более 15 минут.</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для ответа требуется более продолжительное время;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11. Время ожидания в очереди для получения от специалиста</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информации по вопросам предоставления </w:t>
      </w:r>
      <w:r w:rsidR="00570613">
        <w:rPr>
          <w:rFonts w:ascii="PT Astra Serif" w:hAnsi="PT Astra Serif" w:cs="Tahoma"/>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не должно превышать 15 минут.</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12. Ответы на письменные обращения по вопросам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даются в срок, не превышающий 30 календарных дней со дня поступления письменного обращения.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13. Информация о порядке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размещается на информационных стендах в письменном виде в помещениях</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предоставляется заявителям при посещении</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на ЕПГУ, РПГУ.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С момента приема </w:t>
      </w:r>
      <w:r w:rsidR="00BD5B5B">
        <w:rPr>
          <w:rFonts w:ascii="PT Astra Serif" w:hAnsi="PT Astra Serif"/>
          <w:color w:val="000000"/>
          <w:sz w:val="28"/>
          <w:szCs w:val="28"/>
          <w:shd w:val="clear" w:color="auto" w:fill="FFFFFF"/>
        </w:rPr>
        <w:t>образовательной организацией, предоставляющей муниципальной услугу</w:t>
      </w:r>
      <w:r>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 xml:space="preserve">или комитетом по образованию </w:t>
      </w:r>
      <w:r>
        <w:rPr>
          <w:rFonts w:ascii="PT Astra Serif" w:hAnsi="PT Astra Serif" w:cs="Tahoma"/>
          <w:color w:val="000000"/>
          <w:sz w:val="28"/>
          <w:szCs w:val="28"/>
          <w:shd w:val="clear" w:color="auto" w:fill="FFFFFF"/>
        </w:rPr>
        <w:t xml:space="preserve">заявления о предоставлении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заявитель имеет право на получение информации о ходе предоставления государственной услуги на ЕПГУ, РПГУ.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14. На информационных стендах в помещениях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 xml:space="preserve"> содержится следующая информация: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lastRenderedPageBreak/>
        <w:t>текст настоящего Административного регламента;</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извлечения из нормативных правовых актов, содержащих нормы, регулирующие деятельность по предоставлению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образцы документов, необходимых для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EB7A1C" w:rsidRDefault="00773EDD" w:rsidP="00BD5B5B">
      <w:pPr>
        <w:pStyle w:val="a7"/>
        <w:shd w:val="clear" w:color="auto" w:fill="FFFFFF"/>
        <w:ind w:left="0" w:firstLine="709"/>
        <w:jc w:val="both"/>
        <w:rPr>
          <w:rFonts w:ascii="PT Astra Serif" w:hAnsi="PT Astra Serif" w:cs="Tahoma"/>
          <w:color w:val="000000"/>
          <w:sz w:val="28"/>
          <w:szCs w:val="28"/>
          <w:shd w:val="clear" w:color="auto" w:fill="FFFFFF"/>
        </w:rPr>
      </w:pPr>
      <w:r>
        <w:rPr>
          <w:rFonts w:ascii="PT Astra Serif" w:hAnsi="PT Astra Serif" w:cs="Tahoma"/>
          <w:color w:val="000000"/>
          <w:sz w:val="28"/>
          <w:szCs w:val="28"/>
          <w:shd w:val="clear" w:color="auto" w:fill="FFFFFF"/>
        </w:rPr>
        <w:t xml:space="preserve">порядок обжалования решений, действий или бездействия должностных лиц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w:t>
      </w:r>
      <w:bookmarkEnd w:id="2"/>
    </w:p>
    <w:p w:rsidR="00BD5B5B" w:rsidRDefault="00BD5B5B" w:rsidP="00BD5B5B">
      <w:pPr>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2</w:t>
      </w:r>
      <w:r>
        <w:rPr>
          <w:rFonts w:ascii="PT Astra Serif" w:hAnsi="PT Astra Serif"/>
          <w:b/>
          <w:color w:val="000000"/>
          <w:sz w:val="28"/>
          <w:szCs w:val="28"/>
          <w:shd w:val="clear" w:color="auto" w:fill="FFFFFF"/>
        </w:rPr>
        <w:t xml:space="preserve">. Стандарт предоставления </w:t>
      </w:r>
      <w:r w:rsidRPr="00BD5B5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center"/>
        <w:rPr>
          <w:rFonts w:ascii="PT Astra Serif" w:hAnsi="PT Astra Serif"/>
          <w:b/>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 Наименование </w:t>
      </w:r>
      <w:r w:rsidRPr="00BD5B5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15. В соответствии с настоящим Административным регламентом предоставляется муниципальная услуга «</w:t>
      </w:r>
      <w:r>
        <w:rPr>
          <w:rFonts w:ascii="PT Astra Serif" w:hAnsi="PT Astra Serif"/>
          <w:color w:val="000000" w:themeColor="text1"/>
          <w:sz w:val="28"/>
          <w:szCs w:val="28"/>
          <w:shd w:val="clear" w:color="auto" w:fill="FFFFFF"/>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Fonts w:ascii="PT Astra Serif" w:hAnsi="PT Astra Serif"/>
          <w:color w:val="000000"/>
          <w:sz w:val="28"/>
          <w:szCs w:val="28"/>
          <w:shd w:val="clear" w:color="auto" w:fill="FFFFFF"/>
        </w:rPr>
        <w:t xml:space="preserve">». </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2.2. Наименование органа, предоставляющего </w:t>
      </w:r>
      <w:r w:rsidRPr="00BD5B5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w:t>
      </w:r>
    </w:p>
    <w:p w:rsidR="00BD5B5B" w:rsidRDefault="00BD5B5B" w:rsidP="00BD5B5B">
      <w:pPr>
        <w:spacing w:after="0"/>
        <w:jc w:val="both"/>
        <w:rPr>
          <w:rFonts w:ascii="PT Astra Serif" w:hAnsi="PT Astra Serif"/>
          <w:color w:val="000000"/>
          <w:sz w:val="28"/>
          <w:szCs w:val="28"/>
          <w:shd w:val="clear" w:color="auto" w:fill="FFFFFF"/>
        </w:rPr>
      </w:pPr>
    </w:p>
    <w:p w:rsidR="00DD77C6" w:rsidRPr="00EE4ADE" w:rsidRDefault="00BD5B5B" w:rsidP="00DD77C6">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olor w:val="000000"/>
          <w:sz w:val="28"/>
          <w:szCs w:val="28"/>
          <w:shd w:val="clear" w:color="auto" w:fill="FFFFFF"/>
        </w:rPr>
        <w:t xml:space="preserve">16. </w:t>
      </w:r>
      <w:r w:rsidR="00DD77C6" w:rsidRPr="00EE4ADE">
        <w:rPr>
          <w:rFonts w:ascii="PT Astra Serif" w:hAnsi="PT Astra Serif" w:cs="Times New Roman"/>
          <w:sz w:val="28"/>
          <w:szCs w:val="28"/>
        </w:rPr>
        <w:t xml:space="preserve">Муниципальная услуга предоставляется администрацией муниципального образования </w:t>
      </w:r>
      <w:r w:rsidR="00DD77C6">
        <w:rPr>
          <w:rFonts w:ascii="PT Astra Serif" w:hAnsi="PT Astra Serif" w:cs="Times New Roman"/>
          <w:sz w:val="28"/>
          <w:szCs w:val="28"/>
        </w:rPr>
        <w:t>Богородицкий</w:t>
      </w:r>
      <w:r w:rsidR="00DD77C6" w:rsidRPr="00EE4ADE">
        <w:rPr>
          <w:rFonts w:ascii="PT Astra Serif" w:hAnsi="PT Astra Serif" w:cs="Times New Roman"/>
          <w:sz w:val="28"/>
          <w:szCs w:val="28"/>
        </w:rPr>
        <w:t xml:space="preserve"> район через уполномоченный о</w:t>
      </w:r>
      <w:r w:rsidR="00EC01D1">
        <w:rPr>
          <w:rFonts w:ascii="PT Astra Serif" w:hAnsi="PT Astra Serif" w:cs="Times New Roman"/>
          <w:sz w:val="28"/>
          <w:szCs w:val="28"/>
        </w:rPr>
        <w:t>траслевой (функциональный) орган</w:t>
      </w:r>
      <w:r w:rsidR="00DD77C6" w:rsidRPr="00EE4ADE">
        <w:rPr>
          <w:rFonts w:ascii="PT Astra Serif" w:hAnsi="PT Astra Serif" w:cs="Times New Roman"/>
          <w:sz w:val="28"/>
          <w:szCs w:val="28"/>
        </w:rPr>
        <w:t xml:space="preserve"> администрации </w:t>
      </w:r>
      <w:r w:rsidR="00DD77C6">
        <w:rPr>
          <w:rFonts w:ascii="PT Astra Serif" w:hAnsi="PT Astra Serif" w:cs="Times New Roman"/>
          <w:sz w:val="28"/>
          <w:szCs w:val="28"/>
        </w:rPr>
        <w:t>Богородицкого</w:t>
      </w:r>
      <w:r w:rsidR="00DD77C6" w:rsidRPr="00EE4ADE">
        <w:rPr>
          <w:rFonts w:ascii="PT Astra Serif" w:hAnsi="PT Astra Serif" w:cs="Times New Roman"/>
          <w:sz w:val="28"/>
          <w:szCs w:val="28"/>
        </w:rPr>
        <w:t xml:space="preserve"> района -  комитет по образованию во взаимодействии с образовательными организациями</w:t>
      </w:r>
      <w:r w:rsidR="00DD77C6" w:rsidRPr="00DD77C6">
        <w:rPr>
          <w:rFonts w:ascii="PT Astra Serif" w:hAnsi="PT Astra Serif"/>
          <w:color w:val="000000"/>
          <w:sz w:val="28"/>
          <w:szCs w:val="28"/>
          <w:shd w:val="clear" w:color="auto" w:fill="FFFFFF"/>
        </w:rPr>
        <w:t xml:space="preserve"> </w:t>
      </w:r>
      <w:r w:rsidR="00DD77C6">
        <w:rPr>
          <w:rFonts w:ascii="PT Astra Serif" w:hAnsi="PT Astra Serif"/>
          <w:color w:val="000000"/>
          <w:sz w:val="28"/>
          <w:szCs w:val="28"/>
          <w:shd w:val="clear" w:color="auto" w:fill="FFFFFF"/>
        </w:rPr>
        <w:t>(указанными в приложении № 1 к настоящему Административному регламенту)</w:t>
      </w:r>
      <w:r w:rsidR="00DD77C6" w:rsidRPr="00EE4ADE">
        <w:rPr>
          <w:rFonts w:ascii="PT Astra Serif" w:hAnsi="PT Astra Serif" w:cs="Times New Roman"/>
          <w:sz w:val="28"/>
          <w:szCs w:val="28"/>
        </w:rPr>
        <w:t>.</w:t>
      </w:r>
    </w:p>
    <w:p w:rsidR="00BD5B5B" w:rsidRDefault="00BD5B5B" w:rsidP="00BD5B5B">
      <w:pPr>
        <w:spacing w:after="0"/>
        <w:ind w:firstLine="708"/>
        <w:jc w:val="both"/>
        <w:rPr>
          <w:rFonts w:ascii="PT Astra Serif" w:hAnsi="PT Astra Serif"/>
          <w:strike/>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2.3. Описание результата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17. Результатом предоставления </w:t>
      </w:r>
      <w:r w:rsidR="00F56751">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постановка на учет ребенка, планируемого к зачислению в </w:t>
      </w:r>
      <w:r w:rsidR="00E8205A">
        <w:rPr>
          <w:rFonts w:ascii="PT Astra Serif" w:hAnsi="PT Astra Serif"/>
          <w:color w:val="000000"/>
          <w:sz w:val="28"/>
          <w:szCs w:val="28"/>
          <w:shd w:val="clear" w:color="auto" w:fill="FFFFFF"/>
        </w:rPr>
        <w:t>образовательную организацию, предоставляющую муниципальной услугу</w:t>
      </w:r>
      <w:r>
        <w:rPr>
          <w:rFonts w:ascii="PT Astra Serif" w:hAnsi="PT Astra Serif"/>
          <w:color w:val="000000"/>
          <w:sz w:val="28"/>
          <w:szCs w:val="28"/>
          <w:shd w:val="clear" w:color="auto" w:fill="FFFFFF"/>
        </w:rPr>
        <w:t xml:space="preserve"> либо отказ в постановке на учет;</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муниципальной услугу</w:t>
      </w:r>
      <w:r>
        <w:rPr>
          <w:rFonts w:ascii="PT Astra Serif" w:hAnsi="PT Astra Serif"/>
          <w:color w:val="000000"/>
          <w:sz w:val="28"/>
          <w:szCs w:val="28"/>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2.4. Срок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том числе с учетом необходимости обращения в организации, участвующие в предоставлении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срок приостановления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случае, если возможность приостановления предусмотрена законодательством Российской </w:t>
      </w:r>
      <w:r>
        <w:rPr>
          <w:rFonts w:ascii="PT Astra Serif" w:hAnsi="PT Astra Serif"/>
          <w:b/>
          <w:color w:val="000000"/>
          <w:sz w:val="28"/>
          <w:szCs w:val="28"/>
          <w:shd w:val="clear" w:color="auto" w:fill="FFFFFF"/>
        </w:rPr>
        <w:lastRenderedPageBreak/>
        <w:t xml:space="preserve">Федерации, срок выдачи (направления) документов, являющихся результатом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w:t>
      </w:r>
    </w:p>
    <w:p w:rsidR="00BD5B5B" w:rsidRDefault="00BD5B5B" w:rsidP="00BD5B5B">
      <w:pPr>
        <w:spacing w:after="0"/>
        <w:jc w:val="both"/>
        <w:rPr>
          <w:rFonts w:ascii="PT Astra Serif" w:hAnsi="PT Astra Serif"/>
          <w:color w:val="000000"/>
          <w:sz w:val="28"/>
          <w:szCs w:val="28"/>
          <w:shd w:val="clear" w:color="auto" w:fill="FFFFFF"/>
        </w:rPr>
      </w:pPr>
    </w:p>
    <w:p w:rsidR="00A73C99" w:rsidRDefault="00BD5B5B" w:rsidP="00A73C99">
      <w:pPr>
        <w:ind w:firstLine="708"/>
        <w:jc w:val="both"/>
      </w:pPr>
      <w:r>
        <w:rPr>
          <w:rFonts w:ascii="PT Astra Serif" w:hAnsi="PT Astra Serif"/>
          <w:color w:val="000000"/>
          <w:sz w:val="28"/>
          <w:szCs w:val="28"/>
          <w:shd w:val="clear" w:color="auto" w:fill="FFFFFF"/>
        </w:rPr>
        <w:t xml:space="preserve">18. </w:t>
      </w:r>
      <w:r w:rsidR="00A73C99">
        <w:rPr>
          <w:rFonts w:ascii="PT Astra Serif" w:hAnsi="PT Astra Serif"/>
          <w:color w:val="000000"/>
          <w:sz w:val="28"/>
          <w:szCs w:val="28"/>
          <w:shd w:val="clear" w:color="auto" w:fill="FFFFFF"/>
        </w:rPr>
        <w:t xml:space="preserve">Муниципальная услуга предоставляется: </w:t>
      </w:r>
    </w:p>
    <w:p w:rsidR="00A73C99" w:rsidRDefault="00A73C99" w:rsidP="00A73C99">
      <w:pPr>
        <w:tabs>
          <w:tab w:val="left" w:pos="851"/>
        </w:tabs>
        <w:spacing w:after="120"/>
        <w:ind w:firstLine="709"/>
        <w:contextualSpacing/>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1) в течение 7 рабочих дней (30 рабочих дней для льготных категорий граждан)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образовательную организацию, предоставляющую муниципальную услугу либо отказ в постановке на учет;</w:t>
      </w:r>
    </w:p>
    <w:p w:rsidR="00A73C99" w:rsidRPr="00354841" w:rsidRDefault="00A73C99" w:rsidP="00A73C99">
      <w:pPr>
        <w:tabs>
          <w:tab w:val="left" w:pos="851"/>
        </w:tabs>
        <w:spacing w:after="120"/>
        <w:ind w:firstLine="709"/>
        <w:contextualSpacing/>
        <w:jc w:val="both"/>
      </w:pPr>
      <w:r>
        <w:rPr>
          <w:rFonts w:ascii="PT Astra Serif" w:hAnsi="PT Astra Serif"/>
          <w:color w:val="000000"/>
          <w:sz w:val="28"/>
          <w:szCs w:val="28"/>
          <w:shd w:val="clear" w:color="auto" w:fill="FFFFFF"/>
        </w:rPr>
        <w:t>2) в течение 7 рабочих дней (30 рабочих дней для льготных категорий граждан) после окончания периода основного комплектования образовательных организаций, предоставляющих муниципальной услугу</w:t>
      </w:r>
      <w:r>
        <w:rPr>
          <w:rFonts w:ascii="PT Astra Serif" w:eastAsia="Calibri" w:hAnsi="PT Astra Serif"/>
          <w:color w:val="000000"/>
          <w:sz w:val="28"/>
          <w:szCs w:val="28"/>
          <w:shd w:val="clear" w:color="auto" w:fill="FFFFFF"/>
        </w:rPr>
        <w:t xml:space="preserve">, или после доукомплектования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на свободные места в течение учебного года осуществляется </w:t>
      </w:r>
      <w:r>
        <w:rPr>
          <w:rFonts w:ascii="PT Astra Serif" w:hAnsi="PT Astra Serif"/>
          <w:color w:val="000000"/>
          <w:sz w:val="28"/>
          <w:szCs w:val="28"/>
          <w:shd w:val="clear" w:color="auto" w:fill="FFFFFF"/>
        </w:rPr>
        <w:t>направление ребенка в образовательную организацию, предоставляющую муниципальную услугу</w:t>
      </w:r>
      <w:r>
        <w:rPr>
          <w:rFonts w:ascii="PT Astra Serif" w:eastAsia="Calibri" w:hAnsi="PT Astra Serif"/>
          <w:color w:val="000000"/>
          <w:sz w:val="28"/>
          <w:szCs w:val="28"/>
          <w:shd w:val="clear" w:color="auto" w:fill="FFFFFF"/>
        </w:rPr>
        <w:t>.</w:t>
      </w:r>
    </w:p>
    <w:p w:rsidR="00BD5B5B" w:rsidRDefault="00A73C99" w:rsidP="00A73C99">
      <w:pPr>
        <w:spacing w:after="0"/>
        <w:ind w:firstLine="708"/>
        <w:jc w:val="both"/>
        <w:rPr>
          <w:shd w:val="clear" w:color="auto" w:fill="FFFFFF"/>
        </w:rPr>
      </w:pPr>
      <w:r>
        <w:rPr>
          <w:rFonts w:ascii="PT Astra Serif" w:hAnsi="PT Astra Serif"/>
          <w:color w:val="000000"/>
          <w:sz w:val="28"/>
          <w:szCs w:val="28"/>
          <w:shd w:val="clear" w:color="auto" w:fill="FFFFFF"/>
        </w:rPr>
        <w:t>Приостановление муниципальной услуги предусмотрено в случае отсутствия подтверждения заявителем потребности в предоставленном месте.</w:t>
      </w:r>
      <w:r w:rsidR="00DF497C">
        <w:rPr>
          <w:rFonts w:ascii="PT Astra Serif" w:hAnsi="PT Astra Serif"/>
          <w:color w:val="000000"/>
          <w:sz w:val="28"/>
          <w:szCs w:val="28"/>
          <w:shd w:val="clear" w:color="auto" w:fill="FFFFFF"/>
        </w:rPr>
        <w:t xml:space="preserve"> </w:t>
      </w:r>
      <w:r w:rsidRPr="00DF497C">
        <w:rPr>
          <w:rFonts w:ascii="PT Astra Serif" w:hAnsi="PT Astra Serif"/>
          <w:color w:val="000000"/>
          <w:sz w:val="28"/>
          <w:szCs w:val="28"/>
          <w:highlight w:val="yellow"/>
          <w:shd w:val="clear" w:color="auto" w:fill="FFFFFF"/>
        </w:rPr>
        <w:t>(п. 18 в ред. постановления АМО Богородицкий район № 318 от 22-03-2023)</w:t>
      </w:r>
    </w:p>
    <w:p w:rsidR="00BD5B5B" w:rsidRDefault="00BD5B5B" w:rsidP="00BD5B5B">
      <w:pPr>
        <w:spacing w:after="0"/>
        <w:ind w:firstLine="708"/>
        <w:contextualSpacing/>
        <w:jc w:val="both"/>
        <w:rPr>
          <w:shd w:val="clear" w:color="auto" w:fill="FFFFFF"/>
        </w:rPr>
      </w:pPr>
      <w:r>
        <w:rPr>
          <w:rFonts w:ascii="PT Astra Serif" w:hAnsi="PT Astra Serif"/>
          <w:color w:val="000000"/>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20. В общий срок осуществления процедуры по предоставлению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BD5B5B" w:rsidRDefault="00BD5B5B" w:rsidP="00BD5B5B">
      <w:pPr>
        <w:tabs>
          <w:tab w:val="left" w:pos="735"/>
        </w:tabs>
        <w:spacing w:after="120"/>
        <w:ind w:firstLine="709"/>
        <w:jc w:val="both"/>
      </w:pPr>
      <w:r>
        <w:rPr>
          <w:rFonts w:ascii="PT Astra Serif" w:hAnsi="PT Astra Serif"/>
          <w:color w:val="000000"/>
          <w:sz w:val="28"/>
          <w:szCs w:val="28"/>
          <w:shd w:val="clear" w:color="auto" w:fill="FFFFFF"/>
        </w:rPr>
        <w:t xml:space="preserve">21. Начало общего срока осуществления процедуры по предоставлению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исчисляется со дня </w:t>
      </w:r>
      <w:r>
        <w:rPr>
          <w:rFonts w:ascii="PT Astra Serif" w:hAnsi="PT Astra Serif"/>
          <w:color w:val="000000" w:themeColor="text1"/>
          <w:sz w:val="28"/>
          <w:szCs w:val="28"/>
          <w:shd w:val="clear" w:color="auto" w:fill="FFFFFF"/>
        </w:rPr>
        <w:t xml:space="preserve">подачи заявления </w:t>
      </w:r>
      <w:r>
        <w:rPr>
          <w:rFonts w:ascii="PT Astra Serif" w:hAnsi="PT Astra Serif"/>
          <w:color w:val="000000"/>
          <w:sz w:val="28"/>
          <w:szCs w:val="28"/>
          <w:shd w:val="clear" w:color="auto" w:fill="FFFFFF"/>
        </w:rPr>
        <w:t>и полного комплекта документов, предусмотренных пунктами 27-31 настоящего Административного регламента, не требующих исправления и доработки.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22. Комплектование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на начало учебного года осуществляется в период с 1 по 15 июля, согласно приказу министерства.</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xml:space="preserve">23. Для направления ребенка в соответствующую возрастную группу </w:t>
      </w:r>
      <w:r w:rsidR="00E8205A">
        <w:rPr>
          <w:rFonts w:ascii="PT Astra Serif" w:hAnsi="PT Astra Serif"/>
          <w:color w:val="000000"/>
          <w:sz w:val="28"/>
          <w:szCs w:val="28"/>
          <w:shd w:val="clear" w:color="auto" w:fill="FFFFFF"/>
        </w:rPr>
        <w:t xml:space="preserve">образовательной организации, предоставляющей муниципальной </w:t>
      </w:r>
      <w:proofErr w:type="gramStart"/>
      <w:r w:rsidR="00E8205A">
        <w:rPr>
          <w:rFonts w:ascii="PT Astra Serif" w:hAnsi="PT Astra Serif"/>
          <w:color w:val="000000"/>
          <w:sz w:val="28"/>
          <w:szCs w:val="28"/>
          <w:shd w:val="clear" w:color="auto" w:fill="FFFFFF"/>
        </w:rPr>
        <w:t>услугу</w:t>
      </w:r>
      <w:r>
        <w:rPr>
          <w:rFonts w:ascii="PT Astra Serif" w:hAnsi="PT Astra Serif"/>
          <w:color w:val="000000"/>
          <w:sz w:val="28"/>
          <w:szCs w:val="28"/>
          <w:shd w:val="clear" w:color="auto" w:fill="FFFFFF"/>
        </w:rPr>
        <w:t>,  установлена</w:t>
      </w:r>
      <w:proofErr w:type="gramEnd"/>
      <w:r>
        <w:rPr>
          <w:rFonts w:ascii="PT Astra Serif" w:hAnsi="PT Astra Serif"/>
          <w:color w:val="000000"/>
          <w:sz w:val="28"/>
          <w:szCs w:val="28"/>
          <w:shd w:val="clear" w:color="auto" w:fill="FFFFFF"/>
        </w:rPr>
        <w:t xml:space="preserve"> дата расчета возраста ребенка - 10 сентября текущего года.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24.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в рамках доукомплектования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xml:space="preserve">, проводится в течение учебного года на свободные места (при их наличии).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25.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в рамках доукомплектования на свободные места проводится в соответствии с очередью в </w:t>
      </w:r>
      <w:r w:rsidR="00E8205A">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olor w:val="000000"/>
          <w:sz w:val="28"/>
          <w:szCs w:val="28"/>
          <w:shd w:val="clear" w:color="auto" w:fill="FFFFFF"/>
        </w:rPr>
        <w:t>, с учетом внеочередного, первоочередного и преимущественного права на предоставление места.</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2.5. Нормативные правовые акты, регулирующие предоставление </w:t>
      </w:r>
      <w:r w:rsidR="00E8205A">
        <w:rPr>
          <w:rFonts w:ascii="PT Astra Serif" w:hAnsi="PT Astra Serif"/>
          <w:b/>
          <w:color w:val="000000"/>
          <w:sz w:val="28"/>
          <w:szCs w:val="28"/>
          <w:shd w:val="clear" w:color="auto" w:fill="FFFFFF"/>
        </w:rPr>
        <w:t xml:space="preserve">муниципальной </w:t>
      </w:r>
      <w:r>
        <w:rPr>
          <w:rFonts w:ascii="PT Astra Serif" w:hAnsi="PT Astra Serif"/>
          <w:b/>
          <w:color w:val="000000"/>
          <w:sz w:val="28"/>
          <w:szCs w:val="28"/>
          <w:shd w:val="clear" w:color="auto" w:fill="FFFFFF"/>
        </w:rPr>
        <w:t>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26. Правовыми основаниями для предоставления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являются:</w:t>
      </w:r>
    </w:p>
    <w:p w:rsidR="00BD5B5B" w:rsidRDefault="00BD5B5B" w:rsidP="00BD5B5B">
      <w:pPr>
        <w:spacing w:after="0"/>
        <w:ind w:firstLine="708"/>
        <w:jc w:val="both"/>
      </w:pPr>
      <w:r>
        <w:rPr>
          <w:rFonts w:ascii="PT Astra Serif" w:hAnsi="PT Astra Serif"/>
          <w:color w:val="000000"/>
          <w:sz w:val="28"/>
          <w:szCs w:val="28"/>
          <w:shd w:val="clear" w:color="auto" w:fill="FFFFFF"/>
        </w:rPr>
        <w:t>- К</w:t>
      </w:r>
      <w:r w:rsidR="00E8205A">
        <w:rPr>
          <w:rFonts w:ascii="PT Astra Serif" w:hAnsi="PT Astra Serif"/>
          <w:color w:val="000000"/>
          <w:sz w:val="28"/>
          <w:szCs w:val="28"/>
          <w:shd w:val="clear" w:color="auto" w:fill="FFFFFF"/>
        </w:rPr>
        <w:t>онституция Российской Федерации</w:t>
      </w:r>
      <w:r>
        <w:rPr>
          <w:rFonts w:ascii="PT Astra Serif" w:hAnsi="PT Astra Serif"/>
          <w:color w:val="000000"/>
          <w:sz w:val="28"/>
          <w:szCs w:val="28"/>
          <w:shd w:val="clear" w:color="auto" w:fill="FFFFFF"/>
        </w:rPr>
        <w:t>;</w:t>
      </w:r>
    </w:p>
    <w:p w:rsidR="00BD5B5B" w:rsidRDefault="00BD5B5B" w:rsidP="00BD5B5B">
      <w:pPr>
        <w:spacing w:after="0"/>
        <w:ind w:firstLine="709"/>
        <w:jc w:val="both"/>
      </w:pPr>
      <w:r>
        <w:rPr>
          <w:rFonts w:ascii="PT Astra Serif" w:hAnsi="PT Astra Serif"/>
          <w:color w:val="000000"/>
          <w:sz w:val="28"/>
          <w:szCs w:val="28"/>
          <w:shd w:val="clear" w:color="auto" w:fill="FFFFFF"/>
        </w:rPr>
        <w:t>- Закон Российской Федерации от 15 мая 1991 года № 1244-1 «О социальной защите граждан, подвергшихся воздействию радиации вследствие к</w:t>
      </w:r>
      <w:r w:rsidR="00E8205A">
        <w:rPr>
          <w:rFonts w:ascii="PT Astra Serif" w:hAnsi="PT Astra Serif"/>
          <w:color w:val="000000"/>
          <w:sz w:val="28"/>
          <w:szCs w:val="28"/>
          <w:shd w:val="clear" w:color="auto" w:fill="FFFFFF"/>
        </w:rPr>
        <w:t>атастрофы на Чернобыльской АЭС»</w:t>
      </w:r>
      <w:r>
        <w:rPr>
          <w:rFonts w:ascii="PT Astra Serif" w:hAnsi="PT Astra Serif"/>
          <w:color w:val="000000"/>
          <w:sz w:val="28"/>
          <w:szCs w:val="28"/>
          <w:shd w:val="clear" w:color="auto" w:fill="FFFFFF"/>
        </w:rPr>
        <w:t>;</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17 января 1992 года № 2202-1 «О прокуратуре Российской Федерации»;</w:t>
      </w:r>
    </w:p>
    <w:p w:rsidR="00BD5B5B" w:rsidRDefault="00BD5B5B" w:rsidP="00BD5B5B">
      <w:pPr>
        <w:spacing w:after="0"/>
        <w:ind w:firstLine="709"/>
        <w:jc w:val="both"/>
      </w:pPr>
      <w:r>
        <w:rPr>
          <w:rFonts w:ascii="PT Astra Serif" w:hAnsi="PT Astra Serif"/>
          <w:color w:val="000000"/>
          <w:sz w:val="28"/>
          <w:szCs w:val="28"/>
          <w:shd w:val="clear" w:color="auto" w:fill="FFFFFF"/>
        </w:rPr>
        <w:t>- Федеральный закон от 26 июня 1992 года N 3132-1 «О статусе судей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24 ноября 1995 года № 181-ФЗ «О социальной защите инвалидов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мая 1998 года № 76-ФЗ «О статусе военнослужащих»;</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24 июля 1998 года № 124-ФЗ «Об основных гарантиях прав ребенка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 мая 2006 года № 59-ФЗ «О порядке рассмотрения обращений граждан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Федеральный закон от 19.02.1993 № 4528-1 «О беженцах»; </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июля 2006 года № 152-ФЗ «О персональных данных»;</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июля 2010 года № 210-ФЗ «Об организации предоставления государственных и муниципальных услуг»;</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28 декабря 2010 года № 403-ФЗ «О Следственном комитете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Федеральный закон от 7 февраля 2011 года № 3-ФЗ «О полиции»;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29.12.2012 № 273-ФЗ «Об образовании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2 октября 1992 года № 1157 «О дополнительных мерах государственной поддержки инвалидов»;</w:t>
      </w:r>
    </w:p>
    <w:p w:rsidR="00BD5B5B" w:rsidRDefault="00BD5B5B" w:rsidP="00BD5B5B">
      <w:pPr>
        <w:spacing w:after="0"/>
        <w:jc w:val="both"/>
      </w:pPr>
      <w:r>
        <w:rPr>
          <w:rFonts w:ascii="PT Astra Serif" w:hAnsi="PT Astra Serif"/>
          <w:color w:val="000000"/>
          <w:sz w:val="28"/>
          <w:szCs w:val="28"/>
          <w:shd w:val="clear" w:color="auto" w:fill="FFFFFF"/>
        </w:rPr>
        <w:tab/>
        <w:t>- Указ Президента РФ от 5 мая 1992 года № 431 «О мерах по социальной поддержке многодетных семей»;</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7 мая 2012 года № 599 «О мерах по реализации государственной политики в области образования и науки»;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w:t>
      </w:r>
      <w:r>
        <w:rPr>
          <w:rFonts w:ascii="PT Astra Serif" w:hAnsi="PT Astra Serif"/>
          <w:color w:val="000000"/>
          <w:sz w:val="28"/>
          <w:szCs w:val="28"/>
          <w:shd w:val="clear" w:color="auto" w:fill="FFFFFF"/>
        </w:rPr>
        <w:lastRenderedPageBreak/>
        <w:t>субъектов Российской Федерации и муниципальными учреждениями, а также органами местного самоуправления»;</w:t>
      </w:r>
    </w:p>
    <w:p w:rsidR="00BD5B5B" w:rsidRDefault="00BD5B5B" w:rsidP="00BD5B5B">
      <w:pPr>
        <w:tabs>
          <w:tab w:val="left" w:pos="3735"/>
        </w:tabs>
        <w:spacing w:after="0"/>
        <w:ind w:firstLine="708"/>
        <w:jc w:val="both"/>
      </w:pPr>
      <w:r>
        <w:rPr>
          <w:rFonts w:ascii="PT Astra Serif" w:hAnsi="PT Astra Serif"/>
          <w:color w:val="000000"/>
          <w:sz w:val="28"/>
          <w:szCs w:val="28"/>
          <w:shd w:val="clear" w:color="auto" w:fill="FFFFFF"/>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BD5B5B" w:rsidRDefault="00BD5B5B" w:rsidP="00BD5B5B">
      <w:pPr>
        <w:spacing w:after="0"/>
        <w:ind w:firstLine="709"/>
        <w:jc w:val="both"/>
      </w:pPr>
      <w:r>
        <w:rPr>
          <w:rFonts w:ascii="PT Astra Serif" w:hAnsi="PT Astra Serif"/>
          <w:color w:val="000000"/>
          <w:sz w:val="28"/>
          <w:szCs w:val="28"/>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приказ Министерства образования и науки Российской Федерации от 28 декабря 2015 года № 1527 «Об утверждении Порядка и </w:t>
      </w:r>
      <w:proofErr w:type="gramStart"/>
      <w:r>
        <w:rPr>
          <w:rFonts w:ascii="PT Astra Serif" w:hAnsi="PT Astra Serif"/>
          <w:color w:val="000000"/>
          <w:sz w:val="28"/>
          <w:szCs w:val="28"/>
          <w:shd w:val="clear" w:color="auto" w:fill="FFFFFF"/>
        </w:rPr>
        <w:t>условий осуществления перевода</w:t>
      </w:r>
      <w:proofErr w:type="gramEnd"/>
      <w:r>
        <w:rPr>
          <w:rFonts w:ascii="PT Astra Serif" w:hAnsi="PT Astra Serif"/>
          <w:color w:val="000000"/>
          <w:sz w:val="28"/>
          <w:szCs w:val="28"/>
          <w:shd w:val="clear" w:color="auto" w:fill="FFFFFF"/>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приказ </w:t>
      </w:r>
      <w:proofErr w:type="spellStart"/>
      <w:r>
        <w:rPr>
          <w:rFonts w:ascii="PT Astra Serif" w:hAnsi="PT Astra Serif"/>
          <w:color w:val="000000"/>
          <w:sz w:val="28"/>
          <w:szCs w:val="28"/>
          <w:shd w:val="clear" w:color="auto" w:fill="FFFFFF"/>
        </w:rPr>
        <w:t>Минпросвещения</w:t>
      </w:r>
      <w:proofErr w:type="spellEnd"/>
      <w:r>
        <w:rPr>
          <w:rFonts w:ascii="PT Astra Serif" w:hAnsi="PT Astra Serif"/>
          <w:color w:val="000000"/>
          <w:sz w:val="28"/>
          <w:szCs w:val="28"/>
          <w:shd w:val="clear" w:color="auto" w:fill="FFFFFF"/>
        </w:rPr>
        <w:t xml:space="preserve"> России от 15 мая 2020 года № 236 «Об утверждении Порядка приема на обучение по образовательным программам дошкольного образования»;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постановление правительства Тульской области от 29 января 2013 года </w:t>
      </w:r>
      <w:r>
        <w:rPr>
          <w:rFonts w:ascii="PT Astra Serif" w:hAnsi="PT Astra Serif"/>
          <w:color w:val="000000"/>
          <w:sz w:val="28"/>
          <w:szCs w:val="28"/>
          <w:shd w:val="clear" w:color="auto" w:fill="FFFFFF"/>
        </w:rPr>
        <w:br/>
        <w:t>№ 16 «Об утверждении Положения о министерстве образования Тульской области»;</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Тульской о</w:t>
      </w:r>
      <w:r w:rsidR="00E8205A">
        <w:rPr>
          <w:rFonts w:ascii="PT Astra Serif" w:hAnsi="PT Astra Serif"/>
          <w:color w:val="000000"/>
          <w:sz w:val="28"/>
          <w:szCs w:val="28"/>
          <w:shd w:val="clear" w:color="auto" w:fill="FFFFFF"/>
        </w:rPr>
        <w:t xml:space="preserve">бласти от 26 декабря 2018 года </w:t>
      </w:r>
      <w:r>
        <w:rPr>
          <w:rFonts w:ascii="PT Astra Serif" w:hAnsi="PT Astra Serif"/>
          <w:color w:val="000000"/>
          <w:sz w:val="28"/>
          <w:szCs w:val="28"/>
          <w:shd w:val="clear" w:color="auto" w:fill="FFFFFF"/>
        </w:rPr>
        <w:t>№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иные нормативные правовые и распорядительные акты Российской Федерации, Тульской области, регулирующие деятельность в сфере предоставления </w:t>
      </w:r>
      <w:r w:rsidR="00570613">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Перечень нормативных правовых актов, регулирующих предоставление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 указанием их реквизитов и источников официального опубликования), размещен на официальном сайте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xml:space="preserve">, в информационного-телекоммуникационной сети «Интернет», в </w:t>
      </w:r>
      <w:proofErr w:type="gramStart"/>
      <w:r>
        <w:rPr>
          <w:rFonts w:ascii="PT Astra Serif" w:hAnsi="PT Astra Serif"/>
          <w:color w:val="000000"/>
          <w:sz w:val="28"/>
          <w:szCs w:val="28"/>
          <w:shd w:val="clear" w:color="auto" w:fill="FFFFFF"/>
        </w:rPr>
        <w:t>федеральном  реестре</w:t>
      </w:r>
      <w:proofErr w:type="gramEnd"/>
      <w:r>
        <w:rPr>
          <w:rFonts w:ascii="PT Astra Serif" w:hAnsi="PT Astra Serif"/>
          <w:color w:val="000000"/>
          <w:sz w:val="28"/>
          <w:szCs w:val="28"/>
          <w:shd w:val="clear" w:color="auto" w:fill="FFFFFF"/>
        </w:rPr>
        <w:t>, на ЕПГУ, РПГУ.</w:t>
      </w:r>
    </w:p>
    <w:p w:rsidR="00BD5B5B" w:rsidRDefault="00E8205A" w:rsidP="00BD5B5B">
      <w:pPr>
        <w:shd w:val="clear" w:color="auto" w:fill="FFFFFF"/>
        <w:ind w:firstLine="709"/>
        <w:jc w:val="both"/>
      </w:pPr>
      <w:r>
        <w:rPr>
          <w:rFonts w:ascii="PT Astra Serif" w:hAnsi="PT Astra Serif" w:cs="Tahoma"/>
          <w:color w:val="000000"/>
          <w:sz w:val="28"/>
          <w:szCs w:val="28"/>
          <w:shd w:val="clear" w:color="auto" w:fill="FFFFFF"/>
        </w:rPr>
        <w:t>Комитет по образованию</w:t>
      </w:r>
      <w:r w:rsidR="00BD5B5B">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color w:val="000000"/>
          <w:sz w:val="28"/>
          <w:szCs w:val="28"/>
          <w:shd w:val="clear" w:color="auto" w:fill="FFFFFF"/>
        </w:rPr>
        <w:t>муниципальной</w:t>
      </w:r>
      <w:r w:rsidR="00BD5B5B">
        <w:rPr>
          <w:rFonts w:ascii="PT Astra Serif" w:hAnsi="PT Astra Serif" w:cs="Tahoma"/>
          <w:color w:val="000000"/>
          <w:sz w:val="28"/>
          <w:szCs w:val="28"/>
          <w:shd w:val="clear" w:color="auto" w:fill="FFFFFF"/>
        </w:rPr>
        <w:t xml:space="preserve"> услуги, на официальном сайте </w:t>
      </w:r>
      <w:r>
        <w:rPr>
          <w:rFonts w:ascii="PT Astra Serif" w:hAnsi="PT Astra Serif" w:cs="Tahoma"/>
          <w:color w:val="000000"/>
          <w:sz w:val="28"/>
          <w:szCs w:val="28"/>
          <w:shd w:val="clear" w:color="auto" w:fill="FFFFFF"/>
        </w:rPr>
        <w:t>комитета по образованию</w:t>
      </w:r>
      <w:r w:rsidR="00BD5B5B">
        <w:rPr>
          <w:rFonts w:ascii="PT Astra Serif" w:hAnsi="PT Astra Serif" w:cs="Tahoma"/>
          <w:color w:val="000000"/>
          <w:sz w:val="28"/>
          <w:szCs w:val="28"/>
          <w:shd w:val="clear" w:color="auto" w:fill="FFFFFF"/>
        </w:rPr>
        <w:t xml:space="preserve">, а также в соответствующем разделе федерального реестра. </w:t>
      </w:r>
      <w:r>
        <w:rPr>
          <w:rFonts w:ascii="PT Astra Serif" w:hAnsi="PT Astra Serif"/>
          <w:color w:val="000000"/>
          <w:sz w:val="28"/>
          <w:szCs w:val="28"/>
          <w:shd w:val="clear" w:color="auto" w:fill="FFFFFF"/>
        </w:rPr>
        <w:t xml:space="preserve">Образовательная </w:t>
      </w:r>
      <w:r>
        <w:rPr>
          <w:rFonts w:ascii="PT Astra Serif" w:hAnsi="PT Astra Serif"/>
          <w:color w:val="000000"/>
          <w:sz w:val="28"/>
          <w:szCs w:val="28"/>
          <w:shd w:val="clear" w:color="auto" w:fill="FFFFFF"/>
        </w:rPr>
        <w:lastRenderedPageBreak/>
        <w:t>организация, предоставляющая муниципальную услугу</w:t>
      </w:r>
      <w:r w:rsidR="00BD5B5B">
        <w:rPr>
          <w:rFonts w:ascii="PT Astra Serif" w:hAnsi="PT Astra Serif"/>
          <w:color w:val="000000"/>
          <w:sz w:val="28"/>
          <w:szCs w:val="28"/>
          <w:shd w:val="clear" w:color="auto" w:fill="FFFFFF"/>
        </w:rPr>
        <w:t>,</w:t>
      </w:r>
      <w:r w:rsidR="00BD5B5B">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color w:val="000000"/>
          <w:sz w:val="28"/>
          <w:szCs w:val="28"/>
          <w:shd w:val="clear" w:color="auto" w:fill="FFFFFF"/>
        </w:rPr>
        <w:t>муниципальной</w:t>
      </w:r>
      <w:r w:rsidR="00BD5B5B">
        <w:rPr>
          <w:rFonts w:ascii="PT Astra Serif" w:hAnsi="PT Astra Serif" w:cs="Tahoma"/>
          <w:color w:val="000000"/>
          <w:sz w:val="28"/>
          <w:szCs w:val="28"/>
          <w:shd w:val="clear" w:color="auto" w:fill="FFFFFF"/>
        </w:rPr>
        <w:t xml:space="preserve"> услуги, на официальном сайте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BD5B5B">
        <w:rPr>
          <w:rFonts w:ascii="PT Astra Serif" w:hAnsi="PT Astra Serif"/>
          <w:color w:val="000000"/>
          <w:sz w:val="28"/>
          <w:szCs w:val="28"/>
          <w:shd w:val="clear" w:color="auto" w:fill="FFFFFF"/>
        </w:rPr>
        <w:t>.</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2.6. Исчерпывающий перечень документов, необходимых</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соответствии с нормативными правовыми актами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услуг,</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которые являются необходимыми и обязательными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подлежащих</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представлению заявителем, способы их получения заявителем,</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в электронной форме, порядок их представления</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27. Для предоставления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заявителю необходимо представить в </w:t>
      </w:r>
      <w:r w:rsidR="0046478E">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следующие документы:</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а) для постановки на учет ребенка в </w:t>
      </w:r>
      <w:r w:rsidR="0046478E">
        <w:rPr>
          <w:rFonts w:ascii="PT Astra Serif" w:hAnsi="PT Astra Serif"/>
          <w:color w:val="000000"/>
          <w:sz w:val="28"/>
          <w:szCs w:val="28"/>
          <w:shd w:val="clear" w:color="auto" w:fill="FFFFFF"/>
        </w:rPr>
        <w:t>образовательную организацию</w:t>
      </w:r>
      <w:r>
        <w:rPr>
          <w:rFonts w:ascii="PT Astra Serif" w:hAnsi="PT Astra Serif"/>
          <w:color w:val="000000"/>
          <w:sz w:val="28"/>
          <w:szCs w:val="28"/>
          <w:shd w:val="clear" w:color="auto" w:fill="FFFFFF"/>
        </w:rPr>
        <w:t>, реализующ</w:t>
      </w:r>
      <w:r w:rsidR="0046478E">
        <w:rPr>
          <w:rFonts w:ascii="PT Astra Serif" w:hAnsi="PT Astra Serif"/>
          <w:color w:val="000000"/>
          <w:sz w:val="28"/>
          <w:szCs w:val="28"/>
          <w:shd w:val="clear" w:color="auto" w:fill="FFFFFF"/>
        </w:rPr>
        <w:t>ую</w:t>
      </w:r>
      <w:r>
        <w:rPr>
          <w:rFonts w:ascii="PT Astra Serif" w:hAnsi="PT Astra Serif"/>
          <w:color w:val="000000"/>
          <w:sz w:val="28"/>
          <w:szCs w:val="28"/>
          <w:shd w:val="clear" w:color="auto" w:fill="FFFFFF"/>
        </w:rPr>
        <w:t xml:space="preserve"> образовательные программы (адаптированные образовательные программы) дошкольного образования: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заявление родителя (законного представителя) о постановке на учет ребенка в </w:t>
      </w:r>
      <w:r w:rsidR="0046478E">
        <w:rPr>
          <w:rFonts w:ascii="PT Astra Serif" w:hAnsi="PT Astra Serif"/>
          <w:color w:val="000000"/>
          <w:sz w:val="28"/>
          <w:szCs w:val="28"/>
          <w:shd w:val="clear" w:color="auto" w:fill="FFFFFF"/>
        </w:rPr>
        <w:t xml:space="preserve">образовательную организацию, предоставляющую муниципальную </w:t>
      </w:r>
      <w:proofErr w:type="gramStart"/>
      <w:r w:rsidR="0046478E">
        <w:rPr>
          <w:rFonts w:ascii="PT Astra Serif" w:hAnsi="PT Astra Serif"/>
          <w:color w:val="000000"/>
          <w:sz w:val="28"/>
          <w:szCs w:val="28"/>
          <w:shd w:val="clear" w:color="auto" w:fill="FFFFFF"/>
        </w:rPr>
        <w:t>услугу</w:t>
      </w:r>
      <w:r>
        <w:rPr>
          <w:rFonts w:ascii="PT Astra Serif" w:hAnsi="PT Astra Serif"/>
          <w:color w:val="000000"/>
          <w:sz w:val="28"/>
          <w:szCs w:val="28"/>
          <w:shd w:val="clear" w:color="auto" w:fill="FFFFFF"/>
        </w:rPr>
        <w:t>,  по</w:t>
      </w:r>
      <w:proofErr w:type="gramEnd"/>
      <w:r>
        <w:rPr>
          <w:rFonts w:ascii="PT Astra Serif" w:hAnsi="PT Astra Serif"/>
          <w:color w:val="000000"/>
          <w:sz w:val="28"/>
          <w:szCs w:val="28"/>
          <w:shd w:val="clear" w:color="auto" w:fill="FFFFFF"/>
        </w:rPr>
        <w:t xml:space="preserve"> форме согласно приложению № 2 к настоящему Административному регламенту или заполнить единую форму заявления на ЕПГУ либо РПГУ;</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BD5B5B" w:rsidRDefault="00BD5B5B" w:rsidP="00BD5B5B">
      <w:pPr>
        <w:spacing w:after="0"/>
        <w:ind w:firstLine="737"/>
        <w:jc w:val="both"/>
      </w:pPr>
      <w:r>
        <w:rPr>
          <w:rFonts w:ascii="PT Astra Serif" w:hAnsi="PT Astra Serif"/>
          <w:color w:val="000000"/>
          <w:sz w:val="28"/>
          <w:szCs w:val="28"/>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Pr>
          <w:rFonts w:ascii="PT Astra Serif" w:hAnsi="PT Astra Serif"/>
          <w:color w:val="000000"/>
          <w:sz w:val="28"/>
          <w:szCs w:val="28"/>
        </w:rPr>
        <w:t>;</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установление опеки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психолого-медико-педагогической комиссии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потребность в обучении в группе оздоровительной направленности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w:t>
      </w:r>
      <w:r>
        <w:rPr>
          <w:rFonts w:ascii="PT Astra Serif" w:hAnsi="PT Astra Serif"/>
          <w:color w:val="000000"/>
          <w:sz w:val="28"/>
          <w:szCs w:val="28"/>
          <w:shd w:val="clear" w:color="auto" w:fill="FFFFFF"/>
        </w:rPr>
        <w:lastRenderedPageBreak/>
        <w:t>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BD5B5B" w:rsidRDefault="00BD5B5B" w:rsidP="00BD5B5B">
      <w:pPr>
        <w:spacing w:after="0"/>
        <w:ind w:firstLine="708"/>
        <w:jc w:val="both"/>
      </w:pPr>
      <w:r>
        <w:rPr>
          <w:rFonts w:ascii="PT Astra Serif" w:hAnsi="PT Astra Serif"/>
          <w:color w:val="000000"/>
          <w:sz w:val="28"/>
          <w:szCs w:val="28"/>
          <w:shd w:val="clear" w:color="auto" w:fill="FFFFFF"/>
        </w:rPr>
        <w:t>- иные документы по усмотрению родителей (законных представителей);</w:t>
      </w:r>
    </w:p>
    <w:p w:rsidR="00BD5B5B" w:rsidRDefault="00BD5B5B" w:rsidP="00BD5B5B">
      <w:pPr>
        <w:spacing w:after="0"/>
        <w:ind w:firstLine="709"/>
        <w:jc w:val="both"/>
      </w:pPr>
      <w:r>
        <w:rPr>
          <w:rFonts w:ascii="PT Astra Serif" w:hAnsi="PT Astra Serif"/>
          <w:color w:val="000000"/>
          <w:sz w:val="28"/>
          <w:szCs w:val="28"/>
          <w:shd w:val="clear" w:color="auto" w:fill="FFFFFF"/>
        </w:rPr>
        <w:t>б) для перевода ребенка из одно</w:t>
      </w:r>
      <w:r w:rsidR="0046478E">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w:t>
      </w:r>
      <w:r w:rsidR="0046478E">
        <w:rPr>
          <w:rFonts w:ascii="PT Astra Serif" w:hAnsi="PT Astra Serif"/>
          <w:color w:val="000000"/>
          <w:sz w:val="28"/>
          <w:szCs w:val="28"/>
          <w:shd w:val="clear" w:color="auto" w:fill="FFFFFF"/>
        </w:rPr>
        <w:t>образовательной организации</w:t>
      </w:r>
      <w:r>
        <w:rPr>
          <w:rFonts w:ascii="PT Astra Serif" w:hAnsi="PT Astra Serif"/>
          <w:color w:val="000000"/>
          <w:sz w:val="28"/>
          <w:szCs w:val="28"/>
          <w:shd w:val="clear" w:color="auto" w:fill="FFFFFF"/>
        </w:rPr>
        <w:t>, реализующе</w:t>
      </w:r>
      <w:r w:rsidR="0046478E">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образовательные программы (адаптированные образовательные программы) дошкольного образования в другое:</w:t>
      </w:r>
    </w:p>
    <w:p w:rsidR="00BD5B5B" w:rsidRDefault="00BD5B5B" w:rsidP="00BD5B5B">
      <w:pPr>
        <w:spacing w:after="0"/>
        <w:ind w:firstLine="709"/>
        <w:jc w:val="both"/>
      </w:pPr>
      <w:r>
        <w:rPr>
          <w:rFonts w:ascii="PT Astra Serif" w:hAnsi="PT Astra Serif"/>
          <w:color w:val="000000"/>
          <w:sz w:val="28"/>
          <w:szCs w:val="28"/>
          <w:shd w:val="clear" w:color="auto" w:fill="FFFFFF"/>
        </w:rPr>
        <w:t>- заявление родителя (законного пре</w:t>
      </w:r>
      <w:r w:rsidR="0046478E">
        <w:rPr>
          <w:rFonts w:ascii="PT Astra Serif" w:hAnsi="PT Astra Serif"/>
          <w:color w:val="000000"/>
          <w:sz w:val="28"/>
          <w:szCs w:val="28"/>
          <w:shd w:val="clear" w:color="auto" w:fill="FFFFFF"/>
        </w:rPr>
        <w:t>дставителя) о переводе из одной</w:t>
      </w:r>
      <w:r>
        <w:rPr>
          <w:rFonts w:ascii="PT Astra Serif" w:hAnsi="PT Astra Serif"/>
          <w:color w:val="000000"/>
          <w:sz w:val="28"/>
          <w:szCs w:val="28"/>
          <w:shd w:val="clear" w:color="auto" w:fill="FFFFFF"/>
        </w:rPr>
        <w:t xml:space="preserve"> </w:t>
      </w:r>
      <w:r w:rsidR="0046478E">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в друг</w:t>
      </w:r>
      <w:r w:rsidR="0046478E">
        <w:rPr>
          <w:rFonts w:ascii="PT Astra Serif" w:hAnsi="PT Astra Serif"/>
          <w:color w:val="000000"/>
          <w:sz w:val="28"/>
          <w:szCs w:val="28"/>
          <w:shd w:val="clear" w:color="auto" w:fill="FFFFFF"/>
        </w:rPr>
        <w:t>ую</w:t>
      </w:r>
      <w:r>
        <w:rPr>
          <w:rFonts w:ascii="PT Astra Serif" w:hAnsi="PT Astra Serif"/>
          <w:color w:val="000000"/>
          <w:sz w:val="28"/>
          <w:szCs w:val="28"/>
          <w:shd w:val="clear" w:color="auto" w:fill="FFFFFF"/>
        </w:rPr>
        <w:t xml:space="preserve"> по форме согласно приложению № 5 к настоящему Административному регламенту;</w:t>
      </w:r>
    </w:p>
    <w:p w:rsidR="00BD5B5B" w:rsidRDefault="00BD5B5B" w:rsidP="00BD5B5B">
      <w:pPr>
        <w:spacing w:after="0"/>
        <w:ind w:firstLine="708"/>
        <w:jc w:val="both"/>
      </w:pPr>
      <w:r>
        <w:rPr>
          <w:rFonts w:ascii="PT Astra Serif" w:hAnsi="PT Astra Serif"/>
          <w:color w:val="000000"/>
          <w:sz w:val="28"/>
          <w:szCs w:val="28"/>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BD5B5B" w:rsidRDefault="00BD5B5B" w:rsidP="00BD5B5B">
      <w:pPr>
        <w:spacing w:after="0"/>
        <w:ind w:firstLine="708"/>
        <w:jc w:val="both"/>
      </w:pPr>
      <w:r>
        <w:rPr>
          <w:rFonts w:ascii="PT Astra Serif" w:hAnsi="PT Astra Serif"/>
          <w:color w:val="000000"/>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46478E">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 xml:space="preserve">или комитет по </w:t>
      </w:r>
      <w:r w:rsidR="00F56751">
        <w:rPr>
          <w:rFonts w:ascii="PT Astra Serif" w:hAnsi="PT Astra Serif" w:cs="Tahoma"/>
          <w:color w:val="000000"/>
          <w:sz w:val="28"/>
          <w:szCs w:val="28"/>
          <w:shd w:val="clear" w:color="auto" w:fill="FFFFFF"/>
        </w:rPr>
        <w:lastRenderedPageBreak/>
        <w:t>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представляет доверенность от имени родителя (законного представителя) на получение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p>
    <w:p w:rsidR="00BD5B5B" w:rsidRDefault="00BD5B5B" w:rsidP="00BD5B5B">
      <w:pPr>
        <w:spacing w:after="0"/>
        <w:ind w:firstLine="708"/>
        <w:jc w:val="both"/>
      </w:pPr>
      <w:r>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32. К документам для предоставления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предъявляются следующие требования: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оформляется в единственном экземпляре - подлиннике;</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подписывается лично заявителем;</w:t>
      </w:r>
    </w:p>
    <w:p w:rsidR="00BD5B5B" w:rsidRDefault="00BD5B5B" w:rsidP="00BD5B5B">
      <w:pPr>
        <w:spacing w:after="0"/>
        <w:ind w:firstLine="708"/>
        <w:jc w:val="both"/>
      </w:pPr>
      <w:r>
        <w:rPr>
          <w:rFonts w:ascii="PT Astra Serif" w:hAnsi="PT Astra Serif"/>
          <w:color w:val="000000"/>
          <w:sz w:val="28"/>
          <w:szCs w:val="28"/>
          <w:shd w:val="clear" w:color="auto" w:fill="FFFFFF"/>
        </w:rPr>
        <w:t>текст заявления должен быть написан разборчиво;</w:t>
      </w:r>
    </w:p>
    <w:p w:rsidR="00BD5B5B" w:rsidRDefault="00BD5B5B" w:rsidP="00BD5B5B">
      <w:pPr>
        <w:spacing w:after="0"/>
        <w:ind w:firstLine="708"/>
        <w:jc w:val="both"/>
      </w:pPr>
      <w:r>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BD5B5B" w:rsidRDefault="00BD5B5B" w:rsidP="00BD5B5B">
      <w:pPr>
        <w:spacing w:after="0"/>
        <w:ind w:firstLine="708"/>
        <w:jc w:val="both"/>
      </w:pPr>
      <w:r>
        <w:rPr>
          <w:rFonts w:ascii="PT Astra Serif" w:hAnsi="PT Astra Serif"/>
          <w:color w:val="000000"/>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BD5B5B" w:rsidRDefault="00BD5B5B" w:rsidP="00BD5B5B">
      <w:pPr>
        <w:spacing w:after="0"/>
        <w:ind w:firstLine="708"/>
        <w:jc w:val="center"/>
        <w:rPr>
          <w:rFonts w:ascii="PT Astra Serif" w:eastAsia="Times New Roman" w:hAnsi="PT Astra Serif" w:cs="Times New Roman"/>
          <w:b/>
          <w:color w:val="000000"/>
          <w:sz w:val="28"/>
          <w:szCs w:val="28"/>
          <w:shd w:val="clear" w:color="auto" w:fill="FFFFFF"/>
          <w:lang w:eastAsia="ru-RU"/>
        </w:rPr>
      </w:pPr>
    </w:p>
    <w:p w:rsidR="00BD5B5B" w:rsidRDefault="00BD5B5B" w:rsidP="00BD5B5B">
      <w:pPr>
        <w:spacing w:after="0"/>
        <w:ind w:firstLine="708"/>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2.7. Исчерпывающий перечень документов, необходимых в соответствии с нормативными правовыми актами для предоставления </w:t>
      </w:r>
      <w:r w:rsidR="0046478E">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D5B5B" w:rsidRDefault="00BD5B5B" w:rsidP="00BD5B5B">
      <w:pPr>
        <w:spacing w:after="0"/>
        <w:ind w:firstLine="708"/>
        <w:jc w:val="center"/>
        <w:rPr>
          <w:rFonts w:ascii="PT Astra Serif" w:hAnsi="PT Astra Serif"/>
          <w:color w:val="000000"/>
          <w:shd w:val="clear" w:color="auto" w:fill="FFFFFF"/>
        </w:rPr>
      </w:pPr>
    </w:p>
    <w:p w:rsidR="00A73C99" w:rsidRDefault="00BD5B5B" w:rsidP="00A73C99">
      <w:pPr>
        <w:tabs>
          <w:tab w:val="left" w:pos="851"/>
        </w:tabs>
        <w:ind w:firstLine="737"/>
        <w:jc w:val="both"/>
        <w:rPr>
          <w:rFonts w:ascii="PT Astra Serif" w:hAnsi="PT Astra Serif"/>
          <w:color w:val="000000"/>
          <w:sz w:val="28"/>
          <w:szCs w:val="28"/>
          <w:shd w:val="clear" w:color="auto" w:fill="FFFFFF"/>
        </w:rPr>
      </w:pPr>
      <w:r>
        <w:rPr>
          <w:rFonts w:ascii="PT Astra Serif" w:eastAsia="Times New Roman" w:hAnsi="PT Astra Serif" w:cs="Times New Roman"/>
          <w:color w:val="000000"/>
          <w:sz w:val="28"/>
          <w:szCs w:val="28"/>
          <w:shd w:val="clear" w:color="auto" w:fill="FFFFFF"/>
          <w:lang w:eastAsia="ru-RU"/>
        </w:rPr>
        <w:t xml:space="preserve">33. </w:t>
      </w:r>
      <w:r w:rsidR="00A73C99">
        <w:rPr>
          <w:rFonts w:ascii="PT Astra Serif" w:hAnsi="PT Astra Serif"/>
          <w:color w:val="000000"/>
          <w:sz w:val="28"/>
          <w:szCs w:val="28"/>
          <w:shd w:val="clear" w:color="auto" w:fill="FFFFFF"/>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являются:</w:t>
      </w:r>
    </w:p>
    <w:p w:rsidR="00A73C99" w:rsidRDefault="00A73C99" w:rsidP="00A73C99">
      <w:pPr>
        <w:tabs>
          <w:tab w:val="left" w:pos="851"/>
        </w:tabs>
        <w:ind w:firstLine="737"/>
        <w:jc w:val="both"/>
      </w:pPr>
      <w:r>
        <w:rPr>
          <w:rFonts w:ascii="PT Astra Serif" w:hAnsi="PT Astra Serif"/>
          <w:color w:val="000000"/>
          <w:sz w:val="28"/>
          <w:szCs w:val="28"/>
          <w:shd w:val="clear" w:color="auto" w:fill="FFFFFF"/>
        </w:rPr>
        <w:t xml:space="preserve">документ, удостоверяющий личность родителя (законного представителя) ребенка, либо документ, удостоверяющий личность </w:t>
      </w:r>
      <w:r>
        <w:rPr>
          <w:rFonts w:ascii="PT Astra Serif" w:hAnsi="PT Astra Serif"/>
          <w:color w:val="000000"/>
          <w:sz w:val="28"/>
          <w:szCs w:val="28"/>
          <w:shd w:val="clear" w:color="auto" w:fill="FFFFFF"/>
        </w:rPr>
        <w:lastRenderedPageBreak/>
        <w:t>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МВД;</w:t>
      </w:r>
    </w:p>
    <w:p w:rsidR="00A73C99" w:rsidRDefault="00A73C99" w:rsidP="00A73C99">
      <w:pPr>
        <w:tabs>
          <w:tab w:val="left" w:pos="735"/>
        </w:tabs>
        <w:ind w:firstLine="737"/>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организации записи актов гражданского состояния;</w:t>
      </w:r>
    </w:p>
    <w:p w:rsidR="00A73C99" w:rsidRDefault="00A73C99" w:rsidP="00A73C99">
      <w:pPr>
        <w:ind w:firstLine="708"/>
        <w:jc w:val="both"/>
      </w:pPr>
      <w:r>
        <w:rPr>
          <w:rFonts w:ascii="PT Astra Serif" w:hAnsi="PT Astra Serif"/>
          <w:color w:val="000000"/>
          <w:sz w:val="28"/>
          <w:szCs w:val="28"/>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r w:rsidRPr="00F37248">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МВД;</w:t>
      </w:r>
    </w:p>
    <w:p w:rsidR="00A73C99" w:rsidRDefault="00A73C99" w:rsidP="00A73C99">
      <w:pPr>
        <w:tabs>
          <w:tab w:val="left" w:pos="851"/>
        </w:tabs>
        <w:ind w:firstLine="73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Пенсионный фонд Российской Федерации, являющийся оператором Реестра.</w:t>
      </w:r>
    </w:p>
    <w:p w:rsidR="00BD5B5B" w:rsidRDefault="00A73C99" w:rsidP="00A73C99">
      <w:pPr>
        <w:tabs>
          <w:tab w:val="left" w:pos="851"/>
        </w:tabs>
        <w:spacing w:after="0"/>
        <w:ind w:firstLine="737"/>
        <w:jc w:val="both"/>
      </w:pPr>
      <w:r>
        <w:rPr>
          <w:rFonts w:ascii="PT Astra Serif" w:hAnsi="PT Astra Serif"/>
          <w:color w:val="000000"/>
          <w:sz w:val="28"/>
          <w:szCs w:val="28"/>
          <w:shd w:val="clear" w:color="auto" w:fill="FFFFFF"/>
        </w:rPr>
        <w:t>Заявитель вправе по собственной инициативе представить в образовательную организацию, предоставляющую муниципальную услугу, указанные сведения</w:t>
      </w:r>
      <w:r w:rsidR="00BD5B5B">
        <w:rPr>
          <w:rFonts w:ascii="PT Astra Serif" w:eastAsia="Times New Roman" w:hAnsi="PT Astra Serif" w:cs="Times New Roman"/>
          <w:color w:val="000000"/>
          <w:sz w:val="28"/>
          <w:szCs w:val="28"/>
          <w:shd w:val="clear" w:color="auto" w:fill="FFFFFF"/>
          <w:lang w:eastAsia="ru-RU"/>
        </w:rPr>
        <w:t>.</w:t>
      </w:r>
      <w:r w:rsidR="00DF497C">
        <w:rPr>
          <w:rFonts w:ascii="PT Astra Serif" w:eastAsia="Times New Roman" w:hAnsi="PT Astra Serif" w:cs="Times New Roman"/>
          <w:color w:val="000000"/>
          <w:sz w:val="28"/>
          <w:szCs w:val="28"/>
          <w:shd w:val="clear" w:color="auto" w:fill="FFFFFF"/>
          <w:lang w:eastAsia="ru-RU"/>
        </w:rPr>
        <w:t xml:space="preserve"> </w:t>
      </w:r>
      <w:r w:rsidRPr="00DF497C">
        <w:rPr>
          <w:rFonts w:ascii="PT Astra Serif" w:eastAsia="Times New Roman" w:hAnsi="PT Astra Serif" w:cs="Times New Roman"/>
          <w:color w:val="000000"/>
          <w:sz w:val="28"/>
          <w:szCs w:val="28"/>
          <w:highlight w:val="yellow"/>
          <w:shd w:val="clear" w:color="auto" w:fill="FFFFFF"/>
          <w:lang w:eastAsia="ru-RU"/>
        </w:rPr>
        <w:t>(в ред. постановления АМО Богородицкий район № 318 от 22-03-2023)</w:t>
      </w:r>
      <w:r w:rsidR="00BD5B5B">
        <w:rPr>
          <w:rFonts w:ascii="PT Astra Serif" w:eastAsia="Times New Roman" w:hAnsi="PT Astra Serif" w:cs="Times New Roman"/>
          <w:color w:val="000000"/>
          <w:sz w:val="28"/>
          <w:szCs w:val="28"/>
          <w:shd w:val="clear" w:color="auto" w:fill="FFFFFF"/>
          <w:lang w:eastAsia="ru-RU"/>
        </w:rPr>
        <w:t xml:space="preserve"> </w:t>
      </w:r>
    </w:p>
    <w:p w:rsidR="00BD5B5B" w:rsidRDefault="00BD5B5B" w:rsidP="00BD5B5B">
      <w:pPr>
        <w:tabs>
          <w:tab w:val="left" w:pos="851"/>
        </w:tabs>
        <w:spacing w:after="0"/>
        <w:ind w:firstLine="737"/>
        <w:jc w:val="both"/>
      </w:pPr>
      <w:r>
        <w:rPr>
          <w:rFonts w:ascii="PT Astra Serif" w:eastAsia="Times New Roman" w:hAnsi="PT Astra Serif" w:cs="Times New Roman"/>
          <w:color w:val="000000"/>
          <w:sz w:val="28"/>
          <w:szCs w:val="28"/>
          <w:shd w:val="clear" w:color="auto" w:fill="FFFFFF"/>
          <w:lang w:eastAsia="ru-RU"/>
        </w:rPr>
        <w:lastRenderedPageBreak/>
        <w:t xml:space="preserve">34. </w:t>
      </w:r>
      <w:r w:rsidR="0046478E">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Pr>
          <w:rFonts w:ascii="PT Astra Serif" w:eastAsia="Times New Roman" w:hAnsi="PT Astra Serif" w:cs="Times New Roman"/>
          <w:color w:val="000000"/>
          <w:sz w:val="28"/>
          <w:szCs w:val="28"/>
          <w:shd w:val="clear" w:color="auto" w:fill="FFFFFF"/>
          <w:lang w:eastAsia="ru-RU"/>
        </w:rPr>
        <w:t xml:space="preserve"> не вправе требовать от заявителя:</w:t>
      </w:r>
    </w:p>
    <w:p w:rsidR="00BD5B5B" w:rsidRDefault="0046478E" w:rsidP="00BD5B5B">
      <w:pPr>
        <w:tabs>
          <w:tab w:val="left" w:pos="851"/>
        </w:tabs>
        <w:spacing w:after="0"/>
        <w:jc w:val="both"/>
      </w:pPr>
      <w:r>
        <w:rPr>
          <w:rFonts w:ascii="PT Astra Serif" w:hAnsi="PT Astra Serif"/>
          <w:color w:val="000000"/>
          <w:sz w:val="28"/>
          <w:szCs w:val="28"/>
          <w:shd w:val="clear" w:color="auto" w:fill="FFFFFF"/>
        </w:rPr>
        <w:tab/>
      </w:r>
      <w:r w:rsidR="00BD5B5B">
        <w:rPr>
          <w:rFonts w:ascii="PT Astra Serif" w:hAnsi="PT Astra Serif"/>
          <w:color w:val="000000"/>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color w:val="000000"/>
          <w:sz w:val="28"/>
          <w:szCs w:val="28"/>
          <w:shd w:val="clear" w:color="auto" w:fill="FFFFFF"/>
        </w:rPr>
        <w:t>муниципальной</w:t>
      </w:r>
      <w:r w:rsidR="00BD5B5B">
        <w:rPr>
          <w:rFonts w:ascii="PT Astra Serif" w:hAnsi="PT Astra Serif"/>
          <w:color w:val="000000"/>
          <w:sz w:val="28"/>
          <w:szCs w:val="28"/>
          <w:shd w:val="clear" w:color="auto" w:fill="FFFFFF"/>
        </w:rPr>
        <w:t xml:space="preserve"> услуги;</w:t>
      </w:r>
    </w:p>
    <w:p w:rsidR="00BD5B5B" w:rsidRDefault="00BD5B5B" w:rsidP="00BD5B5B">
      <w:pPr>
        <w:spacing w:after="0"/>
        <w:ind w:firstLine="737"/>
        <w:jc w:val="both"/>
      </w:pPr>
      <w:r>
        <w:rPr>
          <w:rFonts w:ascii="PT Astra Serif" w:hAnsi="PT Astra Serif"/>
          <w:color w:val="000000" w:themeColor="text1"/>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46478E">
        <w:rPr>
          <w:rFonts w:ascii="PT Astra Serif" w:hAnsi="PT Astra Serif"/>
          <w:color w:val="000000"/>
          <w:sz w:val="28"/>
          <w:szCs w:val="28"/>
          <w:shd w:val="clear" w:color="auto" w:fill="FFFFFF"/>
        </w:rPr>
        <w:t>муниципальной</w:t>
      </w:r>
      <w:r>
        <w:rPr>
          <w:rFonts w:ascii="PT Astra Serif" w:hAnsi="PT Astra Serif"/>
          <w:color w:val="000000" w:themeColor="text1"/>
          <w:sz w:val="28"/>
          <w:szCs w:val="28"/>
          <w:shd w:val="clear" w:color="auto" w:fill="FFFFFF"/>
        </w:rPr>
        <w:t xml:space="preserve"> услуги, которые находятся в распоряжении подведомственных государственным органам или органам местного самоуправления организаций, предоставляющих государственные</w:t>
      </w:r>
      <w:r w:rsidR="0046478E">
        <w:rPr>
          <w:rFonts w:ascii="PT Astra Serif" w:hAnsi="PT Astra Serif"/>
          <w:color w:val="000000" w:themeColor="text1"/>
          <w:sz w:val="28"/>
          <w:szCs w:val="28"/>
          <w:shd w:val="clear" w:color="auto" w:fill="FFFFFF"/>
        </w:rPr>
        <w:t xml:space="preserve"> и муниципальные</w:t>
      </w:r>
      <w:r>
        <w:rPr>
          <w:rFonts w:ascii="PT Astra Serif" w:hAnsi="PT Astra Serif"/>
          <w:color w:val="000000" w:themeColor="text1"/>
          <w:sz w:val="28"/>
          <w:szCs w:val="28"/>
          <w:shd w:val="clear" w:color="auto" w:fill="FFFFFF"/>
        </w:rPr>
        <w:t xml:space="preserve"> услуги, участвующих в предоставлении предусмотренных </w:t>
      </w:r>
      <w:hyperlink r:id="rId8">
        <w:r>
          <w:rPr>
            <w:rFonts w:ascii="PT Astra Serif" w:hAnsi="PT Astra Serif"/>
            <w:color w:val="000000" w:themeColor="text1"/>
            <w:sz w:val="28"/>
            <w:szCs w:val="28"/>
            <w:shd w:val="clear" w:color="auto" w:fill="FFFFFF"/>
          </w:rPr>
          <w:t>частью 1 статьи 1</w:t>
        </w:r>
      </w:hyperlink>
      <w:r>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9">
        <w:r>
          <w:rPr>
            <w:rFonts w:ascii="PT Astra Serif" w:hAnsi="PT Astra Serif"/>
            <w:color w:val="000000" w:themeColor="text1"/>
            <w:sz w:val="28"/>
            <w:szCs w:val="28"/>
            <w:shd w:val="clear" w:color="auto" w:fill="FFFFFF"/>
          </w:rPr>
          <w:t>частью 6 статьи 7</w:t>
        </w:r>
      </w:hyperlink>
      <w:r>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46478E">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r>
        <w:rPr>
          <w:rFonts w:ascii="PT Astra Serif" w:hAnsi="PT Astra Serif"/>
          <w:color w:val="000000" w:themeColor="text1"/>
          <w:sz w:val="28"/>
          <w:szCs w:val="28"/>
          <w:shd w:val="clear" w:color="auto" w:fill="FFFFFF"/>
        </w:rPr>
        <w:t xml:space="preserve"> по собственной инициативе;</w:t>
      </w:r>
    </w:p>
    <w:p w:rsidR="00BD5B5B" w:rsidRDefault="00BD5B5B" w:rsidP="00BD5B5B">
      <w:pPr>
        <w:spacing w:after="0"/>
        <w:ind w:firstLine="737"/>
        <w:jc w:val="both"/>
      </w:pPr>
      <w:r>
        <w:rPr>
          <w:rFonts w:ascii="PT Astra Serif" w:hAnsi="PT Astra Serif"/>
          <w:color w:val="000000"/>
          <w:sz w:val="28"/>
          <w:szCs w:val="28"/>
          <w:shd w:val="clear" w:color="auto" w:fill="FFFFFF"/>
        </w:rPr>
        <w:t xml:space="preserve">осуществления действий, в том числе согласований, необходимых для получения </w:t>
      </w:r>
      <w:r w:rsidR="0046478E">
        <w:rPr>
          <w:rFonts w:ascii="PT Astra Serif" w:hAnsi="PT Astra Serif"/>
          <w:color w:val="000000"/>
          <w:sz w:val="28"/>
          <w:szCs w:val="28"/>
          <w:shd w:val="clear" w:color="auto" w:fill="FFFFFF"/>
        </w:rPr>
        <w:t>муниципальных</w:t>
      </w:r>
      <w:r>
        <w:rPr>
          <w:rFonts w:ascii="PT Astra Serif" w:hAnsi="PT Astra Serif"/>
          <w:color w:val="000000"/>
          <w:sz w:val="28"/>
          <w:szCs w:val="28"/>
          <w:shd w:val="clear" w:color="auto" w:fill="FFFFFF"/>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rFonts w:ascii="PT Astra Serif" w:hAnsi="PT Astra Serif"/>
            <w:color w:val="000000"/>
            <w:sz w:val="28"/>
            <w:szCs w:val="28"/>
            <w:shd w:val="clear" w:color="auto" w:fill="FFFFFF"/>
          </w:rPr>
          <w:t>части 1 статьи 9</w:t>
        </w:r>
      </w:hyperlink>
      <w:r>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rsidR="00BD5B5B" w:rsidRDefault="00BD5B5B" w:rsidP="00BD5B5B">
      <w:pPr>
        <w:spacing w:after="0"/>
        <w:ind w:firstLine="737"/>
        <w:jc w:val="both"/>
      </w:pPr>
      <w:r>
        <w:rPr>
          <w:rFonts w:ascii="PT Astra Serif" w:hAnsi="PT Astra Serif"/>
          <w:color w:val="000000"/>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за исключением следующих случаев:</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1) изменение требований нормативных правовых актов, касающихся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после первоначальной подачи заявления о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2) наличие ошибок в заявлении о предоставлении </w:t>
      </w:r>
      <w:r w:rsidR="005C5E56">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и документах, поданных заявителем после первоначального отказа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lastRenderedPageBreak/>
        <w:t xml:space="preserve">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не включенных в представленный ранее комплект документов;</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5C5E56">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 чем в письменном виде за подписью руководителя </w:t>
      </w:r>
      <w:r w:rsidR="005C5E56">
        <w:rPr>
          <w:rFonts w:ascii="PT Astra Serif" w:hAnsi="PT Astra Serif" w:cs="Tahoma"/>
          <w:color w:val="000000"/>
          <w:sz w:val="28"/>
          <w:szCs w:val="28"/>
          <w:shd w:val="clear" w:color="auto" w:fill="FFFFFF"/>
        </w:rPr>
        <w:t>комитета по образованию</w:t>
      </w:r>
      <w:r>
        <w:rPr>
          <w:rFonts w:ascii="PT Astra Serif" w:hAnsi="PT Astra Serif"/>
          <w:color w:val="000000"/>
          <w:sz w:val="28"/>
          <w:szCs w:val="28"/>
          <w:shd w:val="clear" w:color="auto" w:fill="FFFFFF"/>
        </w:rPr>
        <w:t xml:space="preserve"> (лица, его замещающего) либо руководителя </w:t>
      </w:r>
      <w:r w:rsidR="005C5E56">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(лица, его замещающего)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уведомляется заявитель, а также приносятся извинения за доставленные неудобства;</w:t>
      </w:r>
    </w:p>
    <w:p w:rsidR="00BD5B5B" w:rsidRDefault="00BD5B5B" w:rsidP="00BD5B5B">
      <w:pPr>
        <w:tabs>
          <w:tab w:val="left" w:pos="851"/>
        </w:tabs>
        <w:spacing w:after="0"/>
        <w:ind w:firstLine="737"/>
        <w:jc w:val="both"/>
      </w:pPr>
      <w:r>
        <w:rPr>
          <w:rFonts w:ascii="PT Astra Serif" w:eastAsia="Times New Roman" w:hAnsi="PT Astra Serif" w:cs="Times New Roman"/>
          <w:color w:val="000000" w:themeColor="text1"/>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Pr>
            <w:rFonts w:ascii="PT Astra Serif" w:eastAsia="Times New Roman" w:hAnsi="PT Astra Serif" w:cs="Times New Roman"/>
            <w:color w:val="000000" w:themeColor="text1"/>
            <w:sz w:val="28"/>
            <w:szCs w:val="28"/>
            <w:shd w:val="clear" w:color="auto" w:fill="FFFFFF"/>
            <w:lang w:eastAsia="ru-RU"/>
          </w:rPr>
          <w:t>пунктом 7.2 части 1 статьи 16</w:t>
        </w:r>
      </w:hyperlink>
      <w:r>
        <w:rPr>
          <w:rFonts w:ascii="PT Astra Serif" w:eastAsia="Times New Roman" w:hAnsi="PT Astra Serif" w:cs="Times New Roman"/>
          <w:color w:val="000000" w:themeColor="text1"/>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5B5B" w:rsidRDefault="00BD5B5B" w:rsidP="00BD5B5B">
      <w:pPr>
        <w:tabs>
          <w:tab w:val="left" w:pos="851"/>
        </w:tabs>
        <w:spacing w:after="0"/>
        <w:ind w:firstLine="567"/>
        <w:rPr>
          <w:rFonts w:ascii="PT Astra Serif" w:eastAsia="Times New Roman" w:hAnsi="PT Astra Serif" w:cs="Times New Roman"/>
          <w:color w:val="000000"/>
          <w:sz w:val="28"/>
          <w:szCs w:val="28"/>
          <w:shd w:val="clear" w:color="auto" w:fill="FFFFFF"/>
          <w:lang w:eastAsia="ru-RU"/>
        </w:rPr>
      </w:pPr>
    </w:p>
    <w:p w:rsidR="00BD5B5B" w:rsidRDefault="00BD5B5B" w:rsidP="00BD5B5B">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5B1ACB">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35. Основанием для отказа в приеме документов, необходимых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5B1AC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spacing w:after="0"/>
        <w:ind w:firstLine="708"/>
        <w:jc w:val="both"/>
      </w:pPr>
      <w:r>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rsidR="00BD5B5B" w:rsidRDefault="00BD5B5B" w:rsidP="00BD5B5B">
      <w:pPr>
        <w:spacing w:after="0"/>
        <w:ind w:firstLine="708"/>
        <w:jc w:val="both"/>
      </w:pPr>
      <w:r>
        <w:rPr>
          <w:rFonts w:ascii="PT Astra Serif" w:hAnsi="PT Astra Serif"/>
          <w:color w:val="000000"/>
          <w:sz w:val="28"/>
          <w:szCs w:val="28"/>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xml:space="preserve">г) выявление недостоверных данных в заявлении или документах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2.9. Исчерпывающий перечень оснований для приостановления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(или) отказа</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в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w:t>
      </w:r>
    </w:p>
    <w:p w:rsidR="00BD5B5B" w:rsidRDefault="00BD5B5B" w:rsidP="00BD5B5B">
      <w:pPr>
        <w:spacing w:after="0"/>
        <w:jc w:val="center"/>
        <w:rPr>
          <w:rFonts w:ascii="PT Astra Serif" w:hAnsi="PT Astra Serif"/>
          <w:b/>
          <w:color w:val="000000"/>
          <w:sz w:val="28"/>
          <w:szCs w:val="28"/>
          <w:shd w:val="clear" w:color="auto" w:fill="FFFFFF"/>
        </w:rPr>
      </w:pPr>
    </w:p>
    <w:p w:rsidR="00BD5B5B" w:rsidRDefault="00BD5B5B" w:rsidP="00BD5B5B">
      <w:pPr>
        <w:spacing w:after="0"/>
        <w:ind w:firstLine="708"/>
        <w:jc w:val="both"/>
        <w:rPr>
          <w:shd w:val="clear" w:color="auto" w:fill="FFFFFF"/>
        </w:rPr>
      </w:pPr>
      <w:r>
        <w:rPr>
          <w:rFonts w:ascii="PT Astra Serif" w:hAnsi="PT Astra Serif"/>
          <w:color w:val="000000"/>
          <w:sz w:val="28"/>
          <w:szCs w:val="28"/>
          <w:shd w:val="clear" w:color="auto" w:fill="FFFFFF"/>
        </w:rPr>
        <w:t xml:space="preserve">36. Основанием для приостановления предоставления </w:t>
      </w:r>
      <w:r w:rsidR="005B1ACB">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заявителю </w:t>
      </w:r>
      <w:r>
        <w:rPr>
          <w:rFonts w:ascii="PT Astra Serif" w:eastAsia="Calibri" w:hAnsi="PT Astra Serif"/>
          <w:color w:val="000000"/>
          <w:sz w:val="28"/>
          <w:szCs w:val="28"/>
          <w:shd w:val="clear" w:color="auto" w:fill="FFFFFF"/>
        </w:rPr>
        <w:t>является</w:t>
      </w:r>
      <w:r>
        <w:rPr>
          <w:rFonts w:ascii="PT Astra Serif" w:hAnsi="PT Astra Serif"/>
          <w:color w:val="000000"/>
          <w:sz w:val="28"/>
          <w:szCs w:val="28"/>
          <w:shd w:val="clear" w:color="auto" w:fill="FFFFFF"/>
        </w:rPr>
        <w:t xml:space="preserve"> отсутствие подтверждения заявителем потребности в предоставленном месте.</w:t>
      </w:r>
    </w:p>
    <w:p w:rsidR="00BD5B5B" w:rsidRDefault="00BD5B5B" w:rsidP="00BD5B5B">
      <w:pPr>
        <w:spacing w:after="0"/>
        <w:ind w:firstLine="708"/>
        <w:jc w:val="both"/>
        <w:rPr>
          <w:shd w:val="clear" w:color="auto" w:fill="FFFFFF"/>
        </w:rPr>
      </w:pPr>
      <w:r>
        <w:rPr>
          <w:rFonts w:ascii="PT Astra Serif" w:hAnsi="PT Astra Serif"/>
          <w:color w:val="000000"/>
          <w:sz w:val="28"/>
          <w:szCs w:val="28"/>
          <w:shd w:val="clear" w:color="auto" w:fill="FFFFFF"/>
        </w:rPr>
        <w:t xml:space="preserve">37. Основания для отказа в предоставлении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Calibri" w:hAnsi="PT Astra Serif"/>
          <w:color w:val="000000"/>
          <w:sz w:val="28"/>
          <w:szCs w:val="28"/>
          <w:shd w:val="clear" w:color="auto" w:fill="FFFFFF"/>
        </w:rPr>
        <w:t>отсутствуют</w:t>
      </w:r>
      <w:r>
        <w:rPr>
          <w:rFonts w:ascii="PT Astra Serif" w:hAnsi="PT Astra Serif"/>
          <w:color w:val="000000"/>
          <w:sz w:val="28"/>
          <w:szCs w:val="28"/>
          <w:shd w:val="clear" w:color="auto" w:fill="FFFFFF"/>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2.10. Перечень услуг, которые являются необходимыми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и обязательными для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сведения о документе (документах), выдаваемом</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(выдаваемых) организациями, участвующими в предоставлении</w:t>
      </w:r>
    </w:p>
    <w:p w:rsidR="00BD5B5B" w:rsidRDefault="005B1AC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38. Услуги, которые являются необходимыми и обязательными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отсутствуют.</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2.11. Порядок, размер и основания взимания государственной</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пошлины или иной платы, взимаемой за предоставление</w:t>
      </w:r>
    </w:p>
    <w:p w:rsidR="00BD5B5B" w:rsidRDefault="005B1AC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39. </w:t>
      </w:r>
      <w:r w:rsidR="005B1ACB">
        <w:rPr>
          <w:rFonts w:ascii="PT Astra Serif" w:hAnsi="PT Astra Serif"/>
          <w:color w:val="000000"/>
          <w:sz w:val="28"/>
          <w:szCs w:val="28"/>
          <w:shd w:val="clear" w:color="auto" w:fill="FFFFFF"/>
        </w:rPr>
        <w:t>Муниципальная</w:t>
      </w:r>
      <w:r>
        <w:rPr>
          <w:rFonts w:ascii="PT Astra Serif" w:hAnsi="PT Astra Serif"/>
          <w:color w:val="000000"/>
          <w:sz w:val="28"/>
          <w:szCs w:val="28"/>
          <w:shd w:val="clear" w:color="auto" w:fill="FFFFFF"/>
        </w:rPr>
        <w:t xml:space="preserve"> услуга предоставляется бесплатно.</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2.12. Максимальный срок ожидания в очереди при подаче запроса</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о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при получении результата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40. Максимальный срок ожидания в очереди при подаче запроса о предоставлении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при получении результата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не должен превышать 15 минут.</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2.13. Срок и порядок регистрации запроса заявителя о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том числе в электронной форме</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41. Прием заявления и документов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осуществляется в рабочие дни в течение календарного года. </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его поступления в </w:t>
      </w:r>
      <w:r w:rsidR="003E3C7D">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2.14. Требования к помещениям, в которых предоставляется </w:t>
      </w:r>
      <w:r w:rsidR="003E3C7D">
        <w:rPr>
          <w:rFonts w:ascii="PT Astra Serif" w:hAnsi="PT Astra Serif"/>
          <w:b/>
          <w:color w:val="000000"/>
          <w:sz w:val="28"/>
          <w:szCs w:val="28"/>
          <w:shd w:val="clear" w:color="auto" w:fill="FFFFFF"/>
        </w:rPr>
        <w:t>муниципальная</w:t>
      </w:r>
      <w:r>
        <w:rPr>
          <w:rFonts w:ascii="PT Astra Serif" w:eastAsia="Times New Roman" w:hAnsi="PT Astra Serif" w:cs="Times New Roman"/>
          <w:b/>
          <w:color w:val="000000"/>
          <w:sz w:val="28"/>
          <w:szCs w:val="28"/>
          <w:shd w:val="clear" w:color="auto" w:fill="FFFFFF"/>
          <w:lang w:eastAsia="ru-RU"/>
        </w:rPr>
        <w:t xml:space="preserve"> услуга, к залу ожидания, местам для заполнения запросов о предоставлении </w:t>
      </w:r>
      <w:r w:rsidR="003E3C7D">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3E3C7D">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BD5B5B" w:rsidRDefault="00BD5B5B" w:rsidP="00BD5B5B">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43. Здание, в котором размещается </w:t>
      </w:r>
      <w:r w:rsidR="003E3C7D">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Pr>
          <w:rFonts w:ascii="PT Astra Serif" w:eastAsia="Times New Roman" w:hAnsi="PT Astra Serif" w:cs="Times New Roman"/>
          <w:color w:val="000000"/>
          <w:sz w:val="28"/>
          <w:szCs w:val="28"/>
          <w:shd w:val="clear" w:color="auto" w:fill="FFFFFF"/>
          <w:lang w:eastAsia="ru-RU"/>
        </w:rPr>
        <w:t xml:space="preserve"> должно быть оборудовано информационной табличкой (вывеской), содержащей информацию о</w:t>
      </w:r>
      <w:r w:rsidR="003E3C7D">
        <w:rPr>
          <w:rFonts w:ascii="PT Astra Serif" w:eastAsia="Times New Roman" w:hAnsi="PT Astra Serif" w:cs="Times New Roman"/>
          <w:color w:val="000000"/>
          <w:sz w:val="28"/>
          <w:szCs w:val="28"/>
          <w:shd w:val="clear" w:color="auto" w:fill="FFFFFF"/>
          <w:lang w:eastAsia="ru-RU"/>
        </w:rPr>
        <w:t>б</w:t>
      </w:r>
      <w:r>
        <w:rPr>
          <w:rFonts w:ascii="PT Astra Serif" w:eastAsia="Times New Roman" w:hAnsi="PT Astra Serif" w:cs="Times New Roman"/>
          <w:color w:val="000000"/>
          <w:sz w:val="28"/>
          <w:szCs w:val="28"/>
          <w:shd w:val="clear" w:color="auto" w:fill="FFFFFF"/>
          <w:lang w:eastAsia="ru-RU"/>
        </w:rPr>
        <w:t xml:space="preserve">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Информационная табличка должна размещаться рядом с входом или на двери входа в </w:t>
      </w:r>
      <w:r w:rsidR="003E3C7D">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eastAsia="Times New Roman" w:hAnsi="PT Astra Serif" w:cs="Times New Roman"/>
          <w:color w:val="000000"/>
          <w:sz w:val="28"/>
          <w:szCs w:val="28"/>
          <w:shd w:val="clear" w:color="auto" w:fill="FFFFFF"/>
          <w:lang w:eastAsia="ru-RU"/>
        </w:rPr>
        <w:t>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Вход и выход из помещения оборудуются соответствующими указателями. В местах предоставления </w:t>
      </w:r>
      <w:r w:rsidR="003E3C7D">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на видном месте размещаются схемы расположения средств пожаротушения и путей эвакуации посетителей и специалистов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 местах предоставления </w:t>
      </w:r>
      <w:r w:rsidR="003E3C7D">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предусматривается оборудование мест общественного пользования (туалетов).</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Для людей с ограниченными возможностями должны быть предусмотрены:</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возможность беспрепятственного входа в помещения и выхода из них;</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lastRenderedPageBreak/>
        <w:t xml:space="preserve">содействие со стороны должностных лиц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при необходимости инвалиду при входе в объект и выходе из него;</w:t>
      </w:r>
    </w:p>
    <w:p w:rsidR="00BD5B5B" w:rsidRPr="00AA4C30" w:rsidRDefault="00BD5B5B" w:rsidP="00BD5B5B">
      <w:pPr>
        <w:tabs>
          <w:tab w:val="left" w:pos="851"/>
        </w:tabs>
        <w:spacing w:after="0"/>
        <w:ind w:firstLine="709"/>
        <w:jc w:val="both"/>
      </w:pPr>
      <w:r w:rsidRPr="00AA4C30">
        <w:rPr>
          <w:rFonts w:ascii="PT Astra Serif" w:hAnsi="PT Astra Serif"/>
          <w:sz w:val="28"/>
          <w:szCs w:val="28"/>
          <w:shd w:val="clear" w:color="auto" w:fill="FFFFFF"/>
        </w:rPr>
        <w:t>оборудование на прилегающих к зданию территориях мест для парковки автотранспортных средств инвалидов;</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w:t>
      </w:r>
      <w:r w:rsidR="00AA4C30">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в том числе с использованием кресла-коляски и при необходимости с помощью сотрудников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color w:val="000000"/>
          <w:sz w:val="28"/>
          <w:szCs w:val="28"/>
          <w:shd w:val="clear" w:color="auto" w:fill="FFFFFF"/>
        </w:rPr>
        <w:t>ассистивных</w:t>
      </w:r>
      <w:proofErr w:type="spellEnd"/>
      <w:r>
        <w:rPr>
          <w:rFonts w:ascii="PT Astra Serif" w:hAnsi="PT Astra Serif"/>
          <w:color w:val="000000"/>
          <w:sz w:val="28"/>
          <w:szCs w:val="28"/>
          <w:shd w:val="clear" w:color="auto" w:fill="FFFFFF"/>
        </w:rPr>
        <w:t xml:space="preserve"> и вспомогательных технологий, а также сменной кресла-коляски;</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оказание должностными лицами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44. Места предоставления </w:t>
      </w:r>
      <w:r w:rsidR="00AA4C30">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Приемная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должна быть оборудована информационными табличками с указанием фамилии, имени, отчества </w:t>
      </w:r>
      <w:r>
        <w:rPr>
          <w:rFonts w:ascii="PT Astra Serif" w:eastAsia="Times New Roman" w:hAnsi="PT Astra Serif" w:cs="Times New Roman"/>
          <w:color w:val="000000" w:themeColor="text1"/>
          <w:sz w:val="28"/>
          <w:szCs w:val="28"/>
          <w:shd w:val="clear" w:color="auto" w:fill="FFFFFF"/>
          <w:lang w:eastAsia="ru-RU"/>
        </w:rPr>
        <w:t>(при наличии)</w:t>
      </w:r>
      <w:r>
        <w:rPr>
          <w:rFonts w:ascii="PT Astra Serif" w:eastAsia="Times New Roman" w:hAnsi="PT Astra Serif" w:cs="Times New Roman"/>
          <w:color w:val="000000"/>
          <w:sz w:val="28"/>
          <w:szCs w:val="28"/>
          <w:shd w:val="clear" w:color="auto" w:fill="FFFFFF"/>
          <w:lang w:eastAsia="ru-RU"/>
        </w:rPr>
        <w:t xml:space="preserve"> должностных лиц.</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AA4C30">
        <w:rPr>
          <w:rFonts w:ascii="PT Astra Serif" w:hAnsi="PT Astra Serif"/>
          <w:color w:val="000000"/>
          <w:sz w:val="28"/>
          <w:szCs w:val="28"/>
          <w:shd w:val="clear" w:color="auto" w:fill="FFFFFF"/>
        </w:rPr>
        <w:t>муниципальную</w:t>
      </w:r>
      <w:r>
        <w:rPr>
          <w:rFonts w:ascii="PT Astra Serif" w:eastAsia="Times New Roman" w:hAnsi="PT Astra Serif" w:cs="Times New Roman"/>
          <w:color w:val="000000"/>
          <w:sz w:val="28"/>
          <w:szCs w:val="28"/>
          <w:shd w:val="clear" w:color="auto" w:fill="FFFFFF"/>
          <w:lang w:eastAsia="ru-RU"/>
        </w:rPr>
        <w:t xml:space="preserve"> услугу в полном объеме. Рабочие места должны быть оборудованы столами для возможности работы с документами, стульями, </w:t>
      </w:r>
      <w:r>
        <w:rPr>
          <w:rFonts w:ascii="PT Astra Serif" w:eastAsia="Times New Roman" w:hAnsi="PT Astra Serif" w:cs="Times New Roman"/>
          <w:color w:val="000000"/>
          <w:sz w:val="28"/>
          <w:szCs w:val="28"/>
          <w:shd w:val="clear" w:color="auto" w:fill="FFFFFF"/>
          <w:lang w:eastAsia="ru-RU"/>
        </w:rPr>
        <w:lastRenderedPageBreak/>
        <w:t xml:space="preserve">креслами, информационными табличками с указанием номера кабинета, фамилии, имени, отчества (при наличии) специалиста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2.15. Показатели доступности и качества </w:t>
      </w:r>
      <w:r w:rsidR="00AA4C30">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в том числе количество взаимодействий заявителя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с должностными лицами при предоставлении </w:t>
      </w:r>
      <w:r w:rsidR="00AA4C30">
        <w:rPr>
          <w:rFonts w:ascii="PT Astra Serif" w:hAnsi="PT Astra Serif"/>
          <w:b/>
          <w:color w:val="000000"/>
          <w:sz w:val="28"/>
          <w:szCs w:val="28"/>
          <w:shd w:val="clear" w:color="auto" w:fill="FFFFFF"/>
        </w:rPr>
        <w:t>муниципальной</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услуги и их продолжительность, возможность получения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информации о ходе предоставления </w:t>
      </w:r>
      <w:r w:rsidR="00554B64">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том числе с использованием информационно-коммуникационных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технологий, возможность либо невозможность получения</w:t>
      </w:r>
    </w:p>
    <w:p w:rsidR="00BD5B5B" w:rsidRDefault="00AA4C30" w:rsidP="00BD5B5B">
      <w:pPr>
        <w:shd w:val="clear" w:color="auto" w:fill="FFFFFF"/>
        <w:spacing w:after="0" w:line="240" w:lineRule="auto"/>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eastAsia="Times New Roman" w:hAnsi="PT Astra Serif" w:cs="Times New Roman"/>
          <w:b/>
          <w:color w:val="000000"/>
          <w:sz w:val="28"/>
          <w:szCs w:val="28"/>
          <w:shd w:val="clear" w:color="auto" w:fill="FFFFFF"/>
          <w:lang w:eastAsia="ru-RU"/>
        </w:rPr>
        <w:t xml:space="preserve"> услуги в многофункциональном центре</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предоставления государственных и муниципальных услуг</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том числе в полном объеме), в любом территориальном</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подразделении органа, предоставляющего </w:t>
      </w:r>
      <w:r w:rsidR="00AA4C30">
        <w:rPr>
          <w:rFonts w:ascii="PT Astra Serif" w:hAnsi="PT Astra Serif"/>
          <w:b/>
          <w:color w:val="000000"/>
          <w:sz w:val="28"/>
          <w:szCs w:val="28"/>
          <w:shd w:val="clear" w:color="auto" w:fill="FFFFFF"/>
        </w:rPr>
        <w:t>муниципальную</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услугу, по выбору заявителя (экстерриториальный принцип),</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посредством запроса о предоставлении нескольких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(или) муниципальных услуг</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многофункциональных центрах предоставления государственных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и муниципальных услуг, предусмотренного статьей 15.1</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Федерального закона «Об организации предоставления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муниципальных услуг»</w:t>
      </w:r>
    </w:p>
    <w:p w:rsidR="00BD5B5B" w:rsidRDefault="00BD5B5B" w:rsidP="00BD5B5B">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913F03" w:rsidRDefault="00BD5B5B"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46. </w:t>
      </w:r>
      <w:r w:rsidR="00913F03">
        <w:rPr>
          <w:rFonts w:ascii="PT Astra Serif" w:eastAsia="Times New Roman" w:hAnsi="PT Astra Serif" w:cs="Times New Roman"/>
          <w:color w:val="000000"/>
          <w:sz w:val="28"/>
          <w:szCs w:val="28"/>
          <w:shd w:val="clear" w:color="auto" w:fill="FFFFFF"/>
          <w:lang w:eastAsia="ru-RU"/>
        </w:rPr>
        <w:t xml:space="preserve">Показателями доступности и качества </w:t>
      </w:r>
      <w:r w:rsidR="00913F03">
        <w:rPr>
          <w:rFonts w:ascii="PT Astra Serif" w:hAnsi="PT Astra Serif"/>
          <w:color w:val="000000"/>
          <w:sz w:val="28"/>
          <w:szCs w:val="28"/>
          <w:shd w:val="clear" w:color="auto" w:fill="FFFFFF"/>
        </w:rPr>
        <w:t>муниципальной</w:t>
      </w:r>
      <w:r w:rsidR="00913F03">
        <w:rPr>
          <w:rFonts w:ascii="PT Astra Serif" w:eastAsia="Times New Roman" w:hAnsi="PT Astra Serif" w:cs="Times New Roman"/>
          <w:color w:val="000000"/>
          <w:sz w:val="28"/>
          <w:szCs w:val="28"/>
          <w:shd w:val="clear" w:color="auto" w:fill="FFFFFF"/>
          <w:lang w:eastAsia="ru-RU"/>
        </w:rPr>
        <w:t xml:space="preserve"> услуги являются:</w:t>
      </w:r>
    </w:p>
    <w:p w:rsidR="00913F03" w:rsidRDefault="00913F03" w:rsidP="00913F03">
      <w:pPr>
        <w:tabs>
          <w:tab w:val="left" w:pos="851"/>
        </w:tabs>
        <w:spacing w:after="0"/>
        <w:ind w:firstLine="709"/>
        <w:jc w:val="both"/>
        <w:rPr>
          <w:shd w:val="clear" w:color="auto" w:fill="FFFFFF"/>
        </w:rPr>
      </w:pPr>
      <w:proofErr w:type="gramStart"/>
      <w:r>
        <w:rPr>
          <w:rFonts w:ascii="PT Astra Serif" w:hAnsi="PT Astra Serif"/>
          <w:color w:val="000000"/>
          <w:sz w:val="28"/>
          <w:szCs w:val="28"/>
          <w:shd w:val="clear" w:color="auto" w:fill="FFFFFF"/>
        </w:rPr>
        <w:t xml:space="preserve">а)  </w:t>
      </w:r>
      <w:r>
        <w:rPr>
          <w:rFonts w:ascii="PT Astra Serif" w:hAnsi="PT Astra Serif" w:cs="Tahoma"/>
          <w:color w:val="000000"/>
          <w:sz w:val="28"/>
          <w:szCs w:val="28"/>
          <w:shd w:val="clear" w:color="auto" w:fill="FFFFFF"/>
        </w:rPr>
        <w:t>качество</w:t>
      </w:r>
      <w:proofErr w:type="gramEnd"/>
      <w:r>
        <w:rPr>
          <w:rFonts w:ascii="PT Astra Serif" w:hAnsi="PT Astra Serif"/>
          <w:color w:val="000000"/>
          <w:sz w:val="28"/>
          <w:szCs w:val="28"/>
          <w:shd w:val="clear" w:color="auto" w:fill="FFFFFF"/>
        </w:rPr>
        <w:t xml:space="preserve">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ПД = КП / (КП + КН) х 100, где</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КП – количество </w:t>
      </w:r>
      <w:r>
        <w:rPr>
          <w:rFonts w:ascii="PT Astra Serif" w:hAnsi="PT Astra Serif" w:cs="Tahoma"/>
          <w:color w:val="000000"/>
          <w:sz w:val="28"/>
          <w:szCs w:val="28"/>
          <w:shd w:val="clear" w:color="auto" w:fill="FFFFFF"/>
        </w:rPr>
        <w:t xml:space="preserve">предоставленных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Pr="00EC710C">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муниципальных услуг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КН – количество жалоб на неисполнение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б) </w:t>
      </w:r>
      <w:r>
        <w:rPr>
          <w:rFonts w:ascii="PT Astra Serif" w:hAnsi="PT Astra Serif" w:cs="Tahoma"/>
          <w:color w:val="000000"/>
          <w:sz w:val="28"/>
          <w:szCs w:val="28"/>
          <w:shd w:val="clear" w:color="auto" w:fill="FFFFFF"/>
        </w:rPr>
        <w:t>доступность и</w:t>
      </w:r>
      <w:r>
        <w:rPr>
          <w:rFonts w:ascii="PT Astra Serif" w:hAnsi="PT Astra Serif"/>
          <w:color w:val="000000"/>
          <w:sz w:val="28"/>
          <w:szCs w:val="28"/>
          <w:shd w:val="clear" w:color="auto" w:fill="FFFFFF"/>
        </w:rPr>
        <w:t xml:space="preserve"> своевременность оказания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ПК = К1 / (К1 + К2 + К3) х 100, где</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К1 – количество муниципальных услуг, своевременно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образовательной организацией, предоставляющей муниципальную услугу,</w:t>
      </w:r>
      <w:r w:rsidRPr="00EC710C">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К2 – количество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образовательной организацией, предоставляющей муниципальную услугу,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муниципальных услуг в соответствии с настоящим Административным регламентом с нарушением установленного срока;</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lastRenderedPageBreak/>
        <w:t xml:space="preserve">К3 – количество необоснованных отказов в </w:t>
      </w:r>
      <w:r>
        <w:rPr>
          <w:rFonts w:ascii="PT Astra Serif" w:hAnsi="PT Astra Serif" w:cs="Tahoma"/>
          <w:color w:val="000000"/>
          <w:sz w:val="28"/>
          <w:szCs w:val="28"/>
          <w:shd w:val="clear" w:color="auto" w:fill="FFFFFF"/>
        </w:rPr>
        <w:t>предоставлении</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w:t>
      </w:r>
      <w:r>
        <w:rPr>
          <w:rFonts w:ascii="PT Astra Serif" w:hAnsi="PT Astra Serif"/>
          <w:color w:val="000000"/>
          <w:sz w:val="28"/>
          <w:szCs w:val="28"/>
          <w:shd w:val="clear" w:color="auto" w:fill="FFFFFF"/>
        </w:rPr>
        <w:t>образовательной организацией,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eastAsia="Times New Roman" w:hAnsi="PT Astra Serif" w:cs="Times New Roman"/>
          <w:color w:val="000000"/>
          <w:sz w:val="28"/>
          <w:szCs w:val="28"/>
          <w:shd w:val="clear" w:color="auto" w:fill="FFFFFF"/>
          <w:lang w:eastAsia="ru-RU"/>
        </w:rPr>
        <w:t xml:space="preserve">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47. Взаимодействие заявителя с должностными лицами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при предоставлении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913F03" w:rsidRDefault="00913F03" w:rsidP="00913F03">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Продолжительность взаимодействия заявителя с должностными лицами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в ходе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пределах общего </w:t>
      </w:r>
      <w:r>
        <w:rPr>
          <w:rFonts w:ascii="PT Astra Serif" w:eastAsia="Times New Roman" w:hAnsi="PT Astra Serif" w:cs="Times New Roman"/>
          <w:color w:val="000000" w:themeColor="text1"/>
          <w:sz w:val="28"/>
          <w:szCs w:val="28"/>
          <w:shd w:val="clear" w:color="auto" w:fill="FFFFFF"/>
          <w:lang w:eastAsia="ru-RU"/>
        </w:rPr>
        <w:t xml:space="preserve">максимального допустимого срока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themeColor="text1"/>
          <w:sz w:val="28"/>
          <w:szCs w:val="28"/>
          <w:shd w:val="clear" w:color="auto" w:fill="FFFFFF"/>
          <w:lang w:eastAsia="ru-RU"/>
        </w:rPr>
        <w:t xml:space="preserve"> 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Pr>
            <w:rFonts w:ascii="PT Astra Serif" w:eastAsia="Times New Roman" w:hAnsi="PT Astra Serif" w:cs="Times New Roman"/>
            <w:color w:val="000000" w:themeColor="text1"/>
            <w:sz w:val="28"/>
            <w:szCs w:val="28"/>
            <w:shd w:val="clear" w:color="auto" w:fill="FFFFFF"/>
            <w:lang w:eastAsia="ru-RU"/>
          </w:rPr>
          <w:t>пункте 18</w:t>
        </w:r>
      </w:hyperlink>
      <w:r>
        <w:rPr>
          <w:rFonts w:ascii="PT Astra Serif" w:eastAsia="Times New Roman" w:hAnsi="PT Astra Serif" w:cs="Times New Roman"/>
          <w:color w:val="000000" w:themeColor="text1"/>
          <w:sz w:val="28"/>
          <w:szCs w:val="28"/>
          <w:shd w:val="clear" w:color="auto" w:fill="FFFFFF"/>
          <w:lang w:eastAsia="ru-RU"/>
        </w:rPr>
        <w:t xml:space="preserve"> настоящего Административного регламента, не ограничена.</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48. Информацию о ходе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можно получить:</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при личном или письменном обращении в образовательную организацию, предоставляющую муниципальную услугу;</w:t>
      </w:r>
    </w:p>
    <w:p w:rsidR="00913F03" w:rsidRDefault="00913F03" w:rsidP="00913F03">
      <w:pPr>
        <w:pStyle w:val="a7"/>
        <w:shd w:val="clear" w:color="auto" w:fill="FFFFFF"/>
        <w:spacing w:after="0"/>
        <w:ind w:left="0" w:firstLine="709"/>
        <w:contextualSpacing w:val="0"/>
        <w:jc w:val="both"/>
        <w:rPr>
          <w:shd w:val="clear" w:color="auto" w:fill="FFFFFF"/>
        </w:rPr>
      </w:pPr>
      <w:r>
        <w:rPr>
          <w:rFonts w:ascii="PT Astra Serif" w:eastAsia="Times New Roman" w:hAnsi="PT Astra Serif" w:cs="Times New Roman"/>
          <w:color w:val="000000"/>
          <w:sz w:val="28"/>
          <w:szCs w:val="28"/>
          <w:shd w:val="clear" w:color="auto" w:fill="FFFFFF"/>
          <w:lang w:eastAsia="ru-RU"/>
        </w:rPr>
        <w:t>самостоятельно, с использованием РПГУ, ЕПГУ;</w:t>
      </w:r>
      <w:r>
        <w:rPr>
          <w:rFonts w:ascii="PT Astra Serif" w:hAnsi="PT Astra Serif" w:cs="Tahoma"/>
          <w:color w:val="000000"/>
          <w:sz w:val="28"/>
          <w:szCs w:val="28"/>
          <w:shd w:val="clear" w:color="auto" w:fill="FFFFFF"/>
        </w:rPr>
        <w:t xml:space="preserve"> </w:t>
      </w:r>
    </w:p>
    <w:p w:rsidR="00913F03" w:rsidRDefault="00913F03" w:rsidP="00913F03">
      <w:pPr>
        <w:pStyle w:val="a7"/>
        <w:shd w:val="clear" w:color="auto" w:fill="FFFFFF"/>
        <w:spacing w:after="0"/>
        <w:ind w:left="0" w:firstLine="709"/>
        <w:contextualSpacing w:val="0"/>
        <w:jc w:val="both"/>
        <w:rPr>
          <w:shd w:val="clear" w:color="auto" w:fill="FFFFFF"/>
        </w:rPr>
      </w:pPr>
      <w:r>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49. Возможность получения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посредством обращения в многофункциональный центр предоставления государственных и муниципальных услуг, отсутствует.</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Возможность получения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 выбору заявителя (экстерриториальный принцип) отсутствует.</w:t>
      </w:r>
    </w:p>
    <w:p w:rsidR="00BD5B5B" w:rsidRDefault="00BD5B5B" w:rsidP="00913F03">
      <w:pPr>
        <w:tabs>
          <w:tab w:val="left" w:pos="851"/>
        </w:tabs>
        <w:spacing w:after="0"/>
        <w:ind w:firstLine="709"/>
        <w:jc w:val="both"/>
        <w:rPr>
          <w:rFonts w:ascii="PT Astra Serif" w:hAnsi="PT Astra Serif"/>
          <w:b/>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2.16. Иные требования, в том числе учитывающие особенности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предоставления </w:t>
      </w:r>
      <w:r w:rsidR="00AA4C30">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электронной форме</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50. Заявителям обеспечивается возможность получения информации о предоставляемой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услуге на ЕПГУ и на РПГУ.</w:t>
      </w:r>
    </w:p>
    <w:p w:rsidR="00BD5B5B" w:rsidRDefault="00BD5B5B" w:rsidP="00BD5B5B">
      <w:pPr>
        <w:spacing w:after="0"/>
        <w:ind w:firstLine="709"/>
        <w:jc w:val="both"/>
      </w:pPr>
      <w:r>
        <w:rPr>
          <w:rFonts w:ascii="PT Astra Serif" w:hAnsi="PT Astra Serif"/>
          <w:color w:val="000000"/>
          <w:sz w:val="28"/>
          <w:szCs w:val="28"/>
          <w:shd w:val="clear" w:color="auto" w:fill="FFFFFF"/>
        </w:rPr>
        <w:t>51. Заявителям обеспечивается возможность на ЕПГУ, РПГУ:</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формирование заявления родителя (законного представителя) о постановке на учет ребенка в </w:t>
      </w:r>
      <w:r w:rsidR="00AA4C30">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информации о заявлении для направления (индивидуальный номер и дата подачи заявления);</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сведений о статусах обработки заявления;</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получение сведений о последовательности предоставления места в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результата предоставления услуги;</w:t>
      </w:r>
    </w:p>
    <w:p w:rsidR="00BD5B5B" w:rsidRDefault="00BD5B5B" w:rsidP="00BD5B5B">
      <w:pPr>
        <w:spacing w:after="0"/>
        <w:ind w:firstLine="709"/>
        <w:jc w:val="both"/>
        <w:rPr>
          <w:shd w:val="clear" w:color="auto" w:fill="FFFFFF"/>
        </w:rPr>
      </w:pPr>
      <w:r>
        <w:rPr>
          <w:rFonts w:ascii="PT Astra Serif" w:hAnsi="PT Astra Serif"/>
          <w:color w:val="000000"/>
          <w:sz w:val="28"/>
          <w:szCs w:val="28"/>
          <w:shd w:val="clear" w:color="auto" w:fill="FFFFFF"/>
        </w:rPr>
        <w:lastRenderedPageBreak/>
        <w:t xml:space="preserve">- осуществление оценки качества предоставления </w:t>
      </w:r>
      <w:r w:rsidR="00AA4C30">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досудебное (внесудебное) обжалование решений и действий (бездействия)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должностного лица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spacing w:after="0"/>
        <w:ind w:firstLine="709"/>
        <w:jc w:val="both"/>
        <w:rPr>
          <w:shd w:val="clear" w:color="auto" w:fill="FFFFFF"/>
        </w:rPr>
      </w:pPr>
      <w:r>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факте приема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уведомление о результатах рассмотрения документов, необходимых для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принятии положительного решения о предоставлении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возможности получить результат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или мотивированный отказ в предоставлении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52. В целях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основанием для начала предоставления </w:t>
      </w:r>
      <w:r w:rsidR="00EC710C">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BD5B5B" w:rsidRDefault="00BD5B5B" w:rsidP="00BD5B5B">
      <w:pPr>
        <w:spacing w:after="0"/>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53. Обращение за получением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и предоставление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AA4C30" w:rsidRDefault="00AA4C30" w:rsidP="00BD5B5B">
      <w:pPr>
        <w:spacing w:after="0"/>
        <w:ind w:firstLine="709"/>
        <w:jc w:val="both"/>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III. Состав, последовательность и сроки выполнения </w:t>
      </w:r>
      <w:r>
        <w:rPr>
          <w:rFonts w:ascii="PT Astra Serif" w:eastAsia="Times New Roman" w:hAnsi="PT Astra Serif" w:cs="Times New Roman"/>
          <w:b/>
          <w:color w:val="000000"/>
          <w:sz w:val="28"/>
          <w:szCs w:val="28"/>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AA4C30" w:rsidRDefault="00AA4C30" w:rsidP="00AA4C30">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3.1. Перечень административных процедур</w:t>
      </w:r>
    </w:p>
    <w:p w:rsidR="00AA4C30" w:rsidRDefault="00AA4C30" w:rsidP="00AA4C30">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54. Предоставление </w:t>
      </w:r>
      <w:r w:rsidR="00D03664">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последовательность следующих административных процедур:</w:t>
      </w:r>
    </w:p>
    <w:p w:rsidR="00AA4C30" w:rsidRDefault="00AA4C30" w:rsidP="00AA4C30">
      <w:pPr>
        <w:tabs>
          <w:tab w:val="left" w:pos="851"/>
        </w:tabs>
        <w:spacing w:after="0"/>
        <w:ind w:firstLine="709"/>
        <w:jc w:val="both"/>
      </w:pPr>
      <w:r>
        <w:rPr>
          <w:rFonts w:ascii="PT Astra Serif" w:hAnsi="PT Astra Serif"/>
          <w:color w:val="000000"/>
          <w:sz w:val="28"/>
          <w:szCs w:val="28"/>
          <w:shd w:val="clear" w:color="auto" w:fill="FFFFFF"/>
        </w:rPr>
        <w:t xml:space="preserve">1) прием заявления и прилагаемых к нему документов на оказание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AA4C30" w:rsidRDefault="00AA4C30" w:rsidP="00AA4C30">
      <w:pPr>
        <w:tabs>
          <w:tab w:val="left" w:pos="851"/>
        </w:tabs>
        <w:spacing w:after="0"/>
        <w:ind w:firstLine="709"/>
        <w:jc w:val="both"/>
      </w:pPr>
      <w:r>
        <w:rPr>
          <w:rFonts w:ascii="PT Astra Serif" w:hAnsi="PT Astra Serif"/>
          <w:color w:val="000000" w:themeColor="text1"/>
          <w:sz w:val="28"/>
          <w:szCs w:val="28"/>
          <w:shd w:val="clear" w:color="auto" w:fill="FFFFFF"/>
        </w:rPr>
        <w:t>2</w:t>
      </w:r>
      <w:r>
        <w:rPr>
          <w:rFonts w:ascii="PT Astra Serif" w:hAnsi="PT Astra Serif"/>
          <w:color w:val="000000"/>
          <w:sz w:val="28"/>
          <w:szCs w:val="28"/>
          <w:shd w:val="clear" w:color="auto" w:fill="FFFFFF"/>
        </w:rPr>
        <w:t xml:space="preserve">) рассмотрение заявления и документов для установления права на </w:t>
      </w:r>
      <w:r w:rsidR="009B437B">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услугу и регистрация ребенка в едином реестре будущих воспитанников;</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 xml:space="preserve">3) направление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pStyle w:val="a7"/>
        <w:shd w:val="clear" w:color="auto" w:fill="FFFFFF"/>
        <w:ind w:left="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3.2. </w:t>
      </w:r>
      <w:r>
        <w:rPr>
          <w:rFonts w:ascii="PT Astra Serif" w:hAnsi="PT Astra Serif" w:cs="Tahoma"/>
          <w:b/>
          <w:color w:val="000000"/>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55. Информация о правилах предоставления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по обращениям заявителей, а также размещена на ЕПГУ и РПГУ.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56. Предоставление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при посещении </w:t>
      </w:r>
      <w:r w:rsidR="009B437B">
        <w:rPr>
          <w:rFonts w:ascii="PT Astra Serif" w:hAnsi="PT Astra Serif"/>
          <w:color w:val="000000"/>
          <w:sz w:val="28"/>
          <w:szCs w:val="28"/>
          <w:shd w:val="clear" w:color="auto" w:fill="FFFFFF"/>
        </w:rPr>
        <w:t>образовательных организаций, предоставляющих муниципальную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57. Информация о ходе предоставления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на ЕПГУ и РПГУ.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58. Сведения о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4C30" w:rsidRDefault="00AA4C30" w:rsidP="00AA4C30">
      <w:pPr>
        <w:tabs>
          <w:tab w:val="left" w:pos="851"/>
        </w:tabs>
        <w:spacing w:after="0"/>
        <w:ind w:firstLine="567"/>
        <w:jc w:val="center"/>
        <w:rPr>
          <w:rFonts w:ascii="PT Astra Serif" w:hAnsi="PT Astra Serif"/>
          <w:color w:val="000000"/>
          <w:shd w:val="clear" w:color="auto" w:fill="FFFFFF"/>
        </w:rPr>
      </w:pPr>
    </w:p>
    <w:p w:rsidR="00AA4C30" w:rsidRDefault="00AA4C30" w:rsidP="00AA4C30">
      <w:pPr>
        <w:tabs>
          <w:tab w:val="left" w:pos="851"/>
        </w:tabs>
        <w:spacing w:after="0"/>
        <w:ind w:firstLine="567"/>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3.3. Прием заявления и прилагаемых к нему документов на оказание </w:t>
      </w:r>
      <w:r w:rsidR="009B437B">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AA4C30" w:rsidRDefault="00AA4C30" w:rsidP="00AA4C30">
      <w:pPr>
        <w:tabs>
          <w:tab w:val="left" w:pos="851"/>
        </w:tabs>
        <w:spacing w:after="0"/>
        <w:ind w:firstLine="567"/>
        <w:jc w:val="center"/>
        <w:rPr>
          <w:rFonts w:ascii="PT Astra Serif" w:eastAsia="Times New Roman" w:hAnsi="PT Astra Serif" w:cs="Times New Roman"/>
          <w:b/>
          <w:color w:val="000000"/>
          <w:sz w:val="28"/>
          <w:szCs w:val="28"/>
          <w:lang w:eastAsia="ru-RU"/>
        </w:rPr>
      </w:pPr>
    </w:p>
    <w:p w:rsidR="00AA4C30" w:rsidRDefault="00AA4C30" w:rsidP="00AA4C30">
      <w:pPr>
        <w:tabs>
          <w:tab w:val="left" w:pos="851"/>
        </w:tabs>
        <w:spacing w:after="0"/>
        <w:ind w:firstLine="567"/>
        <w:jc w:val="both"/>
      </w:pPr>
      <w:r>
        <w:rPr>
          <w:rFonts w:ascii="PT Astra Serif" w:eastAsia="Times New Roman" w:hAnsi="PT Astra Serif" w:cs="Times New Roman"/>
          <w:color w:val="000000"/>
          <w:sz w:val="28"/>
          <w:szCs w:val="28"/>
          <w:shd w:val="clear" w:color="auto" w:fill="FFFFFF"/>
          <w:lang w:eastAsia="ru-RU"/>
        </w:rPr>
        <w:t xml:space="preserve">59. Основанием для начала административной процедуры является обращение заявителя лично, почтовым отправлением или по электронной </w:t>
      </w:r>
      <w:r>
        <w:rPr>
          <w:rFonts w:ascii="PT Astra Serif" w:eastAsia="Times New Roman" w:hAnsi="PT Astra Serif" w:cs="Times New Roman"/>
          <w:color w:val="000000"/>
          <w:sz w:val="28"/>
          <w:szCs w:val="28"/>
          <w:shd w:val="clear" w:color="auto" w:fill="FFFFFF"/>
          <w:lang w:eastAsia="ru-RU"/>
        </w:rPr>
        <w:lastRenderedPageBreak/>
        <w:t>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3.3.1.</w:t>
      </w:r>
      <w:r w:rsidR="009B437B">
        <w:rPr>
          <w:rFonts w:ascii="PT Astra Serif" w:hAnsi="PT Astra Serif"/>
          <w:b/>
          <w:color w:val="000000"/>
          <w:sz w:val="28"/>
          <w:szCs w:val="28"/>
          <w:shd w:val="clear" w:color="auto" w:fill="FFFFFF"/>
        </w:rPr>
        <w:t xml:space="preserve"> </w:t>
      </w:r>
      <w:r>
        <w:rPr>
          <w:rFonts w:ascii="PT Astra Serif" w:hAnsi="PT Astra Serif"/>
          <w:b/>
          <w:color w:val="000000"/>
          <w:sz w:val="28"/>
          <w:szCs w:val="28"/>
          <w:shd w:val="clear" w:color="auto" w:fill="FFFFFF"/>
        </w:rPr>
        <w:t xml:space="preserve">При личном обращении с заявлением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AA4C30" w:rsidRDefault="00AA4C30" w:rsidP="00AA4C30">
      <w:pPr>
        <w:pStyle w:val="ConsPlusNormal"/>
        <w:widowControl/>
        <w:spacing w:after="200"/>
        <w:ind w:firstLine="709"/>
        <w:contextualSpacing/>
        <w:jc w:val="center"/>
        <w:rPr>
          <w:rFonts w:ascii="PT Astra Serif" w:hAnsi="PT Astra Serif"/>
          <w:color w:val="000000"/>
          <w:sz w:val="28"/>
          <w:szCs w:val="28"/>
          <w:shd w:val="clear" w:color="auto" w:fill="FFFFFF"/>
        </w:rPr>
      </w:pPr>
    </w:p>
    <w:p w:rsidR="00AA4C30" w:rsidRDefault="00AA4C30" w:rsidP="00AA4C30">
      <w:pPr>
        <w:tabs>
          <w:tab w:val="left" w:pos="0"/>
          <w:tab w:val="left" w:pos="1276"/>
          <w:tab w:val="left" w:pos="1560"/>
        </w:tabs>
        <w:spacing w:after="0"/>
        <w:ind w:firstLine="709"/>
        <w:jc w:val="both"/>
        <w:rPr>
          <w:shd w:val="clear" w:color="auto" w:fill="FFFFFF"/>
        </w:rPr>
      </w:pPr>
      <w:r>
        <w:rPr>
          <w:rFonts w:ascii="PT Astra Serif" w:hAnsi="PT Astra Serif"/>
          <w:color w:val="000000"/>
          <w:sz w:val="28"/>
          <w:szCs w:val="28"/>
          <w:shd w:val="clear" w:color="auto" w:fill="FFFFFF"/>
        </w:rPr>
        <w:t xml:space="preserve">60. Заявитель обращается лично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 по образованию</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и представляет заявление и пакет документов, указанных в пунктах 27-31 настоящего Административного регламента. </w:t>
      </w:r>
    </w:p>
    <w:p w:rsidR="00AA4C30" w:rsidRDefault="00AA4C30" w:rsidP="00AA4C30">
      <w:pPr>
        <w:spacing w:after="0"/>
        <w:ind w:firstLine="709"/>
        <w:jc w:val="both"/>
        <w:rPr>
          <w:shd w:val="clear" w:color="auto" w:fill="FFFFFF"/>
        </w:rPr>
      </w:pPr>
      <w:r>
        <w:rPr>
          <w:rFonts w:ascii="PT Astra Serif" w:hAnsi="PT Astra Serif"/>
          <w:color w:val="000000"/>
          <w:sz w:val="28"/>
          <w:szCs w:val="28"/>
          <w:shd w:val="clear" w:color="auto" w:fill="FFFFFF"/>
        </w:rPr>
        <w:t xml:space="preserve">61. Специалист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ответственный за предоставление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(далее по тексту –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процедуры - 60 минут с момента приема заявления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62.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63. Результатом административной процедуры является получение специалистом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xml:space="preserve">, ответственным за предоставление услуги, заявления и документов о предоставлении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внесение </w:t>
      </w:r>
      <w:r>
        <w:rPr>
          <w:rFonts w:ascii="PT Astra Serif" w:eastAsia="Times New Roman" w:hAnsi="PT Astra Serif" w:cs="Times New Roman"/>
          <w:color w:val="000000"/>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lastRenderedPageBreak/>
        <w:t xml:space="preserve">3.3.2. В случае подачи заявления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почтовым отправлением или по электронной почте</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w:t>
      </w:r>
      <w:r w:rsidR="009B437B">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w:t>
      </w:r>
      <w:r w:rsidR="00EC710C">
        <w:rPr>
          <w:rFonts w:ascii="PT Astra Serif" w:hAnsi="PT Astra Serif" w:cs="Tahoma"/>
          <w:color w:val="000000"/>
          <w:sz w:val="28"/>
          <w:szCs w:val="28"/>
          <w:shd w:val="clear" w:color="auto" w:fill="FFFFFF"/>
        </w:rPr>
        <w:t>или комитета по образованию</w:t>
      </w:r>
      <w:r w:rsidR="00EC710C">
        <w:rPr>
          <w:rFonts w:ascii="PT Astra Serif" w:eastAsia="Times New Roman" w:hAnsi="PT Astra Serif" w:cs="Times New Roman"/>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 xml:space="preserve">осуществляет проверку заявления на соответствие настоящему Административному регламенту. </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65. Результатом административной процедуры является внесение специалистом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w:t>
      </w:r>
      <w:r w:rsidR="009B437B">
        <w:rPr>
          <w:rFonts w:ascii="PT Astra Serif" w:eastAsia="Times New Roman" w:hAnsi="PT Astra Serif" w:cs="Times New Roman"/>
          <w:color w:val="000000"/>
          <w:sz w:val="28"/>
          <w:szCs w:val="28"/>
          <w:shd w:val="clear" w:color="auto" w:fill="FFFFFF"/>
          <w:lang w:eastAsia="ru-RU"/>
        </w:rPr>
        <w:t>я</w:t>
      </w:r>
      <w:r>
        <w:rPr>
          <w:rFonts w:ascii="PT Astra Serif" w:eastAsia="Times New Roman" w:hAnsi="PT Astra Serif" w:cs="Times New Roman"/>
          <w:color w:val="000000"/>
          <w:sz w:val="28"/>
          <w:szCs w:val="28"/>
          <w:shd w:val="clear" w:color="auto" w:fill="FFFFFF"/>
          <w:lang w:eastAsia="ru-RU"/>
        </w:rPr>
        <w:t xml:space="preserve"> о возврате документов с указанием причины возврата по форме согласно приложению № 7 к настоящему Административному регламенту.</w:t>
      </w:r>
    </w:p>
    <w:p w:rsidR="00AA4C30" w:rsidRDefault="00AA4C30" w:rsidP="00AA4C30">
      <w:pPr>
        <w:tabs>
          <w:tab w:val="left" w:pos="0"/>
          <w:tab w:val="left" w:pos="1276"/>
          <w:tab w:val="left" w:pos="1560"/>
        </w:tabs>
        <w:spacing w:after="0" w:line="240" w:lineRule="auto"/>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3.3.3. В случае подачи заявления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через ЕПГУ либо РПГУ</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w:t>
      </w:r>
      <w:proofErr w:type="gramStart"/>
      <w:r>
        <w:rPr>
          <w:rFonts w:ascii="PT Astra Serif" w:eastAsia="Times New Roman" w:hAnsi="PT Astra Serif" w:cs="Times New Roman"/>
          <w:color w:val="000000"/>
          <w:sz w:val="28"/>
          <w:szCs w:val="28"/>
          <w:shd w:val="clear" w:color="auto" w:fill="FFFFFF"/>
          <w:lang w:eastAsia="ru-RU"/>
        </w:rPr>
        <w:t>далее  -</w:t>
      </w:r>
      <w:proofErr w:type="gramEnd"/>
      <w:r>
        <w:rPr>
          <w:rFonts w:ascii="PT Astra Serif" w:eastAsia="Times New Roman" w:hAnsi="PT Astra Serif" w:cs="Times New Roman"/>
          <w:color w:val="000000"/>
          <w:sz w:val="28"/>
          <w:szCs w:val="28"/>
          <w:shd w:val="clear" w:color="auto" w:fill="FFFFFF"/>
          <w:lang w:eastAsia="ru-RU"/>
        </w:rPr>
        <w:t xml:space="preserve"> РИС УСО ТО), формируется статус информирования «Заявление поступило».</w:t>
      </w: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67. Система автоматически проверяет введенные данные на наличие дублированной информации и при</w:t>
      </w:r>
      <w:r>
        <w:rPr>
          <w:rFonts w:ascii="PT Astra Serif" w:hAnsi="PT Astra Serif"/>
          <w:color w:val="000000"/>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AA4C30" w:rsidRDefault="00AA4C30" w:rsidP="00AA4C30">
      <w:pPr>
        <w:tabs>
          <w:tab w:val="left" w:pos="851"/>
        </w:tabs>
        <w:spacing w:after="0"/>
        <w:ind w:firstLine="51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68. Результатом административного действия является регистрация заявления о предоставлении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Times New Roman" w:hAnsi="PT Astra Serif" w:cs="Times New Roman"/>
          <w:color w:val="000000"/>
          <w:sz w:val="28"/>
          <w:szCs w:val="28"/>
          <w:shd w:val="clear" w:color="auto" w:fill="FFFFFF"/>
          <w:lang w:eastAsia="ru-RU"/>
        </w:rPr>
        <w:t>в реестре будущих воспитанников с присвоением статуса «Заявление принято к рассмотрению».</w:t>
      </w:r>
    </w:p>
    <w:p w:rsidR="00AA4C30" w:rsidRDefault="00AA4C30" w:rsidP="00AA4C30">
      <w:pPr>
        <w:tabs>
          <w:tab w:val="left" w:pos="851"/>
        </w:tabs>
        <w:spacing w:after="0"/>
        <w:ind w:firstLine="709"/>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Срок исполнения административного действия – 1 рабочий день. </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shd w:val="clear" w:color="auto" w:fill="FFFFFF"/>
        </w:rPr>
      </w:pPr>
      <w:r>
        <w:rPr>
          <w:rFonts w:ascii="PT Astra Serif" w:hAnsi="PT Astra Serif"/>
          <w:b/>
          <w:color w:val="000000"/>
          <w:sz w:val="28"/>
          <w:szCs w:val="28"/>
          <w:shd w:val="clear" w:color="auto" w:fill="FFFFFF"/>
        </w:rPr>
        <w:lastRenderedPageBreak/>
        <w:t xml:space="preserve">3.4. 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3.4.1.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при личном обращении заявителя в </w:t>
      </w:r>
      <w:r w:rsidR="009B437B">
        <w:rPr>
          <w:rFonts w:ascii="PT Astra Serif" w:hAnsi="PT Astra Serif"/>
          <w:b/>
          <w:color w:val="000000"/>
          <w:sz w:val="28"/>
          <w:szCs w:val="28"/>
          <w:shd w:val="clear" w:color="auto" w:fill="FFFFFF"/>
        </w:rPr>
        <w:t>образовательную организацию</w:t>
      </w:r>
    </w:p>
    <w:p w:rsidR="00AA4C30" w:rsidRDefault="00AA4C30" w:rsidP="00AA4C30">
      <w:pPr>
        <w:tabs>
          <w:tab w:val="left" w:pos="851"/>
        </w:tabs>
        <w:spacing w:after="0"/>
        <w:jc w:val="center"/>
        <w:rPr>
          <w:rFonts w:ascii="PT Astra Serif" w:hAnsi="PT Astra Serif"/>
          <w:b/>
          <w:color w:val="000000"/>
          <w:sz w:val="28"/>
          <w:szCs w:val="28"/>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69. Основанием для начала административной процедуры является наличие заявлени</w:t>
      </w:r>
      <w:r w:rsidR="009B437B">
        <w:rPr>
          <w:rFonts w:ascii="PT Astra Serif" w:hAnsi="PT Astra Serif"/>
          <w:color w:val="000000"/>
          <w:sz w:val="28"/>
          <w:szCs w:val="28"/>
          <w:shd w:val="clear" w:color="auto" w:fill="FFFFFF"/>
        </w:rPr>
        <w:t>я</w:t>
      </w:r>
      <w:r>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70. С</w:t>
      </w:r>
      <w:r>
        <w:rPr>
          <w:rFonts w:ascii="PT Astra Serif" w:hAnsi="PT Astra Serif"/>
          <w:color w:val="000000"/>
          <w:sz w:val="28"/>
          <w:szCs w:val="28"/>
          <w:shd w:val="clear" w:color="auto" w:fill="FFFFFF"/>
        </w:rPr>
        <w:t xml:space="preserve">пециалист </w:t>
      </w:r>
      <w:r w:rsidR="00EC710C">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w:t>
      </w:r>
      <w:proofErr w:type="gramStart"/>
      <w:r>
        <w:rPr>
          <w:rFonts w:ascii="PT Astra Serif" w:eastAsia="Times New Roman" w:hAnsi="PT Astra Serif" w:cs="Times New Roman"/>
          <w:color w:val="000000"/>
          <w:sz w:val="28"/>
          <w:szCs w:val="28"/>
          <w:shd w:val="clear" w:color="auto" w:fill="FFFFFF"/>
          <w:lang w:eastAsia="ru-RU"/>
        </w:rPr>
        <w:t xml:space="preserve">специалист  </w:t>
      </w:r>
      <w:r w:rsidR="009B437B">
        <w:rPr>
          <w:rFonts w:ascii="PT Astra Serif" w:hAnsi="PT Astra Serif"/>
          <w:color w:val="000000"/>
          <w:sz w:val="28"/>
          <w:szCs w:val="28"/>
          <w:shd w:val="clear" w:color="auto" w:fill="FFFFFF"/>
        </w:rPr>
        <w:t>организации</w:t>
      </w:r>
      <w:proofErr w:type="gramEnd"/>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проводит проверку представленных сведений, указанных в ответе на запрос.</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72. При установлении фактов отсутствия необходимых документов, указанных в пункте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xml:space="preserve">, ответственный за предоставление </w:t>
      </w:r>
      <w:r w:rsidR="009B437B">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A73C99" w:rsidRDefault="00AA4C30"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73. </w:t>
      </w:r>
      <w:r w:rsidR="00A73C99">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w:t>
      </w:r>
      <w:r w:rsidR="00A73C99">
        <w:rPr>
          <w:rFonts w:ascii="PT Astra Serif"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p>
    <w:p w:rsidR="00AA4C30" w:rsidRDefault="00A73C99"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5 рабочих дней (28 рабочих дней для льготных категорий граждан) с даты подачи заявления. </w:t>
      </w:r>
      <w:r w:rsidRPr="00DF497C">
        <w:rPr>
          <w:rFonts w:ascii="PT Astra Serif" w:hAnsi="PT Astra Serif"/>
          <w:color w:val="000000"/>
          <w:sz w:val="28"/>
          <w:szCs w:val="28"/>
          <w:highlight w:val="yellow"/>
          <w:shd w:val="clear" w:color="auto" w:fill="FFFFFF"/>
        </w:rPr>
        <w:t>(в ред. постановления АМО Богородицкий район № 318 от 22-03-2023)</w:t>
      </w:r>
    </w:p>
    <w:p w:rsidR="00AA4C30" w:rsidRDefault="00AA4C30" w:rsidP="00AA4C30">
      <w:pPr>
        <w:pStyle w:val="ConsPlusNormal"/>
        <w:widowControl/>
        <w:spacing w:line="276" w:lineRule="auto"/>
        <w:ind w:firstLine="709"/>
        <w:jc w:val="both"/>
        <w:rPr>
          <w:rFonts w:ascii="PT Astra Serif" w:hAnsi="PT Astra Serif"/>
          <w:color w:val="000000"/>
          <w:sz w:val="28"/>
          <w:szCs w:val="28"/>
        </w:rPr>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3.4.2.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w:t>
      </w:r>
      <w:r>
        <w:rPr>
          <w:rFonts w:ascii="PT Astra Serif" w:eastAsia="Times New Roman" w:hAnsi="PT Astra Serif"/>
          <w:b/>
          <w:color w:val="000000"/>
          <w:sz w:val="28"/>
          <w:szCs w:val="28"/>
          <w:shd w:val="clear" w:color="auto" w:fill="FFFFFF"/>
        </w:rPr>
        <w:t xml:space="preserve">на предоставление </w:t>
      </w:r>
      <w:r w:rsidR="009B437B">
        <w:rPr>
          <w:rFonts w:ascii="PT Astra Serif" w:hAnsi="PT Astra Serif"/>
          <w:b/>
          <w:color w:val="000000"/>
          <w:sz w:val="28"/>
          <w:szCs w:val="28"/>
          <w:shd w:val="clear" w:color="auto" w:fill="FFFFFF"/>
        </w:rPr>
        <w:t>муниципальной</w:t>
      </w:r>
      <w:r w:rsidR="009B437B">
        <w:rPr>
          <w:rFonts w:ascii="PT Astra Serif" w:eastAsia="Times New Roman" w:hAnsi="PT Astra Serif"/>
          <w:b/>
          <w:color w:val="000000"/>
          <w:sz w:val="28"/>
          <w:szCs w:val="28"/>
          <w:shd w:val="clear" w:color="auto" w:fill="FFFFFF"/>
        </w:rPr>
        <w:t xml:space="preserve"> </w:t>
      </w:r>
      <w:r>
        <w:rPr>
          <w:rFonts w:ascii="PT Astra Serif" w:eastAsia="Times New Roman" w:hAnsi="PT Astra Serif"/>
          <w:b/>
          <w:color w:val="000000"/>
          <w:sz w:val="28"/>
          <w:szCs w:val="28"/>
          <w:shd w:val="clear" w:color="auto" w:fill="FFFFFF"/>
        </w:rPr>
        <w:t>й услуги почтовым отправлением или по электронной почте</w:t>
      </w:r>
    </w:p>
    <w:p w:rsidR="00AA4C30" w:rsidRDefault="00AA4C30" w:rsidP="00AA4C30">
      <w:pPr>
        <w:tabs>
          <w:tab w:val="left" w:pos="851"/>
        </w:tabs>
        <w:spacing w:after="0"/>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74.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AA4C30" w:rsidRDefault="00AA4C30" w:rsidP="00A73C99">
      <w:pPr>
        <w:pStyle w:val="ConsPlusNormal"/>
        <w:widowControl/>
        <w:spacing w:line="276" w:lineRule="auto"/>
        <w:ind w:firstLine="709"/>
        <w:jc w:val="both"/>
        <w:rPr>
          <w:shd w:val="clear" w:color="auto" w:fill="FFFFFF"/>
        </w:rPr>
      </w:pPr>
      <w:r>
        <w:rPr>
          <w:rFonts w:ascii="PT Astra Serif" w:hAnsi="PT Astra Serif" w:cs="Times New Roman"/>
          <w:color w:val="000000"/>
          <w:sz w:val="28"/>
          <w:szCs w:val="28"/>
          <w:shd w:val="clear" w:color="auto" w:fill="FFFFFF"/>
        </w:rPr>
        <w:t xml:space="preserve">75. </w:t>
      </w:r>
      <w:r w:rsidR="00A73C99">
        <w:rPr>
          <w:rFonts w:ascii="PT Astra Serif" w:hAnsi="PT Astra Serif"/>
          <w:color w:val="000000"/>
          <w:sz w:val="28"/>
          <w:szCs w:val="28"/>
          <w:shd w:val="clear" w:color="auto" w:fill="FFFFFF"/>
        </w:rPr>
        <w:t xml:space="preserve">Заявитель, относящийся к льготной категории граждан, обращается лично в образовательную организацию, предоставляющую муниципальную услугу, </w:t>
      </w:r>
      <w:r w:rsidR="00A73C99">
        <w:rPr>
          <w:rFonts w:ascii="PT Astra Serif" w:hAnsi="PT Astra Serif" w:cs="Tahoma"/>
          <w:color w:val="000000"/>
          <w:sz w:val="28"/>
          <w:szCs w:val="28"/>
          <w:shd w:val="clear" w:color="auto" w:fill="FFFFFF"/>
        </w:rPr>
        <w:t>или комитет по образованию</w:t>
      </w:r>
      <w:r w:rsidR="00A73C99">
        <w:rPr>
          <w:rFonts w:ascii="PT Astra Serif" w:hAnsi="PT Astra Serif"/>
          <w:color w:val="000000"/>
          <w:sz w:val="28"/>
          <w:szCs w:val="28"/>
          <w:shd w:val="clear" w:color="auto" w:fill="FFFFFF"/>
        </w:rPr>
        <w:t xml:space="preserve"> в течение 28 рабочих дней со дня подачи заявления, и представляет пакет документов, указанных в пунктах 27-31 настоящего Административного регламента</w:t>
      </w:r>
      <w:r>
        <w:rPr>
          <w:rFonts w:ascii="PT Astra Serif" w:hAnsi="PT Astra Serif"/>
          <w:color w:val="000000"/>
          <w:sz w:val="28"/>
          <w:szCs w:val="28"/>
          <w:shd w:val="clear" w:color="auto" w:fill="FFFFFF"/>
        </w:rPr>
        <w:t xml:space="preserve">. </w:t>
      </w:r>
      <w:r w:rsidR="00A73C99" w:rsidRPr="00DF497C">
        <w:rPr>
          <w:rFonts w:ascii="PT Astra Serif" w:hAnsi="PT Astra Serif"/>
          <w:color w:val="000000"/>
          <w:sz w:val="28"/>
          <w:szCs w:val="28"/>
          <w:highlight w:val="yellow"/>
          <w:shd w:val="clear" w:color="auto" w:fill="FFFFFF"/>
        </w:rPr>
        <w:t>(в ред. постановления АМО Богородицкий район № 318 от 22-03-2023)</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76.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77.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При получении ответа на межведомственный запрос специалист </w:t>
      </w:r>
      <w:r w:rsidR="009B437B">
        <w:rPr>
          <w:rFonts w:ascii="PT Astra Serif" w:hAnsi="PT Astra Serif"/>
          <w:color w:val="000000"/>
          <w:sz w:val="28"/>
          <w:szCs w:val="28"/>
          <w:shd w:val="clear" w:color="auto" w:fill="FFFFFF"/>
        </w:rPr>
        <w:t>организации</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ответственный за предоставление услуги, проводит проверку представленных сведений, указанных в ответе на запрос.</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78.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w:t>
      </w:r>
      <w:r>
        <w:rPr>
          <w:rFonts w:ascii="PT Astra Serif" w:eastAsia="Times New Roman" w:hAnsi="PT Astra Serif" w:cs="Times New Roman"/>
          <w:color w:val="000000"/>
          <w:sz w:val="28"/>
          <w:szCs w:val="28"/>
          <w:shd w:val="clear" w:color="auto" w:fill="FFFFFF"/>
          <w:lang w:eastAsia="ru-RU"/>
        </w:rPr>
        <w:lastRenderedPageBreak/>
        <w:t>документов в соответствии с формой приложения № 7 к настоящему Административному регламенту.</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A73C99" w:rsidRDefault="00AA4C30"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80. </w:t>
      </w:r>
      <w:r w:rsidR="00A73C99">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w:t>
      </w:r>
      <w:r w:rsidR="00A73C99">
        <w:rPr>
          <w:rFonts w:ascii="PT Astra Serif"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r w:rsidR="00A73C99">
        <w:rPr>
          <w:rFonts w:ascii="PT Astra Serif" w:hAnsi="PT Astra Serif"/>
          <w:color w:val="000000"/>
          <w:sz w:val="28"/>
          <w:szCs w:val="28"/>
          <w:shd w:val="clear" w:color="auto" w:fill="FFFFFF"/>
        </w:rPr>
        <w:t>.</w:t>
      </w:r>
    </w:p>
    <w:p w:rsidR="00AA4C30" w:rsidRDefault="00A73C99"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5 рабочих дней (28 рабочих дней для льготных категорий граждан) с даты подачи заявления. </w:t>
      </w:r>
      <w:r w:rsidRPr="00DF497C">
        <w:rPr>
          <w:rFonts w:ascii="PT Astra Serif" w:hAnsi="PT Astra Serif"/>
          <w:color w:val="000000"/>
          <w:sz w:val="28"/>
          <w:szCs w:val="28"/>
          <w:highlight w:val="yellow"/>
          <w:shd w:val="clear" w:color="auto" w:fill="FFFFFF"/>
        </w:rPr>
        <w:t>(в ред. постановления АМО Богородицкий район № 318 от 22-03-2023)</w:t>
      </w:r>
    </w:p>
    <w:p w:rsidR="00AA4C30" w:rsidRDefault="00AA4C30" w:rsidP="00AA4C30">
      <w:pPr>
        <w:pStyle w:val="ConsPlusNormal"/>
        <w:widowControl/>
        <w:tabs>
          <w:tab w:val="left" w:pos="851"/>
        </w:tabs>
        <w:spacing w:line="276" w:lineRule="auto"/>
        <w:ind w:firstLine="709"/>
        <w:jc w:val="both"/>
        <w:rPr>
          <w:rFonts w:ascii="PT Astra Serif" w:hAnsi="PT Astra Serif"/>
          <w:color w:val="000000"/>
          <w:sz w:val="28"/>
          <w:szCs w:val="28"/>
        </w:rPr>
      </w:pPr>
    </w:p>
    <w:p w:rsidR="00AA4C30" w:rsidRDefault="00AA4C30" w:rsidP="00AA4C30">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3.4.3.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через ЕПГУ либо РПГУ</w:t>
      </w:r>
    </w:p>
    <w:p w:rsidR="00AA4C30" w:rsidRDefault="00AA4C30" w:rsidP="00AA4C30">
      <w:pPr>
        <w:tabs>
          <w:tab w:val="left" w:pos="851"/>
        </w:tabs>
        <w:spacing w:after="0"/>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81. Основанием для начала административной процедуры является наличие заявлени</w:t>
      </w:r>
      <w:r w:rsidR="009B437B">
        <w:rPr>
          <w:rFonts w:ascii="PT Astra Serif" w:hAnsi="PT Astra Serif"/>
          <w:color w:val="000000"/>
          <w:sz w:val="28"/>
          <w:szCs w:val="28"/>
          <w:shd w:val="clear" w:color="auto" w:fill="FFFFFF"/>
        </w:rPr>
        <w:t>я</w:t>
      </w:r>
      <w:r>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DF497C" w:rsidRDefault="00AA4C30" w:rsidP="00DF497C">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82. </w:t>
      </w:r>
      <w:r w:rsidR="00DF497C">
        <w:rPr>
          <w:rFonts w:ascii="PT Astra Serif" w:hAnsi="PT Astra Serif"/>
          <w:color w:val="000000"/>
          <w:sz w:val="28"/>
          <w:szCs w:val="28"/>
          <w:shd w:val="clear" w:color="auto" w:fill="FFFFFF"/>
        </w:rPr>
        <w:t>Для льготных категорий граждан для подтверждения информации (данных), представленной в заявлении, специалист организации,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AA4C30" w:rsidRDefault="00DF497C" w:rsidP="00DF497C">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Заявитель обращается лично в образовательную организацию, предоставляющую муниципальную услугу, </w:t>
      </w:r>
      <w:r>
        <w:rPr>
          <w:rFonts w:ascii="PT Astra Serif" w:hAnsi="PT Astra Serif" w:cs="Tahoma"/>
          <w:color w:val="000000"/>
          <w:sz w:val="28"/>
          <w:szCs w:val="28"/>
          <w:shd w:val="clear" w:color="auto" w:fill="FFFFFF"/>
        </w:rPr>
        <w:t>или комитет по образованию</w:t>
      </w:r>
      <w:r>
        <w:rPr>
          <w:rFonts w:ascii="PT Astra Serif" w:hAnsi="PT Astra Serif"/>
          <w:color w:val="000000"/>
          <w:sz w:val="28"/>
          <w:szCs w:val="28"/>
          <w:shd w:val="clear" w:color="auto" w:fill="FFFFFF"/>
        </w:rPr>
        <w:t xml:space="preserve"> в течение 28 рабочих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w:t>
      </w:r>
      <w:r w:rsidR="00AA4C30">
        <w:rPr>
          <w:rFonts w:ascii="PT Astra Serif" w:hAnsi="PT Astra Serif"/>
          <w:color w:val="000000"/>
          <w:sz w:val="28"/>
          <w:szCs w:val="28"/>
          <w:shd w:val="clear" w:color="auto" w:fill="FFFFFF"/>
        </w:rPr>
        <w:t xml:space="preserve">. </w:t>
      </w:r>
      <w:r w:rsidRPr="00DF497C">
        <w:rPr>
          <w:rFonts w:ascii="PT Astra Serif" w:hAnsi="PT Astra Serif"/>
          <w:color w:val="000000"/>
          <w:sz w:val="28"/>
          <w:szCs w:val="28"/>
          <w:highlight w:val="yellow"/>
          <w:shd w:val="clear" w:color="auto" w:fill="FFFFFF"/>
        </w:rPr>
        <w:t>(в ред. постановления АМО Богородицкий район № 318 от 22-03-2023)</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83.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84.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85. С</w:t>
      </w:r>
      <w:r>
        <w:rPr>
          <w:rFonts w:ascii="PT Astra Serif" w:hAnsi="PT Astra Serif"/>
          <w:color w:val="000000"/>
          <w:sz w:val="28"/>
          <w:szCs w:val="28"/>
          <w:shd w:val="clear" w:color="auto" w:fill="FFFFFF"/>
        </w:rPr>
        <w:t xml:space="preserve">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 xml:space="preserve">образовательную организацию, предоставляющую муниципальную услугу </w:t>
      </w:r>
      <w:r>
        <w:rPr>
          <w:rFonts w:ascii="PT Astra Serif" w:eastAsia="Times New Roman" w:hAnsi="PT Astra Serif" w:cs="Times New Roman"/>
          <w:color w:val="000000"/>
          <w:sz w:val="28"/>
          <w:szCs w:val="28"/>
          <w:shd w:val="clear" w:color="auto" w:fill="FFFFFF"/>
          <w:lang w:eastAsia="ru-RU"/>
        </w:rPr>
        <w:t>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ответственный за предоставление услуги, проводит проверку представленных сведений, указанных в ответе на запрос.</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w:t>
      </w:r>
      <w:r>
        <w:rPr>
          <w:rFonts w:ascii="PT Astra Serif" w:hAnsi="PT Astra Serif"/>
          <w:color w:val="000000"/>
          <w:sz w:val="28"/>
          <w:szCs w:val="28"/>
          <w:shd w:val="clear" w:color="auto" w:fill="FFFFFF"/>
        </w:rPr>
        <w:lastRenderedPageBreak/>
        <w:t>рассмотрено».</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87. При установлении фактов отсутствия необходимых документов, указанных в пунктах 27-31 настоящего Административного регламента, специалист </w:t>
      </w:r>
      <w:r w:rsidR="00EC710C">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xml:space="preserve">,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w:t>
      </w:r>
      <w:proofErr w:type="gramStart"/>
      <w:r>
        <w:rPr>
          <w:rFonts w:ascii="PT Astra Serif" w:hAnsi="PT Astra Serif"/>
          <w:color w:val="000000"/>
          <w:sz w:val="28"/>
          <w:szCs w:val="28"/>
          <w:shd w:val="clear" w:color="auto" w:fill="FFFFFF"/>
        </w:rPr>
        <w:t>отказе  в</w:t>
      </w:r>
      <w:proofErr w:type="gramEnd"/>
      <w:r>
        <w:rPr>
          <w:rFonts w:ascii="PT Astra Serif" w:hAnsi="PT Astra Serif"/>
          <w:color w:val="000000"/>
          <w:sz w:val="28"/>
          <w:szCs w:val="28"/>
          <w:shd w:val="clear" w:color="auto" w:fill="FFFFFF"/>
        </w:rPr>
        <w:t xml:space="preserve"> приеме заявления и документов в соответствии с формой приложения № 7 к настоящему Административного регламента.</w:t>
      </w:r>
    </w:p>
    <w:p w:rsidR="00DF497C" w:rsidRDefault="00AA4C30" w:rsidP="00DF497C">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88. </w:t>
      </w:r>
      <w:r w:rsidR="00DF497C">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AA4C30" w:rsidRDefault="00DF497C" w:rsidP="00DF497C">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Максимальный срок исполнения административной процедуры 6 рабочих дней (29 рабочих дней для льготных категорий граждан) с даты подачи заявления</w:t>
      </w:r>
      <w:r w:rsidR="00AA4C30">
        <w:rPr>
          <w:rFonts w:ascii="PT Astra Serif" w:hAnsi="PT Astra Serif"/>
          <w:color w:val="000000"/>
          <w:sz w:val="28"/>
          <w:szCs w:val="28"/>
          <w:shd w:val="clear" w:color="auto" w:fill="FFFFFF"/>
        </w:rPr>
        <w:t>.</w:t>
      </w:r>
      <w:r>
        <w:rPr>
          <w:rFonts w:ascii="PT Astra Serif" w:hAnsi="PT Astra Serif"/>
          <w:color w:val="000000"/>
          <w:sz w:val="28"/>
          <w:szCs w:val="28"/>
          <w:shd w:val="clear" w:color="auto" w:fill="FFFFFF"/>
        </w:rPr>
        <w:t xml:space="preserve"> </w:t>
      </w:r>
      <w:r w:rsidRPr="00DF497C">
        <w:rPr>
          <w:rFonts w:ascii="PT Astra Serif" w:hAnsi="PT Astra Serif"/>
          <w:color w:val="000000"/>
          <w:sz w:val="28"/>
          <w:szCs w:val="28"/>
          <w:highlight w:val="yellow"/>
          <w:shd w:val="clear" w:color="auto" w:fill="FFFFFF"/>
        </w:rPr>
        <w:t>(в ред. постановления АМО Богородицкий район № 318 от 22-03-2023)</w:t>
      </w:r>
    </w:p>
    <w:p w:rsidR="00AA4C30" w:rsidRDefault="00AA4C30" w:rsidP="00AA4C30">
      <w:pPr>
        <w:pStyle w:val="ConsPlusNormal"/>
        <w:widowControl/>
        <w:tabs>
          <w:tab w:val="left" w:pos="851"/>
        </w:tabs>
        <w:spacing w:line="276" w:lineRule="auto"/>
        <w:ind w:firstLine="709"/>
        <w:jc w:val="both"/>
        <w:rPr>
          <w:rFonts w:ascii="PT Astra Serif" w:hAnsi="PT Astra Serif"/>
          <w:color w:val="000000"/>
          <w:sz w:val="28"/>
          <w:szCs w:val="28"/>
        </w:rPr>
      </w:pPr>
    </w:p>
    <w:p w:rsidR="00AA4C30" w:rsidRDefault="00AA4C30" w:rsidP="00582E14">
      <w:pPr>
        <w:tabs>
          <w:tab w:val="left" w:pos="851"/>
        </w:tabs>
        <w:spacing w:after="0"/>
        <w:ind w:firstLine="567"/>
        <w:jc w:val="center"/>
        <w:rPr>
          <w:rFonts w:ascii="PT Astra Serif" w:hAnsi="PT Astra Serif"/>
          <w:b/>
          <w:color w:val="000000"/>
          <w:sz w:val="28"/>
          <w:szCs w:val="28"/>
          <w:shd w:val="clear" w:color="auto" w:fill="FFFFFF"/>
        </w:rPr>
      </w:pPr>
      <w:r>
        <w:rPr>
          <w:rFonts w:ascii="PT Astra Serif" w:eastAsia="Times New Roman" w:hAnsi="PT Astra Serif" w:cs="Times New Roman"/>
          <w:b/>
          <w:color w:val="000000"/>
          <w:sz w:val="28"/>
          <w:szCs w:val="28"/>
          <w:shd w:val="clear" w:color="auto" w:fill="FFFFFF"/>
          <w:lang w:eastAsia="ru-RU"/>
        </w:rPr>
        <w:t xml:space="preserve">3.5. Направление ребенка в </w:t>
      </w:r>
      <w:r w:rsidR="00582E14" w:rsidRPr="00582E14">
        <w:rPr>
          <w:rFonts w:ascii="PT Astra Serif" w:hAnsi="PT Astra Serif"/>
          <w:b/>
          <w:color w:val="000000"/>
          <w:sz w:val="28"/>
          <w:szCs w:val="28"/>
          <w:shd w:val="clear" w:color="auto" w:fill="FFFFFF"/>
        </w:rPr>
        <w:t>образовательную организацию, предоставляющую муниципальную услугу</w:t>
      </w:r>
    </w:p>
    <w:p w:rsidR="00582E14" w:rsidRPr="00582E14" w:rsidRDefault="00582E14" w:rsidP="00582E14">
      <w:pPr>
        <w:tabs>
          <w:tab w:val="left" w:pos="851"/>
        </w:tabs>
        <w:spacing w:after="0"/>
        <w:ind w:firstLine="567"/>
        <w:jc w:val="center"/>
        <w:rPr>
          <w:rFonts w:ascii="PT Astra Serif" w:hAnsi="PT Astra Serif"/>
          <w:b/>
          <w:color w:val="000000"/>
          <w:shd w:val="clear" w:color="auto" w:fill="FFFFFF"/>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89. Основанием для начала административной процедуры является  окончание периода основного комплектования </w:t>
      </w:r>
      <w:r w:rsidR="00582E14">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или доукомплектование </w:t>
      </w:r>
      <w:r w:rsidR="00582E14">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на свободные места в течение учебного года, а также </w:t>
      </w:r>
      <w:r>
        <w:rPr>
          <w:rFonts w:ascii="PT Astra Serif" w:eastAsia="Times New Roman" w:hAnsi="PT Astra Serif" w:cs="Times New Roman"/>
          <w:color w:val="000000"/>
          <w:sz w:val="28"/>
          <w:szCs w:val="28"/>
          <w:shd w:val="clear" w:color="auto" w:fill="FFFFFF"/>
          <w:lang w:eastAsia="ru-RU"/>
        </w:rPr>
        <w:t>наличие в едином электронном реестре будущих воспитанников измененного статуса заявления со статуса «</w:t>
      </w:r>
      <w:r>
        <w:rPr>
          <w:rFonts w:ascii="PT Astra Serif" w:hAnsi="PT Astra Serif"/>
          <w:color w:val="000000"/>
          <w:sz w:val="28"/>
          <w:szCs w:val="28"/>
          <w:shd w:val="clear" w:color="auto" w:fill="FFFFFF"/>
        </w:rPr>
        <w:t>Заявление рассмотрено</w:t>
      </w:r>
      <w:r>
        <w:rPr>
          <w:rFonts w:ascii="PT Astra Serif" w:eastAsia="Times New Roman" w:hAnsi="PT Astra Serif" w:cs="Times New Roman"/>
          <w:color w:val="000000"/>
          <w:sz w:val="28"/>
          <w:szCs w:val="28"/>
          <w:shd w:val="clear" w:color="auto" w:fill="FFFFFF"/>
          <w:lang w:eastAsia="ru-RU"/>
        </w:rPr>
        <w:t>» на статус «Направлен в дошкольную образовательную организацию».</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90. 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уведомляет заявителя о направлении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способом, указанным в заявлении о постановке на учет в срок до 3 рабочих дней.</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91. Заявитель с уведомлением о направлении должен явиться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92. В случае не подтверждения заявителем потребности в получении места </w:t>
      </w:r>
      <w:proofErr w:type="gramStart"/>
      <w:r>
        <w:rPr>
          <w:rFonts w:ascii="PT Astra Serif" w:eastAsia="Times New Roman" w:hAnsi="PT Astra Serif" w:cs="Times New Roman"/>
          <w:color w:val="000000"/>
          <w:sz w:val="28"/>
          <w:szCs w:val="28"/>
          <w:shd w:val="clear" w:color="auto" w:fill="FFFFFF"/>
          <w:lang w:eastAsia="ru-RU"/>
        </w:rPr>
        <w:t xml:space="preserve">в  </w:t>
      </w:r>
      <w:r w:rsidR="00582E14">
        <w:rPr>
          <w:rFonts w:ascii="PT Astra Serif" w:hAnsi="PT Astra Serif"/>
          <w:color w:val="000000"/>
          <w:sz w:val="28"/>
          <w:szCs w:val="28"/>
          <w:shd w:val="clear" w:color="auto" w:fill="FFFFFF"/>
        </w:rPr>
        <w:t>образовательной</w:t>
      </w:r>
      <w:proofErr w:type="gramEnd"/>
      <w:r w:rsidR="00582E14">
        <w:rPr>
          <w:rFonts w:ascii="PT Astra Serif" w:hAnsi="PT Astra Serif"/>
          <w:color w:val="000000"/>
          <w:sz w:val="28"/>
          <w:szCs w:val="28"/>
          <w:shd w:val="clear" w:color="auto" w:fill="FFFFFF"/>
        </w:rPr>
        <w:t xml:space="preserve">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заявлению присваивается статус «Потребность в получении места не подтверждена». Действия по заявлению приостанавливаются. </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 xml:space="preserve">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93. В случае отказа от предоставленного места в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заявлению присваивается статус «Заявитель отказался от предоставленного места». Действия по заявлению приостанавливаются. </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Специалист, ответственный за предоставление </w:t>
      </w:r>
      <w:r w:rsidR="00582E14">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94. </w:t>
      </w:r>
      <w:r w:rsidR="00DF497C">
        <w:rPr>
          <w:rFonts w:ascii="PT Astra Serif" w:hAnsi="PT Astra Serif"/>
          <w:color w:val="000000"/>
          <w:sz w:val="28"/>
          <w:szCs w:val="28"/>
          <w:shd w:val="clear" w:color="auto" w:fill="FFFFFF"/>
        </w:rPr>
        <w:t>Максимальный срок выполнения административного действия — 7 рабочих дней (30 рабочих дней для льготных категорий граждан)</w:t>
      </w:r>
      <w:r>
        <w:rPr>
          <w:rFonts w:ascii="PT Astra Serif" w:eastAsia="Times New Roman" w:hAnsi="PT Astra Serif" w:cs="Times New Roman"/>
          <w:color w:val="000000"/>
          <w:sz w:val="28"/>
          <w:szCs w:val="28"/>
          <w:shd w:val="clear" w:color="auto" w:fill="FFFFFF"/>
          <w:lang w:eastAsia="ru-RU"/>
        </w:rPr>
        <w:t>.</w:t>
      </w:r>
      <w:r w:rsidR="00DF497C">
        <w:rPr>
          <w:rFonts w:ascii="PT Astra Serif" w:eastAsia="Times New Roman" w:hAnsi="PT Astra Serif" w:cs="Times New Roman"/>
          <w:color w:val="000000"/>
          <w:sz w:val="28"/>
          <w:szCs w:val="28"/>
          <w:shd w:val="clear" w:color="auto" w:fill="FFFFFF"/>
          <w:lang w:eastAsia="ru-RU"/>
        </w:rPr>
        <w:t xml:space="preserve"> </w:t>
      </w:r>
      <w:r w:rsidR="00DF497C" w:rsidRPr="00DF497C">
        <w:rPr>
          <w:rFonts w:ascii="PT Astra Serif" w:eastAsia="Times New Roman" w:hAnsi="PT Astra Serif" w:cs="Times New Roman"/>
          <w:color w:val="000000"/>
          <w:sz w:val="28"/>
          <w:szCs w:val="28"/>
          <w:highlight w:val="yellow"/>
          <w:shd w:val="clear" w:color="auto" w:fill="FFFFFF"/>
          <w:lang w:eastAsia="ru-RU"/>
        </w:rPr>
        <w:t>(в ред. постановления АМО Богородицкий район № 318 от 22-03-2023)</w:t>
      </w:r>
    </w:p>
    <w:p w:rsidR="00AA4C30" w:rsidRDefault="00AA4C30" w:rsidP="00AA4C30">
      <w:pPr>
        <w:tabs>
          <w:tab w:val="left" w:pos="851"/>
        </w:tabs>
        <w:spacing w:after="0"/>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567"/>
        <w:jc w:val="center"/>
        <w:rPr>
          <w:rFonts w:ascii="PT Astra Serif" w:hAnsi="PT Astra Serif"/>
          <w:color w:val="000000"/>
          <w:shd w:val="clear" w:color="auto" w:fill="FFFFFF"/>
        </w:rPr>
      </w:pPr>
      <w:r>
        <w:rPr>
          <w:rFonts w:ascii="PT Astra Serif" w:eastAsia="Times New Roman" w:hAnsi="PT Astra Serif" w:cs="Times New Roman"/>
          <w:b/>
          <w:bCs/>
          <w:color w:val="000000"/>
          <w:sz w:val="28"/>
          <w:szCs w:val="28"/>
          <w:shd w:val="clear" w:color="auto" w:fill="FFFFFF"/>
          <w:lang w:eastAsia="ru-RU"/>
        </w:rPr>
        <w:t xml:space="preserve">3.6. Порядок исправления допущенных опечаток и ошибок в выданных в результате предоставления </w:t>
      </w:r>
      <w:r w:rsidR="00582E14">
        <w:rPr>
          <w:rFonts w:ascii="PT Astra Serif" w:hAnsi="PT Astra Serif"/>
          <w:b/>
          <w:color w:val="000000"/>
          <w:sz w:val="28"/>
          <w:szCs w:val="28"/>
          <w:shd w:val="clear" w:color="auto" w:fill="FFFFFF"/>
        </w:rPr>
        <w:t>муниципальной</w:t>
      </w:r>
      <w:r w:rsidR="00582E14">
        <w:rPr>
          <w:rFonts w:ascii="PT Astra Serif" w:eastAsia="Times New Roman" w:hAnsi="PT Astra Serif" w:cs="Times New Roman"/>
          <w:b/>
          <w:bCs/>
          <w:color w:val="000000"/>
          <w:sz w:val="28"/>
          <w:szCs w:val="28"/>
          <w:shd w:val="clear" w:color="auto" w:fill="FFFFFF"/>
          <w:lang w:eastAsia="ru-RU"/>
        </w:rPr>
        <w:t xml:space="preserve"> </w:t>
      </w:r>
      <w:r>
        <w:rPr>
          <w:rFonts w:ascii="PT Astra Serif" w:eastAsia="Times New Roman" w:hAnsi="PT Astra Serif" w:cs="Times New Roman"/>
          <w:b/>
          <w:bCs/>
          <w:color w:val="000000"/>
          <w:sz w:val="28"/>
          <w:szCs w:val="28"/>
          <w:shd w:val="clear" w:color="auto" w:fill="FFFFFF"/>
          <w:lang w:eastAsia="ru-RU"/>
        </w:rPr>
        <w:t>й услуги документах</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95. </w:t>
      </w:r>
      <w:r>
        <w:rPr>
          <w:rFonts w:ascii="PT Astra Serif" w:hAnsi="PT Astra Serif"/>
          <w:color w:val="000000"/>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582E14">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документах является поступление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 по образованию</w:t>
      </w:r>
      <w:r>
        <w:rPr>
          <w:rFonts w:ascii="PT Astra Serif" w:hAnsi="PT Astra Serif"/>
          <w:color w:val="000000"/>
          <w:sz w:val="28"/>
          <w:szCs w:val="28"/>
          <w:shd w:val="clear" w:color="auto" w:fill="FFFFFF"/>
        </w:rPr>
        <w:t xml:space="preserve"> заявления об исправлении опечатки и (или) ошибки в уведомлении о:</w:t>
      </w:r>
    </w:p>
    <w:p w:rsidR="00AA4C30" w:rsidRDefault="00AA4C30" w:rsidP="00AA4C30">
      <w:pPr>
        <w:tabs>
          <w:tab w:val="left" w:pos="851"/>
        </w:tabs>
        <w:spacing w:after="0"/>
        <w:ind w:firstLine="709"/>
        <w:jc w:val="both"/>
      </w:pPr>
      <w:r>
        <w:rPr>
          <w:rFonts w:ascii="PT Astra Serif" w:eastAsia="Times New Roman" w:hAnsi="PT Astra Serif" w:cs="Courier New"/>
          <w:color w:val="000000"/>
          <w:sz w:val="28"/>
          <w:szCs w:val="28"/>
          <w:shd w:val="clear" w:color="auto" w:fill="FFFFFF"/>
          <w:lang w:eastAsia="ru-RU"/>
        </w:rPr>
        <w:t>постановке на учет;</w:t>
      </w:r>
    </w:p>
    <w:p w:rsidR="00AA4C30" w:rsidRDefault="00AA4C30" w:rsidP="00AA4C30">
      <w:pPr>
        <w:tabs>
          <w:tab w:val="left" w:pos="851"/>
        </w:tabs>
        <w:spacing w:after="0"/>
        <w:ind w:firstLine="709"/>
        <w:jc w:val="both"/>
      </w:pPr>
      <w:r>
        <w:rPr>
          <w:rFonts w:ascii="PT Astra Serif" w:eastAsia="Times New Roman" w:hAnsi="PT Astra Serif" w:cs="Courier New"/>
          <w:color w:val="000000"/>
          <w:sz w:val="28"/>
          <w:szCs w:val="28"/>
          <w:shd w:val="clear" w:color="auto" w:fill="FFFFFF"/>
          <w:lang w:eastAsia="ru-RU"/>
        </w:rPr>
        <w:t xml:space="preserve">возврате заявления </w:t>
      </w:r>
      <w:r>
        <w:rPr>
          <w:rFonts w:ascii="PT Astra Serif" w:eastAsia="Times New Roman" w:hAnsi="PT Astra Serif" w:cs="Tahoma"/>
          <w:color w:val="000000"/>
          <w:sz w:val="28"/>
          <w:szCs w:val="28"/>
          <w:shd w:val="clear" w:color="auto" w:fill="FFFFFF"/>
          <w:lang w:eastAsia="ru-RU"/>
        </w:rPr>
        <w:t>и документов;</w:t>
      </w:r>
    </w:p>
    <w:p w:rsidR="00AA4C30" w:rsidRDefault="00AA4C30" w:rsidP="00AA4C30">
      <w:pPr>
        <w:tabs>
          <w:tab w:val="left" w:pos="851"/>
        </w:tabs>
        <w:spacing w:after="0"/>
        <w:ind w:firstLine="709"/>
        <w:jc w:val="both"/>
      </w:pPr>
      <w:r>
        <w:rPr>
          <w:rFonts w:ascii="PT Astra Serif" w:eastAsia="Times New Roman" w:hAnsi="PT Astra Serif" w:cs="Tahoma"/>
          <w:color w:val="000000"/>
          <w:sz w:val="28"/>
          <w:szCs w:val="28"/>
          <w:shd w:val="clear" w:color="auto" w:fill="FFFFFF"/>
          <w:lang w:eastAsia="ru-RU"/>
        </w:rPr>
        <w:t>приостановке действий по заявлению.</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подается заявителем (представителем) </w:t>
      </w:r>
      <w:r>
        <w:rPr>
          <w:rFonts w:ascii="PT Astra Serif" w:eastAsia="Calibri" w:hAnsi="PT Astra Serif"/>
          <w:color w:val="000000"/>
          <w:sz w:val="28"/>
          <w:szCs w:val="28"/>
          <w:shd w:val="clear" w:color="auto" w:fill="FFFFFF"/>
        </w:rPr>
        <w:t>в соответствии с приложением № 4 к настоящему Административному регламенту.</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регистрируется в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в комитете по образованию</w:t>
      </w:r>
      <w:r>
        <w:rPr>
          <w:rFonts w:ascii="PT Astra Serif" w:hAnsi="PT Astra Serif"/>
          <w:color w:val="000000"/>
          <w:sz w:val="28"/>
          <w:szCs w:val="28"/>
          <w:shd w:val="clear" w:color="auto" w:fill="FFFFFF"/>
        </w:rPr>
        <w:t xml:space="preserve"> в день его поступления.</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 xml:space="preserve">комитета </w:t>
      </w:r>
      <w:r w:rsidR="00EC710C">
        <w:rPr>
          <w:rFonts w:ascii="PT Astra Serif" w:hAnsi="PT Astra Serif" w:cs="Tahoma"/>
          <w:color w:val="000000"/>
          <w:sz w:val="28"/>
          <w:szCs w:val="28"/>
          <w:shd w:val="clear" w:color="auto" w:fill="FFFFFF"/>
        </w:rPr>
        <w:lastRenderedPageBreak/>
        <w:t>по образованию или</w:t>
      </w:r>
      <w:r>
        <w:rPr>
          <w:rFonts w:ascii="PT Astra Serif" w:hAnsi="PT Astra Serif"/>
          <w:color w:val="000000"/>
          <w:sz w:val="28"/>
          <w:szCs w:val="28"/>
          <w:shd w:val="clear" w:color="auto" w:fill="FFFFFF"/>
        </w:rPr>
        <w:t xml:space="preserve">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(лицу, его замещающему).</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rsidR="00BD5B5B" w:rsidRDefault="00BD5B5B" w:rsidP="00BD5B5B">
      <w:pPr>
        <w:pStyle w:val="a7"/>
        <w:shd w:val="clear" w:color="auto" w:fill="FFFFFF"/>
        <w:ind w:left="0" w:firstLine="709"/>
        <w:jc w:val="both"/>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IV. Формы контроля за исполнением Административного регламента</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left="36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а также принятием ими решений</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а также принятием решений ответственными лицами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осуществляет руководитель и должностные лица </w:t>
      </w:r>
      <w:r w:rsidR="00EC710C">
        <w:rPr>
          <w:rFonts w:ascii="PT Astra Serif" w:hAnsi="PT Astra Serif" w:cs="Tahoma"/>
          <w:color w:val="000000"/>
          <w:sz w:val="28"/>
          <w:szCs w:val="28"/>
          <w:shd w:val="clear" w:color="auto" w:fill="FFFFFF"/>
        </w:rPr>
        <w:t>комитета по образованию</w:t>
      </w:r>
      <w:r w:rsidR="00EC710C">
        <w:rPr>
          <w:rFonts w:ascii="PT Astra Serif" w:hAnsi="PT Astra Serif"/>
          <w:color w:val="000000"/>
          <w:sz w:val="28"/>
          <w:szCs w:val="28"/>
          <w:shd w:val="clear" w:color="auto" w:fill="FFFFFF"/>
        </w:rPr>
        <w:t xml:space="preserve"> и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ответственные за органи</w:t>
      </w:r>
      <w:r w:rsidR="00EC710C">
        <w:rPr>
          <w:rFonts w:ascii="PT Astra Serif" w:eastAsia="Times New Roman" w:hAnsi="PT Astra Serif" w:cs="Times New Roman"/>
          <w:color w:val="000000"/>
          <w:sz w:val="28"/>
          <w:szCs w:val="28"/>
          <w:shd w:val="clear" w:color="auto" w:fill="FFFFFF"/>
          <w:lang w:eastAsia="ru-RU"/>
        </w:rPr>
        <w:t xml:space="preserve">зацию работы по предоставлению </w:t>
      </w:r>
      <w:r w:rsidR="00780211" w:rsidRPr="00780211">
        <w:rPr>
          <w:rFonts w:ascii="PT Astra Serif" w:hAnsi="PT Astra Serif"/>
          <w:color w:val="000000"/>
          <w:sz w:val="28"/>
          <w:szCs w:val="28"/>
          <w:shd w:val="clear" w:color="auto" w:fill="FFFFFF"/>
        </w:rPr>
        <w:t xml:space="preserve"> </w:t>
      </w:r>
      <w:r w:rsidR="00780211">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780211">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82E14" w:rsidRPr="00F60BF3" w:rsidRDefault="00582E14" w:rsidP="00582E14">
      <w:pPr>
        <w:tabs>
          <w:tab w:val="left" w:pos="851"/>
        </w:tabs>
        <w:spacing w:after="0"/>
        <w:jc w:val="center"/>
        <w:rPr>
          <w:rFonts w:ascii="PT Astra Serif" w:hAnsi="PT Astra Serif"/>
          <w:shd w:val="clear" w:color="auto" w:fill="FFFFFF"/>
        </w:rPr>
      </w:pPr>
      <w:r w:rsidRPr="00F60BF3">
        <w:rPr>
          <w:rFonts w:ascii="PT Astra Serif" w:eastAsia="Times New Roman" w:hAnsi="PT Astra Serif" w:cs="Times New Roman"/>
          <w:b/>
          <w:sz w:val="28"/>
          <w:szCs w:val="28"/>
          <w:shd w:val="clear" w:color="auto" w:fill="FFFFFF"/>
          <w:lang w:eastAsia="ru-RU"/>
        </w:rPr>
        <w:t xml:space="preserve">4.2. Порядок и периодичность осуществления плановых и </w:t>
      </w:r>
      <w:r w:rsidRPr="00F60BF3">
        <w:rPr>
          <w:rFonts w:ascii="PT Astra Serif" w:eastAsia="Times New Roman" w:hAnsi="PT Astra Serif" w:cs="Times New Roman"/>
          <w:b/>
          <w:sz w:val="28"/>
          <w:szCs w:val="28"/>
          <w:shd w:val="clear" w:color="auto" w:fill="FFFFFF"/>
          <w:lang w:eastAsia="ru-RU"/>
        </w:rPr>
        <w:br/>
        <w:t xml:space="preserve">внеплановых проверок полноты и качества </w:t>
      </w:r>
      <w:r w:rsidRPr="00F60BF3">
        <w:rPr>
          <w:rFonts w:ascii="PT Astra Serif" w:eastAsia="Times New Roman" w:hAnsi="PT Astra Serif" w:cs="Times New Roman"/>
          <w:b/>
          <w:sz w:val="28"/>
          <w:szCs w:val="28"/>
          <w:shd w:val="clear" w:color="auto" w:fill="FFFFFF"/>
          <w:lang w:eastAsia="ru-RU"/>
        </w:rPr>
        <w:br/>
        <w:t xml:space="preserve">предоставления </w:t>
      </w:r>
      <w:r w:rsidR="00F60BF3" w:rsidRPr="00F60BF3">
        <w:rPr>
          <w:rFonts w:ascii="PT Astra Serif" w:hAnsi="PT Astra Serif"/>
          <w:b/>
          <w:color w:val="000000"/>
          <w:sz w:val="28"/>
          <w:szCs w:val="28"/>
          <w:shd w:val="clear" w:color="auto" w:fill="FFFFFF"/>
        </w:rPr>
        <w:t>муниципальной</w:t>
      </w:r>
      <w:r w:rsidRPr="00F60BF3">
        <w:rPr>
          <w:rFonts w:ascii="PT Astra Serif" w:eastAsia="Times New Roman" w:hAnsi="PT Astra Serif" w:cs="Times New Roman"/>
          <w:b/>
          <w:sz w:val="28"/>
          <w:szCs w:val="28"/>
          <w:shd w:val="clear" w:color="auto" w:fill="FFFFFF"/>
          <w:lang w:eastAsia="ru-RU"/>
        </w:rPr>
        <w:t xml:space="preserve"> услуги, в том числе</w:t>
      </w:r>
      <w:r w:rsidRPr="00F60BF3">
        <w:rPr>
          <w:rFonts w:ascii="PT Astra Serif" w:eastAsia="Times New Roman" w:hAnsi="PT Astra Serif" w:cs="Times New Roman"/>
          <w:b/>
          <w:sz w:val="28"/>
          <w:szCs w:val="28"/>
          <w:shd w:val="clear" w:color="auto" w:fill="FFFFFF"/>
          <w:lang w:eastAsia="ru-RU"/>
        </w:rPr>
        <w:br/>
        <w:t>порядок и формы контроля за полнотой и качеством</w:t>
      </w:r>
      <w:r w:rsidRPr="00F60BF3">
        <w:rPr>
          <w:rFonts w:ascii="PT Astra Serif" w:eastAsia="Times New Roman" w:hAnsi="PT Astra Serif" w:cs="Times New Roman"/>
          <w:b/>
          <w:sz w:val="28"/>
          <w:szCs w:val="28"/>
          <w:shd w:val="clear" w:color="auto" w:fill="FFFFFF"/>
          <w:lang w:eastAsia="ru-RU"/>
        </w:rPr>
        <w:br/>
        <w:t xml:space="preserve">предоставления </w:t>
      </w:r>
      <w:r w:rsidR="00F60BF3">
        <w:rPr>
          <w:rFonts w:ascii="PT Astra Serif" w:hAnsi="PT Astra Serif"/>
          <w:b/>
          <w:color w:val="000000"/>
          <w:sz w:val="28"/>
          <w:szCs w:val="28"/>
          <w:shd w:val="clear" w:color="auto" w:fill="FFFFFF"/>
        </w:rPr>
        <w:t>муниципальной</w:t>
      </w:r>
      <w:r w:rsidRPr="00F60BF3">
        <w:rPr>
          <w:rFonts w:ascii="PT Astra Serif" w:eastAsia="Times New Roman" w:hAnsi="PT Astra Serif" w:cs="Times New Roman"/>
          <w:b/>
          <w:sz w:val="28"/>
          <w:szCs w:val="28"/>
          <w:shd w:val="clear" w:color="auto" w:fill="FFFFFF"/>
          <w:lang w:eastAsia="ru-RU"/>
        </w:rPr>
        <w:t xml:space="preserve"> услуги</w:t>
      </w:r>
    </w:p>
    <w:p w:rsidR="00582E14" w:rsidRDefault="00582E14" w:rsidP="00582E14">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98. Контроль полноты и качества предоставления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путем проведения руководителем и должностными лицами </w:t>
      </w:r>
      <w:r w:rsidR="00EC710C">
        <w:rPr>
          <w:rFonts w:ascii="PT Astra Serif" w:hAnsi="PT Astra Serif" w:cs="Tahoma"/>
          <w:color w:val="000000"/>
          <w:sz w:val="28"/>
          <w:szCs w:val="28"/>
          <w:shd w:val="clear" w:color="auto" w:fill="FFFFFF"/>
        </w:rPr>
        <w:t>комитета по образованию</w:t>
      </w:r>
      <w:r w:rsidR="00EC710C">
        <w:rPr>
          <w:rFonts w:ascii="PT Astra Serif" w:hAnsi="PT Astra Serif"/>
          <w:color w:val="000000"/>
          <w:sz w:val="28"/>
          <w:szCs w:val="28"/>
          <w:shd w:val="clear" w:color="auto" w:fill="FFFFFF"/>
        </w:rPr>
        <w:t xml:space="preserve"> или </w:t>
      </w:r>
      <w:r w:rsidR="00F60BF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проверок соблюдения и </w:t>
      </w:r>
      <w:r>
        <w:rPr>
          <w:rFonts w:ascii="PT Astra Serif" w:eastAsia="Times New Roman" w:hAnsi="PT Astra Serif" w:cs="Times New Roman"/>
          <w:color w:val="000000"/>
          <w:sz w:val="28"/>
          <w:szCs w:val="28"/>
          <w:shd w:val="clear" w:color="auto" w:fill="FFFFFF"/>
          <w:lang w:eastAsia="ru-RU"/>
        </w:rPr>
        <w:lastRenderedPageBreak/>
        <w:t xml:space="preserve">исполнения специалистами </w:t>
      </w:r>
      <w:r w:rsidR="00F60BF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положений настоящего Административного регламента, а также требований к заполнению, ведению и хранению документации получателей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99. Периодичность осуществления контроля за предоставлением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устанавливается руководителем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F60BF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При этом контроль должен осуществляться не реже 1 раза в календарный год.</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100. Контроль за полнотой и качеством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проведение проверок, выявление и устранение нарушений прав получателей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рассмотрение, принятие решений и подготовку ответов на обращения получателей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содержащие жалобы на решения, действия (бездействие) специалистов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w:t>
      </w:r>
    </w:p>
    <w:p w:rsidR="00582E14" w:rsidRDefault="00582E14" w:rsidP="00582E14">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101. Проверки полноты и качества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осуществляются на основании приказов руководителя</w:t>
      </w:r>
      <w:r w:rsidR="00570613" w:rsidRPr="00570613">
        <w:rPr>
          <w:rFonts w:ascii="PT Astra Serif" w:hAnsi="PT Astra Serif" w:cs="Tahoma"/>
          <w:color w:val="000000"/>
          <w:sz w:val="28"/>
          <w:szCs w:val="28"/>
          <w:shd w:val="clear" w:color="auto" w:fill="FFFFFF"/>
        </w:rPr>
        <w:t xml:space="preserve"> </w:t>
      </w:r>
      <w:r w:rsidR="00570613">
        <w:rPr>
          <w:rFonts w:ascii="PT Astra Serif" w:hAnsi="PT Astra Serif" w:cs="Tahoma"/>
          <w:color w:val="000000"/>
          <w:sz w:val="28"/>
          <w:szCs w:val="28"/>
          <w:shd w:val="clear" w:color="auto" w:fill="FFFFFF"/>
        </w:rPr>
        <w:t>комитета по образованию или</w:t>
      </w:r>
      <w:r>
        <w:rPr>
          <w:rFonts w:ascii="PT Astra Serif" w:eastAsia="Times New Roman" w:hAnsi="PT Astra Serif" w:cs="Times New Roman"/>
          <w:color w:val="000000"/>
          <w:sz w:val="28"/>
          <w:szCs w:val="28"/>
          <w:shd w:val="clear" w:color="auto" w:fill="FFFFFF"/>
          <w:lang w:eastAsia="ru-RU"/>
        </w:rPr>
        <w:t xml:space="preserve">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w:t>
      </w:r>
    </w:p>
    <w:p w:rsidR="00582E14" w:rsidRDefault="00582E14" w:rsidP="00582E14">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BC3EE3">
        <w:rPr>
          <w:rFonts w:ascii="PT Astra Serif" w:hAnsi="PT Astra Serif"/>
          <w:color w:val="000000"/>
          <w:sz w:val="28"/>
          <w:szCs w:val="28"/>
          <w:shd w:val="clear" w:color="auto" w:fill="FFFFFF"/>
        </w:rPr>
        <w:t>муниципальной</w:t>
      </w:r>
      <w:r w:rsidR="00BC3EE3">
        <w:rPr>
          <w:rFonts w:ascii="PT Astra Serif" w:eastAsia="Times New Roman" w:hAnsi="PT Astra Serif" w:cs="Times New Roman"/>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4.3. Ответственность должностных лиц органа, предоставляющего </w:t>
      </w:r>
      <w:r w:rsidR="00BC3EE3">
        <w:rPr>
          <w:rFonts w:ascii="PT Astra Serif" w:hAnsi="PT Astra Serif"/>
          <w:b/>
          <w:color w:val="000000"/>
          <w:sz w:val="28"/>
          <w:szCs w:val="28"/>
          <w:shd w:val="clear" w:color="auto" w:fill="FFFFFF"/>
        </w:rPr>
        <w:t>муниципальную</w:t>
      </w:r>
      <w:r>
        <w:rPr>
          <w:rFonts w:ascii="PT Astra Serif" w:eastAsia="Times New Roman" w:hAnsi="PT Astra Serif" w:cs="Times New Roman"/>
          <w:b/>
          <w:color w:val="000000"/>
          <w:sz w:val="28"/>
          <w:szCs w:val="28"/>
          <w:shd w:val="clear" w:color="auto" w:fill="FFFFFF"/>
          <w:lang w:eastAsia="ru-RU"/>
        </w:rPr>
        <w:t xml:space="preserve"> услугу, за решения и действия (бездействие), принимаемые (осуществляемые) ими в ходе предоставления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102. </w:t>
      </w:r>
      <w:r w:rsidR="00BC3EE3">
        <w:rPr>
          <w:rFonts w:ascii="PT Astra Serif" w:eastAsia="Times New Roman" w:hAnsi="PT Astra Serif" w:cs="Times New Roman"/>
          <w:color w:val="000000"/>
          <w:sz w:val="28"/>
          <w:szCs w:val="28"/>
          <w:shd w:val="clear" w:color="auto" w:fill="FFFFFF"/>
          <w:lang w:eastAsia="ru-RU"/>
        </w:rPr>
        <w:t>Муниципальный</w:t>
      </w:r>
      <w:r>
        <w:rPr>
          <w:rFonts w:ascii="PT Astra Serif" w:eastAsia="Times New Roman" w:hAnsi="PT Astra Serif" w:cs="Times New Roman"/>
          <w:color w:val="000000"/>
          <w:sz w:val="28"/>
          <w:szCs w:val="28"/>
          <w:shd w:val="clear" w:color="auto" w:fill="FFFFFF"/>
          <w:lang w:eastAsia="ru-RU"/>
        </w:rPr>
        <w:t xml:space="preserve"> служащие </w:t>
      </w:r>
      <w:r w:rsidR="00BC3EE3">
        <w:rPr>
          <w:rFonts w:ascii="PT Astra Serif" w:eastAsia="Times New Roman" w:hAnsi="PT Astra Serif" w:cs="Times New Roman"/>
          <w:color w:val="000000"/>
          <w:sz w:val="28"/>
          <w:szCs w:val="28"/>
          <w:shd w:val="clear" w:color="auto" w:fill="FFFFFF"/>
          <w:lang w:eastAsia="ru-RU"/>
        </w:rPr>
        <w:t xml:space="preserve">комитета по образованию </w:t>
      </w:r>
      <w:r>
        <w:rPr>
          <w:rFonts w:ascii="PT Astra Serif" w:eastAsia="Times New Roman" w:hAnsi="PT Astra Serif" w:cs="Times New Roman"/>
          <w:color w:val="000000"/>
          <w:sz w:val="28"/>
          <w:szCs w:val="28"/>
          <w:shd w:val="clear" w:color="auto" w:fill="FFFFFF"/>
          <w:lang w:eastAsia="ru-RU"/>
        </w:rPr>
        <w:t xml:space="preserve">за решение и действия (бездействия), принимаемые (осуществляемые)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законодательством Российской Федерации и законодательством Тульской области</w:t>
      </w:r>
      <w:r w:rsidR="00570613">
        <w:rPr>
          <w:rFonts w:ascii="PT Astra Serif" w:eastAsia="Times New Roman" w:hAnsi="PT Astra Serif" w:cs="Times New Roman"/>
          <w:color w:val="000000"/>
          <w:sz w:val="28"/>
          <w:szCs w:val="28"/>
          <w:shd w:val="clear" w:color="auto" w:fill="FFFFFF"/>
          <w:lang w:eastAsia="ru-RU"/>
        </w:rPr>
        <w:t xml:space="preserve"> о муниципальной службе</w:t>
      </w:r>
      <w:r>
        <w:rPr>
          <w:rFonts w:ascii="PT Astra Serif" w:eastAsia="Times New Roman" w:hAnsi="PT Astra Serif" w:cs="Times New Roman"/>
          <w:color w:val="000000"/>
          <w:sz w:val="28"/>
          <w:szCs w:val="28"/>
          <w:shd w:val="clear" w:color="auto" w:fill="FFFFFF"/>
          <w:lang w:eastAsia="ru-RU"/>
        </w:rPr>
        <w:t xml:space="preserve">. </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103. Иные должностные лица </w:t>
      </w:r>
      <w:r w:rsidR="00BC3EE3">
        <w:rPr>
          <w:rFonts w:ascii="PT Astra Serif" w:eastAsia="Times New Roman" w:hAnsi="PT Astra Serif" w:cs="Times New Roman"/>
          <w:color w:val="000000"/>
          <w:sz w:val="28"/>
          <w:szCs w:val="28"/>
          <w:shd w:val="clear" w:color="auto" w:fill="FFFFFF"/>
          <w:lang w:eastAsia="ru-RU"/>
        </w:rPr>
        <w:t>комитета по образованию</w:t>
      </w:r>
      <w:r>
        <w:rPr>
          <w:rFonts w:ascii="PT Astra Serif" w:eastAsia="Times New Roman" w:hAnsi="PT Astra Serif" w:cs="Times New Roman"/>
          <w:color w:val="000000"/>
          <w:sz w:val="28"/>
          <w:szCs w:val="28"/>
          <w:shd w:val="clear" w:color="auto" w:fill="FFFFFF"/>
          <w:lang w:eastAsia="ru-RU"/>
        </w:rPr>
        <w:t xml:space="preserve">, или сотрудники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за решения и действия (бездействие), принимаемые (осуществляемые)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трудовым законодательством Российской Федерации.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 xml:space="preserve">4.4. Положения, характеризующие требования к порядку и </w:t>
      </w:r>
      <w:r>
        <w:rPr>
          <w:rFonts w:ascii="PT Astra Serif" w:eastAsia="Times New Roman" w:hAnsi="PT Astra Serif" w:cs="Times New Roman"/>
          <w:b/>
          <w:color w:val="000000"/>
          <w:sz w:val="28"/>
          <w:szCs w:val="28"/>
          <w:shd w:val="clear" w:color="auto" w:fill="FFFFFF"/>
          <w:lang w:eastAsia="ru-RU"/>
        </w:rPr>
        <w:br/>
        <w:t xml:space="preserve">формам контроля за предоставлением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w:t>
      </w:r>
      <w:r>
        <w:rPr>
          <w:rFonts w:ascii="PT Astra Serif" w:eastAsia="Times New Roman" w:hAnsi="PT Astra Serif" w:cs="Times New Roman"/>
          <w:b/>
          <w:color w:val="000000"/>
          <w:sz w:val="28"/>
          <w:szCs w:val="28"/>
          <w:shd w:val="clear" w:color="auto" w:fill="FFFFFF"/>
          <w:lang w:eastAsia="ru-RU"/>
        </w:rPr>
        <w:br/>
        <w:t>в том числе со стороны граждан, их объединений и организаций</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контроля за деятельностью </w:t>
      </w:r>
      <w:r w:rsidR="00BC3EE3">
        <w:rPr>
          <w:rFonts w:ascii="PT Astra Serif" w:eastAsia="Times New Roman" w:hAnsi="PT Astra Serif" w:cs="Times New Roman"/>
          <w:color w:val="000000"/>
          <w:sz w:val="28"/>
          <w:szCs w:val="28"/>
          <w:shd w:val="clear" w:color="auto" w:fill="FFFFFF"/>
          <w:lang w:eastAsia="ru-RU"/>
        </w:rPr>
        <w:t>комитета по образованию</w:t>
      </w:r>
      <w:r>
        <w:rPr>
          <w:rFonts w:ascii="PT Astra Serif" w:eastAsia="Times New Roman" w:hAnsi="PT Astra Serif" w:cs="Times New Roman"/>
          <w:color w:val="000000"/>
          <w:sz w:val="28"/>
          <w:szCs w:val="28"/>
          <w:shd w:val="clear" w:color="auto" w:fill="FFFFFF"/>
          <w:lang w:eastAsia="ru-RU"/>
        </w:rPr>
        <w:t xml:space="preserve">,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при предоставлении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val="en-US" w:eastAsia="ru-RU"/>
        </w:rPr>
        <w:t>V</w:t>
      </w:r>
      <w:r>
        <w:rPr>
          <w:rFonts w:ascii="PT Astra Serif" w:eastAsia="Times New Roman" w:hAnsi="PT Astra Serif" w:cs="Times New Roman"/>
          <w:b/>
          <w:color w:val="000000"/>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BC3EE3">
        <w:rPr>
          <w:rFonts w:ascii="PT Astra Serif" w:hAnsi="PT Astra Serif"/>
          <w:b/>
          <w:color w:val="000000"/>
          <w:sz w:val="28"/>
          <w:szCs w:val="28"/>
          <w:shd w:val="clear" w:color="auto" w:fill="FFFFFF"/>
        </w:rPr>
        <w:t>муниципальную</w:t>
      </w:r>
      <w:r>
        <w:rPr>
          <w:rFonts w:ascii="PT Astra Serif" w:eastAsia="Times New Roman" w:hAnsi="PT Astra Serif" w:cs="Times New Roman"/>
          <w:b/>
          <w:color w:val="000000"/>
          <w:sz w:val="28"/>
          <w:szCs w:val="28"/>
          <w:shd w:val="clear" w:color="auto" w:fill="FFFFFF"/>
          <w:lang w:eastAsia="ru-RU"/>
        </w:rPr>
        <w:t xml:space="preserve"> услугу, многофункционального центра, а также </w:t>
      </w:r>
      <w:r>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b/>
          <w:color w:val="000000"/>
          <w:sz w:val="28"/>
          <w:szCs w:val="28"/>
          <w:shd w:val="clear" w:color="auto" w:fill="FFFFFF"/>
        </w:rPr>
        <w:t>муниципальных</w:t>
      </w:r>
      <w:r>
        <w:rPr>
          <w:rFonts w:ascii="PT Astra Serif" w:hAnsi="PT Astra Serif"/>
          <w:b/>
          <w:color w:val="000000"/>
          <w:sz w:val="28"/>
          <w:szCs w:val="28"/>
          <w:shd w:val="clear" w:color="auto" w:fill="FFFFFF"/>
        </w:rPr>
        <w:t xml:space="preserve"> услуг,</w:t>
      </w:r>
      <w:r>
        <w:rPr>
          <w:rFonts w:ascii="PT Astra Serif" w:eastAsia="Times New Roman" w:hAnsi="PT Astra Serif" w:cs="Times New Roman"/>
          <w:b/>
          <w:color w:val="000000"/>
          <w:sz w:val="28"/>
          <w:szCs w:val="28"/>
          <w:shd w:val="clear" w:color="auto" w:fill="FFFFFF"/>
          <w:lang w:eastAsia="ru-RU"/>
        </w:rPr>
        <w:t xml:space="preserve"> их должностных лиц, </w:t>
      </w:r>
      <w:r w:rsidR="00570613">
        <w:rPr>
          <w:rFonts w:ascii="PT Astra Serif" w:eastAsia="Times New Roman" w:hAnsi="PT Astra Serif" w:cs="Times New Roman"/>
          <w:b/>
          <w:color w:val="000000"/>
          <w:sz w:val="28"/>
          <w:szCs w:val="28"/>
          <w:shd w:val="clear" w:color="auto" w:fill="FFFFFF"/>
          <w:lang w:eastAsia="ru-RU"/>
        </w:rPr>
        <w:t>муниц</w:t>
      </w:r>
      <w:r w:rsidR="00BC3EE3">
        <w:rPr>
          <w:rFonts w:ascii="PT Astra Serif" w:eastAsia="Times New Roman" w:hAnsi="PT Astra Serif" w:cs="Times New Roman"/>
          <w:b/>
          <w:color w:val="000000"/>
          <w:sz w:val="28"/>
          <w:szCs w:val="28"/>
          <w:shd w:val="clear" w:color="auto" w:fill="FFFFFF"/>
          <w:lang w:eastAsia="ru-RU"/>
        </w:rPr>
        <w:t>ипальных</w:t>
      </w:r>
      <w:r>
        <w:rPr>
          <w:rFonts w:ascii="PT Astra Serif" w:eastAsia="Times New Roman" w:hAnsi="PT Astra Serif" w:cs="Times New Roman"/>
          <w:b/>
          <w:color w:val="000000"/>
          <w:sz w:val="28"/>
          <w:szCs w:val="28"/>
          <w:shd w:val="clear" w:color="auto" w:fill="FFFFFF"/>
          <w:lang w:eastAsia="ru-RU"/>
        </w:rPr>
        <w:t xml:space="preserve"> служащих, работников</w:t>
      </w:r>
    </w:p>
    <w:p w:rsidR="00582E14" w:rsidRDefault="00582E14" w:rsidP="00582E14">
      <w:pPr>
        <w:widowControl w:val="0"/>
        <w:spacing w:after="0"/>
        <w:jc w:val="center"/>
        <w:rPr>
          <w:rFonts w:ascii="PT Astra Serif" w:eastAsia="Times New Roman" w:hAnsi="PT Astra Serif" w:cs="Times New Roman"/>
          <w:b/>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5.1. Информация для заинтересованных лиц об их праве </w:t>
      </w:r>
      <w:r>
        <w:rPr>
          <w:rFonts w:ascii="PT Astra Serif" w:eastAsia="Times New Roman" w:hAnsi="PT Astra Serif" w:cs="Times New Roman"/>
          <w:b/>
          <w:color w:val="000000"/>
          <w:sz w:val="28"/>
          <w:szCs w:val="28"/>
          <w:shd w:val="clear" w:color="auto" w:fill="FFFFFF"/>
          <w:lang w:eastAsia="ru-RU"/>
        </w:rPr>
        <w:br/>
        <w:t xml:space="preserve">на досудебное (внесудебное) обжалование действий </w:t>
      </w:r>
      <w:r>
        <w:rPr>
          <w:rFonts w:ascii="PT Astra Serif" w:eastAsia="Times New Roman" w:hAnsi="PT Astra Serif" w:cs="Times New Roman"/>
          <w:b/>
          <w:color w:val="000000"/>
          <w:sz w:val="28"/>
          <w:szCs w:val="28"/>
          <w:shd w:val="clear" w:color="auto" w:fill="FFFFFF"/>
          <w:lang w:eastAsia="ru-RU"/>
        </w:rPr>
        <w:br/>
        <w:t xml:space="preserve">(бездействия) и (или) решений, принятых (осуществленных) </w:t>
      </w:r>
      <w:r>
        <w:rPr>
          <w:rFonts w:ascii="PT Astra Serif" w:eastAsia="Times New Roman" w:hAnsi="PT Astra Serif" w:cs="Times New Roman"/>
          <w:b/>
          <w:color w:val="000000"/>
          <w:sz w:val="28"/>
          <w:szCs w:val="28"/>
          <w:shd w:val="clear" w:color="auto" w:fill="FFFFFF"/>
          <w:lang w:eastAsia="ru-RU"/>
        </w:rPr>
        <w:br/>
        <w:t xml:space="preserve">в ходе предоставления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eastAsia="Times New Roman" w:hAnsi="PT Astra Serif" w:cs="PT Astra Serif"/>
          <w:color w:val="000000"/>
          <w:sz w:val="28"/>
          <w:szCs w:val="28"/>
          <w:shd w:val="clear" w:color="auto" w:fill="FFFFFF"/>
          <w:lang w:eastAsia="ru-RU"/>
        </w:rPr>
        <w:t xml:space="preserve">105. При предоставлении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570613">
        <w:rPr>
          <w:rFonts w:ascii="PT Astra Serif" w:hAnsi="PT Astra Serif" w:cs="Tahoma"/>
          <w:color w:val="000000"/>
          <w:sz w:val="28"/>
          <w:szCs w:val="28"/>
          <w:shd w:val="clear" w:color="auto" w:fill="FFFFFF"/>
        </w:rPr>
        <w:t xml:space="preserve">комитета по </w:t>
      </w:r>
      <w:proofErr w:type="gramStart"/>
      <w:r w:rsidR="00570613">
        <w:rPr>
          <w:rFonts w:ascii="PT Astra Serif" w:hAnsi="PT Astra Serif" w:cs="Tahoma"/>
          <w:color w:val="000000"/>
          <w:sz w:val="28"/>
          <w:szCs w:val="28"/>
          <w:shd w:val="clear" w:color="auto" w:fill="FFFFFF"/>
        </w:rPr>
        <w:t>образованию</w:t>
      </w:r>
      <w:r w:rsidR="00570613">
        <w:rPr>
          <w:rFonts w:ascii="PT Astra Serif" w:hAnsi="PT Astra Serif"/>
          <w:color w:val="000000"/>
          <w:sz w:val="28"/>
          <w:szCs w:val="28"/>
          <w:shd w:val="clear" w:color="auto" w:fill="FFFFFF"/>
        </w:rPr>
        <w:t xml:space="preserve">  или</w:t>
      </w:r>
      <w:proofErr w:type="gramEnd"/>
      <w:r w:rsidR="00570613">
        <w:rPr>
          <w:rFonts w:ascii="PT Astra Serif" w:hAnsi="PT Astra Serif"/>
          <w:color w:val="000000"/>
          <w:sz w:val="28"/>
          <w:szCs w:val="28"/>
          <w:shd w:val="clear" w:color="auto" w:fill="FFFFFF"/>
        </w:rPr>
        <w:t xml:space="preserve">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color w:val="000000"/>
          <w:sz w:val="28"/>
          <w:szCs w:val="28"/>
          <w:shd w:val="clear" w:color="auto" w:fill="FFFFFF"/>
          <w:lang w:eastAsia="ru-RU"/>
        </w:rPr>
        <w:t xml:space="preserve">, и (или) сотрудников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color w:val="000000"/>
          <w:sz w:val="28"/>
          <w:szCs w:val="28"/>
          <w:shd w:val="clear" w:color="auto" w:fill="FFFFFF"/>
          <w:lang w:eastAsia="ru-RU"/>
        </w:rPr>
        <w:t xml:space="preserve">, осуществляемое или принятое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(далее - жалоба).</w:t>
      </w:r>
    </w:p>
    <w:p w:rsidR="00582E14" w:rsidRDefault="00582E14" w:rsidP="00582E14">
      <w:pPr>
        <w:spacing w:after="0"/>
        <w:jc w:val="center"/>
        <w:rPr>
          <w:rFonts w:ascii="PT Astra Serif" w:eastAsia="Times New Roman" w:hAnsi="PT Astra Serif" w:cs="PT Astra Serif"/>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5.2. Органы </w:t>
      </w:r>
      <w:r w:rsidR="00554B64">
        <w:rPr>
          <w:rFonts w:ascii="PT Astra Serif" w:eastAsia="Times New Roman" w:hAnsi="PT Astra Serif" w:cs="Times New Roman"/>
          <w:b/>
          <w:color w:val="000000"/>
          <w:sz w:val="28"/>
          <w:szCs w:val="28"/>
          <w:shd w:val="clear" w:color="auto" w:fill="FFFFFF"/>
          <w:lang w:eastAsia="ru-RU"/>
        </w:rPr>
        <w:t>местного самоуправления</w:t>
      </w:r>
      <w:r>
        <w:rPr>
          <w:rFonts w:ascii="PT Astra Serif" w:eastAsia="Times New Roman" w:hAnsi="PT Astra Serif" w:cs="Times New Roman"/>
          <w:b/>
          <w:color w:val="000000"/>
          <w:sz w:val="28"/>
          <w:szCs w:val="28"/>
          <w:shd w:val="clear" w:color="auto" w:fill="FFFFFF"/>
          <w:lang w:eastAsia="ru-RU"/>
        </w:rPr>
        <w:t>, организации и уполномоченные</w:t>
      </w:r>
      <w:r>
        <w:rPr>
          <w:rFonts w:ascii="PT Astra Serif" w:eastAsia="Times New Roman" w:hAnsi="PT Astra Serif" w:cs="Times New Roman"/>
          <w:b/>
          <w:color w:val="000000"/>
          <w:sz w:val="28"/>
          <w:szCs w:val="28"/>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rsidR="00582E14" w:rsidRDefault="00582E14" w:rsidP="00582E14">
      <w:pPr>
        <w:widowControl w:val="0"/>
        <w:spacing w:after="0"/>
        <w:jc w:val="center"/>
        <w:rPr>
          <w:rFonts w:ascii="PT Astra Serif" w:hAnsi="PT Astra Serif"/>
          <w:color w:val="000000"/>
          <w:shd w:val="clear" w:color="auto" w:fill="FFFFFF"/>
        </w:rPr>
      </w:pP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106. Органом </w:t>
      </w:r>
      <w:r w:rsidR="00BC3EE3">
        <w:rPr>
          <w:rFonts w:ascii="PT Astra Serif" w:hAnsi="PT Astra Serif" w:cs="PT Astra Serif"/>
          <w:bCs/>
          <w:color w:val="000000"/>
          <w:sz w:val="28"/>
          <w:szCs w:val="28"/>
          <w:shd w:val="clear" w:color="auto" w:fill="FFFFFF"/>
        </w:rPr>
        <w:t>местного самоуправления</w:t>
      </w:r>
      <w:r>
        <w:rPr>
          <w:rFonts w:ascii="PT Astra Serif" w:hAnsi="PT Astra Serif" w:cs="PT Astra Serif"/>
          <w:bCs/>
          <w:color w:val="000000"/>
          <w:sz w:val="28"/>
          <w:szCs w:val="28"/>
          <w:shd w:val="clear" w:color="auto" w:fill="FFFFFF"/>
        </w:rPr>
        <w:t xml:space="preserve">, в который может быть направлена жалоба, является </w:t>
      </w:r>
      <w:r w:rsidR="00BC3EE3">
        <w:rPr>
          <w:rFonts w:ascii="PT Astra Serif" w:hAnsi="PT Astra Serif" w:cs="PT Astra Serif"/>
          <w:bCs/>
          <w:color w:val="000000"/>
          <w:sz w:val="28"/>
          <w:szCs w:val="28"/>
          <w:shd w:val="clear" w:color="auto" w:fill="FFFFFF"/>
        </w:rPr>
        <w:t>администрация муниципального образования Богородицкий район (комитет по образованию)</w:t>
      </w:r>
      <w:r>
        <w:rPr>
          <w:rFonts w:ascii="PT Astra Serif" w:hAnsi="PT Astra Serif" w:cs="PT Astra Serif"/>
          <w:bCs/>
          <w:color w:val="000000"/>
          <w:sz w:val="28"/>
          <w:szCs w:val="28"/>
          <w:shd w:val="clear" w:color="auto" w:fill="FFFFFF"/>
        </w:rPr>
        <w:t>.</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w:t>
      </w:r>
      <w:r w:rsidR="00BC3EE3">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hAnsi="PT Astra Serif" w:cs="PT Astra Serif"/>
          <w:bCs/>
          <w:color w:val="000000"/>
          <w:sz w:val="28"/>
          <w:szCs w:val="28"/>
          <w:shd w:val="clear" w:color="auto" w:fill="FFFFFF"/>
        </w:rPr>
        <w:t xml:space="preserve">. </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107. </w:t>
      </w:r>
      <w:r>
        <w:rPr>
          <w:rFonts w:ascii="PT Astra Serif" w:hAnsi="PT Astra Serif"/>
          <w:color w:val="000000"/>
          <w:sz w:val="28"/>
          <w:szCs w:val="28"/>
          <w:shd w:val="clear" w:color="auto" w:fill="FFFFFF"/>
        </w:rPr>
        <w:t xml:space="preserve">Жалоба на решение и действие (бездействие) руководителя </w:t>
      </w:r>
      <w:r w:rsidR="00570613">
        <w:rPr>
          <w:rFonts w:ascii="PT Astra Serif" w:hAnsi="PT Astra Serif"/>
          <w:color w:val="000000"/>
          <w:sz w:val="28"/>
          <w:szCs w:val="28"/>
          <w:shd w:val="clear" w:color="auto" w:fill="FFFFFF"/>
        </w:rPr>
        <w:t>муниципальной образовательной организации</w:t>
      </w:r>
      <w:r>
        <w:rPr>
          <w:rFonts w:ascii="PT Astra Serif" w:hAnsi="PT Astra Serif"/>
          <w:color w:val="000000"/>
          <w:sz w:val="28"/>
          <w:szCs w:val="28"/>
          <w:shd w:val="clear" w:color="auto" w:fill="FFFFFF"/>
        </w:rPr>
        <w:t>, предоставляюще</w:t>
      </w:r>
      <w:r w:rsidR="00570613">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w:t>
      </w:r>
      <w:r w:rsidR="00570613">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услугу, подается </w:t>
      </w:r>
      <w:r w:rsidR="00570613">
        <w:rPr>
          <w:rFonts w:ascii="PT Astra Serif" w:hAnsi="PT Astra Serif"/>
          <w:color w:val="000000"/>
          <w:sz w:val="28"/>
          <w:szCs w:val="28"/>
          <w:shd w:val="clear" w:color="auto" w:fill="FFFFFF"/>
        </w:rPr>
        <w:t>председателю комитета по образованию</w:t>
      </w:r>
      <w:r>
        <w:rPr>
          <w:rFonts w:ascii="PT Astra Serif" w:hAnsi="PT Astra Serif"/>
          <w:color w:val="000000"/>
          <w:sz w:val="28"/>
          <w:szCs w:val="28"/>
          <w:shd w:val="clear" w:color="auto" w:fill="FFFFFF"/>
        </w:rPr>
        <w:t xml:space="preserve">. </w:t>
      </w:r>
    </w:p>
    <w:p w:rsidR="00582E14" w:rsidRDefault="00582E14" w:rsidP="00582E14">
      <w:pPr>
        <w:spacing w:after="0"/>
        <w:ind w:firstLine="709"/>
        <w:jc w:val="both"/>
        <w:rPr>
          <w:rFonts w:ascii="PT Astra Serif" w:hAnsi="PT Astra Serif"/>
          <w:color w:val="000000"/>
          <w:sz w:val="28"/>
          <w:szCs w:val="28"/>
          <w:shd w:val="clear" w:color="auto" w:fill="FFFFFF"/>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5.3. Способы информирования заявителей о порядке подачи и рассмотрения жалобы, в том числе с использованием</w:t>
      </w:r>
      <w:r>
        <w:rPr>
          <w:rFonts w:ascii="PT Astra Serif" w:eastAsia="Times New Roman" w:hAnsi="PT Astra Serif" w:cs="Times New Roman"/>
          <w:b/>
          <w:color w:val="000000"/>
          <w:sz w:val="28"/>
          <w:szCs w:val="28"/>
          <w:shd w:val="clear" w:color="auto" w:fill="FFFFFF"/>
          <w:lang w:eastAsia="ru-RU"/>
        </w:rPr>
        <w:br/>
        <w:t xml:space="preserve">Единого портала государственных и муниципальных услуг (функций), Портала государственных и муниципальных услуг </w:t>
      </w:r>
      <w:r>
        <w:rPr>
          <w:rFonts w:ascii="PT Astra Serif" w:eastAsia="Times New Roman" w:hAnsi="PT Astra Serif" w:cs="Times New Roman"/>
          <w:b/>
          <w:color w:val="000000"/>
          <w:sz w:val="28"/>
          <w:szCs w:val="28"/>
          <w:shd w:val="clear" w:color="auto" w:fill="FFFFFF"/>
          <w:lang w:eastAsia="ru-RU"/>
        </w:rPr>
        <w:br/>
        <w:t>(функций) Тульской области</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eastAsia="Times New Roman" w:hAnsi="PT Astra Serif" w:cs="PT Astra Serif"/>
          <w:bCs/>
          <w:color w:val="000000"/>
          <w:sz w:val="28"/>
          <w:szCs w:val="28"/>
          <w:shd w:val="clear" w:color="auto" w:fill="FFFFFF"/>
          <w:lang w:eastAsia="ru-RU"/>
        </w:rPr>
        <w:t xml:space="preserve">108. Информация о порядке подачи и рассмотрения жалобы размещается </w:t>
      </w:r>
      <w:r>
        <w:rPr>
          <w:rFonts w:ascii="PT Astra Serif" w:eastAsia="Times New Roman" w:hAnsi="PT Astra Serif" w:cs="Times New Roman"/>
          <w:color w:val="000000"/>
          <w:sz w:val="28"/>
          <w:szCs w:val="28"/>
          <w:shd w:val="clear" w:color="auto" w:fill="FFFFFF"/>
          <w:lang w:eastAsia="ru-RU"/>
        </w:rPr>
        <w:t xml:space="preserve">на официальном сайте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в информационно-телекоммуникационной сети «Интернет»</w:t>
      </w:r>
      <w:r>
        <w:rPr>
          <w:rFonts w:ascii="PT Astra Serif" w:eastAsia="Times New Roman" w:hAnsi="PT Astra Serif" w:cs="PT Astra Serif"/>
          <w:bCs/>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ЕПГУ</w:t>
      </w:r>
      <w:r>
        <w:rPr>
          <w:rFonts w:ascii="PT Astra Serif" w:eastAsia="Times New Roman" w:hAnsi="PT Astra Serif" w:cs="PT Astra Serif"/>
          <w:bCs/>
          <w:color w:val="000000"/>
          <w:sz w:val="28"/>
          <w:szCs w:val="28"/>
          <w:shd w:val="clear" w:color="auto" w:fill="FFFFFF"/>
          <w:lang w:eastAsia="ru-RU"/>
        </w:rPr>
        <w:t xml:space="preserve">, РПГУ, а также представляется непосредственно должностными лицами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bCs/>
          <w:color w:val="000000"/>
          <w:sz w:val="28"/>
          <w:szCs w:val="28"/>
          <w:shd w:val="clear" w:color="auto" w:fill="FFFFFF"/>
          <w:lang w:eastAsia="ru-RU"/>
        </w:rPr>
        <w:t>, по телефонам для справок, а также электронным сообщением по адресу, указанному заявителем.</w:t>
      </w:r>
    </w:p>
    <w:p w:rsidR="00582E14" w:rsidRDefault="00582E14" w:rsidP="00582E14">
      <w:pPr>
        <w:spacing w:after="0"/>
        <w:ind w:firstLine="709"/>
        <w:jc w:val="both"/>
        <w:rPr>
          <w:rFonts w:ascii="PT Astra Serif" w:eastAsia="Times New Roman" w:hAnsi="PT Astra Serif" w:cs="PT Astra Serif"/>
          <w:bCs/>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b/>
          <w:color w:val="000000"/>
          <w:sz w:val="28"/>
          <w:szCs w:val="28"/>
          <w:shd w:val="clear" w:color="auto" w:fill="FFFFFF"/>
        </w:rPr>
        <w:t>муниципальных</w:t>
      </w:r>
      <w:r>
        <w:rPr>
          <w:rFonts w:ascii="PT Astra Serif" w:hAnsi="PT Astra Serif"/>
          <w:b/>
          <w:color w:val="000000"/>
          <w:sz w:val="28"/>
          <w:szCs w:val="28"/>
          <w:shd w:val="clear" w:color="auto" w:fill="FFFFFF"/>
        </w:rPr>
        <w:t xml:space="preserve"> услуг, а также их сотрудников</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109. Порядок досудебного (внесудебного) обжалования решений и действий (бездействия) </w:t>
      </w:r>
      <w:r>
        <w:rPr>
          <w:rFonts w:ascii="PT Astra Serif" w:hAnsi="PT Astra Serif"/>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color w:val="000000"/>
          <w:sz w:val="28"/>
          <w:szCs w:val="28"/>
          <w:shd w:val="clear" w:color="auto" w:fill="FFFFFF"/>
        </w:rPr>
        <w:t>муниципальных</w:t>
      </w:r>
      <w:r>
        <w:rPr>
          <w:rFonts w:ascii="PT Astra Serif" w:hAnsi="PT Astra Serif"/>
          <w:color w:val="000000"/>
          <w:sz w:val="28"/>
          <w:szCs w:val="28"/>
          <w:shd w:val="clear" w:color="auto" w:fill="FFFFFF"/>
        </w:rPr>
        <w:t xml:space="preserve"> услуг,</w:t>
      </w:r>
      <w:r>
        <w:rPr>
          <w:rFonts w:ascii="PT Astra Serif" w:hAnsi="PT Astra Serif" w:cs="Tahoma"/>
          <w:color w:val="000000" w:themeColor="text1"/>
          <w:sz w:val="28"/>
          <w:szCs w:val="28"/>
          <w:shd w:val="clear" w:color="auto" w:fill="FFFFFF"/>
        </w:rPr>
        <w:t xml:space="preserve"> а </w:t>
      </w:r>
      <w:proofErr w:type="gramStart"/>
      <w:r>
        <w:rPr>
          <w:rFonts w:ascii="PT Astra Serif" w:hAnsi="PT Astra Serif" w:cs="Tahoma"/>
          <w:color w:val="000000" w:themeColor="text1"/>
          <w:sz w:val="28"/>
          <w:szCs w:val="28"/>
          <w:shd w:val="clear" w:color="auto" w:fill="FFFFFF"/>
        </w:rPr>
        <w:t xml:space="preserve">также  </w:t>
      </w:r>
      <w:r>
        <w:rPr>
          <w:rFonts w:ascii="PT Astra Serif" w:hAnsi="PT Astra Serif" w:cs="PT Astra Serif"/>
          <w:bCs/>
          <w:color w:val="000000"/>
          <w:sz w:val="28"/>
          <w:szCs w:val="28"/>
          <w:shd w:val="clear" w:color="auto" w:fill="FFFFFF"/>
        </w:rPr>
        <w:t>их</w:t>
      </w:r>
      <w:proofErr w:type="gramEnd"/>
      <w:r>
        <w:rPr>
          <w:rFonts w:ascii="PT Astra Serif" w:hAnsi="PT Astra Serif" w:cs="PT Astra Serif"/>
          <w:bCs/>
          <w:color w:val="000000"/>
          <w:sz w:val="28"/>
          <w:szCs w:val="28"/>
          <w:shd w:val="clear" w:color="auto" w:fill="FFFFFF"/>
        </w:rPr>
        <w:t xml:space="preserve"> сотрудников регулируется следующими нормативными правовыми актами:</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Федеральным </w:t>
      </w:r>
      <w:hyperlink r:id="rId12">
        <w:r>
          <w:rPr>
            <w:rFonts w:ascii="PT Astra Serif" w:hAnsi="PT Astra Serif" w:cs="PT Astra Serif"/>
            <w:bCs/>
            <w:color w:val="000000"/>
            <w:sz w:val="28"/>
            <w:szCs w:val="28"/>
            <w:shd w:val="clear" w:color="auto" w:fill="FFFFFF"/>
          </w:rPr>
          <w:t>законом</w:t>
        </w:r>
      </w:hyperlink>
      <w:r>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rsidR="00582E14" w:rsidRDefault="00582E14" w:rsidP="00582E14">
      <w:pPr>
        <w:spacing w:after="0"/>
        <w:ind w:firstLine="709"/>
        <w:jc w:val="both"/>
      </w:pPr>
      <w:r>
        <w:rPr>
          <w:rFonts w:ascii="PT Astra Serif" w:hAnsi="PT Astra Serif"/>
          <w:color w:val="000000"/>
          <w:sz w:val="28"/>
          <w:szCs w:val="28"/>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82E14" w:rsidRDefault="00582E14" w:rsidP="00582E14">
      <w:pPr>
        <w:spacing w:after="0"/>
        <w:ind w:firstLine="709"/>
        <w:jc w:val="both"/>
      </w:pPr>
      <w:r>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rsidR="00582E14" w:rsidRPr="00BD5B5B" w:rsidRDefault="00582E14" w:rsidP="00BD5B5B">
      <w:pPr>
        <w:pStyle w:val="a7"/>
        <w:shd w:val="clear" w:color="auto" w:fill="FFFFFF"/>
        <w:ind w:left="0" w:firstLine="709"/>
        <w:jc w:val="both"/>
      </w:pPr>
    </w:p>
    <w:p w:rsidR="00B25817" w:rsidRPr="00B25817" w:rsidRDefault="00B25817" w:rsidP="00B25817">
      <w:pPr>
        <w:autoSpaceDE w:val="0"/>
        <w:autoSpaceDN w:val="0"/>
        <w:adjustRightInd w:val="0"/>
        <w:spacing w:line="240" w:lineRule="auto"/>
        <w:ind w:firstLine="540"/>
        <w:contextualSpacing/>
        <w:jc w:val="both"/>
        <w:outlineLvl w:val="1"/>
        <w:rPr>
          <w:rFonts w:ascii="Times New Roman" w:hAnsi="Times New Roman" w:cs="Times New Roman"/>
          <w:bCs/>
          <w:sz w:val="28"/>
          <w:szCs w:val="28"/>
        </w:rPr>
      </w:pPr>
    </w:p>
    <w:p w:rsidR="00B25817" w:rsidRPr="00B25817" w:rsidRDefault="00B25817" w:rsidP="00B25817">
      <w:pPr>
        <w:spacing w:line="240" w:lineRule="auto"/>
        <w:ind w:firstLine="709"/>
        <w:contextualSpacing/>
        <w:rPr>
          <w:rFonts w:ascii="Times New Roman" w:hAnsi="Times New Roman" w:cs="Times New Roman"/>
          <w:sz w:val="28"/>
          <w:szCs w:val="28"/>
        </w:rPr>
      </w:pPr>
    </w:p>
    <w:p w:rsidR="00B25817" w:rsidRPr="00B25817" w:rsidRDefault="00B25817" w:rsidP="00B25817">
      <w:pPr>
        <w:pStyle w:val="a6"/>
        <w:spacing w:before="0" w:beforeAutospacing="0" w:after="0" w:afterAutospacing="0"/>
        <w:contextualSpacing/>
      </w:pPr>
    </w:p>
    <w:p w:rsidR="00B25817" w:rsidRPr="00B25817" w:rsidRDefault="00B25817" w:rsidP="00B25817">
      <w:pPr>
        <w:pStyle w:val="a6"/>
        <w:spacing w:before="0" w:beforeAutospacing="0" w:after="0" w:afterAutospacing="0"/>
        <w:contextualSpacing/>
        <w:sectPr w:rsidR="00B25817" w:rsidRPr="00B25817" w:rsidSect="003B12C3">
          <w:headerReference w:type="default" r:id="rId13"/>
          <w:pgSz w:w="11906" w:h="16838"/>
          <w:pgMar w:top="1134" w:right="851" w:bottom="1135" w:left="1701" w:header="567" w:footer="0" w:gutter="0"/>
          <w:pgNumType w:start="1"/>
          <w:cols w:space="708"/>
          <w:titlePg/>
          <w:docGrid w:linePitch="360"/>
        </w:sectPr>
      </w:pPr>
    </w:p>
    <w:p w:rsidR="00BC3EE3" w:rsidRDefault="00BC3EE3" w:rsidP="00BC3EE3">
      <w:pPr>
        <w:spacing w:after="0" w:line="240" w:lineRule="auto"/>
        <w:ind w:left="4962"/>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1</w:t>
      </w:r>
    </w:p>
    <w:p w:rsidR="00BC3EE3" w:rsidRDefault="00BC3EE3" w:rsidP="00BC3EE3">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BC3EE3" w:rsidRPr="00BC3EE3" w:rsidRDefault="00BC3EE3" w:rsidP="00BC3EE3">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w:t>
      </w:r>
      <w:r w:rsidRPr="00BC3EE3">
        <w:rPr>
          <w:rFonts w:ascii="PT Astra Serif" w:eastAsia="Times New Roman" w:hAnsi="PT Astra Serif" w:cs="Times New Roman"/>
          <w:color w:val="000000"/>
          <w:sz w:val="24"/>
          <w:szCs w:val="24"/>
          <w:shd w:val="clear" w:color="auto" w:fill="FFFFFF"/>
          <w:lang w:eastAsia="ru-RU"/>
        </w:rPr>
        <w:t>муниципальной</w:t>
      </w:r>
      <w:r>
        <w:rPr>
          <w:rFonts w:ascii="PT Astra Serif" w:eastAsia="Times New Roman" w:hAnsi="PT Astra Serif" w:cs="Times New Roman"/>
          <w:color w:val="000000"/>
          <w:sz w:val="24"/>
          <w:szCs w:val="24"/>
          <w:shd w:val="clear" w:color="auto" w:fill="FFFFFF"/>
          <w:lang w:eastAsia="ru-RU"/>
        </w:rPr>
        <w:t xml:space="preserve"> </w:t>
      </w:r>
      <w:r w:rsidRPr="00BC3EE3">
        <w:rPr>
          <w:rFonts w:ascii="PT Astra Serif" w:eastAsia="Times New Roman" w:hAnsi="PT Astra Serif" w:cs="Times New Roman"/>
          <w:color w:val="000000"/>
          <w:sz w:val="24"/>
          <w:szCs w:val="24"/>
          <w:shd w:val="clear" w:color="auto" w:fill="FFFFFF"/>
          <w:lang w:eastAsia="ru-RU"/>
        </w:rPr>
        <w:t xml:space="preserve">услуги </w:t>
      </w:r>
    </w:p>
    <w:p w:rsidR="00BC3EE3" w:rsidRPr="00BC3EE3" w:rsidRDefault="00BC3EE3" w:rsidP="00BC3EE3">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sidRPr="00BC3EE3">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Pr>
          <w:rFonts w:ascii="PT Astra Serif" w:eastAsia="Times New Roman" w:hAnsi="PT Astra Serif" w:cs="Times New Roman"/>
          <w:color w:val="000000"/>
          <w:sz w:val="24"/>
          <w:szCs w:val="24"/>
          <w:shd w:val="clear" w:color="auto" w:fill="FFFFFF"/>
          <w:lang w:eastAsia="ru-RU"/>
        </w:rPr>
        <w:t> </w:t>
      </w:r>
    </w:p>
    <w:p w:rsidR="006E7F7F" w:rsidRDefault="006E7F7F" w:rsidP="00BC3EE3">
      <w:pPr>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6E7F7F" w:rsidRDefault="00BC3EE3" w:rsidP="006E7F7F">
      <w:pPr>
        <w:spacing w:after="0" w:line="240" w:lineRule="auto"/>
        <w:jc w:val="center"/>
        <w:rPr>
          <w:rFonts w:ascii="PT Astra Serif" w:hAnsi="PT Astra Serif"/>
          <w:b/>
          <w:color w:val="000000" w:themeColor="text1"/>
          <w:sz w:val="28"/>
          <w:szCs w:val="28"/>
          <w:shd w:val="clear" w:color="auto" w:fill="FFFFFF"/>
          <w:lang w:eastAsia="ru-RU"/>
        </w:rPr>
      </w:pPr>
      <w:r w:rsidRPr="006E7F7F">
        <w:rPr>
          <w:rFonts w:ascii="PT Astra Serif" w:eastAsia="Times New Roman" w:hAnsi="PT Astra Serif" w:cs="Times New Roman"/>
          <w:b/>
          <w:color w:val="000000"/>
          <w:sz w:val="28"/>
          <w:szCs w:val="28"/>
          <w:shd w:val="clear" w:color="auto" w:fill="FFFFFF"/>
          <w:lang w:eastAsia="ru-RU"/>
        </w:rPr>
        <w:t>Перечень</w:t>
      </w:r>
      <w:r w:rsidR="006E7F7F">
        <w:rPr>
          <w:rFonts w:ascii="PT Astra Serif" w:eastAsia="Times New Roman" w:hAnsi="PT Astra Serif" w:cs="Times New Roman"/>
          <w:b/>
          <w:color w:val="000000"/>
          <w:sz w:val="28"/>
          <w:szCs w:val="28"/>
          <w:shd w:val="clear" w:color="auto" w:fill="FFFFFF"/>
          <w:lang w:eastAsia="ru-RU"/>
        </w:rPr>
        <w:t xml:space="preserve"> муниципальных</w:t>
      </w:r>
      <w:r w:rsidRPr="006E7F7F">
        <w:rPr>
          <w:rFonts w:ascii="PT Astra Serif" w:eastAsia="Times New Roman" w:hAnsi="PT Astra Serif" w:cs="Times New Roman"/>
          <w:b/>
          <w:color w:val="000000"/>
          <w:sz w:val="28"/>
          <w:szCs w:val="28"/>
          <w:shd w:val="clear" w:color="auto" w:fill="FFFFFF"/>
          <w:lang w:eastAsia="ru-RU"/>
        </w:rPr>
        <w:t xml:space="preserve"> </w:t>
      </w:r>
      <w:r w:rsidR="006E7F7F" w:rsidRPr="006E7F7F">
        <w:rPr>
          <w:rFonts w:ascii="Times New Roman" w:hAnsi="Times New Roman" w:cs="Times New Roman"/>
          <w:b/>
          <w:sz w:val="28"/>
          <w:szCs w:val="28"/>
        </w:rPr>
        <w:t xml:space="preserve">образовательных организаций, расположенные на территории </w:t>
      </w:r>
      <w:proofErr w:type="gramStart"/>
      <w:r w:rsidR="006E7F7F" w:rsidRPr="006E7F7F">
        <w:rPr>
          <w:rFonts w:ascii="Times New Roman" w:hAnsi="Times New Roman" w:cs="Times New Roman"/>
          <w:b/>
          <w:sz w:val="28"/>
          <w:szCs w:val="28"/>
        </w:rPr>
        <w:t>Богородицкого  района</w:t>
      </w:r>
      <w:proofErr w:type="gramEnd"/>
      <w:r w:rsidR="006E7F7F" w:rsidRPr="006E7F7F">
        <w:rPr>
          <w:rFonts w:ascii="Times New Roman" w:hAnsi="Times New Roman" w:cs="Times New Roman"/>
          <w:b/>
          <w:sz w:val="28"/>
          <w:szCs w:val="28"/>
        </w:rPr>
        <w:t xml:space="preserve">,  реализующие  основные образовательные  программы   </w:t>
      </w:r>
      <w:r w:rsidR="006E7F7F" w:rsidRPr="006E7F7F">
        <w:rPr>
          <w:rFonts w:ascii="PT Astra Serif" w:hAnsi="PT Astra Serif"/>
          <w:b/>
          <w:color w:val="000000" w:themeColor="text1"/>
          <w:sz w:val="28"/>
          <w:szCs w:val="28"/>
          <w:shd w:val="clear" w:color="auto" w:fill="FFFFFF"/>
          <w:lang w:eastAsia="ru-RU"/>
        </w:rPr>
        <w:t>дошкольного образования</w:t>
      </w:r>
    </w:p>
    <w:p w:rsidR="00BC3EE3" w:rsidRPr="006E7F7F" w:rsidRDefault="00BC3EE3" w:rsidP="006E7F7F">
      <w:pPr>
        <w:spacing w:after="0" w:line="240" w:lineRule="auto"/>
        <w:jc w:val="center"/>
        <w:rPr>
          <w:b/>
          <w:sz w:val="28"/>
          <w:szCs w:val="28"/>
        </w:rPr>
      </w:pPr>
      <w:r w:rsidRPr="006E7F7F">
        <w:rPr>
          <w:rFonts w:ascii="PT Astra Serif" w:eastAsia="Times New Roman" w:hAnsi="PT Astra Serif" w:cs="Times New Roman"/>
          <w:b/>
          <w:color w:val="000000"/>
          <w:sz w:val="28"/>
          <w:szCs w:val="28"/>
          <w:shd w:val="clear" w:color="auto" w:fill="FFFFFF"/>
          <w:lang w:eastAsia="ru-RU"/>
        </w:rPr>
        <w:t> </w:t>
      </w:r>
    </w:p>
    <w:tbl>
      <w:tblPr>
        <w:tblW w:w="5000" w:type="pct"/>
        <w:tblLayout w:type="fixed"/>
        <w:tblCellMar>
          <w:left w:w="10" w:type="dxa"/>
          <w:right w:w="10" w:type="dxa"/>
        </w:tblCellMar>
        <w:tblLook w:val="04A0" w:firstRow="1" w:lastRow="0" w:firstColumn="1" w:lastColumn="0" w:noHBand="0" w:noVBand="1"/>
      </w:tblPr>
      <w:tblGrid>
        <w:gridCol w:w="1247"/>
        <w:gridCol w:w="8088"/>
      </w:tblGrid>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 п/п</w:t>
            </w:r>
          </w:p>
        </w:tc>
        <w:tc>
          <w:tcPr>
            <w:tcW w:w="8597"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Наименование</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10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3 комбинированного вида»</w:t>
            </w:r>
          </w:p>
        </w:tc>
      </w:tr>
      <w:tr w:rsidR="00BC3EE3" w:rsidTr="00F56751">
        <w:tc>
          <w:tcPr>
            <w:tcW w:w="1323" w:type="dxa"/>
            <w:tcBorders>
              <w:top w:val="single" w:sz="4"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2</w:t>
            </w:r>
          </w:p>
        </w:tc>
        <w:tc>
          <w:tcPr>
            <w:tcW w:w="8597" w:type="dxa"/>
            <w:tcBorders>
              <w:top w:val="single" w:sz="4" w:space="0" w:color="000000"/>
              <w:left w:val="single" w:sz="8" w:space="0" w:color="000000"/>
              <w:bottom w:val="single" w:sz="8" w:space="0" w:color="000000"/>
              <w:right w:val="single" w:sz="8" w:space="0" w:color="000000"/>
            </w:tcBorders>
          </w:tcPr>
          <w:p w:rsidR="00BC3EE3" w:rsidRDefault="006E7F7F" w:rsidP="00F56751">
            <w:pPr>
              <w:widowControl w:val="0"/>
              <w:spacing w:after="10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4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3</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5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4</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7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5</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9 комбинированного вида»</w:t>
            </w:r>
          </w:p>
        </w:tc>
      </w:tr>
      <w:tr w:rsidR="00BC3EE3" w:rsidTr="00F56751">
        <w:trPr>
          <w:trHeight w:val="763"/>
        </w:trPr>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6</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10 комбинированного вида»</w:t>
            </w:r>
          </w:p>
        </w:tc>
      </w:tr>
      <w:tr w:rsidR="00BC3EE3" w:rsidTr="00F56751">
        <w:trPr>
          <w:trHeight w:val="831"/>
        </w:trPr>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7</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20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8</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22»</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9</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23 комбинированного вида»</w:t>
            </w:r>
          </w:p>
        </w:tc>
      </w:tr>
      <w:tr w:rsidR="006E7F7F" w:rsidTr="00F56751">
        <w:tc>
          <w:tcPr>
            <w:tcW w:w="1323" w:type="dxa"/>
            <w:tcBorders>
              <w:top w:val="single" w:sz="8" w:space="0" w:color="000000"/>
              <w:left w:val="single" w:sz="8" w:space="0" w:color="000000"/>
              <w:bottom w:val="single" w:sz="8" w:space="0" w:color="000000"/>
              <w:right w:val="single" w:sz="8" w:space="0" w:color="000000"/>
            </w:tcBorders>
          </w:tcPr>
          <w:p w:rsidR="006E7F7F" w:rsidRDefault="006E7F7F"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10</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«Центр образования № 10»</w:t>
            </w:r>
          </w:p>
        </w:tc>
      </w:tr>
      <w:tr w:rsidR="006E7F7F" w:rsidTr="00F56751">
        <w:tc>
          <w:tcPr>
            <w:tcW w:w="1323" w:type="dxa"/>
            <w:tcBorders>
              <w:top w:val="single" w:sz="8" w:space="0" w:color="000000"/>
              <w:left w:val="single" w:sz="8" w:space="0" w:color="000000"/>
              <w:bottom w:val="single" w:sz="8" w:space="0" w:color="000000"/>
              <w:right w:val="single" w:sz="8" w:space="0" w:color="000000"/>
            </w:tcBorders>
          </w:tcPr>
          <w:p w:rsidR="006E7F7F" w:rsidRDefault="006E7F7F"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11</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«Центр образования № 14»</w:t>
            </w:r>
          </w:p>
        </w:tc>
      </w:tr>
    </w:tbl>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Приложение № 2</w:t>
      </w:r>
    </w:p>
    <w:p w:rsidR="006E7F7F" w:rsidRDefault="006E7F7F" w:rsidP="006E7F7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6E7F7F" w:rsidRDefault="006E7F7F" w:rsidP="006E7F7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6E7F7F" w:rsidRDefault="006E7F7F" w:rsidP="006E7F7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eastAsia="Calibri" w:hAnsi="PT Astra Serif"/>
          <w:color w:val="000000"/>
          <w:sz w:val="24"/>
          <w:szCs w:val="24"/>
          <w:shd w:val="clear" w:color="auto" w:fill="FFFFFF"/>
        </w:rPr>
      </w:pPr>
      <w:r>
        <w:rPr>
          <w:rFonts w:ascii="PT Astra Serif" w:eastAsia="Calibri" w:hAnsi="PT Astra Serif"/>
          <w:color w:val="000000"/>
          <w:sz w:val="24"/>
          <w:szCs w:val="24"/>
          <w:shd w:val="clear" w:color="auto" w:fill="FFFFFF"/>
        </w:rPr>
        <w:t>ФОРМА</w:t>
      </w: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(Ф.И.О. (последнее при наличии), заявителя)</w:t>
      </w:r>
    </w:p>
    <w:p w:rsidR="00BC3EE3" w:rsidRDefault="00BC3EE3" w:rsidP="00BC3EE3">
      <w:pPr>
        <w:tabs>
          <w:tab w:val="left" w:pos="3225"/>
        </w:tabs>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Проживающего (зарегистрированного) по </w:t>
      </w:r>
      <w:proofErr w:type="gramStart"/>
      <w:r>
        <w:rPr>
          <w:rFonts w:ascii="PT Astra Serif" w:hAnsi="PT Astra Serif"/>
          <w:color w:val="000000"/>
          <w:sz w:val="28"/>
          <w:szCs w:val="28"/>
          <w:shd w:val="clear" w:color="auto" w:fill="FFFFFF"/>
        </w:rPr>
        <w:t>адресу</w:t>
      </w:r>
      <w:r>
        <w:rPr>
          <w:rFonts w:ascii="PT Astra Serif" w:hAnsi="PT Astra Serif"/>
          <w:color w:val="000000"/>
          <w:sz w:val="24"/>
          <w:szCs w:val="24"/>
          <w:shd w:val="clear" w:color="auto" w:fill="FFFFFF"/>
        </w:rPr>
        <w:t>:_</w:t>
      </w:r>
      <w:proofErr w:type="gramEnd"/>
      <w:r>
        <w:rPr>
          <w:rFonts w:ascii="PT Astra Serif" w:hAnsi="PT Astra Serif"/>
          <w:color w:val="000000"/>
          <w:sz w:val="24"/>
          <w:szCs w:val="24"/>
          <w:shd w:val="clear" w:color="auto" w:fill="FFFFFF"/>
        </w:rPr>
        <w:t>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16"/>
          <w:szCs w:val="16"/>
          <w:shd w:val="clear" w:color="auto" w:fill="FFFFFF"/>
        </w:rPr>
        <w:t>(</w:t>
      </w:r>
      <w:r>
        <w:rPr>
          <w:rFonts w:ascii="PT Astra Serif" w:hAnsi="PT Astra Serif"/>
          <w:color w:val="000000"/>
          <w:sz w:val="24"/>
          <w:szCs w:val="24"/>
          <w:shd w:val="clear" w:color="auto" w:fill="FFFFFF"/>
        </w:rPr>
        <w:t xml:space="preserve">контактный телефон и </w:t>
      </w:r>
      <w:r>
        <w:rPr>
          <w:rFonts w:ascii="PT Astra Serif" w:hAnsi="PT Astra Serif"/>
          <w:color w:val="000000"/>
          <w:sz w:val="24"/>
          <w:szCs w:val="24"/>
          <w:shd w:val="clear" w:color="auto" w:fill="FFFFFF"/>
          <w:lang w:val="en-US"/>
        </w:rPr>
        <w:t>e</w:t>
      </w:r>
      <w:r>
        <w:rPr>
          <w:rFonts w:ascii="PT Astra Serif" w:hAnsi="PT Astra Serif"/>
          <w:color w:val="000000"/>
          <w:sz w:val="24"/>
          <w:szCs w:val="24"/>
          <w:shd w:val="clear" w:color="auto" w:fill="FFFFFF"/>
        </w:rPr>
        <w:t>-</w:t>
      </w:r>
      <w:r>
        <w:rPr>
          <w:rFonts w:ascii="PT Astra Serif" w:hAnsi="PT Astra Serif"/>
          <w:color w:val="000000"/>
          <w:sz w:val="24"/>
          <w:szCs w:val="24"/>
          <w:shd w:val="clear" w:color="auto" w:fill="FFFFFF"/>
          <w:lang w:val="en-US"/>
        </w:rPr>
        <w:t>mail</w:t>
      </w:r>
      <w:r>
        <w:rPr>
          <w:rFonts w:ascii="PT Astra Serif" w:hAnsi="PT Astra Serif"/>
          <w:color w:val="000000"/>
          <w:sz w:val="24"/>
          <w:szCs w:val="24"/>
          <w:shd w:val="clear" w:color="auto" w:fill="FFFFFF"/>
        </w:rPr>
        <w:t>)</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Документ удостоверяющий личность: </w:t>
      </w:r>
      <w:r>
        <w:rPr>
          <w:rFonts w:ascii="PT Astra Serif" w:hAnsi="PT Astra Serif"/>
          <w:color w:val="000000"/>
          <w:sz w:val="24"/>
          <w:szCs w:val="24"/>
          <w:shd w:val="clear" w:color="auto" w:fill="FFFFFF"/>
        </w:rPr>
        <w:t>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(серия /номер)</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(кем и когда выдан)</w:t>
      </w:r>
    </w:p>
    <w:p w:rsidR="00BC3EE3" w:rsidRDefault="00BC3EE3" w:rsidP="00BC3EE3">
      <w:pPr>
        <w:spacing w:after="0"/>
        <w:jc w:val="center"/>
        <w:rPr>
          <w:rFonts w:ascii="PT Astra Serif" w:eastAsia="Calibri" w:hAnsi="PT Astra Serif" w:cs="Times New Roman"/>
          <w:b/>
          <w:color w:val="000000"/>
          <w:sz w:val="24"/>
          <w:szCs w:val="24"/>
          <w:shd w:val="clear" w:color="auto" w:fill="FFFFFF"/>
        </w:rPr>
      </w:pPr>
    </w:p>
    <w:p w:rsidR="00BC3EE3" w:rsidRDefault="00BC3EE3" w:rsidP="00BC3EE3">
      <w:pPr>
        <w:spacing w:after="0"/>
        <w:jc w:val="center"/>
        <w:rPr>
          <w:sz w:val="28"/>
          <w:szCs w:val="28"/>
        </w:rPr>
      </w:pPr>
      <w:r>
        <w:rPr>
          <w:rFonts w:ascii="PT Astra Serif" w:eastAsia="Calibri" w:hAnsi="PT Astra Serif" w:cs="Times New Roman"/>
          <w:b/>
          <w:color w:val="000000"/>
          <w:sz w:val="28"/>
          <w:szCs w:val="28"/>
          <w:shd w:val="clear" w:color="auto" w:fill="FFFFFF"/>
        </w:rPr>
        <w:t>ЗАЯВЛЕНИЕ</w:t>
      </w:r>
    </w:p>
    <w:p w:rsidR="00BC3EE3" w:rsidRDefault="00BC3EE3" w:rsidP="006E7F7F">
      <w:pPr>
        <w:spacing w:after="0"/>
        <w:jc w:val="center"/>
        <w:rPr>
          <w:rFonts w:ascii="PT Astra Serif" w:eastAsia="Calibri" w:hAnsi="PT Astra Serif" w:cs="Times New Roman"/>
          <w:b/>
          <w:color w:val="000000"/>
          <w:sz w:val="28"/>
          <w:szCs w:val="28"/>
          <w:shd w:val="clear" w:color="auto" w:fill="FFFFFF"/>
        </w:rPr>
      </w:pPr>
      <w:r>
        <w:rPr>
          <w:rFonts w:ascii="PT Astra Serif" w:eastAsia="Calibri" w:hAnsi="PT Astra Serif" w:cs="Times New Roman"/>
          <w:b/>
          <w:color w:val="000000"/>
          <w:sz w:val="28"/>
          <w:szCs w:val="28"/>
          <w:shd w:val="clear" w:color="auto" w:fill="FFFFFF"/>
        </w:rPr>
        <w:t xml:space="preserve">родителя (законного представителя) о постановке на учет ребенка в </w:t>
      </w:r>
      <w:r w:rsidR="006E7F7F" w:rsidRPr="006E7F7F">
        <w:rPr>
          <w:rFonts w:ascii="PT Astra Serif" w:eastAsia="Calibri" w:hAnsi="PT Astra Serif" w:cs="Times New Roman"/>
          <w:b/>
          <w:color w:val="000000"/>
          <w:sz w:val="28"/>
          <w:szCs w:val="28"/>
          <w:shd w:val="clear" w:color="auto" w:fill="FFFFFF"/>
        </w:rPr>
        <w:t>образовательную организацию, предоставляющую муниципальную услугу</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Прошу поставить на учет ребенка_____</w:t>
      </w:r>
      <w:r w:rsidR="006E7F7F">
        <w:rPr>
          <w:rFonts w:ascii="PT Astra Serif" w:eastAsia="Calibri" w:hAnsi="PT Astra Serif" w:cs="Times New Roman"/>
          <w:color w:val="000000"/>
          <w:sz w:val="28"/>
          <w:szCs w:val="28"/>
          <w:shd w:val="clear" w:color="auto" w:fill="FFFFFF"/>
        </w:rPr>
        <w:t>_________________________</w:t>
      </w:r>
      <w:r>
        <w:rPr>
          <w:rFonts w:ascii="PT Astra Serif" w:eastAsia="Calibri" w:hAnsi="PT Astra Serif" w:cs="Times New Roman"/>
          <w:color w:val="000000"/>
          <w:sz w:val="28"/>
          <w:szCs w:val="28"/>
          <w:shd w:val="clear" w:color="auto" w:fill="FFFFFF"/>
        </w:rPr>
        <w:t xml:space="preserve"> </w:t>
      </w: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 xml:space="preserve">(фамилия, имя, отчество (последнее при наличии); полная дата рождения; </w:t>
      </w:r>
    </w:p>
    <w:p w:rsidR="00BC3EE3" w:rsidRDefault="00BC3EE3" w:rsidP="00BC3EE3">
      <w:pPr>
        <w:spacing w:after="0" w:line="240" w:lineRule="auto"/>
        <w:jc w:val="center"/>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 xml:space="preserve">№ и серия </w:t>
      </w:r>
      <w:proofErr w:type="spellStart"/>
      <w:r>
        <w:rPr>
          <w:rFonts w:ascii="PT Astra Serif" w:eastAsia="Calibri" w:hAnsi="PT Astra Serif" w:cs="Times New Roman"/>
          <w:color w:val="000000"/>
          <w:sz w:val="24"/>
          <w:szCs w:val="24"/>
          <w:shd w:val="clear" w:color="auto" w:fill="FFFFFF"/>
        </w:rPr>
        <w:t>св-ва</w:t>
      </w:r>
      <w:proofErr w:type="spellEnd"/>
      <w:r>
        <w:rPr>
          <w:rFonts w:ascii="PT Astra Serif" w:eastAsia="Calibri" w:hAnsi="PT Astra Serif" w:cs="Times New Roman"/>
          <w:color w:val="000000"/>
          <w:sz w:val="24"/>
          <w:szCs w:val="24"/>
          <w:shd w:val="clear" w:color="auto" w:fill="FFFFFF"/>
        </w:rPr>
        <w:t xml:space="preserve"> о рождении либо номер актовой записи; номер, дата и кем выдан </w:t>
      </w:r>
      <w:proofErr w:type="gramStart"/>
      <w:r>
        <w:rPr>
          <w:rFonts w:ascii="PT Astra Serif" w:eastAsia="Calibri" w:hAnsi="PT Astra Serif" w:cs="Times New Roman"/>
          <w:color w:val="000000"/>
          <w:sz w:val="24"/>
          <w:szCs w:val="24"/>
          <w:shd w:val="clear" w:color="auto" w:fill="FFFFFF"/>
        </w:rPr>
        <w:t>документ</w:t>
      </w:r>
      <w:proofErr w:type="gramEnd"/>
      <w:r>
        <w:rPr>
          <w:rFonts w:ascii="PT Astra Serif" w:eastAsia="Calibri" w:hAnsi="PT Astra Serif" w:cs="Times New Roman"/>
          <w:color w:val="000000"/>
          <w:sz w:val="24"/>
          <w:szCs w:val="24"/>
          <w:shd w:val="clear" w:color="auto" w:fill="FFFFFF"/>
        </w:rPr>
        <w:t xml:space="preserve"> подтверждающий установлении опеки</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r w:rsidR="006E7F7F">
        <w:rPr>
          <w:rFonts w:ascii="PT Astra Serif" w:eastAsia="Calibri" w:hAnsi="PT Astra Serif" w:cs="Times New Roman"/>
          <w:color w:val="000000"/>
          <w:sz w:val="24"/>
          <w:szCs w:val="24"/>
          <w:shd w:val="clear" w:color="auto" w:fill="FFFFFF"/>
        </w:rPr>
        <w:t>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(при наличии), адрес регистрации и проживания)</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в качестве нуждающегося в предоставлении ме</w:t>
      </w:r>
      <w:r w:rsidR="006E7F7F">
        <w:rPr>
          <w:rFonts w:ascii="PT Astra Serif" w:eastAsia="Calibri" w:hAnsi="PT Astra Serif" w:cs="Times New Roman"/>
          <w:color w:val="000000"/>
          <w:sz w:val="28"/>
          <w:szCs w:val="28"/>
          <w:shd w:val="clear" w:color="auto" w:fill="FFFFFF"/>
        </w:rPr>
        <w:t xml:space="preserve">ста </w:t>
      </w: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 xml:space="preserve">(наименование </w:t>
      </w:r>
      <w:r w:rsidR="006E7F7F">
        <w:rPr>
          <w:rFonts w:ascii="PT Astra Serif" w:eastAsia="Calibri" w:hAnsi="PT Astra Serif" w:cs="Times New Roman"/>
          <w:color w:val="000000"/>
          <w:sz w:val="24"/>
          <w:szCs w:val="24"/>
          <w:shd w:val="clear" w:color="auto" w:fill="FFFFFF"/>
        </w:rPr>
        <w:t>муниципальных образовательных организаций</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 xml:space="preserve">, </w:t>
      </w:r>
      <w:r>
        <w:rPr>
          <w:rFonts w:ascii="PT Astra Serif" w:eastAsia="Calibri" w:hAnsi="PT Astra Serif" w:cs="Times New Roman"/>
          <w:color w:val="000000"/>
          <w:sz w:val="28"/>
          <w:szCs w:val="28"/>
          <w:shd w:val="clear" w:color="auto" w:fill="FFFFFF"/>
        </w:rPr>
        <w:t>в группу ____</w:t>
      </w:r>
      <w:r>
        <w:rPr>
          <w:rFonts w:ascii="PT Astra Serif" w:eastAsia="Calibri" w:hAnsi="PT Astra Serif" w:cs="Times New Roman"/>
          <w:color w:val="000000"/>
          <w:sz w:val="24"/>
          <w:szCs w:val="24"/>
          <w:shd w:val="clear" w:color="auto" w:fill="FFFFFF"/>
        </w:rPr>
        <w:t>_</w:t>
      </w:r>
      <w:r w:rsidR="006E7F7F">
        <w:rPr>
          <w:rFonts w:ascii="PT Astra Serif" w:eastAsia="Calibri" w:hAnsi="PT Astra Serif" w:cs="Times New Roman"/>
          <w:color w:val="000000"/>
          <w:sz w:val="24"/>
          <w:szCs w:val="24"/>
          <w:shd w:val="clear" w:color="auto" w:fill="FFFFFF"/>
        </w:rPr>
        <w:t>_________________________</w:t>
      </w:r>
      <w:r>
        <w:rPr>
          <w:rFonts w:ascii="PT Astra Serif" w:eastAsia="Calibri" w:hAnsi="PT Astra Serif" w:cs="Times New Roman"/>
          <w:color w:val="000000"/>
          <w:sz w:val="24"/>
          <w:szCs w:val="24"/>
          <w:shd w:val="clear" w:color="auto" w:fill="FFFFFF"/>
        </w:rPr>
        <w:t xml:space="preserve">, </w:t>
      </w:r>
      <w:r>
        <w:rPr>
          <w:rFonts w:ascii="PT Astra Serif" w:eastAsia="Calibri" w:hAnsi="PT Astra Serif" w:cs="Times New Roman"/>
          <w:color w:val="000000"/>
          <w:sz w:val="28"/>
          <w:szCs w:val="28"/>
          <w:shd w:val="clear" w:color="auto" w:fill="FFFFFF"/>
        </w:rPr>
        <w:t>с пребываем</w:t>
      </w:r>
      <w:r>
        <w:rPr>
          <w:rFonts w:ascii="PT Astra Serif" w:eastAsia="Calibri" w:hAnsi="PT Astra Serif" w:cs="Times New Roman"/>
          <w:color w:val="000000"/>
          <w:sz w:val="24"/>
          <w:szCs w:val="24"/>
          <w:shd w:val="clear" w:color="auto" w:fill="FFFFFF"/>
        </w:rPr>
        <w:t xml:space="preserve"> ________</w:t>
      </w:r>
      <w:r w:rsidR="006E7F7F">
        <w:rPr>
          <w:rFonts w:ascii="PT Astra Serif" w:eastAsia="Calibri" w:hAnsi="PT Astra Serif" w:cs="Times New Roman"/>
          <w:color w:val="000000"/>
          <w:sz w:val="24"/>
          <w:szCs w:val="24"/>
          <w:shd w:val="clear" w:color="auto" w:fill="FFFFFF"/>
        </w:rPr>
        <w:t>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(направленность группы)</w:t>
      </w:r>
      <w:r w:rsidR="006E7F7F">
        <w:rPr>
          <w:rFonts w:ascii="PT Astra Serif" w:eastAsia="Calibri" w:hAnsi="PT Astra Serif" w:cs="Times New Roman"/>
          <w:color w:val="000000"/>
          <w:sz w:val="16"/>
          <w:szCs w:val="16"/>
          <w:shd w:val="clear" w:color="auto" w:fill="FFFFFF"/>
        </w:rPr>
        <w:t xml:space="preserve"> </w:t>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24"/>
          <w:szCs w:val="24"/>
          <w:shd w:val="clear" w:color="auto" w:fill="FFFFFF"/>
        </w:rPr>
        <w:t xml:space="preserve">(указать режим пребывания) </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w:t>
      </w:r>
      <w:r>
        <w:rPr>
          <w:rFonts w:ascii="PT Astra Serif" w:eastAsia="Calibri" w:hAnsi="PT Astra Serif" w:cs="Times New Roman"/>
          <w:color w:val="000000"/>
          <w:sz w:val="28"/>
          <w:szCs w:val="28"/>
          <w:shd w:val="clear" w:color="auto" w:fill="FFFFFF"/>
        </w:rPr>
        <w:t xml:space="preserve">далее – </w:t>
      </w:r>
      <w:r w:rsidR="006E7F7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8"/>
          <w:szCs w:val="28"/>
          <w:shd w:val="clear" w:color="auto" w:fill="FFFFFF"/>
        </w:rPr>
        <w:t xml:space="preserve">), желаемая дата зачисления ребенка в </w:t>
      </w:r>
      <w:r w:rsidR="006E7F7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8"/>
          <w:szCs w:val="28"/>
          <w:shd w:val="clear" w:color="auto" w:fill="FFFFFF"/>
        </w:rPr>
        <w:t xml:space="preserve"> 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lastRenderedPageBreak/>
        <w:t>Языка образования - __________________, родной язык из числа языков народов Российской Федерации, в том числе русского языка как родного языка -</w:t>
      </w:r>
      <w:r>
        <w:rPr>
          <w:rFonts w:ascii="PT Astra Serif" w:eastAsia="Calibri" w:hAnsi="PT Astra Serif" w:cs="Times New Roman"/>
          <w:color w:val="000000"/>
          <w:sz w:val="24"/>
          <w:szCs w:val="24"/>
          <w:shd w:val="clear" w:color="auto" w:fill="FFFFFF"/>
        </w:rPr>
        <w:t xml:space="preserve"> _______________________.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Льготные </w:t>
      </w:r>
      <w:proofErr w:type="gramStart"/>
      <w:r>
        <w:rPr>
          <w:rFonts w:ascii="PT Astra Serif" w:eastAsia="Calibri" w:hAnsi="PT Astra Serif" w:cs="Times New Roman"/>
          <w:color w:val="000000"/>
          <w:sz w:val="28"/>
          <w:szCs w:val="28"/>
          <w:shd w:val="clear" w:color="auto" w:fill="FFFFFF"/>
        </w:rPr>
        <w:t>условия:</w:t>
      </w:r>
      <w:r>
        <w:rPr>
          <w:rFonts w:ascii="PT Astra Serif" w:eastAsia="Calibri" w:hAnsi="PT Astra Serif" w:cs="Times New Roman"/>
          <w:color w:val="000000"/>
          <w:sz w:val="24"/>
          <w:szCs w:val="24"/>
          <w:shd w:val="clear" w:color="auto" w:fill="FFFFFF"/>
        </w:rPr>
        <w:t>_</w:t>
      </w:r>
      <w:proofErr w:type="gramEnd"/>
      <w:r>
        <w:rPr>
          <w:rFonts w:ascii="PT Astra Serif" w:eastAsia="Calibri" w:hAnsi="PT Astra Serif" w:cs="Times New Roman"/>
          <w:color w:val="000000"/>
          <w:sz w:val="24"/>
          <w:szCs w:val="24"/>
          <w:shd w:val="clear" w:color="auto" w:fill="FFFFFF"/>
        </w:rPr>
        <w:t>________________________</w:t>
      </w:r>
      <w:r w:rsidR="006E7F7F">
        <w:rPr>
          <w:rFonts w:ascii="PT Astra Serif" w:eastAsia="Calibri" w:hAnsi="PT Astra Serif" w:cs="Times New Roman"/>
          <w:color w:val="000000"/>
          <w:sz w:val="24"/>
          <w:szCs w:val="24"/>
          <w:shd w:val="clear" w:color="auto" w:fill="FFFFFF"/>
        </w:rPr>
        <w:t>__________________________</w:t>
      </w:r>
    </w:p>
    <w:p w:rsidR="00BC3EE3" w:rsidRDefault="00BC3EE3" w:rsidP="00BC3EE3">
      <w:pPr>
        <w:spacing w:after="0" w:line="240" w:lineRule="auto"/>
        <w:ind w:left="1416"/>
        <w:jc w:val="center"/>
        <w:rPr>
          <w:sz w:val="24"/>
          <w:szCs w:val="24"/>
        </w:rPr>
      </w:pPr>
      <w:r>
        <w:rPr>
          <w:rFonts w:ascii="PT Astra Serif" w:eastAsia="Calibri" w:hAnsi="PT Astra Serif" w:cs="Times New Roman"/>
          <w:color w:val="000000"/>
          <w:sz w:val="24"/>
          <w:szCs w:val="24"/>
          <w:shd w:val="clear" w:color="auto" w:fill="FFFFFF"/>
        </w:rPr>
        <w:t>(наименование льготы, документ, подтверждающий льготу, регистрационный №, дата выдачи, кем выдан)</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(ФИО (последнее при наличии)</w:t>
      </w:r>
    </w:p>
    <w:p w:rsidR="00BC3EE3" w:rsidRDefault="00BC3EE3" w:rsidP="00BC3EE3">
      <w:pPr>
        <w:spacing w:after="0" w:line="240" w:lineRule="auto"/>
        <w:jc w:val="both"/>
        <w:rPr>
          <w:sz w:val="28"/>
          <w:szCs w:val="28"/>
        </w:rPr>
      </w:pPr>
      <w:r>
        <w:rPr>
          <w:rFonts w:ascii="PT Astra Serif" w:eastAsia="Calibri" w:hAnsi="PT Astra Serif" w:cs="Times New Roman"/>
          <w:color w:val="000000"/>
          <w:sz w:val="28"/>
          <w:szCs w:val="28"/>
          <w:shd w:val="clear" w:color="auto" w:fill="FFFFFF"/>
        </w:rPr>
        <w:t xml:space="preserve">брата и (или) сестры, проживающих в одной с ним семье и имеющих общее с ним место жительства, обучающегося в </w:t>
      </w:r>
      <w:r w:rsidR="006E7F7F">
        <w:rPr>
          <w:rFonts w:ascii="PT Astra Serif" w:eastAsia="Calibri" w:hAnsi="PT Astra Serif" w:cs="Times New Roman"/>
          <w:color w:val="000000"/>
          <w:sz w:val="28"/>
          <w:szCs w:val="28"/>
          <w:shd w:val="clear" w:color="auto" w:fill="FFFFFF"/>
        </w:rPr>
        <w:t>муниципальной</w:t>
      </w:r>
      <w:r>
        <w:rPr>
          <w:rFonts w:ascii="PT Astra Serif" w:eastAsia="Calibri" w:hAnsi="PT Astra Serif" w:cs="Times New Roman"/>
          <w:color w:val="000000"/>
          <w:sz w:val="28"/>
          <w:szCs w:val="28"/>
          <w:shd w:val="clear" w:color="auto" w:fill="FFFFFF"/>
        </w:rPr>
        <w:t xml:space="preserve"> образовательной организации, выбранной родителем (законным представителем) для приема ребенка. </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Имею/Не имею (нужное </w:t>
      </w:r>
      <w:proofErr w:type="gramStart"/>
      <w:r>
        <w:rPr>
          <w:rFonts w:ascii="PT Astra Serif" w:eastAsia="Calibri" w:hAnsi="PT Astra Serif" w:cs="Times New Roman"/>
          <w:color w:val="000000"/>
          <w:sz w:val="28"/>
          <w:szCs w:val="28"/>
          <w:shd w:val="clear" w:color="auto" w:fill="FFFFFF"/>
        </w:rPr>
        <w:t>подчеркнуть)  потребность</w:t>
      </w:r>
      <w:proofErr w:type="gramEnd"/>
      <w:r>
        <w:rPr>
          <w:rFonts w:ascii="PT Astra Serif" w:eastAsia="Calibri" w:hAnsi="PT Astra Serif" w:cs="Times New Roman"/>
          <w:color w:val="000000"/>
          <w:sz w:val="28"/>
          <w:szCs w:val="28"/>
          <w:shd w:val="clear" w:color="auto" w:fill="FFFFFF"/>
        </w:rPr>
        <w:t xml:space="preserve">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w:t>
      </w:r>
      <w:proofErr w:type="gramStart"/>
      <w:r>
        <w:rPr>
          <w:rFonts w:ascii="PT Astra Serif" w:eastAsia="Calibri" w:hAnsi="PT Astra Serif" w:cs="Times New Roman"/>
          <w:color w:val="000000"/>
          <w:sz w:val="28"/>
          <w:szCs w:val="28"/>
          <w:shd w:val="clear" w:color="auto" w:fill="FFFFFF"/>
        </w:rPr>
        <w:t>29.12.2012  №</w:t>
      </w:r>
      <w:proofErr w:type="gramEnd"/>
      <w:r>
        <w:rPr>
          <w:rFonts w:ascii="PT Astra Serif" w:eastAsia="Calibri" w:hAnsi="PT Astra Serif" w:cs="Times New Roman"/>
          <w:color w:val="000000"/>
          <w:sz w:val="28"/>
          <w:szCs w:val="28"/>
          <w:shd w:val="clear" w:color="auto" w:fill="FFFFFF"/>
        </w:rPr>
        <w:t xml:space="preserve"> 273-ФЗ «Об образовании в Российской Федерации» ознакомлен(а).</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Способ информирования заявителя (необходимо подчеркнуть) о результатах комплектования </w:t>
      </w:r>
      <w:r w:rsidR="006E7F7F">
        <w:rPr>
          <w:rFonts w:ascii="PT Astra Serif" w:eastAsia="Calibri" w:hAnsi="PT Astra Serif" w:cs="Times New Roman"/>
          <w:color w:val="000000"/>
          <w:sz w:val="28"/>
          <w:szCs w:val="28"/>
          <w:shd w:val="clear" w:color="auto" w:fill="FFFFFF"/>
        </w:rPr>
        <w:t>организации</w:t>
      </w:r>
      <w:r>
        <w:rPr>
          <w:rFonts w:ascii="PT Astra Serif" w:eastAsia="Calibri" w:hAnsi="PT Astra Serif" w:cs="Times New Roman"/>
          <w:color w:val="000000"/>
          <w:sz w:val="28"/>
          <w:szCs w:val="28"/>
          <w:shd w:val="clear" w:color="auto" w:fill="FFFFFF"/>
        </w:rPr>
        <w:t>:</w:t>
      </w:r>
    </w:p>
    <w:p w:rsidR="00BC3EE3" w:rsidRDefault="00BC3EE3" w:rsidP="00BC3EE3">
      <w:pPr>
        <w:spacing w:after="0" w:line="240" w:lineRule="auto"/>
        <w:ind w:firstLine="708"/>
        <w:jc w:val="both"/>
      </w:pPr>
      <w:r>
        <w:rPr>
          <w:rFonts w:ascii="PT Astra Serif" w:eastAsia="Calibri" w:hAnsi="PT Astra Serif" w:cs="Times New Roman"/>
          <w:color w:val="000000"/>
          <w:sz w:val="28"/>
          <w:szCs w:val="28"/>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14">
        <w:r>
          <w:rPr>
            <w:rFonts w:ascii="PT Astra Serif" w:eastAsia="Calibri" w:hAnsi="PT Astra Serif" w:cs="Times New Roman"/>
            <w:color w:val="000000"/>
            <w:sz w:val="28"/>
            <w:szCs w:val="28"/>
            <w:u w:val="single"/>
            <w:shd w:val="clear" w:color="auto" w:fill="FFFFFF"/>
            <w:lang w:val="en-US"/>
          </w:rPr>
          <w:t>www</w:t>
        </w:r>
        <w:r>
          <w:rPr>
            <w:rFonts w:ascii="PT Astra Serif" w:eastAsia="Calibri" w:hAnsi="PT Astra Serif" w:cs="Times New Roman"/>
            <w:color w:val="000000"/>
            <w:sz w:val="28"/>
            <w:szCs w:val="28"/>
            <w:u w:val="single"/>
            <w:shd w:val="clear" w:color="auto" w:fill="FFFFFF"/>
          </w:rPr>
          <w:t>.</w:t>
        </w:r>
        <w:proofErr w:type="spellStart"/>
        <w:r>
          <w:rPr>
            <w:rFonts w:ascii="PT Astra Serif" w:eastAsia="Calibri" w:hAnsi="PT Astra Serif" w:cs="Times New Roman"/>
            <w:color w:val="000000"/>
            <w:sz w:val="28"/>
            <w:szCs w:val="28"/>
            <w:u w:val="single"/>
            <w:shd w:val="clear" w:color="auto" w:fill="FFFFFF"/>
            <w:lang w:val="en-US"/>
          </w:rPr>
          <w:t>tuladetsad</w:t>
        </w:r>
        <w:proofErr w:type="spellEnd"/>
        <w:r>
          <w:rPr>
            <w:rFonts w:ascii="PT Astra Serif" w:eastAsia="Calibri" w:hAnsi="PT Astra Serif" w:cs="Times New Roman"/>
            <w:color w:val="000000"/>
            <w:sz w:val="28"/>
            <w:szCs w:val="28"/>
            <w:u w:val="single"/>
            <w:shd w:val="clear" w:color="auto" w:fill="FFFFFF"/>
          </w:rPr>
          <w:t>.</w:t>
        </w:r>
        <w:proofErr w:type="spellStart"/>
        <w:r>
          <w:rPr>
            <w:rFonts w:ascii="PT Astra Serif" w:eastAsia="Calibri" w:hAnsi="PT Astra Serif" w:cs="Times New Roman"/>
            <w:color w:val="000000"/>
            <w:sz w:val="28"/>
            <w:szCs w:val="28"/>
            <w:u w:val="single"/>
            <w:shd w:val="clear" w:color="auto" w:fill="FFFFFF"/>
            <w:lang w:val="en-US"/>
          </w:rPr>
          <w:t>ru</w:t>
        </w:r>
        <w:proofErr w:type="spellEnd"/>
      </w:hyperlink>
      <w:r>
        <w:rPr>
          <w:rFonts w:ascii="PT Astra Serif" w:eastAsia="Calibri" w:hAnsi="PT Astra Serif" w:cs="Times New Roman"/>
          <w:color w:val="000000"/>
          <w:sz w:val="28"/>
          <w:szCs w:val="28"/>
          <w:shd w:val="clear" w:color="auto" w:fill="FFFFFF"/>
        </w:rPr>
        <w:t xml:space="preserve"> (должен быть присвоен статус «Направлен в ДОУ»);</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 электронной почте (адрес)</w:t>
      </w:r>
      <w:r>
        <w:rPr>
          <w:rFonts w:ascii="PT Astra Serif" w:eastAsia="Calibri" w:hAnsi="PT Astra Serif" w:cs="Times New Roman"/>
          <w:color w:val="000000"/>
          <w:sz w:val="24"/>
          <w:szCs w:val="24"/>
          <w:shd w:val="clear" w:color="auto" w:fill="FFFFFF"/>
        </w:rPr>
        <w:t>___________________________________________________________________;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посредством почтовой связи (адрес)</w:t>
      </w:r>
      <w:r>
        <w:rPr>
          <w:rFonts w:ascii="PT Astra Serif" w:eastAsia="Calibri" w:hAnsi="PT Astra Serif" w:cs="Times New Roman"/>
          <w:color w:val="000000"/>
          <w:sz w:val="24"/>
          <w:szCs w:val="24"/>
          <w:shd w:val="clear" w:color="auto" w:fill="FFFFFF"/>
        </w:rPr>
        <w:t>______________________________________________________________________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w:t>
      </w:r>
    </w:p>
    <w:p w:rsidR="00BC3EE3" w:rsidRDefault="00BC3EE3" w:rsidP="00BC3EE3">
      <w:pPr>
        <w:spacing w:after="0" w:line="240" w:lineRule="auto"/>
        <w:ind w:firstLine="708"/>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w:t>
      </w:r>
      <w:proofErr w:type="gramStart"/>
      <w:r>
        <w:rPr>
          <w:rFonts w:ascii="PT Astra Serif" w:eastAsia="Calibri" w:hAnsi="PT Astra Serif" w:cs="Times New Roman"/>
          <w:color w:val="000000"/>
          <w:sz w:val="24"/>
          <w:szCs w:val="24"/>
          <w:shd w:val="clear" w:color="auto" w:fill="FFFFFF"/>
        </w:rPr>
        <w:t>_»_</w:t>
      </w:r>
      <w:proofErr w:type="gramEnd"/>
      <w:r>
        <w:rPr>
          <w:rFonts w:ascii="PT Astra Serif" w:eastAsia="Calibri" w:hAnsi="PT Astra Serif" w:cs="Times New Roman"/>
          <w:color w:val="000000"/>
          <w:sz w:val="24"/>
          <w:szCs w:val="24"/>
          <w:shd w:val="clear" w:color="auto" w:fill="FFFFFF"/>
        </w:rPr>
        <w:t>______________20____г.</w:t>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___________________</w:t>
      </w:r>
    </w:p>
    <w:p w:rsidR="00BC3EE3" w:rsidRDefault="00BC3EE3" w:rsidP="00BC3EE3">
      <w:pPr>
        <w:spacing w:after="0" w:line="240" w:lineRule="auto"/>
        <w:ind w:left="6372" w:firstLine="708"/>
        <w:jc w:val="both"/>
        <w:rPr>
          <w:rFonts w:ascii="PT Astra Serif" w:hAnsi="PT Astra Serif"/>
          <w:color w:val="000000"/>
          <w:shd w:val="clear" w:color="auto" w:fill="FFFFFF"/>
        </w:rPr>
      </w:pPr>
      <w:r>
        <w:rPr>
          <w:rFonts w:ascii="PT Astra Serif" w:eastAsia="Calibri" w:hAnsi="PT Astra Serif" w:cs="Times New Roman"/>
          <w:color w:val="000000"/>
          <w:sz w:val="16"/>
          <w:szCs w:val="16"/>
          <w:shd w:val="clear" w:color="auto" w:fill="FFFFFF"/>
        </w:rPr>
        <w:t>(подпись)</w:t>
      </w:r>
    </w:p>
    <w:p w:rsidR="006E7F7F" w:rsidRDefault="00BC3EE3" w:rsidP="006E7F7F">
      <w:pPr>
        <w:pStyle w:val="afb"/>
        <w:ind w:firstLine="708"/>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shd w:val="clear" w:color="auto" w:fill="FFFFFF"/>
        </w:rPr>
        <w:t xml:space="preserve">Я, _________________________________________________, </w:t>
      </w:r>
    </w:p>
    <w:p w:rsidR="00BC3EE3" w:rsidRPr="006E7F7F" w:rsidRDefault="006E7F7F" w:rsidP="006E7F7F">
      <w:pPr>
        <w:pStyle w:val="afb"/>
        <w:ind w:firstLine="708"/>
        <w:jc w:val="both"/>
        <w:rPr>
          <w:sz w:val="28"/>
          <w:szCs w:val="28"/>
        </w:rPr>
      </w:pPr>
      <w:r>
        <w:rPr>
          <w:rFonts w:ascii="PT Astra Serif" w:hAnsi="PT Astra Serif" w:cs="PT Astra Serif"/>
          <w:color w:val="000000"/>
          <w:sz w:val="28"/>
          <w:szCs w:val="28"/>
          <w:shd w:val="clear" w:color="auto" w:fill="FFFFFF"/>
        </w:rPr>
        <w:t xml:space="preserve">       </w:t>
      </w:r>
      <w:r w:rsidR="00BC3EE3">
        <w:rPr>
          <w:rFonts w:ascii="PT Astra Serif" w:hAnsi="PT Astra Serif"/>
          <w:color w:val="000000"/>
          <w:szCs w:val="24"/>
          <w:shd w:val="clear" w:color="auto" w:fill="FFFFFF"/>
        </w:rPr>
        <w:t>(фамилия, имя, отчество субъекта персональных данных)</w:t>
      </w:r>
    </w:p>
    <w:p w:rsidR="006E7F7F" w:rsidRDefault="006E7F7F" w:rsidP="00BC3EE3">
      <w:pPr>
        <w:pStyle w:val="afb"/>
        <w:jc w:val="both"/>
        <w:rPr>
          <w:rFonts w:ascii="PT Astra Serif" w:hAnsi="PT Astra Serif"/>
          <w:color w:val="000000"/>
          <w:szCs w:val="24"/>
          <w:shd w:val="clear" w:color="auto" w:fill="FFFFFF"/>
        </w:rPr>
      </w:pPr>
      <w:proofErr w:type="gramStart"/>
      <w:r>
        <w:rPr>
          <w:rFonts w:ascii="PT Astra Serif" w:hAnsi="PT Astra Serif" w:cs="PT Astra Serif"/>
          <w:color w:val="000000"/>
          <w:sz w:val="28"/>
          <w:szCs w:val="28"/>
          <w:shd w:val="clear" w:color="auto" w:fill="FFFFFF"/>
        </w:rPr>
        <w:t>проживающий</w:t>
      </w:r>
      <w:r>
        <w:rPr>
          <w:rFonts w:ascii="PT Astra Serif" w:hAnsi="PT Astra Serif"/>
          <w:color w:val="000000"/>
          <w:sz w:val="28"/>
          <w:szCs w:val="28"/>
          <w:shd w:val="clear" w:color="auto" w:fill="FFFFFF"/>
        </w:rPr>
        <w:t xml:space="preserve">  </w:t>
      </w:r>
      <w:r w:rsidR="00BC3EE3">
        <w:rPr>
          <w:rFonts w:ascii="PT Astra Serif" w:hAnsi="PT Astra Serif"/>
          <w:color w:val="000000"/>
          <w:sz w:val="28"/>
          <w:szCs w:val="28"/>
          <w:shd w:val="clear" w:color="auto" w:fill="FFFFFF"/>
        </w:rPr>
        <w:t>по</w:t>
      </w:r>
      <w:proofErr w:type="gramEnd"/>
      <w:r w:rsidR="00BC3EE3">
        <w:rPr>
          <w:rFonts w:ascii="PT Astra Serif" w:hAnsi="PT Astra Serif"/>
          <w:color w:val="000000"/>
          <w:sz w:val="28"/>
          <w:szCs w:val="28"/>
          <w:shd w:val="clear" w:color="auto" w:fill="FFFFFF"/>
        </w:rPr>
        <w:t xml:space="preserve"> адресу</w:t>
      </w:r>
      <w:r w:rsidR="00BC3EE3">
        <w:rPr>
          <w:rFonts w:ascii="PT Astra Serif" w:hAnsi="PT Astra Serif"/>
          <w:color w:val="000000"/>
          <w:szCs w:val="24"/>
          <w:shd w:val="clear" w:color="auto" w:fill="FFFFFF"/>
        </w:rPr>
        <w:t xml:space="preserve"> ___________________________________________, </w:t>
      </w:r>
    </w:p>
    <w:p w:rsidR="00BC3EE3" w:rsidRDefault="006E7F7F" w:rsidP="006E7F7F">
      <w:pPr>
        <w:pStyle w:val="afb"/>
        <w:ind w:left="2832" w:firstLine="708"/>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r w:rsidR="00BC3EE3">
        <w:rPr>
          <w:rFonts w:ascii="PT Astra Serif" w:hAnsi="PT Astra Serif"/>
          <w:color w:val="000000"/>
          <w:szCs w:val="24"/>
          <w:shd w:val="clear" w:color="auto" w:fill="FFFFFF"/>
        </w:rPr>
        <w:t>(адрес субъекта персональных данных)</w:t>
      </w:r>
    </w:p>
    <w:p w:rsidR="00BC3EE3" w:rsidRDefault="006E7F7F"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паспорт серии</w:t>
      </w:r>
      <w:r>
        <w:rPr>
          <w:rFonts w:ascii="PT Astra Serif" w:hAnsi="PT Astra Serif"/>
          <w:color w:val="000000"/>
          <w:szCs w:val="24"/>
          <w:shd w:val="clear" w:color="auto" w:fill="FFFFFF"/>
        </w:rPr>
        <w:t xml:space="preserve">______ </w:t>
      </w:r>
      <w:r w:rsidR="00BC3EE3">
        <w:rPr>
          <w:rFonts w:ascii="PT Astra Serif" w:hAnsi="PT Astra Serif"/>
          <w:color w:val="000000"/>
          <w:sz w:val="28"/>
          <w:szCs w:val="28"/>
          <w:shd w:val="clear" w:color="auto" w:fill="FFFFFF"/>
        </w:rPr>
        <w:t>номер</w:t>
      </w:r>
      <w:r w:rsidR="00BC3EE3">
        <w:rPr>
          <w:rFonts w:ascii="PT Astra Serif" w:hAnsi="PT Astra Serif"/>
          <w:color w:val="000000"/>
          <w:szCs w:val="24"/>
          <w:shd w:val="clear" w:color="auto" w:fill="FFFFFF"/>
        </w:rPr>
        <w:t xml:space="preserve">_____________, </w:t>
      </w:r>
      <w:r w:rsidR="00BC3EE3">
        <w:rPr>
          <w:rFonts w:ascii="PT Astra Serif" w:hAnsi="PT Astra Serif"/>
          <w:color w:val="000000"/>
          <w:sz w:val="28"/>
          <w:szCs w:val="28"/>
          <w:shd w:val="clear" w:color="auto" w:fill="FFFFFF"/>
        </w:rPr>
        <w:t>выдан</w:t>
      </w:r>
      <w:r w:rsidR="00BC3EE3">
        <w:rPr>
          <w:rFonts w:ascii="PT Astra Serif" w:hAnsi="PT Astra Serif"/>
          <w:color w:val="000000"/>
          <w:szCs w:val="24"/>
          <w:shd w:val="clear" w:color="auto" w:fill="FFFFFF"/>
        </w:rPr>
        <w:t xml:space="preserve"> ________________</w:t>
      </w:r>
      <w:r>
        <w:rPr>
          <w:rFonts w:ascii="PT Astra Serif" w:hAnsi="PT Astra Serif"/>
          <w:color w:val="000000"/>
          <w:szCs w:val="24"/>
          <w:shd w:val="clear" w:color="auto" w:fill="FFFFFF"/>
        </w:rPr>
        <w:t>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r w:rsidR="006E7F7F">
        <w:rPr>
          <w:rFonts w:ascii="PT Astra Serif" w:hAnsi="PT Astra Serif"/>
          <w:color w:val="000000"/>
          <w:szCs w:val="24"/>
          <w:shd w:val="clear" w:color="auto" w:fill="FFFFFF"/>
        </w:rPr>
        <w:tab/>
      </w:r>
      <w:r w:rsidR="006E7F7F">
        <w:rPr>
          <w:rFonts w:ascii="PT Astra Serif" w:hAnsi="PT Astra Serif"/>
          <w:color w:val="000000"/>
          <w:szCs w:val="24"/>
          <w:shd w:val="clear" w:color="auto" w:fill="FFFFFF"/>
        </w:rPr>
        <w:tab/>
      </w:r>
      <w:r>
        <w:rPr>
          <w:rFonts w:ascii="PT Astra Serif" w:hAnsi="PT Astra Serif"/>
          <w:color w:val="000000"/>
          <w:szCs w:val="24"/>
          <w:shd w:val="clear" w:color="auto" w:fill="FFFFFF"/>
        </w:rPr>
        <w:t xml:space="preserve"> (указать орган, которым выдан паспорт)</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lastRenderedPageBreak/>
        <w:t>_______________________________________________________</w:t>
      </w:r>
      <w:r>
        <w:rPr>
          <w:rFonts w:ascii="PT Astra Serif" w:hAnsi="PT Astra Serif"/>
          <w:color w:val="000000"/>
          <w:sz w:val="28"/>
          <w:szCs w:val="28"/>
          <w:shd w:val="clear" w:color="auto" w:fill="FFFFFF"/>
        </w:rPr>
        <w:t xml:space="preserve"> «__» 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BC3EE3" w:rsidRDefault="00BC3EE3" w:rsidP="00BC3EE3">
      <w:pPr>
        <w:pStyle w:val="afb"/>
        <w:jc w:val="both"/>
      </w:pPr>
      <w:r>
        <w:rPr>
          <w:rFonts w:ascii="PT Astra Serif" w:hAnsi="PT Astra Serif"/>
          <w:color w:val="000000"/>
          <w:sz w:val="28"/>
          <w:szCs w:val="28"/>
          <w:shd w:val="clear" w:color="auto" w:fill="FFFFFF"/>
        </w:rPr>
        <w:t xml:space="preserve">в соответствии с требованиями Федерального </w:t>
      </w:r>
      <w:hyperlink r:id="rId15"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w:t>
      </w:r>
      <w:r w:rsidR="00EF11AF">
        <w:rPr>
          <w:rFonts w:ascii="PT Astra Serif" w:hAnsi="PT Astra Serif"/>
          <w:color w:val="000000"/>
          <w:sz w:val="28"/>
          <w:szCs w:val="28"/>
          <w:shd w:val="clear" w:color="auto" w:fill="FFFFFF"/>
        </w:rPr>
        <w:t xml:space="preserve">рственных и муниципальных услуг </w:t>
      </w:r>
      <w:r>
        <w:rPr>
          <w:rFonts w:ascii="PT Astra Serif" w:hAnsi="PT Astra Serif"/>
          <w:color w:val="000000"/>
          <w:sz w:val="28"/>
          <w:szCs w:val="28"/>
          <w:shd w:val="clear" w:color="auto" w:fill="FFFFFF"/>
        </w:rPr>
        <w:t>в  сфере  образования  в  электронном  в</w:t>
      </w:r>
      <w:r w:rsidR="00EF11AF">
        <w:rPr>
          <w:rFonts w:ascii="PT Astra Serif" w:hAnsi="PT Astra Serif"/>
          <w:color w:val="000000"/>
          <w:sz w:val="28"/>
          <w:szCs w:val="28"/>
          <w:shd w:val="clear" w:color="auto" w:fill="FFFFFF"/>
        </w:rPr>
        <w:t>иде  с  использо</w:t>
      </w:r>
      <w:r>
        <w:rPr>
          <w:rFonts w:ascii="PT Astra Serif" w:hAnsi="PT Astra Serif"/>
          <w:color w:val="000000"/>
          <w:sz w:val="28"/>
          <w:szCs w:val="28"/>
          <w:shd w:val="clear" w:color="auto" w:fill="FFFFFF"/>
        </w:rPr>
        <w:t xml:space="preserve">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EF11AF">
        <w:rPr>
          <w:sz w:val="28"/>
          <w:szCs w:val="28"/>
        </w:rPr>
        <w:t>образовательные организации, расположенные на территории Богородицкого  района</w:t>
      </w:r>
      <w:r>
        <w:rPr>
          <w:rFonts w:ascii="PT Astra Serif" w:hAnsi="PT Astra Serif"/>
          <w:color w:val="000000"/>
          <w:sz w:val="28"/>
          <w:szCs w:val="28"/>
          <w:shd w:val="clear" w:color="auto" w:fill="FFFFFF"/>
        </w:rPr>
        <w:t>, даю согласие следующему оператору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(наименование и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осуществляющей сбор и внесение персональных данных в РИС УСО ТО)</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Pr>
          <w:rFonts w:ascii="PT Astra Serif" w:hAnsi="PT Astra Serif"/>
          <w:color w:val="000000"/>
          <w:sz w:val="28"/>
          <w:szCs w:val="28"/>
          <w:shd w:val="clear" w:color="auto" w:fill="FFFFFF"/>
        </w:rPr>
        <w:t>Тула,  пр.</w:t>
      </w:r>
      <w:proofErr w:type="gramEnd"/>
      <w:r>
        <w:rPr>
          <w:rFonts w:ascii="PT Astra Serif" w:hAnsi="PT Astra Serif"/>
          <w:color w:val="000000"/>
          <w:sz w:val="28"/>
          <w:szCs w:val="28"/>
          <w:shd w:val="clear" w:color="auto" w:fill="FFFFFF"/>
        </w:rPr>
        <w:t>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BC3EE3" w:rsidRDefault="00BC3EE3" w:rsidP="00BC3EE3">
      <w:pPr>
        <w:pStyle w:val="afb"/>
        <w:ind w:firstLine="680"/>
        <w:jc w:val="both"/>
        <w:rPr>
          <w:sz w:val="28"/>
          <w:szCs w:val="28"/>
        </w:rPr>
      </w:pPr>
      <w:r>
        <w:rPr>
          <w:rFonts w:ascii="PT Astra Serif" w:hAnsi="PT Astra Serif"/>
          <w:color w:val="000000"/>
          <w:sz w:val="28"/>
          <w:szCs w:val="28"/>
          <w:shd w:val="clear" w:color="auto" w:fill="FFFFFF"/>
        </w:rPr>
        <w:t xml:space="preserve">Перечень   действий   с   персональными   </w:t>
      </w:r>
      <w:proofErr w:type="gramStart"/>
      <w:r>
        <w:rPr>
          <w:rFonts w:ascii="PT Astra Serif" w:hAnsi="PT Astra Serif"/>
          <w:color w:val="000000"/>
          <w:sz w:val="28"/>
          <w:szCs w:val="28"/>
          <w:shd w:val="clear" w:color="auto" w:fill="FFFFFF"/>
        </w:rPr>
        <w:t>данными:  внесение</w:t>
      </w:r>
      <w:proofErr w:type="gramEnd"/>
      <w:r>
        <w:rPr>
          <w:rFonts w:ascii="PT Astra Serif" w:hAnsi="PT Astra Serif"/>
          <w:color w:val="000000"/>
          <w:sz w:val="28"/>
          <w:szCs w:val="28"/>
          <w:shd w:val="clear" w:color="auto" w:fill="FFFFFF"/>
        </w:rPr>
        <w:t>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BC3EE3" w:rsidRDefault="00BC3EE3" w:rsidP="00BC3EE3">
      <w:pPr>
        <w:pStyle w:val="afb"/>
        <w:ind w:firstLine="680"/>
        <w:jc w:val="both"/>
        <w:rPr>
          <w:sz w:val="28"/>
          <w:szCs w:val="28"/>
        </w:rPr>
      </w:pPr>
      <w:proofErr w:type="gramStart"/>
      <w:r>
        <w:rPr>
          <w:rFonts w:ascii="PT Astra Serif" w:hAnsi="PT Astra Serif"/>
          <w:color w:val="000000"/>
          <w:sz w:val="28"/>
          <w:szCs w:val="28"/>
          <w:shd w:val="clear" w:color="auto" w:fill="FFFFFF"/>
        </w:rPr>
        <w:t>Общее  описание</w:t>
      </w:r>
      <w:proofErr w:type="gramEnd"/>
      <w:r>
        <w:rPr>
          <w:rFonts w:ascii="PT Astra Serif" w:hAnsi="PT Astra Serif"/>
          <w:color w:val="000000"/>
          <w:sz w:val="28"/>
          <w:szCs w:val="28"/>
          <w:shd w:val="clear" w:color="auto" w:fill="FFFFFF"/>
        </w:rPr>
        <w:t>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C3EE3" w:rsidRDefault="00BC3EE3" w:rsidP="00BC3EE3">
      <w:pPr>
        <w:pStyle w:val="afb"/>
        <w:ind w:firstLine="737"/>
        <w:jc w:val="both"/>
        <w:rPr>
          <w:sz w:val="28"/>
          <w:szCs w:val="28"/>
        </w:rPr>
      </w:pPr>
      <w:proofErr w:type="gramStart"/>
      <w:r>
        <w:rPr>
          <w:rFonts w:ascii="PT Astra Serif" w:hAnsi="PT Astra Serif"/>
          <w:color w:val="000000"/>
          <w:sz w:val="28"/>
          <w:szCs w:val="28"/>
          <w:shd w:val="clear" w:color="auto" w:fill="FFFFFF"/>
        </w:rPr>
        <w:t>Настоящее  согласие</w:t>
      </w:r>
      <w:proofErr w:type="gramEnd"/>
      <w:r>
        <w:rPr>
          <w:rFonts w:ascii="PT Astra Serif" w:hAnsi="PT Astra Serif"/>
          <w:color w:val="000000"/>
          <w:sz w:val="28"/>
          <w:szCs w:val="28"/>
          <w:shd w:val="clear" w:color="auto" w:fill="FFFFFF"/>
        </w:rPr>
        <w:t>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BC3EE3" w:rsidRDefault="00BC3EE3" w:rsidP="00BC3EE3">
      <w:pPr>
        <w:pStyle w:val="afb"/>
        <w:ind w:firstLine="68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lastRenderedPageBreak/>
        <w:t xml:space="preserve">Согласие на обработку персональных данных может быть отозвано субъектом </w:t>
      </w:r>
      <w:proofErr w:type="gramStart"/>
      <w:r>
        <w:rPr>
          <w:rFonts w:ascii="PT Astra Serif" w:hAnsi="PT Astra Serif"/>
          <w:color w:val="000000"/>
          <w:sz w:val="28"/>
          <w:szCs w:val="28"/>
          <w:shd w:val="clear" w:color="auto" w:fill="FFFFFF"/>
        </w:rPr>
        <w:t>персональных  данных</w:t>
      </w:r>
      <w:proofErr w:type="gramEnd"/>
      <w:r>
        <w:rPr>
          <w:rFonts w:ascii="PT Astra Serif" w:hAnsi="PT Astra Serif"/>
          <w:color w:val="000000"/>
          <w:sz w:val="28"/>
          <w:szCs w:val="28"/>
          <w:shd w:val="clear" w:color="auto" w:fill="FFFFFF"/>
        </w:rPr>
        <w:t>  в  любой  момент  на основании письменного заявления, поданного в адрес образовательной организации.</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 </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                          </w:t>
      </w:r>
      <w:proofErr w:type="gramStart"/>
      <w:r>
        <w:rPr>
          <w:rFonts w:ascii="PT Astra Serif" w:hAnsi="PT Astra Serif"/>
          <w:color w:val="000000"/>
          <w:szCs w:val="24"/>
          <w:shd w:val="clear" w:color="auto" w:fill="FFFFFF"/>
        </w:rPr>
        <w:t>   «</w:t>
      </w:r>
      <w:proofErr w:type="gramEnd"/>
      <w:r>
        <w:rPr>
          <w:rFonts w:ascii="PT Astra Serif" w:hAnsi="PT Astra Serif"/>
          <w:color w:val="000000"/>
          <w:szCs w:val="24"/>
          <w:shd w:val="clear" w:color="auto" w:fill="FFFFFF"/>
        </w:rPr>
        <w:t>___» _________________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roofErr w:type="gramStart"/>
      <w:r>
        <w:rPr>
          <w:rFonts w:ascii="PT Astra Serif" w:hAnsi="PT Astra Serif"/>
          <w:color w:val="000000"/>
          <w:szCs w:val="24"/>
          <w:shd w:val="clear" w:color="auto" w:fill="FFFFFF"/>
        </w:rPr>
        <w:t>подпись)   </w:t>
      </w:r>
      <w:proofErr w:type="gramEnd"/>
      <w:r>
        <w:rPr>
          <w:rFonts w:ascii="PT Astra Serif" w:hAnsi="PT Astra Serif"/>
          <w:color w:val="000000"/>
          <w:szCs w:val="24"/>
          <w:shd w:val="clear" w:color="auto" w:fill="FFFFFF"/>
        </w:rPr>
        <w:t>                                           (дата, месяц и год заполнения)</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3</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center"/>
        <w:rPr>
          <w:sz w:val="28"/>
          <w:szCs w:val="28"/>
        </w:rPr>
      </w:pPr>
      <w:r>
        <w:rPr>
          <w:rFonts w:ascii="PT Astra Serif" w:eastAsia="Times New Roman" w:hAnsi="PT Astra Serif" w:cs="Times New Roman"/>
          <w:b/>
          <w:color w:val="000000"/>
          <w:sz w:val="28"/>
          <w:szCs w:val="28"/>
          <w:shd w:val="clear" w:color="auto" w:fill="FFFFFF"/>
          <w:lang w:eastAsia="ru-RU"/>
        </w:rPr>
        <w:t>Перечень льготных категорий граждан</w:t>
      </w:r>
    </w:p>
    <w:p w:rsidR="00BC3EE3" w:rsidRDefault="00BC3EE3" w:rsidP="00BC3EE3">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BC3EE3" w:rsidRDefault="00BC3EE3" w:rsidP="00BC3EE3">
      <w:pPr>
        <w:spacing w:after="0"/>
        <w:ind w:firstLine="708"/>
        <w:jc w:val="both"/>
      </w:pPr>
      <w:r>
        <w:rPr>
          <w:rFonts w:ascii="PT Astra Serif" w:eastAsia="Times New Roman" w:hAnsi="PT Astra Serif" w:cs="Times New Roman"/>
          <w:b/>
          <w:color w:val="000000"/>
          <w:sz w:val="28"/>
          <w:szCs w:val="28"/>
          <w:shd w:val="clear" w:color="auto" w:fill="FFFFFF"/>
          <w:lang w:eastAsia="ru-RU"/>
        </w:rPr>
        <w:t>1. Во внеочередном порядке предоставляются места: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инвалидов вследствие чернобыльской катастрофы из числа: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w:t>
      </w:r>
      <w:r>
        <w:rPr>
          <w:rFonts w:ascii="PT Astra Serif" w:eastAsia="Times New Roman" w:hAnsi="PT Astra Serif" w:cs="Times New Roman"/>
          <w:color w:val="000000"/>
          <w:sz w:val="28"/>
          <w:szCs w:val="28"/>
          <w:shd w:val="clear" w:color="auto" w:fill="FFFFFF"/>
          <w:lang w:eastAsia="ru-RU"/>
        </w:rPr>
        <w:lastRenderedPageBreak/>
        <w:t>(законным представителем) удостоверения инвалида вследствие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lastRenderedPageBreak/>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7) </w:t>
      </w:r>
      <w:r>
        <w:rPr>
          <w:rFonts w:ascii="PT Astra Serif" w:hAnsi="PT Astra Serif"/>
          <w:color w:val="000000"/>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BC3EE3" w:rsidRDefault="00BC3EE3" w:rsidP="00BC3EE3">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BC3EE3" w:rsidRDefault="00BC3EE3" w:rsidP="00BC3EE3">
      <w:pPr>
        <w:spacing w:after="0"/>
        <w:ind w:firstLine="708"/>
        <w:jc w:val="both"/>
      </w:pPr>
      <w:r>
        <w:rPr>
          <w:rFonts w:ascii="PT Astra Serif" w:eastAsia="Times New Roman" w:hAnsi="PT Astra Serif" w:cs="Times New Roman"/>
          <w:b/>
          <w:color w:val="000000"/>
          <w:sz w:val="28"/>
          <w:szCs w:val="28"/>
          <w:shd w:val="clear" w:color="auto" w:fill="FFFFFF"/>
          <w:lang w:eastAsia="ru-RU"/>
        </w:rPr>
        <w:t>2. В первоочередном порядке предоставляются места: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w:t>
      </w:r>
      <w:r>
        <w:rPr>
          <w:rFonts w:ascii="PT Astra Serif" w:eastAsia="Times New Roman" w:hAnsi="PT Astra Serif" w:cs="Times New Roman"/>
          <w:color w:val="000000"/>
          <w:sz w:val="28"/>
          <w:szCs w:val="28"/>
          <w:shd w:val="clear" w:color="auto" w:fill="FFFFFF"/>
          <w:lang w:eastAsia="ru-RU"/>
        </w:rPr>
        <w:lastRenderedPageBreak/>
        <w:t>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w:t>
      </w:r>
      <w:r>
        <w:rPr>
          <w:rFonts w:ascii="PT Astra Serif" w:eastAsia="Times New Roman" w:hAnsi="PT Astra Serif" w:cs="Times New Roman"/>
          <w:color w:val="000000"/>
          <w:sz w:val="28"/>
          <w:szCs w:val="28"/>
          <w:shd w:val="clear" w:color="auto" w:fill="FFFFFF"/>
          <w:lang w:eastAsia="ru-RU"/>
        </w:rPr>
        <w:lastRenderedPageBreak/>
        <w:t>учреждениях и органах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Pr>
          <w:rFonts w:ascii="PT Astra Serif" w:eastAsia="Times New Roman" w:hAnsi="PT Astra Serif" w:cs="Times New Roman"/>
          <w:color w:val="000000"/>
          <w:sz w:val="28"/>
          <w:szCs w:val="28"/>
          <w:shd w:val="clear" w:color="auto" w:fill="FFFFFF"/>
          <w:lang w:eastAsia="ru-RU"/>
        </w:rPr>
        <w:t>статуса</w:t>
      </w:r>
      <w:proofErr w:type="gramEnd"/>
      <w:r>
        <w:rPr>
          <w:rFonts w:ascii="PT Astra Serif" w:eastAsia="Times New Roman" w:hAnsi="PT Astra Serif" w:cs="Times New Roman"/>
          <w:color w:val="000000"/>
          <w:sz w:val="28"/>
          <w:szCs w:val="28"/>
          <w:shd w:val="clear" w:color="auto" w:fill="FFFFFF"/>
          <w:lang w:eastAsia="ru-RU"/>
        </w:rPr>
        <w:t xml:space="preserve"> оставшегося без попечения родителей);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w:t>
      </w:r>
      <w:r>
        <w:rPr>
          <w:rFonts w:ascii="PT Astra Serif" w:eastAsia="Times New Roman" w:hAnsi="PT Astra Serif" w:cs="Times New Roman"/>
          <w:color w:val="000000"/>
          <w:sz w:val="28"/>
          <w:szCs w:val="28"/>
          <w:shd w:val="clear" w:color="auto" w:fill="FFFFFF"/>
          <w:lang w:eastAsia="ru-RU"/>
        </w:rPr>
        <w:lastRenderedPageBreak/>
        <w:t xml:space="preserve">лишении родителей родительских прав, свидетельства о смерти родителей, решения суда об установлении </w:t>
      </w:r>
      <w:proofErr w:type="gramStart"/>
      <w:r>
        <w:rPr>
          <w:rFonts w:ascii="PT Astra Serif" w:eastAsia="Times New Roman" w:hAnsi="PT Astra Serif" w:cs="Times New Roman"/>
          <w:color w:val="000000"/>
          <w:sz w:val="28"/>
          <w:szCs w:val="28"/>
          <w:shd w:val="clear" w:color="auto" w:fill="FFFFFF"/>
          <w:lang w:eastAsia="ru-RU"/>
        </w:rPr>
        <w:t>статуса</w:t>
      </w:r>
      <w:proofErr w:type="gramEnd"/>
      <w:r>
        <w:rPr>
          <w:rFonts w:ascii="PT Astra Serif" w:eastAsia="Times New Roman" w:hAnsi="PT Astra Serif" w:cs="Times New Roman"/>
          <w:color w:val="000000"/>
          <w:sz w:val="28"/>
          <w:szCs w:val="28"/>
          <w:shd w:val="clear" w:color="auto" w:fill="FFFFFF"/>
          <w:lang w:eastAsia="ru-RU"/>
        </w:rPr>
        <w:t xml:space="preserve"> оставшегося без попечения родителей);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BC3EE3" w:rsidRDefault="00BC3EE3" w:rsidP="00BC3EE3">
      <w:pPr>
        <w:spacing w:after="0"/>
        <w:ind w:firstLine="708"/>
        <w:jc w:val="both"/>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1F12AA" w:rsidRPr="001F12AA" w:rsidRDefault="001F12AA" w:rsidP="00BC3EE3">
      <w:pPr>
        <w:spacing w:after="0"/>
        <w:ind w:firstLine="708"/>
        <w:jc w:val="both"/>
        <w:rPr>
          <w:rFonts w:ascii="PT Astra Serif" w:hAnsi="PT Astra Serif"/>
        </w:rPr>
      </w:pPr>
      <w:r w:rsidRPr="001F12AA">
        <w:rPr>
          <w:rFonts w:ascii="PT Astra Serif" w:hAnsi="PT Astra Serif"/>
          <w:sz w:val="28"/>
          <w:szCs w:val="28"/>
        </w:rPr>
        <w:t>23)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w:t>
      </w:r>
      <w:r>
        <w:rPr>
          <w:rFonts w:ascii="PT Astra Serif" w:hAnsi="PT Astra Serif"/>
          <w:sz w:val="28"/>
          <w:szCs w:val="28"/>
        </w:rPr>
        <w:t xml:space="preserve"> (п.23 в ред. постановления АМО Богородицкий район от 18.10.2022)</w:t>
      </w:r>
      <w:r w:rsidRPr="001F12AA">
        <w:rPr>
          <w:rFonts w:ascii="PT Astra Serif" w:hAnsi="PT Astra Serif"/>
          <w:sz w:val="28"/>
          <w:szCs w:val="28"/>
        </w:rPr>
        <w:t>.</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3. Преимущественное право </w:t>
      </w:r>
      <w:proofErr w:type="gramStart"/>
      <w:r>
        <w:rPr>
          <w:rFonts w:ascii="PT Astra Serif" w:eastAsia="Times New Roman" w:hAnsi="PT Astra Serif" w:cs="Times New Roman"/>
          <w:color w:val="000000"/>
          <w:sz w:val="28"/>
          <w:szCs w:val="28"/>
          <w:shd w:val="clear" w:color="auto" w:fill="FFFFFF"/>
          <w:lang w:eastAsia="ru-RU"/>
        </w:rPr>
        <w:t>при зачисление</w:t>
      </w:r>
      <w:proofErr w:type="gramEnd"/>
      <w:r>
        <w:rPr>
          <w:rFonts w:ascii="PT Astra Serif" w:eastAsia="Times New Roman" w:hAnsi="PT Astra Serif" w:cs="Times New Roman"/>
          <w:color w:val="000000"/>
          <w:sz w:val="28"/>
          <w:szCs w:val="28"/>
          <w:shd w:val="clear" w:color="auto" w:fill="FFFFFF"/>
          <w:lang w:eastAsia="ru-RU"/>
        </w:rPr>
        <w:t xml:space="preserve"> в образовательные организации имеют дети проживающие в одной семье и имеющие общее место жительства в которых обучаются</w:t>
      </w:r>
      <w:r>
        <w:rPr>
          <w:rFonts w:ascii="PT Astra Serif" w:eastAsia="Times New Roman" w:hAnsi="PT Astra Serif" w:cs="PT Astra Serif"/>
          <w:bCs/>
          <w:color w:val="000000"/>
          <w:sz w:val="28"/>
          <w:szCs w:val="28"/>
          <w:shd w:val="clear" w:color="auto" w:fill="FFFFFF"/>
          <w:lang w:eastAsia="ru-RU"/>
        </w:rPr>
        <w:t xml:space="preserve"> не только их полнородные, но и </w:t>
      </w:r>
      <w:proofErr w:type="spellStart"/>
      <w:r>
        <w:rPr>
          <w:rFonts w:ascii="PT Astra Serif" w:eastAsia="Times New Roman" w:hAnsi="PT Astra Serif" w:cs="PT Astra Serif"/>
          <w:bCs/>
          <w:color w:val="000000"/>
          <w:sz w:val="28"/>
          <w:szCs w:val="28"/>
          <w:shd w:val="clear" w:color="auto" w:fill="FFFFFF"/>
          <w:lang w:eastAsia="ru-RU"/>
        </w:rPr>
        <w:t>неполнородные</w:t>
      </w:r>
      <w:proofErr w:type="spellEnd"/>
      <w:r>
        <w:rPr>
          <w:rFonts w:ascii="PT Astra Serif" w:eastAsia="Times New Roman" w:hAnsi="PT Astra Serif" w:cs="PT Astra Serif"/>
          <w:bCs/>
          <w:color w:val="000000"/>
          <w:sz w:val="28"/>
          <w:szCs w:val="28"/>
          <w:shd w:val="clear" w:color="auto" w:fill="FFFFFF"/>
          <w:lang w:eastAsia="ru-RU"/>
        </w:rPr>
        <w:t xml:space="preserve"> брат и (или) сестра.</w:t>
      </w:r>
    </w:p>
    <w:p w:rsidR="00BC3EE3" w:rsidRDefault="00BC3EE3" w:rsidP="00BC3EE3">
      <w:pPr>
        <w:rPr>
          <w:rFonts w:ascii="PT Astra Serif" w:eastAsia="Times New Roman" w:hAnsi="PT Astra Serif" w:cs="Times New Roman"/>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4</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(Ф.И.О. заявителя, последнее при наличии)</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Проживающего по </w:t>
      </w:r>
      <w:proofErr w:type="gramStart"/>
      <w:r>
        <w:rPr>
          <w:rFonts w:ascii="PT Astra Serif" w:hAnsi="PT Astra Serif"/>
          <w:color w:val="000000"/>
          <w:sz w:val="28"/>
          <w:szCs w:val="28"/>
          <w:shd w:val="clear" w:color="auto" w:fill="FFFFFF"/>
        </w:rPr>
        <w:t>адресу:</w:t>
      </w:r>
      <w:r>
        <w:rPr>
          <w:rFonts w:ascii="PT Astra Serif" w:hAnsi="PT Astra Serif"/>
          <w:color w:val="000000"/>
          <w:sz w:val="24"/>
          <w:szCs w:val="24"/>
          <w:shd w:val="clear" w:color="auto" w:fill="FFFFFF"/>
        </w:rPr>
        <w:t>_</w:t>
      </w:r>
      <w:proofErr w:type="gramEnd"/>
      <w:r>
        <w:rPr>
          <w:rFonts w:ascii="PT Astra Serif" w:hAnsi="PT Astra Serif"/>
          <w:color w:val="000000"/>
          <w:sz w:val="24"/>
          <w:szCs w:val="24"/>
          <w:shd w:val="clear" w:color="auto" w:fill="FFFFFF"/>
        </w:rPr>
        <w:t>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(контактные телефоны)</w:t>
      </w: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b/>
          <w:color w:val="000000"/>
          <w:sz w:val="24"/>
          <w:szCs w:val="24"/>
          <w:shd w:val="clear" w:color="auto" w:fill="FFFFFF"/>
        </w:rPr>
      </w:pPr>
    </w:p>
    <w:p w:rsidR="00BC3EE3" w:rsidRDefault="00BC3EE3" w:rsidP="00BC3EE3">
      <w:pPr>
        <w:spacing w:after="0" w:line="240" w:lineRule="auto"/>
        <w:jc w:val="center"/>
        <w:rPr>
          <w:sz w:val="28"/>
          <w:szCs w:val="28"/>
        </w:rPr>
      </w:pPr>
      <w:r>
        <w:rPr>
          <w:rFonts w:ascii="PT Astra Serif" w:hAnsi="PT Astra Serif"/>
          <w:b/>
          <w:color w:val="000000"/>
          <w:sz w:val="28"/>
          <w:szCs w:val="28"/>
          <w:shd w:val="clear" w:color="auto" w:fill="FFFFFF"/>
        </w:rPr>
        <w:t>ЗАЯВЛЕНИЕ</w:t>
      </w:r>
    </w:p>
    <w:p w:rsidR="00BC3EE3" w:rsidRDefault="00BC3EE3" w:rsidP="00BC3EE3">
      <w:pPr>
        <w:spacing w:after="0" w:line="240" w:lineRule="auto"/>
        <w:jc w:val="center"/>
        <w:rPr>
          <w:sz w:val="28"/>
          <w:szCs w:val="28"/>
        </w:rPr>
      </w:pPr>
      <w:r>
        <w:rPr>
          <w:rFonts w:ascii="PT Astra Serif" w:hAnsi="PT Astra Serif"/>
          <w:b/>
          <w:color w:val="000000"/>
          <w:sz w:val="28"/>
          <w:szCs w:val="28"/>
          <w:shd w:val="clear" w:color="auto" w:fill="FFFFFF"/>
        </w:rPr>
        <w:t>об исправлении технической ошибки</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Прошу исправить техническую ошибку, допущенную при выдаче</w:t>
      </w:r>
      <w:r w:rsidR="00EF11AF">
        <w:rPr>
          <w:rFonts w:ascii="PT Astra Serif" w:hAnsi="PT Astra Serif"/>
          <w:color w:val="000000"/>
          <w:sz w:val="24"/>
          <w:szCs w:val="24"/>
          <w:shd w:val="clear" w:color="auto" w:fill="FFFFFF"/>
        </w:rPr>
        <w:t xml:space="preserve"> 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w:t>
      </w:r>
      <w:r w:rsidR="00EF11AF">
        <w:rPr>
          <w:rFonts w:ascii="PT Astra Serif" w:hAnsi="PT Astra Serif"/>
          <w:color w:val="000000"/>
          <w:sz w:val="24"/>
          <w:szCs w:val="24"/>
          <w:shd w:val="clear" w:color="auto" w:fill="FFFFFF"/>
        </w:rPr>
        <w:t>___________________________</w:t>
      </w:r>
    </w:p>
    <w:p w:rsidR="00BC3EE3" w:rsidRDefault="00BC3EE3" w:rsidP="00BC3EE3">
      <w:pPr>
        <w:spacing w:after="0" w:line="240" w:lineRule="auto"/>
        <w:jc w:val="both"/>
        <w:rPr>
          <w:sz w:val="24"/>
          <w:szCs w:val="24"/>
        </w:rPr>
      </w:pPr>
      <w:r>
        <w:rPr>
          <w:rFonts w:ascii="PT Astra Serif" w:hAnsi="PT Astra Serif"/>
          <w:color w:val="000000"/>
          <w:sz w:val="24"/>
          <w:szCs w:val="24"/>
          <w:shd w:val="clear" w:color="auto" w:fill="FFFFFF"/>
        </w:rPr>
        <w:t xml:space="preserve">(информационном сообщении о постановке на учет, уведомлении заявителя об отказе в предоставлении </w:t>
      </w:r>
      <w:r w:rsidR="00EF11AF" w:rsidRPr="00EF11AF">
        <w:rPr>
          <w:rFonts w:ascii="PT Astra Serif" w:hAnsi="PT Astra Serif"/>
          <w:color w:val="000000"/>
          <w:sz w:val="24"/>
          <w:szCs w:val="24"/>
          <w:shd w:val="clear" w:color="auto" w:fill="FFFFFF"/>
        </w:rPr>
        <w:t>муниципальной</w:t>
      </w:r>
      <w:r>
        <w:rPr>
          <w:rFonts w:ascii="PT Astra Serif" w:hAnsi="PT Astra Serif"/>
          <w:color w:val="000000"/>
          <w:sz w:val="24"/>
          <w:szCs w:val="24"/>
          <w:shd w:val="clear" w:color="auto" w:fill="FFFFFF"/>
        </w:rPr>
        <w:t xml:space="preserve"> услуги, направлении для зачисления ребенка в детский сад)</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Приложения:</w:t>
      </w:r>
      <w:r>
        <w:rPr>
          <w:rFonts w:ascii="PT Astra Serif" w:hAnsi="PT Astra Serif"/>
          <w:color w:val="000000"/>
          <w:sz w:val="24"/>
          <w:szCs w:val="24"/>
          <w:shd w:val="clear" w:color="auto" w:fill="FFFFFF"/>
        </w:rPr>
        <w:t xml:space="preserve"> ___________________</w:t>
      </w:r>
      <w:r w:rsidR="00EF11AF">
        <w:rPr>
          <w:rFonts w:ascii="PT Astra Serif" w:hAnsi="PT Astra Serif"/>
          <w:color w:val="000000"/>
          <w:sz w:val="24"/>
          <w:szCs w:val="24"/>
          <w:shd w:val="clear" w:color="auto" w:fill="FFFFFF"/>
        </w:rPr>
        <w:t>___________________________</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на _____ листах.</w:t>
      </w:r>
    </w:p>
    <w:p w:rsidR="00BC3EE3" w:rsidRDefault="00BC3EE3" w:rsidP="00BC3EE3">
      <w:pPr>
        <w:spacing w:after="0" w:line="240" w:lineRule="auto"/>
        <w:ind w:firstLine="708"/>
        <w:jc w:val="center"/>
        <w:rPr>
          <w:sz w:val="24"/>
          <w:szCs w:val="24"/>
        </w:rPr>
      </w:pPr>
      <w:r>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w:t>
      </w:r>
      <w:r w:rsidR="00EF11AF">
        <w:rPr>
          <w:rFonts w:ascii="PT Astra Serif" w:hAnsi="PT Astra Serif"/>
          <w:color w:val="000000"/>
          <w:sz w:val="24"/>
          <w:szCs w:val="24"/>
          <w:shd w:val="clear" w:color="auto" w:fill="FFFFFF"/>
        </w:rPr>
        <w:t>_____________________________</w:t>
      </w:r>
      <w:r>
        <w:rPr>
          <w:rFonts w:ascii="PT Astra Serif" w:hAnsi="PT Astra Serif"/>
          <w:color w:val="000000"/>
          <w:sz w:val="28"/>
          <w:szCs w:val="28"/>
          <w:shd w:val="clear" w:color="auto" w:fill="FFFFFF"/>
        </w:rPr>
        <w:t xml:space="preserve"> на _____ листах.</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Заявитель</w:t>
      </w:r>
      <w:r>
        <w:rPr>
          <w:rFonts w:ascii="PT Astra Serif" w:hAnsi="PT Astra Serif"/>
          <w:color w:val="000000"/>
          <w:sz w:val="24"/>
          <w:szCs w:val="24"/>
          <w:shd w:val="clear" w:color="auto" w:fill="FFFFFF"/>
        </w:rPr>
        <w:t>____________________________________________________________</w:t>
      </w:r>
    </w:p>
    <w:p w:rsidR="00BC3EE3" w:rsidRDefault="00BC3EE3" w:rsidP="00BC3EE3">
      <w:pPr>
        <w:spacing w:after="0" w:line="240" w:lineRule="auto"/>
        <w:jc w:val="center"/>
        <w:rPr>
          <w:sz w:val="24"/>
          <w:szCs w:val="24"/>
        </w:rPr>
      </w:pPr>
      <w:r>
        <w:rPr>
          <w:rFonts w:ascii="PT Astra Serif" w:hAnsi="PT Astra Serif"/>
          <w:color w:val="000000"/>
          <w:sz w:val="24"/>
          <w:szCs w:val="24"/>
          <w:shd w:val="clear" w:color="auto" w:fill="FFFFFF"/>
        </w:rPr>
        <w:t>(подпись, расшифровка подписи)</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sz w:val="28"/>
          <w:szCs w:val="28"/>
        </w:rPr>
      </w:pPr>
      <w:r>
        <w:rPr>
          <w:rFonts w:ascii="PT Astra Serif" w:hAnsi="PT Astra Serif"/>
          <w:color w:val="000000"/>
          <w:sz w:val="28"/>
          <w:szCs w:val="28"/>
          <w:shd w:val="clear" w:color="auto" w:fill="FFFFFF"/>
        </w:rPr>
        <w:t>«___» _____________ ____ г.</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pStyle w:val="a7"/>
        <w:shd w:val="clear" w:color="auto" w:fill="FFFFFF"/>
        <w:spacing w:after="0" w:line="240" w:lineRule="auto"/>
        <w:ind w:left="0" w:firstLine="709"/>
        <w:contextualSpacing w:val="0"/>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r>
        <w:br w:type="page"/>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lastRenderedPageBreak/>
        <w:t>Приложение № 5</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ФОРМА</w:t>
      </w: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Руководителю</w:t>
      </w:r>
      <w:r>
        <w:rPr>
          <w:rFonts w:ascii="PT Astra Serif" w:eastAsia="Calibri" w:hAnsi="PT Astra Serif" w:cs="Times New Roman"/>
          <w:color w:val="000000"/>
          <w:sz w:val="24"/>
          <w:szCs w:val="24"/>
          <w:shd w:val="clear" w:color="auto" w:fill="FFFFFF"/>
        </w:rPr>
        <w:t>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(наименование организации и Ф.И.О. руководителя)</w:t>
      </w:r>
      <w:r>
        <w:rPr>
          <w:rFonts w:ascii="PT Astra Serif" w:eastAsia="Calibri" w:hAnsi="PT Astra Serif" w:cs="Times New Roman"/>
          <w:color w:val="000000"/>
          <w:sz w:val="16"/>
          <w:szCs w:val="16"/>
          <w:shd w:val="clear" w:color="auto" w:fill="FFFFFF"/>
        </w:rPr>
        <w:br/>
      </w: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(Ф.И.О. заявителя, последнее при наличии)</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Проживающего по </w:t>
      </w:r>
      <w:proofErr w:type="gramStart"/>
      <w:r>
        <w:rPr>
          <w:rFonts w:ascii="PT Astra Serif" w:eastAsia="Calibri" w:hAnsi="PT Astra Serif" w:cs="Times New Roman"/>
          <w:color w:val="000000"/>
          <w:sz w:val="28"/>
          <w:szCs w:val="28"/>
          <w:shd w:val="clear" w:color="auto" w:fill="FFFFFF"/>
        </w:rPr>
        <w:t>адресу:</w:t>
      </w:r>
      <w:r>
        <w:rPr>
          <w:rFonts w:ascii="PT Astra Serif" w:eastAsia="Calibri" w:hAnsi="PT Astra Serif" w:cs="Times New Roman"/>
          <w:color w:val="000000"/>
          <w:sz w:val="24"/>
          <w:szCs w:val="24"/>
          <w:shd w:val="clear" w:color="auto" w:fill="FFFFFF"/>
        </w:rPr>
        <w:t>_</w:t>
      </w:r>
      <w:proofErr w:type="gramEnd"/>
      <w:r>
        <w:rPr>
          <w:rFonts w:ascii="PT Astra Serif" w:eastAsia="Calibri" w:hAnsi="PT Astra Serif" w:cs="Times New Roman"/>
          <w:color w:val="000000"/>
          <w:sz w:val="24"/>
          <w:szCs w:val="24"/>
          <w:shd w:val="clear" w:color="auto" w:fill="FFFFFF"/>
        </w:rPr>
        <w:t>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(контактные телефоны)</w:t>
      </w: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center"/>
        <w:rPr>
          <w:rFonts w:ascii="PT Astra Serif" w:hAnsi="PT Astra Serif"/>
          <w:color w:val="000000"/>
          <w:shd w:val="clear" w:color="auto" w:fill="FFFFFF"/>
        </w:rPr>
      </w:pPr>
      <w:r>
        <w:rPr>
          <w:rFonts w:ascii="PT Astra Serif" w:eastAsia="Calibri" w:hAnsi="PT Astra Serif" w:cs="Times New Roman"/>
          <w:b/>
          <w:color w:val="000000"/>
          <w:sz w:val="24"/>
          <w:szCs w:val="24"/>
          <w:shd w:val="clear" w:color="auto" w:fill="FFFFFF"/>
        </w:rPr>
        <w:t>З</w:t>
      </w:r>
      <w:r>
        <w:rPr>
          <w:rFonts w:ascii="PT Astra Serif" w:eastAsia="Calibri" w:hAnsi="PT Astra Serif" w:cs="Times New Roman"/>
          <w:b/>
          <w:color w:val="000000"/>
          <w:sz w:val="28"/>
          <w:szCs w:val="28"/>
          <w:shd w:val="clear" w:color="auto" w:fill="FFFFFF"/>
        </w:rPr>
        <w:t>АЯВЛЕНИЕ</w:t>
      </w:r>
    </w:p>
    <w:p w:rsidR="00BC3EE3" w:rsidRDefault="00BC3EE3" w:rsidP="00BC3EE3">
      <w:pPr>
        <w:spacing w:after="0" w:line="240" w:lineRule="auto"/>
        <w:jc w:val="center"/>
        <w:rPr>
          <w:sz w:val="28"/>
          <w:szCs w:val="28"/>
        </w:rPr>
      </w:pPr>
      <w:r>
        <w:rPr>
          <w:rFonts w:ascii="PT Astra Serif" w:eastAsia="Calibri" w:hAnsi="PT Astra Serif" w:cs="Times New Roman"/>
          <w:b/>
          <w:color w:val="000000"/>
          <w:sz w:val="28"/>
          <w:szCs w:val="28"/>
          <w:shd w:val="clear" w:color="auto" w:fill="FFFFFF"/>
        </w:rPr>
        <w:t>родителя (законного представителя) о переводе из одно</w:t>
      </w:r>
      <w:r w:rsidR="00EF11AF">
        <w:rPr>
          <w:rFonts w:ascii="PT Astra Serif" w:eastAsia="Calibri" w:hAnsi="PT Astra Serif" w:cs="Times New Roman"/>
          <w:b/>
          <w:color w:val="000000"/>
          <w:sz w:val="28"/>
          <w:szCs w:val="28"/>
          <w:shd w:val="clear" w:color="auto" w:fill="FFFFFF"/>
        </w:rPr>
        <w:t>й</w:t>
      </w:r>
      <w:r>
        <w:rPr>
          <w:rFonts w:ascii="PT Astra Serif" w:eastAsia="Calibri" w:hAnsi="PT Astra Serif" w:cs="Times New Roman"/>
          <w:b/>
          <w:color w:val="000000"/>
          <w:sz w:val="28"/>
          <w:szCs w:val="28"/>
          <w:shd w:val="clear" w:color="auto" w:fill="FFFFFF"/>
        </w:rPr>
        <w:t xml:space="preserve"> </w:t>
      </w:r>
      <w:r w:rsidR="00EF11AF" w:rsidRPr="00EF11AF">
        <w:rPr>
          <w:rFonts w:ascii="PT Astra Serif" w:eastAsia="Calibri" w:hAnsi="PT Astra Serif" w:cs="Times New Roman"/>
          <w:b/>
          <w:color w:val="000000"/>
          <w:sz w:val="28"/>
          <w:szCs w:val="28"/>
          <w:shd w:val="clear" w:color="auto" w:fill="FFFFFF"/>
        </w:rPr>
        <w:t>образовательной организации, предоставляющей муниципальную услугу</w:t>
      </w:r>
      <w:r>
        <w:rPr>
          <w:rFonts w:ascii="PT Astra Serif" w:eastAsia="Calibri" w:hAnsi="PT Astra Serif" w:cs="Times New Roman"/>
          <w:b/>
          <w:color w:val="000000"/>
          <w:sz w:val="28"/>
          <w:szCs w:val="28"/>
          <w:shd w:val="clear" w:color="auto" w:fill="FFFFFF"/>
        </w:rPr>
        <w:t xml:space="preserve">, в другое </w:t>
      </w:r>
    </w:p>
    <w:p w:rsidR="00BC3EE3" w:rsidRDefault="00BC3EE3" w:rsidP="00BC3EE3">
      <w:pPr>
        <w:spacing w:after="0" w:line="240" w:lineRule="auto"/>
        <w:jc w:val="center"/>
        <w:rPr>
          <w:rFonts w:ascii="PT Astra Serif" w:eastAsia="Calibri" w:hAnsi="PT Astra Serif" w:cs="Times New Roman"/>
          <w:b/>
          <w:color w:val="000000"/>
          <w:sz w:val="24"/>
          <w:szCs w:val="24"/>
          <w:shd w:val="clear" w:color="auto" w:fill="FFFFFF"/>
        </w:rPr>
      </w:pPr>
    </w:p>
    <w:p w:rsidR="00BC3EE3" w:rsidRDefault="00BC3EE3" w:rsidP="00BC3EE3">
      <w:pPr>
        <w:spacing w:after="0" w:line="240" w:lineRule="auto"/>
        <w:jc w:val="center"/>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Прошу перевести моего ребёнка</w:t>
      </w:r>
      <w:r>
        <w:rPr>
          <w:rFonts w:ascii="PT Astra Serif" w:eastAsia="Calibri" w:hAnsi="PT Astra Serif" w:cs="Times New Roman"/>
          <w:color w:val="000000"/>
          <w:sz w:val="24"/>
          <w:szCs w:val="24"/>
          <w:shd w:val="clear" w:color="auto" w:fill="FFFFFF"/>
        </w:rPr>
        <w:t>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ind w:left="2832"/>
        <w:jc w:val="center"/>
        <w:rPr>
          <w:sz w:val="24"/>
          <w:szCs w:val="24"/>
        </w:rPr>
      </w:pPr>
      <w:r>
        <w:rPr>
          <w:rFonts w:ascii="PT Astra Serif" w:eastAsia="Calibri" w:hAnsi="PT Astra Serif" w:cs="Times New Roman"/>
          <w:color w:val="000000"/>
          <w:sz w:val="24"/>
          <w:szCs w:val="24"/>
          <w:shd w:val="clear" w:color="auto" w:fill="FFFFFF"/>
        </w:rPr>
        <w:t xml:space="preserve">(фамилия, имя, полная дата рождения ребёнка, № и серия </w:t>
      </w:r>
      <w:proofErr w:type="spellStart"/>
      <w:r>
        <w:rPr>
          <w:rFonts w:ascii="PT Astra Serif" w:eastAsia="Calibri" w:hAnsi="PT Astra Serif" w:cs="Times New Roman"/>
          <w:color w:val="000000"/>
          <w:sz w:val="24"/>
          <w:szCs w:val="24"/>
          <w:shd w:val="clear" w:color="auto" w:fill="FFFFFF"/>
        </w:rPr>
        <w:t>св-ва</w:t>
      </w:r>
      <w:proofErr w:type="spellEnd"/>
      <w:r>
        <w:rPr>
          <w:rFonts w:ascii="PT Astra Serif" w:eastAsia="Calibri" w:hAnsi="PT Astra Serif" w:cs="Times New Roman"/>
          <w:color w:val="000000"/>
          <w:sz w:val="24"/>
          <w:szCs w:val="24"/>
          <w:shd w:val="clear" w:color="auto" w:fill="FFFFFF"/>
        </w:rPr>
        <w:t xml:space="preserve"> о рождении либо номер актовой записи)</w:t>
      </w:r>
    </w:p>
    <w:p w:rsidR="00BC3EE3" w:rsidRDefault="00BC3EE3" w:rsidP="00BC3EE3">
      <w:pPr>
        <w:spacing w:after="0" w:line="240" w:lineRule="auto"/>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из образовательно</w:t>
      </w:r>
      <w:r w:rsidR="00EF11AF">
        <w:rPr>
          <w:rFonts w:ascii="PT Astra Serif" w:eastAsia="Calibri" w:hAnsi="PT Astra Serif" w:cs="Times New Roman"/>
          <w:color w:val="000000"/>
          <w:sz w:val="28"/>
          <w:szCs w:val="28"/>
          <w:shd w:val="clear" w:color="auto" w:fill="FFFFFF"/>
        </w:rPr>
        <w:t>й</w:t>
      </w:r>
      <w:r>
        <w:rPr>
          <w:rFonts w:ascii="PT Astra Serif" w:eastAsia="Calibri" w:hAnsi="PT Astra Serif" w:cs="Times New Roman"/>
          <w:color w:val="000000"/>
          <w:sz w:val="28"/>
          <w:szCs w:val="28"/>
          <w:shd w:val="clear" w:color="auto" w:fill="FFFFFF"/>
        </w:rPr>
        <w:t xml:space="preserve"> </w:t>
      </w:r>
      <w:r w:rsidR="00EF11AF">
        <w:rPr>
          <w:rFonts w:ascii="PT Astra Serif" w:eastAsia="Calibri" w:hAnsi="PT Astra Serif" w:cs="Times New Roman"/>
          <w:color w:val="000000"/>
          <w:sz w:val="28"/>
          <w:szCs w:val="28"/>
          <w:shd w:val="clear" w:color="auto" w:fill="FFFFFF"/>
        </w:rPr>
        <w:t>организации</w:t>
      </w:r>
      <w:r>
        <w:rPr>
          <w:rFonts w:ascii="PT Astra Serif" w:eastAsia="Calibri" w:hAnsi="PT Astra Serif" w:cs="Times New Roman"/>
          <w:color w:val="000000"/>
          <w:sz w:val="24"/>
          <w:szCs w:val="24"/>
          <w:shd w:val="clear" w:color="auto" w:fill="FFFFFF"/>
        </w:rPr>
        <w:t>_________________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в образовательн</w:t>
      </w:r>
      <w:r w:rsidR="00EF11AF">
        <w:rPr>
          <w:rFonts w:ascii="PT Astra Serif" w:eastAsia="Calibri" w:hAnsi="PT Astra Serif" w:cs="Times New Roman"/>
          <w:color w:val="000000"/>
          <w:sz w:val="28"/>
          <w:szCs w:val="28"/>
          <w:shd w:val="clear" w:color="auto" w:fill="FFFFFF"/>
        </w:rPr>
        <w:t>ую</w:t>
      </w:r>
      <w:r>
        <w:rPr>
          <w:rFonts w:ascii="PT Astra Serif" w:eastAsia="Calibri" w:hAnsi="PT Astra Serif" w:cs="Times New Roman"/>
          <w:color w:val="000000"/>
          <w:sz w:val="28"/>
          <w:szCs w:val="28"/>
          <w:shd w:val="clear" w:color="auto" w:fill="FFFFFF"/>
        </w:rPr>
        <w:t xml:space="preserve"> </w:t>
      </w:r>
      <w:r w:rsidR="00EF11A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4"/>
          <w:szCs w:val="24"/>
          <w:shd w:val="clear" w:color="auto" w:fill="FFFFFF"/>
        </w:rPr>
        <w:t>___________________</w:t>
      </w:r>
      <w:r w:rsidR="00EF11AF">
        <w:rPr>
          <w:rFonts w:ascii="PT Astra Serif" w:eastAsia="Calibri" w:hAnsi="PT Astra Serif" w:cs="Times New Roman"/>
          <w:color w:val="000000"/>
          <w:sz w:val="24"/>
          <w:szCs w:val="24"/>
          <w:shd w:val="clear" w:color="auto" w:fill="FFFFFF"/>
        </w:rPr>
        <w:t>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так как</w:t>
      </w:r>
      <w:r>
        <w:rPr>
          <w:rFonts w:ascii="PT Astra Serif" w:eastAsia="Calibri" w:hAnsi="PT Astra Serif" w:cs="Times New Roman"/>
          <w:color w:val="000000"/>
          <w:sz w:val="24"/>
          <w:szCs w:val="24"/>
          <w:shd w:val="clear" w:color="auto" w:fill="FFFFFF"/>
        </w:rPr>
        <w:t xml:space="preserve"> _______________________________________</w:t>
      </w:r>
      <w:r w:rsidR="00EF11AF">
        <w:rPr>
          <w:rFonts w:ascii="PT Astra Serif" w:eastAsia="Calibri" w:hAnsi="PT Astra Serif" w:cs="Times New Roman"/>
          <w:color w:val="000000"/>
          <w:sz w:val="24"/>
          <w:szCs w:val="24"/>
          <w:shd w:val="clear" w:color="auto" w:fill="FFFFFF"/>
        </w:rPr>
        <w:t>_______________________________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(указать причину перевода)</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О решении прошу сообщить</w:t>
      </w:r>
      <w:r>
        <w:rPr>
          <w:rFonts w:ascii="PT Astra Serif" w:eastAsia="Calibri" w:hAnsi="PT Astra Serif" w:cs="Times New Roman"/>
          <w:color w:val="000000"/>
          <w:sz w:val="24"/>
          <w:szCs w:val="24"/>
          <w:shd w:val="clear" w:color="auto" w:fill="FFFFFF"/>
        </w:rPr>
        <w:t xml:space="preserve"> _____________________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ind w:left="2124" w:firstLine="708"/>
        <w:jc w:val="center"/>
        <w:rPr>
          <w:sz w:val="24"/>
          <w:szCs w:val="24"/>
        </w:rPr>
      </w:pPr>
      <w:proofErr w:type="gramStart"/>
      <w:r>
        <w:rPr>
          <w:rFonts w:ascii="PT Astra Serif" w:eastAsia="Calibri" w:hAnsi="PT Astra Serif" w:cs="Times New Roman"/>
          <w:color w:val="000000"/>
          <w:sz w:val="24"/>
          <w:szCs w:val="24"/>
          <w:shd w:val="clear" w:color="auto" w:fill="FFFFFF"/>
        </w:rPr>
        <w:t>( указать</w:t>
      </w:r>
      <w:proofErr w:type="gramEnd"/>
      <w:r>
        <w:rPr>
          <w:rFonts w:ascii="PT Astra Serif" w:eastAsia="Calibri" w:hAnsi="PT Astra Serif" w:cs="Times New Roman"/>
          <w:color w:val="000000"/>
          <w:sz w:val="24"/>
          <w:szCs w:val="24"/>
          <w:shd w:val="clear" w:color="auto" w:fill="FFFFFF"/>
        </w:rPr>
        <w:t xml:space="preserve"> средство оповещение с телефоном, адресом электронной почты)</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Дата подачи </w:t>
      </w:r>
      <w:proofErr w:type="gramStart"/>
      <w:r>
        <w:rPr>
          <w:rFonts w:ascii="PT Astra Serif" w:eastAsia="Calibri" w:hAnsi="PT Astra Serif" w:cs="Times New Roman"/>
          <w:color w:val="000000"/>
          <w:sz w:val="28"/>
          <w:szCs w:val="28"/>
          <w:shd w:val="clear" w:color="auto" w:fill="FFFFFF"/>
        </w:rPr>
        <w:t xml:space="preserve">заявления </w:t>
      </w:r>
      <w:r>
        <w:rPr>
          <w:rFonts w:ascii="PT Astra Serif" w:eastAsia="Calibri" w:hAnsi="PT Astra Serif" w:cs="Times New Roman"/>
          <w:color w:val="000000"/>
          <w:sz w:val="24"/>
          <w:szCs w:val="24"/>
          <w:shd w:val="clear" w:color="auto" w:fill="FFFFFF"/>
        </w:rPr>
        <w:t>:</w:t>
      </w:r>
      <w:proofErr w:type="gramEnd"/>
      <w:r>
        <w:rPr>
          <w:rFonts w:ascii="PT Astra Serif" w:eastAsia="Calibri" w:hAnsi="PT Astra Serif" w:cs="Times New Roman"/>
          <w:color w:val="000000"/>
          <w:sz w:val="24"/>
          <w:szCs w:val="24"/>
          <w:shd w:val="clear" w:color="auto" w:fill="FFFFFF"/>
        </w:rPr>
        <w:t>_________________________</w:t>
      </w: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Подпись </w:t>
      </w:r>
      <w:proofErr w:type="gramStart"/>
      <w:r>
        <w:rPr>
          <w:rFonts w:ascii="PT Astra Serif" w:eastAsia="Calibri" w:hAnsi="PT Astra Serif" w:cs="Times New Roman"/>
          <w:color w:val="000000"/>
          <w:sz w:val="28"/>
          <w:szCs w:val="28"/>
          <w:shd w:val="clear" w:color="auto" w:fill="FFFFFF"/>
        </w:rPr>
        <w:t>заявителя :</w:t>
      </w:r>
      <w:proofErr w:type="gramEnd"/>
      <w:r>
        <w:rPr>
          <w:rFonts w:ascii="PT Astra Serif" w:eastAsia="Calibri" w:hAnsi="PT Astra Serif" w:cs="Times New Roman"/>
          <w:color w:val="000000"/>
          <w:sz w:val="24"/>
          <w:szCs w:val="24"/>
          <w:shd w:val="clear" w:color="auto" w:fill="FFFFFF"/>
        </w:rPr>
        <w:t xml:space="preserve"> _________________________</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EF11AF">
      <w:pPr>
        <w:pStyle w:val="afb"/>
        <w:ind w:firstLine="708"/>
        <w:jc w:val="both"/>
        <w:rPr>
          <w:rFonts w:ascii="PT Astra Serif" w:hAnsi="PT Astra Serif"/>
          <w:color w:val="000000"/>
          <w:shd w:val="clear" w:color="auto" w:fill="FFFFFF"/>
        </w:rPr>
      </w:pPr>
      <w:proofErr w:type="gramStart"/>
      <w:r>
        <w:rPr>
          <w:rFonts w:ascii="PT Astra Serif" w:hAnsi="PT Astra Serif" w:cs="PT Astra Serif"/>
          <w:color w:val="000000"/>
          <w:sz w:val="28"/>
          <w:szCs w:val="28"/>
          <w:shd w:val="clear" w:color="auto" w:fill="FFFFFF"/>
        </w:rPr>
        <w:t>Я,</w:t>
      </w:r>
      <w:r>
        <w:rPr>
          <w:rFonts w:ascii="PT Astra Serif" w:hAnsi="PT Astra Serif" w:cs="PT Astra Serif"/>
          <w:color w:val="000000"/>
          <w:szCs w:val="24"/>
          <w:shd w:val="clear" w:color="auto" w:fill="FFFFFF"/>
        </w:rPr>
        <w:t>_</w:t>
      </w:r>
      <w:proofErr w:type="gramEnd"/>
      <w:r>
        <w:rPr>
          <w:rFonts w:ascii="PT Astra Serif" w:hAnsi="PT Astra Serif" w:cs="PT Astra Serif"/>
          <w:color w:val="000000"/>
          <w:szCs w:val="24"/>
          <w:shd w:val="clear" w:color="auto" w:fill="FFFFFF"/>
        </w:rPr>
        <w:t>__________________________</w:t>
      </w:r>
      <w:r w:rsidR="00EF11AF">
        <w:rPr>
          <w:rFonts w:ascii="PT Astra Serif" w:hAnsi="PT Astra Serif" w:cs="PT Astra Serif"/>
          <w:color w:val="000000"/>
          <w:szCs w:val="24"/>
          <w:shd w:val="clear" w:color="auto" w:fill="FFFFFF"/>
        </w:rPr>
        <w:t>___________________________</w:t>
      </w:r>
      <w:r>
        <w:rPr>
          <w:rFonts w:ascii="PT Astra Serif" w:hAnsi="PT Astra Serif" w:cs="PT Astra Serif"/>
          <w:color w:val="000000"/>
          <w:szCs w:val="24"/>
          <w:shd w:val="clear" w:color="auto" w:fill="FFFFFF"/>
        </w:rPr>
        <w:t xml:space="preserve">, </w:t>
      </w:r>
      <w:r w:rsidR="00EF11AF">
        <w:rPr>
          <w:rFonts w:ascii="PT Astra Serif" w:hAnsi="PT Astra Serif" w:cs="PT Astra Serif"/>
          <w:color w:val="000000"/>
          <w:sz w:val="28"/>
          <w:szCs w:val="28"/>
          <w:shd w:val="clear" w:color="auto" w:fill="FFFFFF"/>
        </w:rPr>
        <w:t>проживающий</w:t>
      </w:r>
      <w:r w:rsidR="00EF11AF">
        <w:rPr>
          <w:rFonts w:ascii="PT Astra Serif" w:hAnsi="PT Astra Serif"/>
          <w:color w:val="000000"/>
          <w:shd w:val="clear" w:color="auto" w:fill="FFFFFF"/>
        </w:rPr>
        <w:tab/>
      </w:r>
      <w:r w:rsidR="00EF11AF">
        <w:rPr>
          <w:rFonts w:ascii="PT Astra Serif" w:hAnsi="PT Astra Serif"/>
          <w:color w:val="000000"/>
          <w:shd w:val="clear" w:color="auto" w:fill="FFFFFF"/>
        </w:rPr>
        <w:tab/>
      </w:r>
      <w:r>
        <w:rPr>
          <w:rFonts w:ascii="PT Astra Serif" w:hAnsi="PT Astra Serif"/>
          <w:color w:val="000000"/>
          <w:szCs w:val="24"/>
          <w:shd w:val="clear" w:color="auto" w:fill="FFFFFF"/>
        </w:rPr>
        <w:t xml:space="preserve"> (фамилия, имя, отчество субъекта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sidR="00EF11AF">
        <w:rPr>
          <w:rFonts w:ascii="PT Astra Serif" w:hAnsi="PT Astra Serif"/>
          <w:color w:val="000000"/>
          <w:szCs w:val="24"/>
          <w:shd w:val="clear" w:color="auto" w:fill="FFFFFF"/>
        </w:rPr>
        <w:t xml:space="preserve"> 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(адрес субъекта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lastRenderedPageBreak/>
        <w:t xml:space="preserve">номер </w:t>
      </w:r>
      <w:r>
        <w:rPr>
          <w:rFonts w:ascii="PT Astra Serif" w:hAnsi="PT Astra Serif"/>
          <w:color w:val="000000"/>
          <w:szCs w:val="24"/>
          <w:shd w:val="clear" w:color="auto" w:fill="FFFFFF"/>
        </w:rPr>
        <w:t>_____________,</w:t>
      </w:r>
      <w:r>
        <w:rPr>
          <w:rFonts w:ascii="PT Astra Serif" w:hAnsi="PT Astra Serif"/>
          <w:color w:val="000000"/>
          <w:sz w:val="28"/>
          <w:szCs w:val="28"/>
          <w:shd w:val="clear" w:color="auto" w:fill="FFFFFF"/>
        </w:rPr>
        <w:t xml:space="preserve"> выдан</w:t>
      </w:r>
      <w:r>
        <w:rPr>
          <w:rFonts w:ascii="PT Astra Serif" w:hAnsi="PT Astra Serif"/>
          <w:color w:val="000000"/>
          <w:szCs w:val="24"/>
          <w:shd w:val="clear" w:color="auto" w:fill="FFFFFF"/>
        </w:rPr>
        <w:t xml:space="preserve"> 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(указать орган, которым выдан паспорт)</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_______________________________________________________ </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__</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 xml:space="preserve"> ___________ </w:t>
      </w:r>
      <w:r>
        <w:rPr>
          <w:rFonts w:ascii="PT Astra Serif" w:hAnsi="PT Astra Serif"/>
          <w:color w:val="000000"/>
          <w:sz w:val="28"/>
          <w:szCs w:val="28"/>
          <w:shd w:val="clear" w:color="auto" w:fill="FFFFFF"/>
        </w:rPr>
        <w:t>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BC3EE3" w:rsidRDefault="00BC3EE3" w:rsidP="00BC3EE3">
      <w:pPr>
        <w:pStyle w:val="afb"/>
        <w:jc w:val="both"/>
      </w:pPr>
      <w:r>
        <w:rPr>
          <w:rFonts w:ascii="PT Astra Serif" w:hAnsi="PT Astra Serif"/>
          <w:color w:val="000000"/>
          <w:sz w:val="28"/>
          <w:szCs w:val="28"/>
          <w:shd w:val="clear" w:color="auto" w:fill="FFFFFF"/>
        </w:rPr>
        <w:t xml:space="preserve">в соответствии с требованиями Федерального </w:t>
      </w:r>
      <w:hyperlink r:id="rId16"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554B64">
        <w:rPr>
          <w:rFonts w:ascii="PT Astra Serif" w:hAnsi="PT Astra Serif"/>
          <w:color w:val="000000"/>
          <w:sz w:val="28"/>
          <w:szCs w:val="28"/>
          <w:shd w:val="clear" w:color="auto" w:fill="FFFFFF"/>
        </w:rPr>
        <w:t>муниципальное образовательные организации</w:t>
      </w:r>
      <w:r>
        <w:rPr>
          <w:rFonts w:ascii="PT Astra Serif" w:hAnsi="PT Astra Serif"/>
          <w:color w:val="000000"/>
          <w:sz w:val="28"/>
          <w:szCs w:val="28"/>
          <w:shd w:val="clear" w:color="auto" w:fill="FFFFFF"/>
        </w:rPr>
        <w:t>, даю согласие следующему оператору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(наименование и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осуществляющей сбор и внесение персональных данных в РИС УСО ТО)</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Pr>
          <w:rFonts w:ascii="PT Astra Serif" w:hAnsi="PT Astra Serif"/>
          <w:color w:val="000000"/>
          <w:sz w:val="28"/>
          <w:szCs w:val="28"/>
          <w:shd w:val="clear" w:color="auto" w:fill="FFFFFF"/>
        </w:rPr>
        <w:t>Тула,  пр.</w:t>
      </w:r>
      <w:proofErr w:type="gramEnd"/>
      <w:r>
        <w:rPr>
          <w:rFonts w:ascii="PT Astra Serif" w:hAnsi="PT Astra Serif"/>
          <w:color w:val="000000"/>
          <w:sz w:val="28"/>
          <w:szCs w:val="28"/>
          <w:shd w:val="clear" w:color="auto" w:fill="FFFFFF"/>
        </w:rPr>
        <w:t>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Pr>
          <w:rFonts w:ascii="PT Astra Serif" w:hAnsi="PT Astra Serif"/>
          <w:color w:val="000000"/>
          <w:sz w:val="28"/>
          <w:szCs w:val="28"/>
          <w:shd w:val="clear" w:color="auto" w:fill="FFFFFF"/>
        </w:rPr>
        <w:t>mail</w:t>
      </w:r>
      <w:proofErr w:type="spellEnd"/>
      <w:r>
        <w:rPr>
          <w:rFonts w:ascii="PT Astra Serif" w:hAnsi="PT Astra Serif"/>
          <w:color w:val="000000"/>
          <w:sz w:val="28"/>
          <w:szCs w:val="28"/>
          <w:shd w:val="clear" w:color="auto" w:fill="FFFFFF"/>
        </w:rPr>
        <w:t xml:space="preserve">, психолого-педагогическая характеристика,  сведения о </w:t>
      </w:r>
      <w:proofErr w:type="spellStart"/>
      <w:r>
        <w:rPr>
          <w:rFonts w:ascii="PT Astra Serif" w:hAnsi="PT Astra Serif"/>
          <w:color w:val="000000"/>
          <w:sz w:val="28"/>
          <w:szCs w:val="28"/>
          <w:shd w:val="clear" w:color="auto" w:fill="FFFFFF"/>
        </w:rPr>
        <w:t>девиантном</w:t>
      </w:r>
      <w:proofErr w:type="spellEnd"/>
      <w:r>
        <w:rPr>
          <w:rFonts w:ascii="PT Astra Serif" w:hAnsi="PT Astra Serif"/>
          <w:color w:val="000000"/>
          <w:sz w:val="28"/>
          <w:szCs w:val="28"/>
          <w:shd w:val="clear" w:color="auto" w:fill="FFFFFF"/>
        </w:rPr>
        <w:t xml:space="preserve">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t xml:space="preserve">Перечень   действий   с   персональными   </w:t>
      </w:r>
      <w:proofErr w:type="gramStart"/>
      <w:r>
        <w:rPr>
          <w:rFonts w:ascii="PT Astra Serif" w:hAnsi="PT Astra Serif"/>
          <w:color w:val="000000"/>
          <w:sz w:val="28"/>
          <w:szCs w:val="28"/>
          <w:shd w:val="clear" w:color="auto" w:fill="FFFFFF"/>
        </w:rPr>
        <w:t>данными:  внесение</w:t>
      </w:r>
      <w:proofErr w:type="gramEnd"/>
      <w:r>
        <w:rPr>
          <w:rFonts w:ascii="PT Astra Serif" w:hAnsi="PT Astra Serif"/>
          <w:color w:val="000000"/>
          <w:sz w:val="28"/>
          <w:szCs w:val="28"/>
          <w:shd w:val="clear" w:color="auto" w:fill="FFFFFF"/>
        </w:rPr>
        <w:t>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BC3EE3" w:rsidRDefault="00BC3EE3" w:rsidP="00BC3EE3">
      <w:pPr>
        <w:pStyle w:val="afb"/>
        <w:ind w:firstLine="709"/>
        <w:jc w:val="both"/>
        <w:rPr>
          <w:sz w:val="28"/>
          <w:szCs w:val="28"/>
        </w:rPr>
      </w:pPr>
      <w:proofErr w:type="gramStart"/>
      <w:r>
        <w:rPr>
          <w:rFonts w:ascii="PT Astra Serif" w:hAnsi="PT Astra Serif"/>
          <w:color w:val="000000"/>
          <w:sz w:val="28"/>
          <w:szCs w:val="28"/>
          <w:shd w:val="clear" w:color="auto" w:fill="FFFFFF"/>
        </w:rPr>
        <w:t>Общее  описание</w:t>
      </w:r>
      <w:proofErr w:type="gramEnd"/>
      <w:r>
        <w:rPr>
          <w:rFonts w:ascii="PT Astra Serif" w:hAnsi="PT Astra Serif"/>
          <w:color w:val="000000"/>
          <w:sz w:val="28"/>
          <w:szCs w:val="28"/>
          <w:shd w:val="clear" w:color="auto" w:fill="FFFFFF"/>
        </w:rPr>
        <w:t>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C3EE3" w:rsidRDefault="00BC3EE3" w:rsidP="00BC3EE3">
      <w:pPr>
        <w:pStyle w:val="afb"/>
        <w:ind w:firstLine="709"/>
        <w:jc w:val="both"/>
        <w:rPr>
          <w:sz w:val="28"/>
          <w:szCs w:val="28"/>
        </w:rPr>
      </w:pPr>
      <w:proofErr w:type="gramStart"/>
      <w:r>
        <w:rPr>
          <w:rFonts w:ascii="PT Astra Serif" w:hAnsi="PT Astra Serif"/>
          <w:color w:val="000000"/>
          <w:sz w:val="28"/>
          <w:szCs w:val="28"/>
          <w:shd w:val="clear" w:color="auto" w:fill="FFFFFF"/>
        </w:rPr>
        <w:t>Настоящее  согласие</w:t>
      </w:r>
      <w:proofErr w:type="gramEnd"/>
      <w:r>
        <w:rPr>
          <w:rFonts w:ascii="PT Astra Serif" w:hAnsi="PT Astra Serif"/>
          <w:color w:val="000000"/>
          <w:sz w:val="28"/>
          <w:szCs w:val="28"/>
          <w:shd w:val="clear" w:color="auto" w:fill="FFFFFF"/>
        </w:rPr>
        <w:t>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lastRenderedPageBreak/>
        <w:t xml:space="preserve">Согласие на обработку персональных данных может быть отозвано субъектом </w:t>
      </w:r>
      <w:proofErr w:type="gramStart"/>
      <w:r>
        <w:rPr>
          <w:rFonts w:ascii="PT Astra Serif" w:hAnsi="PT Astra Serif"/>
          <w:color w:val="000000"/>
          <w:sz w:val="28"/>
          <w:szCs w:val="28"/>
          <w:shd w:val="clear" w:color="auto" w:fill="FFFFFF"/>
        </w:rPr>
        <w:t>персональных  данных</w:t>
      </w:r>
      <w:proofErr w:type="gramEnd"/>
      <w:r>
        <w:rPr>
          <w:rFonts w:ascii="PT Astra Serif" w:hAnsi="PT Astra Serif"/>
          <w:color w:val="000000"/>
          <w:sz w:val="28"/>
          <w:szCs w:val="28"/>
          <w:shd w:val="clear" w:color="auto" w:fill="FFFFFF"/>
        </w:rPr>
        <w:t>  в  любой  момент  на основании письменного заявления, поданного в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                                                     </w:t>
      </w:r>
      <w:proofErr w:type="gramStart"/>
      <w:r>
        <w:rPr>
          <w:rFonts w:ascii="PT Astra Serif" w:hAnsi="PT Astra Serif"/>
          <w:color w:val="000000"/>
          <w:szCs w:val="24"/>
          <w:shd w:val="clear" w:color="auto" w:fill="FFFFFF"/>
        </w:rPr>
        <w:t xml:space="preserve">   </w:t>
      </w:r>
      <w:r>
        <w:rPr>
          <w:rFonts w:ascii="PT Astra Serif" w:hAnsi="PT Astra Serif"/>
          <w:color w:val="000000"/>
          <w:sz w:val="28"/>
          <w:szCs w:val="28"/>
          <w:shd w:val="clear" w:color="auto" w:fill="FFFFFF"/>
        </w:rPr>
        <w:t>«</w:t>
      </w:r>
      <w:proofErr w:type="gramEnd"/>
      <w:r>
        <w:rPr>
          <w:rFonts w:ascii="PT Astra Serif" w:hAnsi="PT Astra Serif"/>
          <w:color w:val="000000"/>
          <w:sz w:val="28"/>
          <w:szCs w:val="28"/>
          <w:shd w:val="clear" w:color="auto" w:fill="FFFFFF"/>
        </w:rPr>
        <w:t>___» _________________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roofErr w:type="gramStart"/>
      <w:r>
        <w:rPr>
          <w:rFonts w:ascii="PT Astra Serif" w:hAnsi="PT Astra Serif"/>
          <w:color w:val="000000"/>
          <w:szCs w:val="24"/>
          <w:shd w:val="clear" w:color="auto" w:fill="FFFFFF"/>
        </w:rPr>
        <w:t>подпись)   </w:t>
      </w:r>
      <w:proofErr w:type="gramEnd"/>
      <w:r>
        <w:rPr>
          <w:rFonts w:ascii="PT Astra Serif" w:hAnsi="PT Astra Serif"/>
          <w:color w:val="000000"/>
          <w:szCs w:val="24"/>
          <w:shd w:val="clear" w:color="auto" w:fill="FFFFFF"/>
        </w:rPr>
        <w:t>                                                                          (дата, месяц и год заполнения)</w:t>
      </w:r>
    </w:p>
    <w:p w:rsidR="00BC3EE3" w:rsidRDefault="00BC3EE3" w:rsidP="00BC3EE3">
      <w:pPr>
        <w:rPr>
          <w:rFonts w:ascii="PT Astra Serif" w:eastAsia="Times New Roman" w:hAnsi="PT Astra Serif" w:cs="Times New Roman"/>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6</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Pr>
          <w:rFonts w:ascii="PT Astra Serif" w:eastAsia="Times New Roman" w:hAnsi="PT Astra Serif" w:cs="Courier New"/>
          <w:b/>
          <w:color w:val="000000"/>
          <w:sz w:val="28"/>
          <w:szCs w:val="28"/>
          <w:shd w:val="clear" w:color="auto" w:fill="FFFFFF"/>
          <w:lang w:eastAsia="ru-RU"/>
        </w:rPr>
        <w:t>Уведомление о постановке на учет</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 </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8"/>
          <w:szCs w:val="28"/>
          <w:shd w:val="clear" w:color="auto" w:fill="FFFFFF"/>
          <w:lang w:eastAsia="ru-RU"/>
        </w:rPr>
        <w:t xml:space="preserve">Выдано </w:t>
      </w:r>
      <w:r>
        <w:rPr>
          <w:rFonts w:ascii="PT Astra Serif" w:eastAsia="Times New Roman" w:hAnsi="PT Astra Serif" w:cs="Courier New"/>
          <w:color w:val="000000"/>
          <w:sz w:val="24"/>
          <w:szCs w:val="24"/>
          <w:shd w:val="clear" w:color="auto" w:fill="FFFFFF"/>
          <w:lang w:eastAsia="ru-RU"/>
        </w:rPr>
        <w:t>________________</w:t>
      </w:r>
      <w:r>
        <w:rPr>
          <w:rFonts w:ascii="PT Astra Serif" w:eastAsia="Times New Roman" w:hAnsi="PT Astra Serif" w:cs="Courier New"/>
          <w:color w:val="000000"/>
          <w:sz w:val="28"/>
          <w:szCs w:val="28"/>
          <w:shd w:val="clear" w:color="auto" w:fill="FFFFFF"/>
          <w:lang w:eastAsia="ru-RU"/>
        </w:rPr>
        <w:t xml:space="preserve"> 20</w:t>
      </w:r>
      <w:r>
        <w:rPr>
          <w:rFonts w:ascii="PT Astra Serif" w:eastAsia="Times New Roman" w:hAnsi="PT Astra Serif" w:cs="Courier New"/>
          <w:color w:val="000000"/>
          <w:sz w:val="24"/>
          <w:szCs w:val="24"/>
          <w:shd w:val="clear" w:color="auto" w:fill="FFFFFF"/>
          <w:lang w:eastAsia="ru-RU"/>
        </w:rPr>
        <w:t xml:space="preserve">____ </w:t>
      </w:r>
      <w:r>
        <w:rPr>
          <w:rFonts w:ascii="PT Astra Serif" w:eastAsia="Times New Roman" w:hAnsi="PT Astra Serif" w:cs="Courier New"/>
          <w:color w:val="000000"/>
          <w:sz w:val="28"/>
          <w:szCs w:val="28"/>
          <w:shd w:val="clear" w:color="auto" w:fill="FFFFFF"/>
          <w:lang w:eastAsia="ru-RU"/>
        </w:rPr>
        <w:t>года родителю (законному представителю)</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родителя (законного представителя))</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8"/>
          <w:szCs w:val="28"/>
          <w:shd w:val="clear" w:color="auto" w:fill="FFFFFF"/>
          <w:lang w:eastAsia="ru-RU"/>
        </w:rPr>
        <w:t>ребенка</w:t>
      </w:r>
      <w:r>
        <w:rPr>
          <w:rFonts w:ascii="PT Astra Serif" w:eastAsia="Times New Roman" w:hAnsi="PT Astra Serif" w:cs="Courier New"/>
          <w:color w:val="000000"/>
          <w:sz w:val="24"/>
          <w:szCs w:val="24"/>
          <w:shd w:val="clear" w:color="auto" w:fill="FFFFFF"/>
          <w:lang w:eastAsia="ru-RU"/>
        </w:rPr>
        <w:t xml:space="preserve"> __________________________________________________________________________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ребенка, дата рождения)</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 xml:space="preserve">о том, что в автоматизированной информационной системе «Е-услуги. Образование» заявление зарегистрировано под №_______________ с желаемой датой зачисления ______________________20____г. </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ab/>
        <w:t xml:space="preserve">Копии документов, подтверждающих льготное предоставление места в </w:t>
      </w:r>
      <w:r w:rsidR="00EF11AF">
        <w:rPr>
          <w:rFonts w:ascii="PT Astra Serif" w:eastAsia="Times New Roman" w:hAnsi="PT Astra Serif" w:cs="Courier New"/>
          <w:color w:val="000000"/>
          <w:sz w:val="28"/>
          <w:szCs w:val="28"/>
          <w:shd w:val="clear" w:color="auto" w:fill="FFFFFF"/>
          <w:lang w:eastAsia="ru-RU"/>
        </w:rPr>
        <w:t>организации</w:t>
      </w:r>
      <w:r>
        <w:rPr>
          <w:rFonts w:ascii="PT Astra Serif" w:eastAsia="Times New Roman" w:hAnsi="PT Astra Serif" w:cs="Courier New"/>
          <w:color w:val="000000"/>
          <w:sz w:val="28"/>
          <w:szCs w:val="28"/>
          <w:shd w:val="clear" w:color="auto" w:fill="FFFFFF"/>
          <w:lang w:eastAsia="ru-RU"/>
        </w:rPr>
        <w:t>, представлены (не представлены) 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______________________________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М.П</w:t>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(подпись руководителя)</w:t>
      </w:r>
    </w:p>
    <w:p w:rsidR="00BC3EE3" w:rsidRDefault="00BC3EE3" w:rsidP="00BC3EE3">
      <w:pPr>
        <w:spacing w:after="0" w:line="288" w:lineRule="atLeast"/>
        <w:jc w:val="right"/>
        <w:rPr>
          <w:rFonts w:ascii="PT Astra Serif" w:eastAsia="Times New Roman" w:hAnsi="PT Astra Serif" w:cs="Courier New"/>
          <w:color w:val="000000"/>
          <w:sz w:val="24"/>
          <w:szCs w:val="24"/>
          <w:shd w:val="clear" w:color="auto" w:fill="FFFFFF"/>
          <w:lang w:eastAsia="ru-RU"/>
        </w:rPr>
      </w:pPr>
    </w:p>
    <w:p w:rsidR="00BC3EE3" w:rsidRDefault="00BC3EE3" w:rsidP="00BC3EE3">
      <w:pPr>
        <w:rPr>
          <w:rFonts w:ascii="PT Astra Serif" w:eastAsia="Times New Roman" w:hAnsi="PT Astra Serif" w:cs="Courier New"/>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7</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BC3EE3" w:rsidTr="00F56751">
        <w:tc>
          <w:tcPr>
            <w:tcW w:w="4741" w:type="dxa"/>
            <w:shd w:val="clear" w:color="auto" w:fill="auto"/>
          </w:tcPr>
          <w:p w:rsidR="00BC3EE3" w:rsidRDefault="00BC3EE3" w:rsidP="00F56751">
            <w:pPr>
              <w:widowControl w:val="0"/>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BC3EE3" w:rsidRDefault="00BC3EE3" w:rsidP="00F56751">
            <w:pPr>
              <w:pStyle w:val="ConsPlusTitle"/>
              <w:keepNext/>
              <w:keepLines/>
              <w:jc w:val="center"/>
              <w:rPr>
                <w:rFonts w:ascii="PT Astra Serif" w:hAnsi="PT Astra Serif"/>
                <w:b w:val="0"/>
                <w:color w:val="000000"/>
                <w:shd w:val="clear" w:color="auto" w:fill="FFFFFF"/>
              </w:rPr>
            </w:pP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sz w:val="28"/>
          <w:szCs w:val="28"/>
        </w:rPr>
      </w:pPr>
      <w:r>
        <w:rPr>
          <w:rFonts w:ascii="PT Astra Serif" w:hAnsi="PT Astra Serif"/>
          <w:b/>
          <w:color w:val="000000"/>
          <w:sz w:val="28"/>
          <w:szCs w:val="28"/>
          <w:shd w:val="clear" w:color="auto" w:fill="FFFFFF"/>
        </w:rPr>
        <w:t>Уведомление</w:t>
      </w:r>
    </w:p>
    <w:p w:rsidR="00BC3EE3" w:rsidRDefault="00BC3EE3" w:rsidP="00BC3EE3">
      <w:pPr>
        <w:jc w:val="center"/>
        <w:rPr>
          <w:sz w:val="28"/>
          <w:szCs w:val="28"/>
        </w:rPr>
      </w:pPr>
      <w:r>
        <w:rPr>
          <w:rFonts w:ascii="PT Astra Serif" w:hAnsi="PT Astra Serif"/>
          <w:color w:val="000000"/>
          <w:sz w:val="28"/>
          <w:szCs w:val="28"/>
          <w:shd w:val="clear" w:color="auto" w:fill="FFFFFF"/>
        </w:rPr>
        <w:t xml:space="preserve">о возврате заявления </w:t>
      </w:r>
      <w:r>
        <w:rPr>
          <w:rFonts w:ascii="PT Astra Serif" w:hAnsi="PT Astra Serif" w:cs="Tahoma"/>
          <w:color w:val="000000"/>
          <w:sz w:val="28"/>
          <w:szCs w:val="28"/>
          <w:shd w:val="clear" w:color="auto" w:fill="FFFFFF"/>
        </w:rPr>
        <w:t>и документов</w:t>
      </w:r>
      <w:r>
        <w:rPr>
          <w:rFonts w:ascii="PT Astra Serif" w:hAnsi="PT Astra Serif"/>
          <w:color w:val="000000"/>
          <w:sz w:val="28"/>
          <w:szCs w:val="28"/>
          <w:shd w:val="clear" w:color="auto" w:fill="FFFFFF"/>
        </w:rPr>
        <w:t>.</w:t>
      </w:r>
    </w:p>
    <w:p w:rsidR="00BC3EE3" w:rsidRDefault="00BC3EE3" w:rsidP="00BC3EE3">
      <w:pPr>
        <w:jc w:val="both"/>
        <w:rPr>
          <w:rFonts w:ascii="PT Astra Serif" w:hAnsi="PT Astra Serif"/>
          <w:color w:val="000000"/>
          <w:sz w:val="28"/>
          <w:szCs w:val="28"/>
          <w:shd w:val="clear" w:color="auto" w:fill="FFFFFF"/>
        </w:rPr>
      </w:pPr>
    </w:p>
    <w:p w:rsidR="00BC3EE3" w:rsidRDefault="00BC3EE3" w:rsidP="00BC3EE3">
      <w:pPr>
        <w:rPr>
          <w:rFonts w:ascii="PT Astra Serif" w:hAnsi="PT Astra Serif"/>
          <w:color w:val="000000"/>
          <w:shd w:val="clear" w:color="auto" w:fill="FFFFFF"/>
        </w:rPr>
      </w:pPr>
      <w:r>
        <w:rPr>
          <w:rFonts w:ascii="PT Astra Serif" w:hAnsi="PT Astra Serif"/>
          <w:color w:val="000000"/>
          <w:sz w:val="24"/>
          <w:szCs w:val="24"/>
          <w:shd w:val="clear" w:color="auto" w:fill="FFFFFF"/>
        </w:rPr>
        <w:t>от ___________ № ____________</w:t>
      </w:r>
    </w:p>
    <w:p w:rsidR="00BC3EE3" w:rsidRDefault="00BC3EE3" w:rsidP="00BC3EE3">
      <w:pPr>
        <w:jc w:val="center"/>
        <w:rPr>
          <w:rFonts w:ascii="PT Astra Serif" w:hAnsi="PT Astra Serif"/>
          <w:color w:val="000000"/>
          <w:sz w:val="24"/>
          <w:szCs w:val="24"/>
          <w:shd w:val="clear" w:color="auto" w:fill="FFFFFF"/>
        </w:rPr>
      </w:pPr>
    </w:p>
    <w:p w:rsidR="00BC3EE3" w:rsidRPr="00EF11AF" w:rsidRDefault="00BC3EE3" w:rsidP="00BC3EE3">
      <w:pPr>
        <w:pStyle w:val="ConsPlusNormal"/>
        <w:ind w:firstLine="727"/>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Вы обратились с просьбой предоставить </w:t>
      </w:r>
      <w:r w:rsidR="00EF11AF">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w:t>
      </w:r>
      <w:r>
        <w:rPr>
          <w:rFonts w:ascii="PT Astra Serif" w:hAnsi="PT Astra Serif"/>
          <w:color w:val="000000" w:themeColor="text1"/>
          <w:sz w:val="28"/>
          <w:szCs w:val="28"/>
          <w:shd w:val="clear" w:color="auto" w:fill="FFFFFF"/>
        </w:rPr>
        <w:t xml:space="preserve">услугу </w:t>
      </w:r>
      <w:r w:rsidR="00EF11AF" w:rsidRPr="00EF11AF">
        <w:rPr>
          <w:rFonts w:ascii="PT Astra Serif" w:hAnsi="PT Astra Serif"/>
          <w:color w:val="000000"/>
          <w:sz w:val="28"/>
          <w:szCs w:val="28"/>
          <w:shd w:val="clear" w:color="auto" w:fill="FFFFFF"/>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sidR="00EF11AF">
        <w:rPr>
          <w:rFonts w:ascii="PT Astra Serif" w:hAnsi="PT Astra Serif"/>
          <w:color w:val="000000"/>
          <w:sz w:val="28"/>
          <w:szCs w:val="28"/>
          <w:shd w:val="clear" w:color="auto" w:fill="FFFFFF"/>
        </w:rPr>
        <w:t>.</w:t>
      </w:r>
    </w:p>
    <w:p w:rsidR="00BC3EE3" w:rsidRDefault="00BC3EE3" w:rsidP="00BC3EE3">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Pr>
          <w:rFonts w:ascii="PT Astra Serif" w:hAnsi="PT Astra Serif" w:cs="Tahoma"/>
          <w:color w:val="000000" w:themeColor="text1"/>
          <w:sz w:val="28"/>
          <w:szCs w:val="28"/>
          <w:shd w:val="clear" w:color="auto" w:fill="FFFFFF"/>
        </w:rPr>
        <w:t xml:space="preserve">приеме заявления и документов </w:t>
      </w:r>
      <w:r>
        <w:rPr>
          <w:rFonts w:ascii="PT Astra Serif" w:hAnsi="PT Astra Serif"/>
          <w:color w:val="000000"/>
          <w:sz w:val="28"/>
          <w:szCs w:val="28"/>
          <w:shd w:val="clear" w:color="auto" w:fill="FFFFFF"/>
        </w:rPr>
        <w:t>в связи с</w:t>
      </w:r>
      <w:r>
        <w:rPr>
          <w:rFonts w:ascii="PT Astra Serif" w:hAnsi="PT Astra Serif"/>
          <w:color w:val="000000"/>
          <w:sz w:val="24"/>
          <w:szCs w:val="24"/>
          <w:shd w:val="clear" w:color="auto" w:fill="FFFFFF"/>
        </w:rPr>
        <w:t xml:space="preserve"> _____________________________________________________________________.</w:t>
      </w:r>
    </w:p>
    <w:p w:rsidR="00BC3EE3" w:rsidRDefault="00BC3EE3" w:rsidP="00BC3EE3">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(причина отказа)</w:t>
      </w:r>
    </w:p>
    <w:p w:rsidR="00BC3EE3" w:rsidRDefault="00BC3EE3" w:rsidP="00BC3EE3">
      <w:pPr>
        <w:jc w:val="center"/>
        <w:rPr>
          <w:rFonts w:ascii="PT Astra Serif" w:hAnsi="PT Astra Serif"/>
          <w:color w:val="000000"/>
          <w:sz w:val="24"/>
          <w:szCs w:val="24"/>
          <w:shd w:val="clear" w:color="auto" w:fill="FFFFFF"/>
        </w:rPr>
      </w:pPr>
    </w:p>
    <w:p w:rsidR="00BC3EE3" w:rsidRDefault="00BC3EE3" w:rsidP="00BC3EE3">
      <w:pPr>
        <w:pStyle w:val="ConsPlusNormal"/>
        <w:rPr>
          <w:rFonts w:ascii="PT Astra Serif" w:hAnsi="PT Astra Serif"/>
          <w:color w:val="000000"/>
          <w:sz w:val="24"/>
          <w:szCs w:val="24"/>
          <w:shd w:val="clear" w:color="auto" w:fill="FFFFFF"/>
        </w:rPr>
      </w:pPr>
    </w:p>
    <w:p w:rsidR="00EF11AF" w:rsidRDefault="00BC3EE3" w:rsidP="00EF11AF">
      <w:pPr>
        <w:pStyle w:val="ConsPlusNormal"/>
        <w:rPr>
          <w:rFonts w:ascii="PT Astra Serif" w:hAnsi="PT Astra Serif" w:cs="Tahoma"/>
          <w:color w:val="000000" w:themeColor="text1"/>
          <w:sz w:val="28"/>
          <w:szCs w:val="28"/>
          <w:shd w:val="clear" w:color="auto" w:fill="FFFFFF"/>
        </w:rPr>
      </w:pPr>
      <w:r>
        <w:rPr>
          <w:rFonts w:ascii="PT Astra Serif" w:hAnsi="PT Astra Serif"/>
          <w:color w:val="000000"/>
          <w:sz w:val="28"/>
          <w:szCs w:val="28"/>
          <w:shd w:val="clear" w:color="auto" w:fill="FFFFFF"/>
        </w:rPr>
        <w:t xml:space="preserve"> М.П</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Руководитель</w:t>
      </w:r>
      <w:r>
        <w:rPr>
          <w:rFonts w:ascii="PT Astra Serif" w:hAnsi="PT Astra Serif"/>
          <w:color w:val="000000"/>
          <w:sz w:val="24"/>
          <w:szCs w:val="24"/>
          <w:shd w:val="clear" w:color="auto" w:fill="FFFFFF"/>
        </w:rPr>
        <w:t xml:space="preserve"> _________________</w:t>
      </w:r>
      <w:r w:rsidR="00EF11AF">
        <w:rPr>
          <w:rFonts w:ascii="PT Astra Serif" w:hAnsi="PT Astra Serif"/>
          <w:color w:val="000000"/>
          <w:sz w:val="24"/>
          <w:szCs w:val="24"/>
          <w:shd w:val="clear" w:color="auto" w:fill="FFFFFF"/>
        </w:rPr>
        <w:t xml:space="preserve">                                                     ______________________________</w:t>
      </w:r>
    </w:p>
    <w:p w:rsidR="00BC3EE3" w:rsidRPr="00EF11AF" w:rsidRDefault="00BC3EE3" w:rsidP="00EF11AF">
      <w:pPr>
        <w:pStyle w:val="ConsPlusNormal"/>
        <w:rPr>
          <w:rFonts w:ascii="PT Astra Serif" w:hAnsi="PT Astra Serif"/>
          <w:color w:val="000000"/>
          <w:shd w:val="clear" w:color="auto" w:fill="FFFFFF"/>
        </w:rPr>
      </w:pP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8</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tbl>
      <w:tblPr>
        <w:tblW w:w="9482" w:type="dxa"/>
        <w:tblLayout w:type="fixed"/>
        <w:tblLook w:val="04A0" w:firstRow="1" w:lastRow="0" w:firstColumn="1" w:lastColumn="0" w:noHBand="0" w:noVBand="1"/>
      </w:tblPr>
      <w:tblGrid>
        <w:gridCol w:w="4742"/>
        <w:gridCol w:w="4740"/>
      </w:tblGrid>
      <w:tr w:rsidR="00BC3EE3" w:rsidTr="00F56751">
        <w:tc>
          <w:tcPr>
            <w:tcW w:w="4741" w:type="dxa"/>
            <w:shd w:val="clear" w:color="auto" w:fill="auto"/>
          </w:tcPr>
          <w:p w:rsidR="00BC3EE3" w:rsidRDefault="00BC3EE3" w:rsidP="00F56751">
            <w:pPr>
              <w:widowControl w:val="0"/>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w:t>
            </w:r>
            <w:proofErr w:type="spellStart"/>
            <w:r>
              <w:rPr>
                <w:rFonts w:ascii="PT Astra Serif" w:hAnsi="PT Astra Serif"/>
                <w:b w:val="0"/>
                <w:color w:val="000000"/>
                <w:shd w:val="clear" w:color="auto" w:fill="FFFFFF"/>
              </w:rPr>
              <w:t>mail</w:t>
            </w:r>
            <w:proofErr w:type="spellEnd"/>
            <w:r>
              <w:rPr>
                <w:rFonts w:ascii="PT Astra Serif" w:hAnsi="PT Astra Serif"/>
                <w:b w:val="0"/>
                <w:color w:val="000000"/>
                <w:shd w:val="clear" w:color="auto" w:fill="FFFFFF"/>
              </w:rPr>
              <w:t>)</w:t>
            </w:r>
          </w:p>
        </w:tc>
      </w:tr>
    </w:tbl>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rFonts w:ascii="PT Astra Serif" w:hAnsi="PT Astra Serif"/>
          <w:color w:val="000000"/>
          <w:shd w:val="clear" w:color="auto" w:fill="FFFFFF"/>
        </w:rPr>
      </w:pPr>
    </w:p>
    <w:p w:rsidR="00BC3EE3" w:rsidRDefault="00EF11AF" w:rsidP="00BC3EE3">
      <w:pPr>
        <w:jc w:val="center"/>
        <w:rPr>
          <w:rFonts w:ascii="PT Astra Serif" w:hAnsi="PT Astra Serif"/>
          <w:color w:val="000000"/>
          <w:shd w:val="clear" w:color="auto" w:fill="FFFFFF"/>
        </w:rPr>
      </w:pPr>
      <w:r>
        <w:rPr>
          <w:rFonts w:ascii="PT Astra Serif" w:hAnsi="PT Astra Serif"/>
          <w:b/>
          <w:color w:val="000000"/>
          <w:sz w:val="24"/>
          <w:szCs w:val="24"/>
          <w:shd w:val="clear" w:color="auto" w:fill="FFFFFF"/>
        </w:rPr>
        <w:t>УВЕДОМЛЕНИЕ</w:t>
      </w:r>
    </w:p>
    <w:p w:rsidR="00EF11AF" w:rsidRDefault="00BC3EE3" w:rsidP="00EF11AF">
      <w:pPr>
        <w:jc w:val="center"/>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о приостановке действий по заявлению о предоставлении </w:t>
      </w:r>
      <w:r w:rsidR="00EF11AF">
        <w:rPr>
          <w:rFonts w:ascii="PT Astra Serif" w:hAnsi="PT Astra Serif"/>
          <w:color w:val="000000"/>
          <w:sz w:val="28"/>
          <w:szCs w:val="28"/>
          <w:shd w:val="clear" w:color="auto" w:fill="FFFFFF"/>
        </w:rPr>
        <w:t xml:space="preserve">муниципальной </w:t>
      </w:r>
      <w:r>
        <w:rPr>
          <w:rFonts w:ascii="PT Astra Serif" w:eastAsia="Times New Roman" w:hAnsi="PT Astra Serif" w:cs="Times New Roman"/>
          <w:color w:val="000000" w:themeColor="text1"/>
          <w:sz w:val="28"/>
          <w:szCs w:val="28"/>
          <w:shd w:val="clear" w:color="auto" w:fill="FFFFFF"/>
          <w:lang w:eastAsia="ru-RU"/>
        </w:rPr>
        <w:t xml:space="preserve">услуги </w:t>
      </w:r>
      <w:r w:rsidR="00EF11AF" w:rsidRPr="00EF11AF">
        <w:rPr>
          <w:rFonts w:ascii="PT Astra Serif" w:eastAsia="Times New Roman" w:hAnsi="PT Astra Serif" w:cs="Arial"/>
          <w:color w:val="000000"/>
          <w:sz w:val="28"/>
          <w:szCs w:val="28"/>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C3EE3" w:rsidRDefault="00BC3EE3" w:rsidP="00EF11AF">
      <w:pPr>
        <w:rPr>
          <w:sz w:val="28"/>
          <w:szCs w:val="28"/>
        </w:rPr>
      </w:pPr>
      <w:r>
        <w:rPr>
          <w:rFonts w:ascii="PT Astra Serif" w:hAnsi="PT Astra Serif"/>
          <w:color w:val="000000"/>
          <w:sz w:val="28"/>
          <w:szCs w:val="28"/>
          <w:shd w:val="clear" w:color="auto" w:fill="FFFFFF"/>
        </w:rPr>
        <w:t>от ___________ № ____________</w:t>
      </w:r>
    </w:p>
    <w:p w:rsidR="00BC3EE3" w:rsidRDefault="00BC3EE3" w:rsidP="00BC3EE3">
      <w:pPr>
        <w:jc w:val="center"/>
        <w:rPr>
          <w:rFonts w:ascii="PT Astra Serif" w:hAnsi="PT Astra Serif"/>
          <w:color w:val="000000"/>
          <w:sz w:val="24"/>
          <w:szCs w:val="24"/>
          <w:shd w:val="clear" w:color="auto" w:fill="FFFFFF"/>
        </w:rPr>
      </w:pPr>
    </w:p>
    <w:p w:rsidR="00BC3EE3" w:rsidRDefault="00BC3EE3" w:rsidP="00BC3EE3">
      <w:pPr>
        <w:pStyle w:val="ConsPlusNormal"/>
        <w:ind w:firstLine="727"/>
        <w:jc w:val="both"/>
        <w:rPr>
          <w:sz w:val="28"/>
          <w:szCs w:val="28"/>
        </w:rPr>
      </w:pPr>
      <w:r>
        <w:rPr>
          <w:rFonts w:ascii="PT Astra Serif" w:hAnsi="PT Astra Serif"/>
          <w:color w:val="000000"/>
          <w:sz w:val="28"/>
          <w:szCs w:val="28"/>
          <w:shd w:val="clear" w:color="auto" w:fill="FFFFFF"/>
        </w:rPr>
        <w:t xml:space="preserve">Вы обратились с просьбой предоставить </w:t>
      </w:r>
      <w:r w:rsidR="00EF11AF">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w:t>
      </w:r>
      <w:r>
        <w:rPr>
          <w:rFonts w:ascii="PT Astra Serif" w:hAnsi="PT Astra Serif"/>
          <w:color w:val="000000" w:themeColor="text1"/>
          <w:sz w:val="28"/>
          <w:szCs w:val="28"/>
          <w:shd w:val="clear" w:color="auto" w:fill="FFFFFF"/>
        </w:rPr>
        <w:t xml:space="preserve">услугу </w:t>
      </w:r>
      <w:r w:rsidR="00EF11AF">
        <w:rPr>
          <w:rFonts w:ascii="PT Astra Serif" w:hAnsi="PT Astra Serif"/>
          <w:color w:val="000000"/>
          <w:sz w:val="28"/>
          <w:szCs w:val="28"/>
          <w:shd w:val="clear" w:color="auto" w:fill="FFFFFF"/>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C3EE3" w:rsidRDefault="00BC3EE3" w:rsidP="00BC3EE3">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w:t>
      </w:r>
      <w:r>
        <w:rPr>
          <w:rFonts w:ascii="PT Astra Serif" w:hAnsi="PT Astra Serif" w:cs="Tahoma"/>
          <w:color w:val="000000" w:themeColor="text1"/>
          <w:sz w:val="28"/>
          <w:szCs w:val="28"/>
          <w:shd w:val="clear" w:color="auto" w:fill="FFFFFF"/>
        </w:rPr>
        <w:t xml:space="preserve"> </w:t>
      </w:r>
      <w:r>
        <w:rPr>
          <w:rFonts w:ascii="PT Astra Serif" w:hAnsi="PT Astra Serif"/>
          <w:color w:val="000000"/>
          <w:sz w:val="28"/>
          <w:szCs w:val="28"/>
          <w:shd w:val="clear" w:color="auto" w:fill="FFFFFF"/>
        </w:rPr>
        <w:t>в связи с</w:t>
      </w:r>
      <w:r>
        <w:rPr>
          <w:rFonts w:ascii="PT Astra Serif" w:hAnsi="PT Astra Serif"/>
          <w:color w:val="000000"/>
          <w:sz w:val="24"/>
          <w:szCs w:val="24"/>
          <w:shd w:val="clear" w:color="auto" w:fill="FFFFFF"/>
        </w:rPr>
        <w:t xml:space="preserve"> _____________________________________________________________________.</w:t>
      </w:r>
    </w:p>
    <w:p w:rsidR="00BC3EE3" w:rsidRDefault="00BC3EE3" w:rsidP="00BC3EE3">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(причина </w:t>
      </w:r>
      <w:r>
        <w:rPr>
          <w:rFonts w:ascii="PT Astra Serif" w:eastAsia="Calibri" w:hAnsi="PT Astra Serif"/>
          <w:color w:val="000000"/>
          <w:sz w:val="24"/>
          <w:szCs w:val="24"/>
          <w:shd w:val="clear" w:color="auto" w:fill="FFFFFF"/>
        </w:rPr>
        <w:t>приостановки</w:t>
      </w:r>
      <w:r>
        <w:rPr>
          <w:rFonts w:ascii="PT Astra Serif" w:hAnsi="PT Astra Serif"/>
          <w:color w:val="000000"/>
          <w:sz w:val="24"/>
          <w:szCs w:val="24"/>
          <w:shd w:val="clear" w:color="auto" w:fill="FFFFFF"/>
        </w:rPr>
        <w:t>)</w:t>
      </w:r>
    </w:p>
    <w:p w:rsidR="00BC3EE3" w:rsidRDefault="00BC3EE3" w:rsidP="00BC3EE3">
      <w:pPr>
        <w:jc w:val="center"/>
        <w:rPr>
          <w:rFonts w:ascii="PT Astra Serif" w:hAnsi="PT Astra Serif"/>
          <w:color w:val="000000"/>
          <w:sz w:val="24"/>
          <w:szCs w:val="24"/>
          <w:shd w:val="clear" w:color="auto" w:fill="FFFFFF"/>
        </w:rPr>
      </w:pPr>
    </w:p>
    <w:p w:rsidR="00BC3EE3" w:rsidRPr="00EF11AF" w:rsidRDefault="00BC3EE3" w:rsidP="00EF11AF">
      <w:pPr>
        <w:pStyle w:val="ConsPlusNormal"/>
        <w:rPr>
          <w:sz w:val="28"/>
          <w:szCs w:val="28"/>
        </w:rPr>
      </w:pPr>
      <w:r>
        <w:rPr>
          <w:rFonts w:ascii="PT Astra Serif" w:hAnsi="PT Astra Serif"/>
          <w:color w:val="000000"/>
          <w:sz w:val="28"/>
          <w:szCs w:val="28"/>
          <w:shd w:val="clear" w:color="auto" w:fill="FFFFFF"/>
        </w:rPr>
        <w:t xml:space="preserve">  М.П.                                                            Руководитель _________________</w:t>
      </w:r>
      <w:r w:rsidR="00EF11AF">
        <w:rPr>
          <w:rFonts w:ascii="PT Astra Serif" w:hAnsi="PT Astra Serif"/>
          <w:color w:val="000000"/>
          <w:sz w:val="28"/>
          <w:szCs w:val="28"/>
          <w:shd w:val="clear" w:color="auto" w:fill="FFFFFF"/>
        </w:rPr>
        <w:t xml:space="preserve">                                  _______________________________</w:t>
      </w:r>
    </w:p>
    <w:p w:rsidR="00BC3EE3" w:rsidRDefault="00BC3EE3" w:rsidP="00BC3EE3">
      <w:pPr>
        <w:pStyle w:val="a7"/>
        <w:shd w:val="clear" w:color="auto" w:fill="FFFFFF"/>
        <w:spacing w:after="0" w:line="240" w:lineRule="auto"/>
        <w:ind w:left="0" w:firstLine="709"/>
        <w:contextualSpacing w:val="0"/>
        <w:jc w:val="center"/>
        <w:rPr>
          <w:rFonts w:ascii="PT Astra Serif" w:hAnsi="PT Astra Serif"/>
          <w:color w:val="000000"/>
          <w:shd w:val="clear" w:color="auto" w:fill="FFFFFF"/>
        </w:rPr>
      </w:pPr>
    </w:p>
    <w:p w:rsidR="00E47BAE" w:rsidRPr="00E47BAE" w:rsidRDefault="00E47BAE" w:rsidP="00B25817">
      <w:pPr>
        <w:contextualSpacing/>
        <w:jc w:val="right"/>
        <w:rPr>
          <w:rFonts w:ascii="Times New Roman" w:eastAsia="Arial" w:hAnsi="Times New Roman" w:cs="Times New Roman"/>
          <w:sz w:val="28"/>
          <w:szCs w:val="28"/>
        </w:rPr>
      </w:pPr>
    </w:p>
    <w:sectPr w:rsidR="00E47BAE" w:rsidRPr="00E47BAE">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3E" w:rsidRDefault="0052273E" w:rsidP="00E47BAE">
      <w:pPr>
        <w:spacing w:after="0" w:line="240" w:lineRule="auto"/>
      </w:pPr>
      <w:r>
        <w:separator/>
      </w:r>
    </w:p>
  </w:endnote>
  <w:endnote w:type="continuationSeparator" w:id="0">
    <w:p w:rsidR="0052273E" w:rsidRDefault="0052273E" w:rsidP="00E4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3E" w:rsidRDefault="0052273E" w:rsidP="00E47BAE">
      <w:pPr>
        <w:spacing w:after="0" w:line="240" w:lineRule="auto"/>
      </w:pPr>
      <w:r>
        <w:separator/>
      </w:r>
    </w:p>
  </w:footnote>
  <w:footnote w:type="continuationSeparator" w:id="0">
    <w:p w:rsidR="0052273E" w:rsidRDefault="0052273E" w:rsidP="00E4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9" w:rsidRDefault="00A73C99">
    <w:pPr>
      <w:pStyle w:val="ac"/>
      <w:jc w:val="center"/>
    </w:pPr>
    <w:r>
      <w:fldChar w:fldCharType="begin"/>
    </w:r>
    <w:r>
      <w:instrText xml:space="preserve"> PAGE   \* MERGEFORMAT </w:instrText>
    </w:r>
    <w:r>
      <w:fldChar w:fldCharType="separate"/>
    </w:r>
    <w:r w:rsidR="00DF497C">
      <w:rPr>
        <w:noProof/>
      </w:rPr>
      <w:t>2</w:t>
    </w:r>
    <w:r>
      <w:fldChar w:fldCharType="end"/>
    </w:r>
  </w:p>
  <w:p w:rsidR="00A73C99" w:rsidRDefault="00A73C9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9" w:rsidRDefault="00A73C99" w:rsidP="00102B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73C99" w:rsidRDefault="00A73C9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99" w:rsidRDefault="00A73C99" w:rsidP="00102BA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E9F"/>
    <w:multiLevelType w:val="hybridMultilevel"/>
    <w:tmpl w:val="E9BA4CE0"/>
    <w:lvl w:ilvl="0" w:tplc="A1D0196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83648"/>
    <w:multiLevelType w:val="hybridMultilevel"/>
    <w:tmpl w:val="20A6F610"/>
    <w:lvl w:ilvl="0" w:tplc="2332AE64">
      <w:start w:val="7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94738C2"/>
    <w:multiLevelType w:val="hybridMultilevel"/>
    <w:tmpl w:val="76B2EDD4"/>
    <w:lvl w:ilvl="0" w:tplc="105CD52A">
      <w:start w:val="10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E63B4"/>
    <w:multiLevelType w:val="hybridMultilevel"/>
    <w:tmpl w:val="69AED936"/>
    <w:lvl w:ilvl="0" w:tplc="172C5B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CE7EB9"/>
    <w:multiLevelType w:val="hybridMultilevel"/>
    <w:tmpl w:val="CC6E407A"/>
    <w:lvl w:ilvl="0" w:tplc="F390846C">
      <w:start w:val="18"/>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7748FE"/>
    <w:multiLevelType w:val="hybridMultilevel"/>
    <w:tmpl w:val="4A980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5C045E29"/>
    <w:multiLevelType w:val="hybridMultilevel"/>
    <w:tmpl w:val="66B46722"/>
    <w:lvl w:ilvl="0" w:tplc="172C5BAE">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8" w15:restartNumberingAfterBreak="0">
    <w:nsid w:val="5F423FBE"/>
    <w:multiLevelType w:val="hybridMultilevel"/>
    <w:tmpl w:val="3B76670A"/>
    <w:lvl w:ilvl="0" w:tplc="BAB06FA0">
      <w:start w:val="106"/>
      <w:numFmt w:val="decimal"/>
      <w:lvlText w:val="%1."/>
      <w:lvlJc w:val="left"/>
      <w:pPr>
        <w:ind w:left="1075" w:hanging="3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67EB63C8"/>
    <w:multiLevelType w:val="hybridMultilevel"/>
    <w:tmpl w:val="09DEF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F23C27"/>
    <w:multiLevelType w:val="hybridMultilevel"/>
    <w:tmpl w:val="AD180500"/>
    <w:lvl w:ilvl="0" w:tplc="FFFFFFFF">
      <w:start w:val="1"/>
      <w:numFmt w:val="decimal"/>
      <w:lvlText w:val="%1."/>
      <w:lvlJc w:val="left"/>
      <w:pPr>
        <w:tabs>
          <w:tab w:val="num" w:pos="516"/>
        </w:tabs>
        <w:ind w:left="99"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79605CE"/>
    <w:multiLevelType w:val="hybridMultilevel"/>
    <w:tmpl w:val="C0D65A28"/>
    <w:lvl w:ilvl="0" w:tplc="2DB25C78">
      <w:start w:val="14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BF655A7"/>
    <w:multiLevelType w:val="hybridMultilevel"/>
    <w:tmpl w:val="B952FB5E"/>
    <w:lvl w:ilvl="0" w:tplc="C9D6D4B4">
      <w:start w:val="19"/>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0"/>
  </w:num>
  <w:num w:numId="3">
    <w:abstractNumId w:val="7"/>
  </w:num>
  <w:num w:numId="4">
    <w:abstractNumId w:val="9"/>
  </w:num>
  <w:num w:numId="5">
    <w:abstractNumId w:val="12"/>
  </w:num>
  <w:num w:numId="6">
    <w:abstractNumId w:val="1"/>
  </w:num>
  <w:num w:numId="7">
    <w:abstractNumId w:val="3"/>
  </w:num>
  <w:num w:numId="8">
    <w:abstractNumId w:val="0"/>
  </w:num>
  <w:num w:numId="9">
    <w:abstractNumId w:val="11"/>
  </w:num>
  <w:num w:numId="10">
    <w:abstractNumId w:val="5"/>
  </w:num>
  <w:num w:numId="11">
    <w:abstractNumId w:val="2"/>
  </w:num>
  <w:num w:numId="12">
    <w:abstractNumId w:val="4"/>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B"/>
    <w:rsid w:val="0002136E"/>
    <w:rsid w:val="00030877"/>
    <w:rsid w:val="00042251"/>
    <w:rsid w:val="00055201"/>
    <w:rsid w:val="00073935"/>
    <w:rsid w:val="000B1222"/>
    <w:rsid w:val="000B2F74"/>
    <w:rsid w:val="000C2A14"/>
    <w:rsid w:val="000D7A85"/>
    <w:rsid w:val="000F1CD1"/>
    <w:rsid w:val="00102BAC"/>
    <w:rsid w:val="001030D5"/>
    <w:rsid w:val="00127065"/>
    <w:rsid w:val="00162BF8"/>
    <w:rsid w:val="00177B5B"/>
    <w:rsid w:val="001A0016"/>
    <w:rsid w:val="001E0746"/>
    <w:rsid w:val="001E558B"/>
    <w:rsid w:val="001F016E"/>
    <w:rsid w:val="001F12AA"/>
    <w:rsid w:val="001F7D9E"/>
    <w:rsid w:val="002325E9"/>
    <w:rsid w:val="002347CB"/>
    <w:rsid w:val="002371D5"/>
    <w:rsid w:val="00270DC4"/>
    <w:rsid w:val="002C19B8"/>
    <w:rsid w:val="002D7B27"/>
    <w:rsid w:val="002F6996"/>
    <w:rsid w:val="00313EB2"/>
    <w:rsid w:val="003A27C1"/>
    <w:rsid w:val="003B12C3"/>
    <w:rsid w:val="003D0FC7"/>
    <w:rsid w:val="003D50D6"/>
    <w:rsid w:val="003D5B2E"/>
    <w:rsid w:val="003E1223"/>
    <w:rsid w:val="003E3C7D"/>
    <w:rsid w:val="003F2C8A"/>
    <w:rsid w:val="003F323E"/>
    <w:rsid w:val="003F4C5F"/>
    <w:rsid w:val="00412512"/>
    <w:rsid w:val="00424CFA"/>
    <w:rsid w:val="004321AE"/>
    <w:rsid w:val="004344B5"/>
    <w:rsid w:val="0046478E"/>
    <w:rsid w:val="0052273E"/>
    <w:rsid w:val="00524300"/>
    <w:rsid w:val="0054577E"/>
    <w:rsid w:val="00550626"/>
    <w:rsid w:val="00554B64"/>
    <w:rsid w:val="00570613"/>
    <w:rsid w:val="0057418D"/>
    <w:rsid w:val="00582E14"/>
    <w:rsid w:val="00595C4E"/>
    <w:rsid w:val="005B1ACB"/>
    <w:rsid w:val="005C5E56"/>
    <w:rsid w:val="005E4DF4"/>
    <w:rsid w:val="005F0778"/>
    <w:rsid w:val="005F546F"/>
    <w:rsid w:val="006430C3"/>
    <w:rsid w:val="00643E2D"/>
    <w:rsid w:val="006A0A8E"/>
    <w:rsid w:val="006A72CB"/>
    <w:rsid w:val="006C7B5E"/>
    <w:rsid w:val="006E7F7F"/>
    <w:rsid w:val="00715009"/>
    <w:rsid w:val="007412C0"/>
    <w:rsid w:val="00746455"/>
    <w:rsid w:val="00770AA1"/>
    <w:rsid w:val="00773EDD"/>
    <w:rsid w:val="00780211"/>
    <w:rsid w:val="007A2275"/>
    <w:rsid w:val="007C3C83"/>
    <w:rsid w:val="007D5FD6"/>
    <w:rsid w:val="007D7063"/>
    <w:rsid w:val="008011D2"/>
    <w:rsid w:val="00805476"/>
    <w:rsid w:val="00850581"/>
    <w:rsid w:val="00870F58"/>
    <w:rsid w:val="008E1930"/>
    <w:rsid w:val="00901CB7"/>
    <w:rsid w:val="00911835"/>
    <w:rsid w:val="00913F03"/>
    <w:rsid w:val="0091540E"/>
    <w:rsid w:val="00931508"/>
    <w:rsid w:val="009568F1"/>
    <w:rsid w:val="009B437B"/>
    <w:rsid w:val="009C3439"/>
    <w:rsid w:val="009D3187"/>
    <w:rsid w:val="00A02B23"/>
    <w:rsid w:val="00A364C6"/>
    <w:rsid w:val="00A54410"/>
    <w:rsid w:val="00A73C99"/>
    <w:rsid w:val="00A900A5"/>
    <w:rsid w:val="00A92800"/>
    <w:rsid w:val="00A95609"/>
    <w:rsid w:val="00AA3265"/>
    <w:rsid w:val="00AA4C30"/>
    <w:rsid w:val="00AD631B"/>
    <w:rsid w:val="00AE66F2"/>
    <w:rsid w:val="00AF5944"/>
    <w:rsid w:val="00AF7D8C"/>
    <w:rsid w:val="00B04FF7"/>
    <w:rsid w:val="00B25817"/>
    <w:rsid w:val="00B61E16"/>
    <w:rsid w:val="00B923EF"/>
    <w:rsid w:val="00BC3EE3"/>
    <w:rsid w:val="00BD5B5B"/>
    <w:rsid w:val="00BF0838"/>
    <w:rsid w:val="00C039A6"/>
    <w:rsid w:val="00C13896"/>
    <w:rsid w:val="00C172B9"/>
    <w:rsid w:val="00C32720"/>
    <w:rsid w:val="00C43704"/>
    <w:rsid w:val="00C523E2"/>
    <w:rsid w:val="00C66FC8"/>
    <w:rsid w:val="00C868BD"/>
    <w:rsid w:val="00CA7D9F"/>
    <w:rsid w:val="00CC0422"/>
    <w:rsid w:val="00D03664"/>
    <w:rsid w:val="00D146A2"/>
    <w:rsid w:val="00D451F7"/>
    <w:rsid w:val="00D54E63"/>
    <w:rsid w:val="00D66323"/>
    <w:rsid w:val="00D67812"/>
    <w:rsid w:val="00D864CD"/>
    <w:rsid w:val="00DA5086"/>
    <w:rsid w:val="00DA666F"/>
    <w:rsid w:val="00DC52A8"/>
    <w:rsid w:val="00DD77C6"/>
    <w:rsid w:val="00DF4859"/>
    <w:rsid w:val="00DF497C"/>
    <w:rsid w:val="00E47BAE"/>
    <w:rsid w:val="00E66B62"/>
    <w:rsid w:val="00E8205A"/>
    <w:rsid w:val="00EB7047"/>
    <w:rsid w:val="00EB7A1C"/>
    <w:rsid w:val="00EC01D1"/>
    <w:rsid w:val="00EC710C"/>
    <w:rsid w:val="00EF11AF"/>
    <w:rsid w:val="00F14F19"/>
    <w:rsid w:val="00F22893"/>
    <w:rsid w:val="00F24250"/>
    <w:rsid w:val="00F4198C"/>
    <w:rsid w:val="00F520C0"/>
    <w:rsid w:val="00F56751"/>
    <w:rsid w:val="00F60BF3"/>
    <w:rsid w:val="00F72123"/>
    <w:rsid w:val="00F90558"/>
    <w:rsid w:val="00F97D8F"/>
    <w:rsid w:val="00FC7913"/>
    <w:rsid w:val="00FD467F"/>
    <w:rsid w:val="00FD7A7D"/>
    <w:rsid w:val="00FE2355"/>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47FB"/>
  <w15:chartTrackingRefBased/>
  <w15:docId w15:val="{D32AE9EA-7775-4218-B368-2C834889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01"/>
  </w:style>
  <w:style w:type="paragraph" w:styleId="10">
    <w:name w:val="heading 1"/>
    <w:basedOn w:val="a"/>
    <w:next w:val="a"/>
    <w:link w:val="11"/>
    <w:qFormat/>
    <w:rsid w:val="00102BAC"/>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02B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02BAC"/>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102BAC"/>
    <w:pPr>
      <w:keepNext/>
      <w:spacing w:before="120" w:after="12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02BAC"/>
    <w:pPr>
      <w:keepNext/>
      <w:spacing w:after="0" w:line="240" w:lineRule="auto"/>
      <w:ind w:firstLine="720"/>
      <w:jc w:val="right"/>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102BAC"/>
    <w:pPr>
      <w:keepNext/>
      <w:spacing w:after="0" w:line="240" w:lineRule="auto"/>
      <w:jc w:val="center"/>
      <w:outlineLvl w:val="5"/>
    </w:pPr>
    <w:rPr>
      <w:rFonts w:ascii="Times New Roman" w:eastAsia="Times New Roman" w:hAnsi="Times New Roman" w:cs="Times New Roman"/>
      <w:sz w:val="36"/>
      <w:szCs w:val="20"/>
      <w:lang w:eastAsia="ru-RU"/>
    </w:rPr>
  </w:style>
  <w:style w:type="paragraph" w:styleId="8">
    <w:name w:val="heading 8"/>
    <w:basedOn w:val="a"/>
    <w:next w:val="a"/>
    <w:link w:val="80"/>
    <w:qFormat/>
    <w:rsid w:val="00102BAC"/>
    <w:pPr>
      <w:keepNext/>
      <w:spacing w:after="0" w:line="240" w:lineRule="auto"/>
      <w:jc w:val="center"/>
      <w:outlineLvl w:val="7"/>
    </w:pPr>
    <w:rPr>
      <w:rFonts w:ascii="Times New Roman" w:eastAsia="Times New Roman" w:hAnsi="Times New Roman" w:cs="Times New Roman"/>
      <w:spacing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923EF"/>
    <w:rPr>
      <w:color w:val="0563C1" w:themeColor="hyperlink"/>
      <w:u w:val="single"/>
    </w:rPr>
  </w:style>
  <w:style w:type="paragraph" w:styleId="a4">
    <w:name w:val="Balloon Text"/>
    <w:basedOn w:val="a"/>
    <w:link w:val="a5"/>
    <w:unhideWhenUsed/>
    <w:rsid w:val="003F2C8A"/>
    <w:pPr>
      <w:spacing w:after="0" w:line="240" w:lineRule="auto"/>
    </w:pPr>
    <w:rPr>
      <w:rFonts w:ascii="Segoe UI" w:hAnsi="Segoe UI" w:cs="Segoe UI"/>
      <w:sz w:val="18"/>
      <w:szCs w:val="18"/>
    </w:rPr>
  </w:style>
  <w:style w:type="character" w:customStyle="1" w:styleId="a5">
    <w:name w:val="Текст выноски Знак"/>
    <w:basedOn w:val="a0"/>
    <w:link w:val="a4"/>
    <w:rsid w:val="003F2C8A"/>
    <w:rPr>
      <w:rFonts w:ascii="Segoe UI" w:hAnsi="Segoe UI" w:cs="Segoe UI"/>
      <w:sz w:val="18"/>
      <w:szCs w:val="18"/>
    </w:rPr>
  </w:style>
  <w:style w:type="paragraph" w:customStyle="1" w:styleId="ConsPlusTitle">
    <w:name w:val="ConsPlusTitle"/>
    <w:qFormat/>
    <w:rsid w:val="00AF7D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basedOn w:val="a"/>
    <w:rsid w:val="00E4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Текст2"/>
    <w:basedOn w:val="a7"/>
    <w:link w:val="22"/>
    <w:qFormat/>
    <w:rsid w:val="00E47BAE"/>
    <w:pPr>
      <w:tabs>
        <w:tab w:val="left" w:pos="0"/>
      </w:tabs>
      <w:spacing w:after="0" w:line="360" w:lineRule="auto"/>
      <w:ind w:left="0"/>
      <w:jc w:val="center"/>
    </w:pPr>
    <w:rPr>
      <w:rFonts w:ascii="Times New Roman" w:eastAsia="Times New Roman" w:hAnsi="Times New Roman" w:cs="Times New Roman"/>
      <w:b/>
      <w:bCs/>
      <w:sz w:val="26"/>
      <w:szCs w:val="26"/>
      <w:lang w:eastAsia="ru-RU"/>
    </w:rPr>
  </w:style>
  <w:style w:type="character" w:customStyle="1" w:styleId="22">
    <w:name w:val="Текст2 Знак"/>
    <w:link w:val="21"/>
    <w:rsid w:val="00E47BAE"/>
    <w:rPr>
      <w:rFonts w:ascii="Times New Roman" w:eastAsia="Times New Roman" w:hAnsi="Times New Roman" w:cs="Times New Roman"/>
      <w:b/>
      <w:bCs/>
      <w:sz w:val="26"/>
      <w:szCs w:val="26"/>
      <w:lang w:eastAsia="ru-RU"/>
    </w:rPr>
  </w:style>
  <w:style w:type="paragraph" w:styleId="a7">
    <w:name w:val="List Paragraph"/>
    <w:basedOn w:val="a"/>
    <w:link w:val="a8"/>
    <w:uiPriority w:val="34"/>
    <w:qFormat/>
    <w:rsid w:val="00E47BAE"/>
    <w:pPr>
      <w:ind w:left="720"/>
      <w:contextualSpacing/>
    </w:pPr>
  </w:style>
  <w:style w:type="paragraph" w:styleId="a9">
    <w:name w:val="footnote text"/>
    <w:basedOn w:val="a"/>
    <w:link w:val="aa"/>
    <w:rsid w:val="00E47BA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E47BAE"/>
    <w:rPr>
      <w:rFonts w:ascii="Times New Roman" w:eastAsia="Times New Roman" w:hAnsi="Times New Roman" w:cs="Times New Roman"/>
      <w:sz w:val="20"/>
      <w:szCs w:val="20"/>
      <w:lang w:eastAsia="ru-RU"/>
    </w:rPr>
  </w:style>
  <w:style w:type="character" w:styleId="ab">
    <w:name w:val="footnote reference"/>
    <w:rsid w:val="00E47BAE"/>
    <w:rPr>
      <w:vertAlign w:val="superscript"/>
    </w:rPr>
  </w:style>
  <w:style w:type="character" w:customStyle="1" w:styleId="sectiontitle">
    <w:name w:val="section_title"/>
    <w:basedOn w:val="a0"/>
    <w:rsid w:val="00E47BAE"/>
  </w:style>
  <w:style w:type="character" w:customStyle="1" w:styleId="11">
    <w:name w:val="Заголовок 1 Знак"/>
    <w:basedOn w:val="a0"/>
    <w:link w:val="10"/>
    <w:rsid w:val="00102BAC"/>
    <w:rPr>
      <w:rFonts w:ascii="Cambria" w:eastAsia="Times New Roman" w:hAnsi="Cambria" w:cs="Times New Roman"/>
      <w:b/>
      <w:bCs/>
      <w:kern w:val="32"/>
      <w:sz w:val="32"/>
      <w:szCs w:val="32"/>
    </w:rPr>
  </w:style>
  <w:style w:type="character" w:customStyle="1" w:styleId="20">
    <w:name w:val="Заголовок 2 Знак"/>
    <w:basedOn w:val="a0"/>
    <w:link w:val="2"/>
    <w:rsid w:val="00102BAC"/>
    <w:rPr>
      <w:rFonts w:ascii="Arial" w:eastAsia="Times New Roman" w:hAnsi="Arial" w:cs="Arial"/>
      <w:b/>
      <w:bCs/>
      <w:i/>
      <w:iCs/>
      <w:sz w:val="28"/>
      <w:szCs w:val="28"/>
      <w:lang w:eastAsia="ru-RU"/>
    </w:rPr>
  </w:style>
  <w:style w:type="character" w:customStyle="1" w:styleId="30">
    <w:name w:val="Заголовок 3 Знак"/>
    <w:basedOn w:val="a0"/>
    <w:link w:val="3"/>
    <w:rsid w:val="00102BAC"/>
    <w:rPr>
      <w:rFonts w:ascii="Cambria" w:eastAsia="Times New Roman" w:hAnsi="Cambria" w:cs="Times New Roman"/>
      <w:b/>
      <w:bCs/>
      <w:sz w:val="26"/>
      <w:szCs w:val="26"/>
    </w:rPr>
  </w:style>
  <w:style w:type="character" w:customStyle="1" w:styleId="40">
    <w:name w:val="Заголовок 4 Знак"/>
    <w:basedOn w:val="a0"/>
    <w:link w:val="4"/>
    <w:rsid w:val="00102BA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02BA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02BAC"/>
    <w:rPr>
      <w:rFonts w:ascii="Times New Roman" w:eastAsia="Times New Roman" w:hAnsi="Times New Roman" w:cs="Times New Roman"/>
      <w:sz w:val="36"/>
      <w:szCs w:val="20"/>
      <w:lang w:eastAsia="ru-RU"/>
    </w:rPr>
  </w:style>
  <w:style w:type="character" w:customStyle="1" w:styleId="80">
    <w:name w:val="Заголовок 8 Знак"/>
    <w:basedOn w:val="a0"/>
    <w:link w:val="8"/>
    <w:rsid w:val="00102BAC"/>
    <w:rPr>
      <w:rFonts w:ascii="Times New Roman" w:eastAsia="Times New Roman" w:hAnsi="Times New Roman" w:cs="Times New Roman"/>
      <w:spacing w:val="-20"/>
      <w:sz w:val="24"/>
      <w:szCs w:val="20"/>
      <w:lang w:eastAsia="ru-RU"/>
    </w:rPr>
  </w:style>
  <w:style w:type="paragraph" w:customStyle="1" w:styleId="12">
    <w:name w:val="Знак1"/>
    <w:basedOn w:val="a"/>
    <w:rsid w:val="00102BAC"/>
    <w:pPr>
      <w:spacing w:after="0" w:line="240" w:lineRule="auto"/>
    </w:pPr>
    <w:rPr>
      <w:rFonts w:ascii="Verdana" w:eastAsia="Times New Roman" w:hAnsi="Verdana" w:cs="Verdana"/>
      <w:sz w:val="20"/>
      <w:szCs w:val="20"/>
      <w:lang w:val="en-US"/>
    </w:rPr>
  </w:style>
  <w:style w:type="paragraph" w:styleId="ac">
    <w:name w:val="header"/>
    <w:basedOn w:val="a"/>
    <w:link w:val="ad"/>
    <w:uiPriority w:val="99"/>
    <w:rsid w:val="00102B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02BAC"/>
    <w:rPr>
      <w:rFonts w:ascii="Times New Roman" w:eastAsia="Times New Roman" w:hAnsi="Times New Roman" w:cs="Times New Roman"/>
      <w:sz w:val="24"/>
      <w:szCs w:val="24"/>
      <w:lang w:eastAsia="ru-RU"/>
    </w:rPr>
  </w:style>
  <w:style w:type="character" w:styleId="ae">
    <w:name w:val="page number"/>
    <w:basedOn w:val="a0"/>
    <w:rsid w:val="00102BAC"/>
  </w:style>
  <w:style w:type="paragraph" w:styleId="af">
    <w:name w:val="No Spacing"/>
    <w:qFormat/>
    <w:rsid w:val="00102BAC"/>
    <w:pPr>
      <w:spacing w:after="0" w:line="240" w:lineRule="auto"/>
    </w:pPr>
    <w:rPr>
      <w:rFonts w:ascii="Calibri" w:eastAsia="Calibri" w:hAnsi="Calibri" w:cs="Times New Roman"/>
    </w:rPr>
  </w:style>
  <w:style w:type="paragraph" w:customStyle="1" w:styleId="23">
    <w:name w:val="Обычный2"/>
    <w:rsid w:val="00102BAC"/>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A">
    <w:name w:val="Заголовок 1 A"/>
    <w:next w:val="23"/>
    <w:rsid w:val="00102BAC"/>
    <w:pPr>
      <w:keepNext/>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customStyle="1" w:styleId="210">
    <w:name w:val="Основной текст 21"/>
    <w:rsid w:val="00102BAC"/>
    <w:pPr>
      <w:spacing w:after="120" w:line="480" w:lineRule="auto"/>
    </w:pPr>
    <w:rPr>
      <w:rFonts w:ascii="Times New Roman" w:eastAsia="ヒラギノ角ゴ Pro W3" w:hAnsi="Times New Roman" w:cs="Times New Roman"/>
      <w:color w:val="000000"/>
      <w:sz w:val="26"/>
      <w:szCs w:val="20"/>
      <w:lang w:eastAsia="ru-RU"/>
    </w:rPr>
  </w:style>
  <w:style w:type="paragraph" w:customStyle="1" w:styleId="ConsPlusNormal">
    <w:name w:val="ConsPlusNormal"/>
    <w:link w:val="ConsPlusNormal0"/>
    <w:qFormat/>
    <w:rsid w:val="00102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02BAC"/>
    <w:rPr>
      <w:rFonts w:ascii="Arial" w:eastAsia="Times New Roman" w:hAnsi="Arial" w:cs="Arial"/>
      <w:sz w:val="20"/>
      <w:szCs w:val="20"/>
      <w:lang w:eastAsia="ru-RU"/>
    </w:rPr>
  </w:style>
  <w:style w:type="paragraph" w:customStyle="1" w:styleId="13">
    <w:name w:val="Абзац списка1"/>
    <w:basedOn w:val="a"/>
    <w:rsid w:val="00102BAC"/>
    <w:pPr>
      <w:spacing w:after="0" w:line="240" w:lineRule="auto"/>
      <w:ind w:left="708"/>
    </w:pPr>
    <w:rPr>
      <w:rFonts w:ascii="Times New Roman" w:eastAsia="PMingLiU" w:hAnsi="Times New Roman" w:cs="Times New Roman"/>
      <w:sz w:val="24"/>
      <w:szCs w:val="24"/>
      <w:lang w:eastAsia="ru-RU"/>
    </w:rPr>
  </w:style>
  <w:style w:type="character" w:customStyle="1" w:styleId="14">
    <w:name w:val="Знак сноски1"/>
    <w:rsid w:val="00102BAC"/>
    <w:rPr>
      <w:color w:val="000000"/>
      <w:sz w:val="20"/>
      <w:vertAlign w:val="superscript"/>
    </w:rPr>
  </w:style>
  <w:style w:type="paragraph" w:customStyle="1" w:styleId="Af0">
    <w:name w:val="Текст сноски A"/>
    <w:rsid w:val="00102BAC"/>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15">
    <w:name w:val="Гиперссылка1"/>
    <w:rsid w:val="00102BAC"/>
    <w:rPr>
      <w:color w:val="0000FF"/>
      <w:sz w:val="20"/>
      <w:u w:val="single"/>
    </w:rPr>
  </w:style>
  <w:style w:type="paragraph" w:customStyle="1" w:styleId="3A">
    <w:name w:val="Заголовок 3 A"/>
    <w:next w:val="23"/>
    <w:rsid w:val="00102BAC"/>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16">
    <w:name w:val="Обычный1"/>
    <w:link w:val="17"/>
    <w:rsid w:val="00102BA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7">
    <w:name w:val="Обычный1 Знак"/>
    <w:basedOn w:val="a0"/>
    <w:link w:val="16"/>
    <w:rsid w:val="00102BAC"/>
    <w:rPr>
      <w:rFonts w:ascii="Times New Roman" w:eastAsia="ヒラギノ角ゴ Pro W3" w:hAnsi="Times New Roman" w:cs="Times New Roman"/>
      <w:color w:val="000000"/>
      <w:sz w:val="24"/>
      <w:szCs w:val="20"/>
      <w:lang w:eastAsia="ru-RU"/>
    </w:rPr>
  </w:style>
  <w:style w:type="paragraph" w:styleId="24">
    <w:name w:val="Body Text 2"/>
    <w:basedOn w:val="a"/>
    <w:link w:val="25"/>
    <w:rsid w:val="00102BAC"/>
    <w:pPr>
      <w:spacing w:after="120" w:line="480" w:lineRule="auto"/>
    </w:pPr>
    <w:rPr>
      <w:rFonts w:ascii="Times New Roman" w:eastAsia="Times New Roman" w:hAnsi="Times New Roman" w:cs="Times New Roman"/>
      <w:sz w:val="26"/>
      <w:szCs w:val="20"/>
      <w:lang w:eastAsia="ru-RU"/>
    </w:rPr>
  </w:style>
  <w:style w:type="character" w:customStyle="1" w:styleId="25">
    <w:name w:val="Основной текст 2 Знак"/>
    <w:basedOn w:val="a0"/>
    <w:link w:val="24"/>
    <w:rsid w:val="00102BAC"/>
    <w:rPr>
      <w:rFonts w:ascii="Times New Roman" w:eastAsia="Times New Roman" w:hAnsi="Times New Roman" w:cs="Times New Roman"/>
      <w:sz w:val="26"/>
      <w:szCs w:val="20"/>
      <w:lang w:eastAsia="ru-RU"/>
    </w:rPr>
  </w:style>
  <w:style w:type="paragraph" w:customStyle="1" w:styleId="af1">
    <w:name w:val="МУ Обычный стиль"/>
    <w:basedOn w:val="a"/>
    <w:autoRedefine/>
    <w:rsid w:val="00102BAC"/>
    <w:pPr>
      <w:tabs>
        <w:tab w:val="num" w:pos="0"/>
        <w:tab w:val="num" w:pos="1080"/>
      </w:tabs>
      <w:spacing w:after="0" w:line="240" w:lineRule="auto"/>
      <w:ind w:firstLine="360"/>
      <w:jc w:val="both"/>
    </w:pPr>
    <w:rPr>
      <w:rFonts w:ascii="Times New Roman" w:eastAsia="Times New Roman" w:hAnsi="Times New Roman" w:cs="Times New Roman"/>
      <w:sz w:val="20"/>
      <w:szCs w:val="20"/>
      <w:lang w:eastAsia="ru-RU"/>
    </w:rPr>
  </w:style>
  <w:style w:type="paragraph" w:customStyle="1" w:styleId="2A">
    <w:name w:val="Заголовок 2 A"/>
    <w:next w:val="23"/>
    <w:rsid w:val="00102BAC"/>
    <w:pPr>
      <w:keepNext/>
      <w:spacing w:before="240" w:after="60" w:line="240" w:lineRule="auto"/>
      <w:outlineLvl w:val="1"/>
    </w:pPr>
    <w:rPr>
      <w:rFonts w:ascii="Arial Bold Italic" w:eastAsia="ヒラギノ角ゴ Pro W3" w:hAnsi="Arial Bold Italic" w:cs="Times New Roman"/>
      <w:color w:val="000000"/>
      <w:sz w:val="28"/>
      <w:szCs w:val="20"/>
      <w:lang w:eastAsia="ru-RU"/>
    </w:rPr>
  </w:style>
  <w:style w:type="paragraph" w:styleId="af2">
    <w:name w:val="Body Text Indent"/>
    <w:basedOn w:val="a"/>
    <w:link w:val="af3"/>
    <w:unhideWhenUsed/>
    <w:rsid w:val="00102BAC"/>
    <w:pPr>
      <w:spacing w:after="120" w:line="276" w:lineRule="auto"/>
      <w:ind w:left="283"/>
    </w:pPr>
    <w:rPr>
      <w:rFonts w:ascii="Calibri" w:eastAsia="Calibri" w:hAnsi="Calibri" w:cs="Times New Roman"/>
    </w:rPr>
  </w:style>
  <w:style w:type="character" w:customStyle="1" w:styleId="af3">
    <w:name w:val="Основной текст с отступом Знак"/>
    <w:basedOn w:val="a0"/>
    <w:link w:val="af2"/>
    <w:rsid w:val="00102BAC"/>
    <w:rPr>
      <w:rFonts w:ascii="Calibri" w:eastAsia="Calibri" w:hAnsi="Calibri" w:cs="Times New Roman"/>
    </w:rPr>
  </w:style>
  <w:style w:type="character" w:customStyle="1" w:styleId="rvts6">
    <w:name w:val="rvts6"/>
    <w:basedOn w:val="a0"/>
    <w:rsid w:val="00102BAC"/>
    <w:rPr>
      <w:rFonts w:cs="Times New Roman"/>
    </w:rPr>
  </w:style>
  <w:style w:type="character" w:styleId="af4">
    <w:name w:val="Strong"/>
    <w:basedOn w:val="a0"/>
    <w:qFormat/>
    <w:rsid w:val="00102BAC"/>
    <w:rPr>
      <w:rFonts w:cs="Times New Roman"/>
      <w:b/>
      <w:bCs/>
    </w:rPr>
  </w:style>
  <w:style w:type="character" w:styleId="af5">
    <w:name w:val="Emphasis"/>
    <w:basedOn w:val="a0"/>
    <w:qFormat/>
    <w:rsid w:val="00102BAC"/>
    <w:rPr>
      <w:rFonts w:cs="Times New Roman"/>
      <w:i/>
      <w:iCs/>
    </w:rPr>
  </w:style>
  <w:style w:type="paragraph" w:customStyle="1" w:styleId="af6">
    <w:name w:val="Свободная форма"/>
    <w:rsid w:val="00102BAC"/>
    <w:pPr>
      <w:spacing w:after="0" w:line="240" w:lineRule="auto"/>
    </w:pPr>
    <w:rPr>
      <w:rFonts w:ascii="Lucida Grande" w:eastAsia="ヒラギノ角ゴ Pro W3" w:hAnsi="Lucida Grande" w:cs="Times New Roman"/>
      <w:color w:val="000000"/>
      <w:sz w:val="20"/>
      <w:szCs w:val="20"/>
      <w:lang w:eastAsia="ru-RU"/>
    </w:rPr>
  </w:style>
  <w:style w:type="paragraph" w:styleId="af7">
    <w:name w:val="footer"/>
    <w:basedOn w:val="a"/>
    <w:link w:val="af8"/>
    <w:uiPriority w:val="99"/>
    <w:rsid w:val="00102BAC"/>
    <w:pPr>
      <w:tabs>
        <w:tab w:val="center" w:pos="4677"/>
        <w:tab w:val="right" w:pos="9355"/>
      </w:tabs>
      <w:spacing w:after="200" w:line="276" w:lineRule="auto"/>
    </w:pPr>
    <w:rPr>
      <w:rFonts w:ascii="Calibri" w:eastAsia="Calibri" w:hAnsi="Calibri" w:cs="Times New Roman"/>
    </w:rPr>
  </w:style>
  <w:style w:type="character" w:customStyle="1" w:styleId="af8">
    <w:name w:val="Нижний колонтитул Знак"/>
    <w:basedOn w:val="a0"/>
    <w:link w:val="af7"/>
    <w:uiPriority w:val="99"/>
    <w:rsid w:val="00102BAC"/>
    <w:rPr>
      <w:rFonts w:ascii="Calibri" w:eastAsia="Calibri" w:hAnsi="Calibri" w:cs="Times New Roman"/>
    </w:rPr>
  </w:style>
  <w:style w:type="paragraph" w:customStyle="1" w:styleId="af9">
    <w:name w:val="Знак"/>
    <w:basedOn w:val="a"/>
    <w:autoRedefine/>
    <w:rsid w:val="00102BAC"/>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paragraph" w:styleId="afa">
    <w:name w:val="caption"/>
    <w:basedOn w:val="a"/>
    <w:next w:val="a"/>
    <w:qFormat/>
    <w:rsid w:val="00102BAC"/>
    <w:pPr>
      <w:spacing w:after="0" w:line="240" w:lineRule="auto"/>
      <w:jc w:val="center"/>
    </w:pPr>
    <w:rPr>
      <w:rFonts w:ascii="Times New Roman" w:eastAsia="Times New Roman" w:hAnsi="Times New Roman" w:cs="Times New Roman"/>
      <w:spacing w:val="-20"/>
      <w:sz w:val="28"/>
      <w:szCs w:val="20"/>
      <w:lang w:eastAsia="ru-RU"/>
    </w:rPr>
  </w:style>
  <w:style w:type="paragraph" w:styleId="afb">
    <w:name w:val="Body Text"/>
    <w:basedOn w:val="a"/>
    <w:link w:val="afc"/>
    <w:rsid w:val="00102BAC"/>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rsid w:val="00102BAC"/>
    <w:rPr>
      <w:rFonts w:ascii="Times New Roman" w:eastAsia="Times New Roman" w:hAnsi="Times New Roman" w:cs="Times New Roman"/>
      <w:sz w:val="24"/>
      <w:szCs w:val="20"/>
      <w:lang w:eastAsia="ru-RU"/>
    </w:rPr>
  </w:style>
  <w:style w:type="paragraph" w:styleId="26">
    <w:name w:val="Body Text Indent 2"/>
    <w:basedOn w:val="a"/>
    <w:link w:val="27"/>
    <w:rsid w:val="00102BA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0"/>
    <w:link w:val="26"/>
    <w:rsid w:val="00102BAC"/>
    <w:rPr>
      <w:rFonts w:ascii="Times New Roman" w:eastAsia="Times New Roman" w:hAnsi="Times New Roman" w:cs="Times New Roman"/>
      <w:sz w:val="28"/>
      <w:szCs w:val="20"/>
      <w:lang w:eastAsia="ru-RU"/>
    </w:rPr>
  </w:style>
  <w:style w:type="paragraph" w:styleId="31">
    <w:name w:val="Body Text Indent 3"/>
    <w:basedOn w:val="a"/>
    <w:link w:val="32"/>
    <w:rsid w:val="00102BAC"/>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102BAC"/>
    <w:rPr>
      <w:rFonts w:ascii="Times New Roman" w:eastAsia="Times New Roman" w:hAnsi="Times New Roman" w:cs="Times New Roman"/>
      <w:sz w:val="28"/>
      <w:szCs w:val="20"/>
      <w:lang w:eastAsia="ru-RU"/>
    </w:rPr>
  </w:style>
  <w:style w:type="paragraph" w:styleId="afd">
    <w:name w:val="Title"/>
    <w:basedOn w:val="a"/>
    <w:link w:val="afe"/>
    <w:qFormat/>
    <w:rsid w:val="00102BAC"/>
    <w:pPr>
      <w:spacing w:after="0" w:line="240" w:lineRule="auto"/>
      <w:jc w:val="center"/>
    </w:pPr>
    <w:rPr>
      <w:rFonts w:ascii="Times New Roman" w:eastAsia="Times New Roman" w:hAnsi="Times New Roman" w:cs="Times New Roman"/>
      <w:sz w:val="28"/>
      <w:szCs w:val="20"/>
      <w:lang w:eastAsia="ru-RU"/>
    </w:rPr>
  </w:style>
  <w:style w:type="character" w:customStyle="1" w:styleId="afe">
    <w:name w:val="Заголовок Знак"/>
    <w:basedOn w:val="a0"/>
    <w:link w:val="afd"/>
    <w:rsid w:val="00102BAC"/>
    <w:rPr>
      <w:rFonts w:ascii="Times New Roman" w:eastAsia="Times New Roman" w:hAnsi="Times New Roman" w:cs="Times New Roman"/>
      <w:sz w:val="28"/>
      <w:szCs w:val="20"/>
      <w:lang w:eastAsia="ru-RU"/>
    </w:rPr>
  </w:style>
  <w:style w:type="paragraph" w:styleId="33">
    <w:name w:val="Body Text 3"/>
    <w:basedOn w:val="a"/>
    <w:link w:val="34"/>
    <w:rsid w:val="00102BAC"/>
    <w:pPr>
      <w:spacing w:after="0" w:line="240" w:lineRule="auto"/>
      <w:jc w:val="center"/>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02BAC"/>
    <w:rPr>
      <w:rFonts w:ascii="Times New Roman" w:eastAsia="Times New Roman" w:hAnsi="Times New Roman" w:cs="Times New Roman"/>
      <w:sz w:val="28"/>
      <w:szCs w:val="20"/>
      <w:lang w:eastAsia="ru-RU"/>
    </w:rPr>
  </w:style>
  <w:style w:type="paragraph" w:styleId="aff">
    <w:name w:val="Block Text"/>
    <w:basedOn w:val="a"/>
    <w:rsid w:val="00102BAC"/>
    <w:pPr>
      <w:spacing w:after="0" w:line="240" w:lineRule="auto"/>
      <w:ind w:left="360" w:right="833"/>
      <w:jc w:val="both"/>
    </w:pPr>
    <w:rPr>
      <w:rFonts w:ascii="Times New Roman" w:eastAsia="Times New Roman" w:hAnsi="Times New Roman" w:cs="Times New Roman"/>
      <w:sz w:val="28"/>
      <w:szCs w:val="20"/>
      <w:lang w:eastAsia="ru-RU"/>
    </w:rPr>
  </w:style>
  <w:style w:type="paragraph" w:customStyle="1" w:styleId="18">
    <w:name w:val="Знак1 Знак Знак Знак"/>
    <w:basedOn w:val="a"/>
    <w:rsid w:val="00102BAC"/>
    <w:pPr>
      <w:spacing w:line="240" w:lineRule="exact"/>
    </w:pPr>
    <w:rPr>
      <w:rFonts w:ascii="Verdana" w:eastAsia="Times New Roman" w:hAnsi="Verdana" w:cs="Times New Roman"/>
      <w:sz w:val="20"/>
      <w:szCs w:val="20"/>
      <w:lang w:val="en-US"/>
    </w:rPr>
  </w:style>
  <w:style w:type="character" w:customStyle="1" w:styleId="postbody">
    <w:name w:val="postbody"/>
    <w:basedOn w:val="a0"/>
    <w:rsid w:val="00102BAC"/>
  </w:style>
  <w:style w:type="paragraph" w:customStyle="1" w:styleId="19">
    <w:name w:val="Знак1 Знак Знак Знак"/>
    <w:basedOn w:val="a"/>
    <w:rsid w:val="00102BAC"/>
    <w:pPr>
      <w:spacing w:line="240" w:lineRule="exact"/>
    </w:pPr>
    <w:rPr>
      <w:rFonts w:ascii="Verdana" w:eastAsia="Times New Roman" w:hAnsi="Verdana" w:cs="Times New Roman"/>
      <w:sz w:val="20"/>
      <w:szCs w:val="20"/>
      <w:lang w:val="en-US"/>
    </w:rPr>
  </w:style>
  <w:style w:type="paragraph" w:customStyle="1" w:styleId="aff0">
    <w:name w:val="Знак"/>
    <w:basedOn w:val="a"/>
    <w:rsid w:val="00102B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link w:val="ConsNormal0"/>
    <w:rsid w:val="00102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102BAC"/>
    <w:rPr>
      <w:rFonts w:ascii="Arial" w:eastAsia="Times New Roman" w:hAnsi="Arial" w:cs="Arial"/>
      <w:sz w:val="20"/>
      <w:szCs w:val="20"/>
      <w:lang w:eastAsia="ru-RU"/>
    </w:rPr>
  </w:style>
  <w:style w:type="paragraph" w:customStyle="1" w:styleId="aff1">
    <w:name w:val="Прижатый влево"/>
    <w:basedOn w:val="a"/>
    <w:next w:val="a"/>
    <w:rsid w:val="00102BAC"/>
    <w:pPr>
      <w:autoSpaceDE w:val="0"/>
      <w:autoSpaceDN w:val="0"/>
      <w:adjustRightInd w:val="0"/>
      <w:spacing w:after="0" w:line="240" w:lineRule="auto"/>
    </w:pPr>
    <w:rPr>
      <w:rFonts w:ascii="Arial" w:eastAsia="Times New Roman" w:hAnsi="Arial" w:cs="Times New Roman"/>
      <w:sz w:val="20"/>
      <w:szCs w:val="20"/>
      <w:lang w:eastAsia="ru-RU"/>
    </w:rPr>
  </w:style>
  <w:style w:type="character" w:styleId="aff2">
    <w:name w:val="FollowedHyperlink"/>
    <w:basedOn w:val="a0"/>
    <w:rsid w:val="00102BAC"/>
    <w:rPr>
      <w:color w:val="800080"/>
      <w:u w:val="single"/>
    </w:rPr>
  </w:style>
  <w:style w:type="paragraph" w:customStyle="1" w:styleId="aff3">
    <w:name w:val="Знак Знак Знак Знак"/>
    <w:basedOn w:val="a"/>
    <w:autoRedefine/>
    <w:rsid w:val="00102BAC"/>
    <w:pPr>
      <w:autoSpaceDE w:val="0"/>
      <w:autoSpaceDN w:val="0"/>
      <w:adjustRightInd w:val="0"/>
      <w:spacing w:after="0" w:line="240" w:lineRule="auto"/>
      <w:ind w:right="28"/>
      <w:jc w:val="both"/>
      <w:textAlignment w:val="baseline"/>
    </w:pPr>
    <w:rPr>
      <w:rFonts w:ascii="Times New Roman" w:eastAsia="Times New Roman" w:hAnsi="Times New Roman" w:cs="Times New Roman"/>
      <w:sz w:val="28"/>
      <w:szCs w:val="28"/>
      <w:lang w:val="en-US"/>
    </w:rPr>
  </w:style>
  <w:style w:type="paragraph" w:styleId="aff4">
    <w:name w:val="Subtitle"/>
    <w:basedOn w:val="a"/>
    <w:link w:val="aff5"/>
    <w:qFormat/>
    <w:rsid w:val="00102BAC"/>
    <w:pPr>
      <w:spacing w:after="0" w:line="240" w:lineRule="auto"/>
      <w:jc w:val="center"/>
    </w:pPr>
    <w:rPr>
      <w:rFonts w:ascii="Times New Roman" w:eastAsia="Times New Roman" w:hAnsi="Times New Roman" w:cs="Times New Roman"/>
      <w:b/>
      <w:sz w:val="32"/>
      <w:szCs w:val="20"/>
      <w:lang w:eastAsia="ru-RU"/>
    </w:rPr>
  </w:style>
  <w:style w:type="character" w:customStyle="1" w:styleId="aff5">
    <w:name w:val="Подзаголовок Знак"/>
    <w:basedOn w:val="a0"/>
    <w:link w:val="aff4"/>
    <w:rsid w:val="00102BAC"/>
    <w:rPr>
      <w:rFonts w:ascii="Times New Roman" w:eastAsia="Times New Roman" w:hAnsi="Times New Roman" w:cs="Times New Roman"/>
      <w:b/>
      <w:sz w:val="32"/>
      <w:szCs w:val="20"/>
      <w:lang w:eastAsia="ru-RU"/>
    </w:rPr>
  </w:style>
  <w:style w:type="paragraph" w:customStyle="1" w:styleId="1">
    <w:name w:val="Текст1"/>
    <w:basedOn w:val="a"/>
    <w:link w:val="1b"/>
    <w:qFormat/>
    <w:rsid w:val="00102BAC"/>
    <w:pPr>
      <w:numPr>
        <w:numId w:val="1"/>
      </w:numPr>
      <w:spacing w:after="200" w:line="360" w:lineRule="auto"/>
      <w:contextualSpacing/>
      <w:jc w:val="both"/>
    </w:pPr>
    <w:rPr>
      <w:rFonts w:ascii="Times New Roman" w:eastAsia="Times New Roman" w:hAnsi="Times New Roman" w:cs="Times New Roman"/>
      <w:sz w:val="26"/>
      <w:szCs w:val="26"/>
      <w:lang w:eastAsia="ru-RU"/>
    </w:rPr>
  </w:style>
  <w:style w:type="character" w:customStyle="1" w:styleId="1b">
    <w:name w:val="Текст1 Знак"/>
    <w:basedOn w:val="a0"/>
    <w:link w:val="1"/>
    <w:rsid w:val="00102BAC"/>
    <w:rPr>
      <w:rFonts w:ascii="Times New Roman" w:eastAsia="Times New Roman" w:hAnsi="Times New Roman" w:cs="Times New Roman"/>
      <w:sz w:val="26"/>
      <w:szCs w:val="26"/>
      <w:lang w:eastAsia="ru-RU"/>
    </w:rPr>
  </w:style>
  <w:style w:type="paragraph" w:customStyle="1" w:styleId="ConsPlusCell">
    <w:name w:val="ConsPlusCell"/>
    <w:uiPriority w:val="99"/>
    <w:rsid w:val="00102BA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02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ail-personemailtext">
    <w:name w:val="b-mail-person__email__text"/>
    <w:basedOn w:val="a0"/>
    <w:rsid w:val="00102BAC"/>
  </w:style>
  <w:style w:type="paragraph" w:styleId="aff6">
    <w:name w:val="Plain Text"/>
    <w:basedOn w:val="a"/>
    <w:link w:val="aff7"/>
    <w:rsid w:val="00B25817"/>
    <w:pPr>
      <w:spacing w:after="0" w:line="240" w:lineRule="auto"/>
    </w:pPr>
    <w:rPr>
      <w:rFonts w:ascii="Courier New" w:eastAsia="Times New Roman" w:hAnsi="Courier New" w:cs="Times New Roman"/>
      <w:sz w:val="20"/>
      <w:szCs w:val="20"/>
      <w:lang w:val="x-none" w:eastAsia="x-none"/>
    </w:rPr>
  </w:style>
  <w:style w:type="character" w:customStyle="1" w:styleId="aff7">
    <w:name w:val="Текст Знак"/>
    <w:basedOn w:val="a0"/>
    <w:link w:val="aff6"/>
    <w:rsid w:val="00B25817"/>
    <w:rPr>
      <w:rFonts w:ascii="Courier New" w:eastAsia="Times New Roman" w:hAnsi="Courier New" w:cs="Times New Roman"/>
      <w:sz w:val="20"/>
      <w:szCs w:val="20"/>
      <w:lang w:val="x-none" w:eastAsia="x-none"/>
    </w:rPr>
  </w:style>
  <w:style w:type="table" w:styleId="aff8">
    <w:name w:val="Table Grid"/>
    <w:basedOn w:val="a1"/>
    <w:rsid w:val="00B2581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endnote text"/>
    <w:basedOn w:val="a"/>
    <w:link w:val="affa"/>
    <w:rsid w:val="00B25817"/>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B25817"/>
    <w:rPr>
      <w:rFonts w:ascii="Times New Roman" w:eastAsia="Times New Roman" w:hAnsi="Times New Roman" w:cs="Times New Roman"/>
      <w:sz w:val="20"/>
      <w:szCs w:val="20"/>
      <w:lang w:eastAsia="ru-RU"/>
    </w:rPr>
  </w:style>
  <w:style w:type="character" w:styleId="affb">
    <w:name w:val="endnote reference"/>
    <w:rsid w:val="00B25817"/>
    <w:rPr>
      <w:vertAlign w:val="superscript"/>
    </w:rPr>
  </w:style>
  <w:style w:type="paragraph" w:customStyle="1" w:styleId="Default">
    <w:name w:val="Default"/>
    <w:rsid w:val="00B2581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21">
    <w:name w:val="CM21"/>
    <w:basedOn w:val="Default"/>
    <w:next w:val="Default"/>
    <w:uiPriority w:val="99"/>
    <w:rsid w:val="00B25817"/>
    <w:rPr>
      <w:color w:val="auto"/>
    </w:rPr>
  </w:style>
  <w:style w:type="paragraph" w:customStyle="1" w:styleId="f">
    <w:name w:val="f"/>
    <w:basedOn w:val="a"/>
    <w:rsid w:val="00B2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locked/>
    <w:rsid w:val="00B25817"/>
  </w:style>
  <w:style w:type="character" w:styleId="affc">
    <w:name w:val="annotation reference"/>
    <w:rsid w:val="00B25817"/>
    <w:rPr>
      <w:sz w:val="16"/>
      <w:szCs w:val="16"/>
    </w:rPr>
  </w:style>
  <w:style w:type="paragraph" w:styleId="affd">
    <w:name w:val="annotation text"/>
    <w:basedOn w:val="a"/>
    <w:link w:val="affe"/>
    <w:rsid w:val="00B25817"/>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B25817"/>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25817"/>
    <w:rPr>
      <w:b/>
      <w:bCs/>
      <w:lang w:val="x-none" w:eastAsia="x-none"/>
    </w:rPr>
  </w:style>
  <w:style w:type="character" w:customStyle="1" w:styleId="afff0">
    <w:name w:val="Тема примечания Знак"/>
    <w:basedOn w:val="affe"/>
    <w:link w:val="afff"/>
    <w:rsid w:val="00B25817"/>
    <w:rPr>
      <w:rFonts w:ascii="Times New Roman" w:eastAsia="Times New Roman" w:hAnsi="Times New Roman" w:cs="Times New Roman"/>
      <w:b/>
      <w:bCs/>
      <w:sz w:val="20"/>
      <w:szCs w:val="20"/>
      <w:lang w:val="x-none" w:eastAsia="x-none"/>
    </w:rPr>
  </w:style>
  <w:style w:type="character" w:customStyle="1" w:styleId="FontStyle31">
    <w:name w:val="Font Style31"/>
    <w:rsid w:val="00B25817"/>
    <w:rPr>
      <w:rFonts w:ascii="Times New Roman" w:hAnsi="Times New Roman" w:cs="Times New Roman" w:hint="default"/>
      <w:sz w:val="26"/>
      <w:szCs w:val="26"/>
    </w:rPr>
  </w:style>
  <w:style w:type="paragraph" w:customStyle="1" w:styleId="u">
    <w:name w:val="u"/>
    <w:basedOn w:val="a"/>
    <w:rsid w:val="00B2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6774">
      <w:bodyDiv w:val="1"/>
      <w:marLeft w:val="0"/>
      <w:marRight w:val="0"/>
      <w:marTop w:val="0"/>
      <w:marBottom w:val="0"/>
      <w:divBdr>
        <w:top w:val="none" w:sz="0" w:space="0" w:color="auto"/>
        <w:left w:val="none" w:sz="0" w:space="0" w:color="auto"/>
        <w:bottom w:val="none" w:sz="0" w:space="0" w:color="auto"/>
        <w:right w:val="none" w:sz="0" w:space="0" w:color="auto"/>
      </w:divBdr>
    </w:div>
    <w:div w:id="408819131">
      <w:bodyDiv w:val="1"/>
      <w:marLeft w:val="0"/>
      <w:marRight w:val="0"/>
      <w:marTop w:val="0"/>
      <w:marBottom w:val="0"/>
      <w:divBdr>
        <w:top w:val="none" w:sz="0" w:space="0" w:color="auto"/>
        <w:left w:val="none" w:sz="0" w:space="0" w:color="auto"/>
        <w:bottom w:val="none" w:sz="0" w:space="0" w:color="auto"/>
        <w:right w:val="none" w:sz="0" w:space="0" w:color="auto"/>
      </w:divBdr>
    </w:div>
    <w:div w:id="542014763">
      <w:bodyDiv w:val="1"/>
      <w:marLeft w:val="0"/>
      <w:marRight w:val="0"/>
      <w:marTop w:val="0"/>
      <w:marBottom w:val="0"/>
      <w:divBdr>
        <w:top w:val="none" w:sz="0" w:space="0" w:color="auto"/>
        <w:left w:val="none" w:sz="0" w:space="0" w:color="auto"/>
        <w:bottom w:val="none" w:sz="0" w:space="0" w:color="auto"/>
        <w:right w:val="none" w:sz="0" w:space="0" w:color="auto"/>
      </w:divBdr>
    </w:div>
    <w:div w:id="630288089">
      <w:bodyDiv w:val="1"/>
      <w:marLeft w:val="0"/>
      <w:marRight w:val="0"/>
      <w:marTop w:val="0"/>
      <w:marBottom w:val="0"/>
      <w:divBdr>
        <w:top w:val="none" w:sz="0" w:space="0" w:color="auto"/>
        <w:left w:val="none" w:sz="0" w:space="0" w:color="auto"/>
        <w:bottom w:val="none" w:sz="0" w:space="0" w:color="auto"/>
        <w:right w:val="none" w:sz="0" w:space="0" w:color="auto"/>
      </w:divBdr>
    </w:div>
    <w:div w:id="765542138">
      <w:bodyDiv w:val="1"/>
      <w:marLeft w:val="0"/>
      <w:marRight w:val="0"/>
      <w:marTop w:val="0"/>
      <w:marBottom w:val="0"/>
      <w:divBdr>
        <w:top w:val="none" w:sz="0" w:space="0" w:color="auto"/>
        <w:left w:val="none" w:sz="0" w:space="0" w:color="auto"/>
        <w:bottom w:val="none" w:sz="0" w:space="0" w:color="auto"/>
        <w:right w:val="none" w:sz="0" w:space="0" w:color="auto"/>
      </w:divBdr>
    </w:div>
    <w:div w:id="791443462">
      <w:bodyDiv w:val="1"/>
      <w:marLeft w:val="0"/>
      <w:marRight w:val="0"/>
      <w:marTop w:val="0"/>
      <w:marBottom w:val="0"/>
      <w:divBdr>
        <w:top w:val="none" w:sz="0" w:space="0" w:color="auto"/>
        <w:left w:val="none" w:sz="0" w:space="0" w:color="auto"/>
        <w:bottom w:val="none" w:sz="0" w:space="0" w:color="auto"/>
        <w:right w:val="none" w:sz="0" w:space="0" w:color="auto"/>
      </w:divBdr>
    </w:div>
    <w:div w:id="1128627883">
      <w:bodyDiv w:val="1"/>
      <w:marLeft w:val="0"/>
      <w:marRight w:val="0"/>
      <w:marTop w:val="0"/>
      <w:marBottom w:val="0"/>
      <w:divBdr>
        <w:top w:val="none" w:sz="0" w:space="0" w:color="auto"/>
        <w:left w:val="none" w:sz="0" w:space="0" w:color="auto"/>
        <w:bottom w:val="none" w:sz="0" w:space="0" w:color="auto"/>
        <w:right w:val="none" w:sz="0" w:space="0" w:color="auto"/>
      </w:divBdr>
    </w:div>
    <w:div w:id="1187787670">
      <w:bodyDiv w:val="1"/>
      <w:marLeft w:val="0"/>
      <w:marRight w:val="0"/>
      <w:marTop w:val="0"/>
      <w:marBottom w:val="0"/>
      <w:divBdr>
        <w:top w:val="none" w:sz="0" w:space="0" w:color="auto"/>
        <w:left w:val="none" w:sz="0" w:space="0" w:color="auto"/>
        <w:bottom w:val="none" w:sz="0" w:space="0" w:color="auto"/>
        <w:right w:val="none" w:sz="0" w:space="0" w:color="auto"/>
      </w:divBdr>
    </w:div>
    <w:div w:id="1196846207">
      <w:bodyDiv w:val="1"/>
      <w:marLeft w:val="0"/>
      <w:marRight w:val="0"/>
      <w:marTop w:val="0"/>
      <w:marBottom w:val="0"/>
      <w:divBdr>
        <w:top w:val="none" w:sz="0" w:space="0" w:color="auto"/>
        <w:left w:val="none" w:sz="0" w:space="0" w:color="auto"/>
        <w:bottom w:val="none" w:sz="0" w:space="0" w:color="auto"/>
        <w:right w:val="none" w:sz="0" w:space="0" w:color="auto"/>
      </w:divBdr>
    </w:div>
    <w:div w:id="1212421264">
      <w:bodyDiv w:val="1"/>
      <w:marLeft w:val="0"/>
      <w:marRight w:val="0"/>
      <w:marTop w:val="0"/>
      <w:marBottom w:val="0"/>
      <w:divBdr>
        <w:top w:val="none" w:sz="0" w:space="0" w:color="auto"/>
        <w:left w:val="none" w:sz="0" w:space="0" w:color="auto"/>
        <w:bottom w:val="none" w:sz="0" w:space="0" w:color="auto"/>
        <w:right w:val="none" w:sz="0" w:space="0" w:color="auto"/>
      </w:divBdr>
    </w:div>
    <w:div w:id="1269192393">
      <w:bodyDiv w:val="1"/>
      <w:marLeft w:val="0"/>
      <w:marRight w:val="0"/>
      <w:marTop w:val="0"/>
      <w:marBottom w:val="0"/>
      <w:divBdr>
        <w:top w:val="none" w:sz="0" w:space="0" w:color="auto"/>
        <w:left w:val="none" w:sz="0" w:space="0" w:color="auto"/>
        <w:bottom w:val="none" w:sz="0" w:space="0" w:color="auto"/>
        <w:right w:val="none" w:sz="0" w:space="0" w:color="auto"/>
      </w:divBdr>
    </w:div>
    <w:div w:id="1277059990">
      <w:bodyDiv w:val="1"/>
      <w:marLeft w:val="0"/>
      <w:marRight w:val="0"/>
      <w:marTop w:val="0"/>
      <w:marBottom w:val="0"/>
      <w:divBdr>
        <w:top w:val="none" w:sz="0" w:space="0" w:color="auto"/>
        <w:left w:val="none" w:sz="0" w:space="0" w:color="auto"/>
        <w:bottom w:val="none" w:sz="0" w:space="0" w:color="auto"/>
        <w:right w:val="none" w:sz="0" w:space="0" w:color="auto"/>
      </w:divBdr>
    </w:div>
    <w:div w:id="1289043068">
      <w:bodyDiv w:val="1"/>
      <w:marLeft w:val="0"/>
      <w:marRight w:val="0"/>
      <w:marTop w:val="0"/>
      <w:marBottom w:val="0"/>
      <w:divBdr>
        <w:top w:val="none" w:sz="0" w:space="0" w:color="auto"/>
        <w:left w:val="none" w:sz="0" w:space="0" w:color="auto"/>
        <w:bottom w:val="none" w:sz="0" w:space="0" w:color="auto"/>
        <w:right w:val="none" w:sz="0" w:space="0" w:color="auto"/>
      </w:divBdr>
    </w:div>
    <w:div w:id="1305307749">
      <w:bodyDiv w:val="1"/>
      <w:marLeft w:val="0"/>
      <w:marRight w:val="0"/>
      <w:marTop w:val="0"/>
      <w:marBottom w:val="0"/>
      <w:divBdr>
        <w:top w:val="none" w:sz="0" w:space="0" w:color="auto"/>
        <w:left w:val="none" w:sz="0" w:space="0" w:color="auto"/>
        <w:bottom w:val="none" w:sz="0" w:space="0" w:color="auto"/>
        <w:right w:val="none" w:sz="0" w:space="0" w:color="auto"/>
      </w:divBdr>
    </w:div>
    <w:div w:id="1319067970">
      <w:bodyDiv w:val="1"/>
      <w:marLeft w:val="0"/>
      <w:marRight w:val="0"/>
      <w:marTop w:val="0"/>
      <w:marBottom w:val="0"/>
      <w:divBdr>
        <w:top w:val="none" w:sz="0" w:space="0" w:color="auto"/>
        <w:left w:val="none" w:sz="0" w:space="0" w:color="auto"/>
        <w:bottom w:val="none" w:sz="0" w:space="0" w:color="auto"/>
        <w:right w:val="none" w:sz="0" w:space="0" w:color="auto"/>
      </w:divBdr>
    </w:div>
    <w:div w:id="1484395656">
      <w:bodyDiv w:val="1"/>
      <w:marLeft w:val="0"/>
      <w:marRight w:val="0"/>
      <w:marTop w:val="0"/>
      <w:marBottom w:val="0"/>
      <w:divBdr>
        <w:top w:val="none" w:sz="0" w:space="0" w:color="auto"/>
        <w:left w:val="none" w:sz="0" w:space="0" w:color="auto"/>
        <w:bottom w:val="none" w:sz="0" w:space="0" w:color="auto"/>
        <w:right w:val="none" w:sz="0" w:space="0" w:color="auto"/>
      </w:divBdr>
    </w:div>
    <w:div w:id="1518421551">
      <w:bodyDiv w:val="1"/>
      <w:marLeft w:val="0"/>
      <w:marRight w:val="0"/>
      <w:marTop w:val="0"/>
      <w:marBottom w:val="0"/>
      <w:divBdr>
        <w:top w:val="none" w:sz="0" w:space="0" w:color="auto"/>
        <w:left w:val="none" w:sz="0" w:space="0" w:color="auto"/>
        <w:bottom w:val="none" w:sz="0" w:space="0" w:color="auto"/>
        <w:right w:val="none" w:sz="0" w:space="0" w:color="auto"/>
      </w:divBdr>
    </w:div>
    <w:div w:id="1712918951">
      <w:bodyDiv w:val="1"/>
      <w:marLeft w:val="0"/>
      <w:marRight w:val="0"/>
      <w:marTop w:val="0"/>
      <w:marBottom w:val="0"/>
      <w:divBdr>
        <w:top w:val="none" w:sz="0" w:space="0" w:color="auto"/>
        <w:left w:val="none" w:sz="0" w:space="0" w:color="auto"/>
        <w:bottom w:val="none" w:sz="0" w:space="0" w:color="auto"/>
        <w:right w:val="none" w:sz="0" w:space="0" w:color="auto"/>
      </w:divBdr>
    </w:div>
    <w:div w:id="1814831207">
      <w:bodyDiv w:val="1"/>
      <w:marLeft w:val="0"/>
      <w:marRight w:val="0"/>
      <w:marTop w:val="0"/>
      <w:marBottom w:val="0"/>
      <w:divBdr>
        <w:top w:val="none" w:sz="0" w:space="0" w:color="auto"/>
        <w:left w:val="none" w:sz="0" w:space="0" w:color="auto"/>
        <w:bottom w:val="none" w:sz="0" w:space="0" w:color="auto"/>
        <w:right w:val="none" w:sz="0" w:space="0" w:color="auto"/>
      </w:divBdr>
    </w:div>
    <w:div w:id="1920360374">
      <w:bodyDiv w:val="1"/>
      <w:marLeft w:val="0"/>
      <w:marRight w:val="0"/>
      <w:marTop w:val="0"/>
      <w:marBottom w:val="0"/>
      <w:divBdr>
        <w:top w:val="none" w:sz="0" w:space="0" w:color="auto"/>
        <w:left w:val="none" w:sz="0" w:space="0" w:color="auto"/>
        <w:bottom w:val="none" w:sz="0" w:space="0" w:color="auto"/>
        <w:right w:val="none" w:sz="0" w:space="0" w:color="auto"/>
      </w:divBdr>
    </w:div>
    <w:div w:id="19782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22.09.2020&amp;dst=100010&amp;fld=134"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AE4970F3C52EB2456A8911624DEBFD3944F287C141AFCA79FE55E95A09F8F027DDF3386E772D21568F23E1E0R0i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9193&amp;date=07.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0E4500CAE5FC29173A82E6700A64C80&amp;req=doc&amp;base=LAW&amp;n=355880&amp;dst=359&amp;fld=134&amp;date=03.02.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193&amp;date=07.10.2021" TargetMode="External"/><Relationship Id="rId10" Type="http://schemas.openxmlformats.org/officeDocument/2006/relationships/hyperlink" Target="consultantplus://offline/ref=815F10772DD7797B972506E8C233E3123244F5B821523C8E5487E7A5BAFCAC6C33778857E9930FE4eF0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856&amp;date=22.09.2020&amp;dst=43&amp;fld=134" TargetMode="External"/><Relationship Id="rId14" Type="http://schemas.openxmlformats.org/officeDocument/2006/relationships/hyperlink" Target="http://www.tula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8651-AD96-4001-AFF5-98E564DB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55</Pages>
  <Words>17297</Words>
  <Characters>98599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cp:revision>
  <cp:lastPrinted>2022-04-11T14:29:00Z</cp:lastPrinted>
  <dcterms:created xsi:type="dcterms:W3CDTF">2023-03-22T09:51:00Z</dcterms:created>
  <dcterms:modified xsi:type="dcterms:W3CDTF">2023-03-22T11:30:00Z</dcterms:modified>
</cp:coreProperties>
</file>