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EB6" w:rsidRDefault="001B2EB6" w:rsidP="001B2E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5FA" w:rsidRDefault="006045FA" w:rsidP="001B2E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EB6" w:rsidRPr="00A8136D" w:rsidRDefault="00CC65C7" w:rsidP="001B2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A8136D">
        <w:rPr>
          <w:rFonts w:ascii="Times New Roman" w:hAnsi="Times New Roman" w:cs="Times New Roman"/>
          <w:sz w:val="28"/>
          <w:szCs w:val="32"/>
        </w:rPr>
        <w:t>Тульская область</w:t>
      </w:r>
    </w:p>
    <w:p w:rsidR="001B2EB6" w:rsidRPr="00A8136D" w:rsidRDefault="00CC65C7" w:rsidP="001B2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A8136D">
        <w:rPr>
          <w:rFonts w:ascii="Times New Roman" w:hAnsi="Times New Roman" w:cs="Times New Roman"/>
          <w:sz w:val="28"/>
          <w:szCs w:val="32"/>
        </w:rPr>
        <w:t>Муниципальное образование Богородицкий район</w:t>
      </w:r>
    </w:p>
    <w:p w:rsidR="00CC65C7" w:rsidRPr="00A8136D" w:rsidRDefault="00CC65C7" w:rsidP="001B2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A8136D">
        <w:rPr>
          <w:rFonts w:ascii="Times New Roman" w:hAnsi="Times New Roman" w:cs="Times New Roman"/>
          <w:sz w:val="28"/>
          <w:szCs w:val="32"/>
        </w:rPr>
        <w:t>Администрация</w:t>
      </w:r>
    </w:p>
    <w:p w:rsidR="001B2EB6" w:rsidRPr="00A8136D" w:rsidRDefault="001B2EB6" w:rsidP="001B2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1B2EB6" w:rsidRPr="00A8136D" w:rsidRDefault="001B2EB6" w:rsidP="001B2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653B05" w:rsidRPr="00A8136D" w:rsidRDefault="00CC65C7" w:rsidP="001B2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A8136D">
        <w:rPr>
          <w:rFonts w:ascii="Times New Roman" w:hAnsi="Times New Roman" w:cs="Times New Roman"/>
          <w:sz w:val="28"/>
          <w:szCs w:val="32"/>
        </w:rPr>
        <w:t xml:space="preserve">Постановление </w:t>
      </w:r>
    </w:p>
    <w:p w:rsidR="00653B05" w:rsidRPr="00A8136D" w:rsidRDefault="00653B05" w:rsidP="001B2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653B05" w:rsidRPr="00A8136D" w:rsidRDefault="00CC65C7" w:rsidP="001B2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A8136D">
        <w:rPr>
          <w:rFonts w:ascii="Times New Roman" w:hAnsi="Times New Roman" w:cs="Times New Roman"/>
          <w:sz w:val="28"/>
          <w:szCs w:val="32"/>
        </w:rPr>
        <w:t xml:space="preserve">От 01 августа 2017 г.   </w:t>
      </w:r>
      <w:r w:rsidR="00A8136D" w:rsidRPr="00A8136D">
        <w:rPr>
          <w:rFonts w:ascii="Times New Roman" w:hAnsi="Times New Roman" w:cs="Times New Roman"/>
          <w:sz w:val="28"/>
          <w:szCs w:val="32"/>
        </w:rPr>
        <w:t xml:space="preserve">                         </w:t>
      </w:r>
      <w:r w:rsidRPr="00A8136D">
        <w:rPr>
          <w:rFonts w:ascii="Times New Roman" w:hAnsi="Times New Roman" w:cs="Times New Roman"/>
          <w:sz w:val="28"/>
          <w:szCs w:val="32"/>
        </w:rPr>
        <w:t xml:space="preserve">        №</w:t>
      </w:r>
      <w:r w:rsidR="00A8136D" w:rsidRPr="00A8136D">
        <w:rPr>
          <w:rFonts w:ascii="Times New Roman" w:hAnsi="Times New Roman" w:cs="Times New Roman"/>
          <w:sz w:val="28"/>
          <w:szCs w:val="32"/>
        </w:rPr>
        <w:t>596</w:t>
      </w:r>
    </w:p>
    <w:p w:rsidR="00653B05" w:rsidRDefault="00653B05" w:rsidP="001B2E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95D" w:rsidRPr="00AA4489" w:rsidRDefault="00125C9C" w:rsidP="001B2E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 муниципального образования Богородицкий район от 11.05.2017 №333 «</w:t>
      </w:r>
      <w:r w:rsidR="001B2EB6" w:rsidRPr="00AA4489">
        <w:rPr>
          <w:rFonts w:ascii="Times New Roman" w:hAnsi="Times New Roman" w:cs="Times New Roman"/>
          <w:b/>
          <w:sz w:val="28"/>
          <w:szCs w:val="28"/>
        </w:rPr>
        <w:t>Об утверждении муниципальной программы муниципального образования Богородицкий район «Формирование современной городской среды на 2017 год»</w:t>
      </w:r>
    </w:p>
    <w:p w:rsidR="001B2EB6" w:rsidRDefault="001B2EB6" w:rsidP="001B2E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EB6" w:rsidRDefault="001B2EB6" w:rsidP="001B2EB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B2EB6" w:rsidRDefault="001B2EB6" w:rsidP="00AA4489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E0F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</w:t>
      </w:r>
      <w:r w:rsidRPr="009B7A83">
        <w:rPr>
          <w:sz w:val="28"/>
          <w:szCs w:val="28"/>
        </w:rPr>
        <w:t xml:space="preserve"> </w:t>
      </w:r>
      <w:r w:rsidRPr="00023CF1">
        <w:rPr>
          <w:rFonts w:ascii="Times New Roman" w:hAnsi="Times New Roman" w:cs="Times New Roman"/>
          <w:sz w:val="28"/>
          <w:szCs w:val="28"/>
        </w:rPr>
        <w:t>Федерации», постановлением правительства Российской Федерации от 10</w:t>
      </w:r>
      <w:r w:rsidR="003A7C7E">
        <w:rPr>
          <w:rFonts w:ascii="Times New Roman" w:hAnsi="Times New Roman" w:cs="Times New Roman"/>
          <w:sz w:val="28"/>
          <w:szCs w:val="28"/>
        </w:rPr>
        <w:t>.02.</w:t>
      </w:r>
      <w:r w:rsidRPr="00023CF1">
        <w:rPr>
          <w:rFonts w:ascii="Times New Roman" w:hAnsi="Times New Roman" w:cs="Times New Roman"/>
          <w:sz w:val="28"/>
          <w:szCs w:val="28"/>
        </w:rPr>
        <w:t>2017 № 169 «Об утверждении правил предоставления и</w:t>
      </w:r>
      <w:r w:rsidRPr="00E64874">
        <w:rPr>
          <w:rFonts w:ascii="Times New Roman" w:hAnsi="Times New Roman" w:cs="Times New Roman"/>
          <w:sz w:val="28"/>
          <w:szCs w:val="28"/>
        </w:rPr>
        <w:t xml:space="preserve">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>
        <w:rPr>
          <w:rFonts w:ascii="Times New Roman" w:hAnsi="Times New Roman" w:cs="Times New Roman"/>
          <w:sz w:val="28"/>
          <w:szCs w:val="28"/>
        </w:rPr>
        <w:t>на основании статьи</w:t>
      </w:r>
      <w:r w:rsidRPr="00E6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 Устава муниципального образования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Богородицкий район</w:t>
      </w:r>
      <w:r w:rsidRPr="00E6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администрация муниципального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Богородицкий район</w:t>
      </w:r>
      <w:r w:rsidRPr="00E6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ПОСТАНОВЛЯЕТ:</w:t>
      </w:r>
    </w:p>
    <w:p w:rsidR="004D52BC" w:rsidRPr="004D52BC" w:rsidRDefault="004D52BC" w:rsidP="004D52BC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2BC">
        <w:rPr>
          <w:rFonts w:ascii="Times New Roman" w:hAnsi="Times New Roman" w:cs="Times New Roman"/>
          <w:sz w:val="28"/>
          <w:szCs w:val="28"/>
        </w:rPr>
        <w:t>Внести следующие изменения в постановление администрации муниципального образования Богородицкий район от 11.05.2017 №333 «Об утверждении муниципальной программы муниципального образования Богородицкий район «Формирование современной городской среды на 2017 год»:</w:t>
      </w:r>
    </w:p>
    <w:p w:rsidR="004D52BC" w:rsidRPr="004D52BC" w:rsidRDefault="004D52BC" w:rsidP="004D52BC">
      <w:pPr>
        <w:pStyle w:val="a3"/>
        <w:spacing w:after="0" w:line="360" w:lineRule="exac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наименования муниципальной программы исключить слова «на 2017 год»</w:t>
      </w:r>
    </w:p>
    <w:p w:rsidR="001B2EB6" w:rsidRDefault="004D52BC" w:rsidP="004D52BC">
      <w:pPr>
        <w:pStyle w:val="a3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приложение к постановлению</w:t>
      </w:r>
      <w:r w:rsidR="00125C9C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5C9C">
        <w:rPr>
          <w:rFonts w:ascii="Times New Roman" w:hAnsi="Times New Roman" w:cs="Times New Roman"/>
          <w:sz w:val="28"/>
          <w:szCs w:val="28"/>
        </w:rPr>
        <w:t>зования Богородицкий район от 11.05.2017 №333 «Об утверждении</w:t>
      </w:r>
      <w:r w:rsidR="00653B05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125C9C">
        <w:rPr>
          <w:rFonts w:ascii="Times New Roman" w:hAnsi="Times New Roman" w:cs="Times New Roman"/>
          <w:sz w:val="28"/>
          <w:szCs w:val="28"/>
        </w:rPr>
        <w:t>ой</w:t>
      </w:r>
      <w:r w:rsidR="00653B05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25C9C">
        <w:rPr>
          <w:rFonts w:ascii="Times New Roman" w:hAnsi="Times New Roman" w:cs="Times New Roman"/>
          <w:sz w:val="28"/>
          <w:szCs w:val="28"/>
        </w:rPr>
        <w:t>ы</w:t>
      </w:r>
      <w:r w:rsidR="00653B05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Богородицкий район «Формирование современной городской среды на 2017 год»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5C9C">
        <w:rPr>
          <w:rFonts w:ascii="Times New Roman" w:hAnsi="Times New Roman" w:cs="Times New Roman"/>
          <w:sz w:val="28"/>
          <w:szCs w:val="28"/>
        </w:rPr>
        <w:t>изложи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25C9C"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="00653B05"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653B05" w:rsidRPr="00DC3AE5" w:rsidRDefault="004D52BC" w:rsidP="00AA4489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Признать утратившим силу</w:t>
      </w:r>
      <w:r w:rsidR="00DC3AE5">
        <w:rPr>
          <w:rFonts w:ascii="Times New Roman" w:hAnsi="Times New Roman" w:cs="Times New Roman"/>
          <w:sz w:val="28"/>
          <w:szCs w:val="28"/>
        </w:rPr>
        <w:t xml:space="preserve"> постановление администрации муниципального образования Богородицкий район от 07.06.2017 №417 «</w:t>
      </w:r>
      <w:r w:rsidR="00DC3AE5" w:rsidRPr="00DC3AE5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муниципального образования Богородицкий район от 11.05.2017 №333 «Об утверждении муниципальной программы муниципального образования Богородицкий район «Формирование современной городской среды на 2017 год»</w:t>
      </w:r>
      <w:r w:rsidR="00653B05" w:rsidRPr="00DC3AE5">
        <w:rPr>
          <w:rFonts w:ascii="Times New Roman" w:hAnsi="Times New Roman" w:cs="Times New Roman"/>
          <w:sz w:val="28"/>
          <w:szCs w:val="28"/>
        </w:rPr>
        <w:t>.</w:t>
      </w:r>
    </w:p>
    <w:p w:rsidR="004D52BC" w:rsidRPr="004D52BC" w:rsidRDefault="004D52BC" w:rsidP="004D52BC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B05">
        <w:rPr>
          <w:rFonts w:ascii="Times New Roman" w:hAnsi="Times New Roman" w:cs="Times New Roman"/>
          <w:sz w:val="28"/>
          <w:szCs w:val="28"/>
        </w:rPr>
        <w:t>Отделу кадровой политики, делопроизводства и контроля администрации муниципального образования Богородицкий район (</w:t>
      </w:r>
      <w:proofErr w:type="spellStart"/>
      <w:r w:rsidRPr="00653B05">
        <w:rPr>
          <w:rFonts w:ascii="Times New Roman" w:hAnsi="Times New Roman" w:cs="Times New Roman"/>
          <w:sz w:val="28"/>
          <w:szCs w:val="28"/>
        </w:rPr>
        <w:t>Оболонковой</w:t>
      </w:r>
      <w:proofErr w:type="spellEnd"/>
      <w:r w:rsidRPr="00653B05">
        <w:rPr>
          <w:rFonts w:ascii="Times New Roman" w:hAnsi="Times New Roman" w:cs="Times New Roman"/>
          <w:sz w:val="28"/>
          <w:szCs w:val="28"/>
        </w:rPr>
        <w:t xml:space="preserve"> М.В.) обнародовать настоящее постановление в установленных местах.</w:t>
      </w:r>
    </w:p>
    <w:p w:rsidR="00653B05" w:rsidRPr="00653B05" w:rsidRDefault="00653B05" w:rsidP="00AA4489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B05">
        <w:rPr>
          <w:rFonts w:ascii="Times New Roman" w:hAnsi="Times New Roman" w:cs="Times New Roman"/>
          <w:sz w:val="28"/>
          <w:szCs w:val="28"/>
        </w:rPr>
        <w:t>Отделу по работе с населением и связями с муниципальными</w:t>
      </w:r>
      <w:r w:rsidRPr="00653B05">
        <w:rPr>
          <w:sz w:val="28"/>
          <w:szCs w:val="28"/>
        </w:rPr>
        <w:t xml:space="preserve"> </w:t>
      </w:r>
      <w:r w:rsidRPr="00653B05">
        <w:rPr>
          <w:rFonts w:ascii="Times New Roman" w:hAnsi="Times New Roman" w:cs="Times New Roman"/>
          <w:sz w:val="28"/>
          <w:szCs w:val="28"/>
        </w:rPr>
        <w:t>образованиями администрации муниципального образования Богородицкий район (Костоварова И.Е.) опубликовать в газете «Богородицкие вести» информационное сообщение об обнародовании настоящего постановления.</w:t>
      </w:r>
    </w:p>
    <w:p w:rsidR="00653B05" w:rsidRPr="00653B05" w:rsidRDefault="00653B05" w:rsidP="00AA4489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B05">
        <w:rPr>
          <w:rFonts w:ascii="Times New Roman" w:hAnsi="Times New Roman" w:cs="Times New Roman"/>
          <w:sz w:val="28"/>
          <w:szCs w:val="28"/>
        </w:rPr>
        <w:t xml:space="preserve">Сектору информационного обеспечения администрации муниципального образования Богородицкий район (Баскаков В.С.) </w:t>
      </w:r>
      <w:proofErr w:type="gramStart"/>
      <w:r w:rsidRPr="00653B05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Pr="00653B05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муниципального образования Богородицкий район в сети Интернет.</w:t>
      </w:r>
    </w:p>
    <w:p w:rsidR="00653B05" w:rsidRPr="00653B05" w:rsidRDefault="00653B05" w:rsidP="00AA4489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3B0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53B05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125C9C">
        <w:rPr>
          <w:rFonts w:ascii="Times New Roman" w:hAnsi="Times New Roman" w:cs="Times New Roman"/>
          <w:sz w:val="28"/>
          <w:szCs w:val="28"/>
        </w:rPr>
        <w:t xml:space="preserve">возложить на заместителя главы администрации муниципального образования Богородицкий район </w:t>
      </w:r>
      <w:proofErr w:type="spellStart"/>
      <w:r w:rsidR="00125C9C">
        <w:rPr>
          <w:rFonts w:ascii="Times New Roman" w:hAnsi="Times New Roman" w:cs="Times New Roman"/>
          <w:sz w:val="28"/>
          <w:szCs w:val="28"/>
        </w:rPr>
        <w:t>Е.С.Колыхалову</w:t>
      </w:r>
      <w:proofErr w:type="spellEnd"/>
      <w:r w:rsidRPr="00653B05">
        <w:rPr>
          <w:rFonts w:ascii="Times New Roman" w:hAnsi="Times New Roman" w:cs="Times New Roman"/>
          <w:sz w:val="28"/>
          <w:szCs w:val="28"/>
        </w:rPr>
        <w:t>.</w:t>
      </w:r>
    </w:p>
    <w:p w:rsidR="00653B05" w:rsidRPr="00653B05" w:rsidRDefault="00653B05" w:rsidP="00AA4489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B05">
        <w:rPr>
          <w:rFonts w:ascii="Times New Roman" w:hAnsi="Times New Roman" w:cs="Times New Roman"/>
          <w:sz w:val="28"/>
          <w:szCs w:val="28"/>
        </w:rPr>
        <w:t>Постановление вступает в силу со дня обнародования.</w:t>
      </w:r>
    </w:p>
    <w:p w:rsidR="00653B05" w:rsidRDefault="00653B05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B05" w:rsidRDefault="00653B05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2FF0" w:rsidRDefault="00942FF0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653B05" w:rsidRPr="00DD631C" w:rsidTr="00942FF0">
        <w:tc>
          <w:tcPr>
            <w:tcW w:w="5211" w:type="dxa"/>
          </w:tcPr>
          <w:p w:rsidR="00653B05" w:rsidRPr="00DD631C" w:rsidRDefault="007A42F6" w:rsidP="007A42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653B05" w:rsidRPr="00DD631C">
              <w:rPr>
                <w:rFonts w:ascii="Times New Roman" w:hAnsi="Times New Roman" w:cs="Times New Roman"/>
                <w:b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653B05" w:rsidRPr="00DD63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образования Богородицкий район</w:t>
            </w:r>
          </w:p>
        </w:tc>
        <w:tc>
          <w:tcPr>
            <w:tcW w:w="4360" w:type="dxa"/>
          </w:tcPr>
          <w:p w:rsidR="00942FF0" w:rsidRPr="00DD631C" w:rsidRDefault="00942FF0" w:rsidP="00942FF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FF0" w:rsidRPr="00DD631C" w:rsidRDefault="00942FF0" w:rsidP="00942FF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3B05" w:rsidRPr="00DD631C" w:rsidRDefault="00942FF0" w:rsidP="00942FF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31C">
              <w:rPr>
                <w:rFonts w:ascii="Times New Roman" w:hAnsi="Times New Roman" w:cs="Times New Roman"/>
                <w:b/>
                <w:sz w:val="28"/>
                <w:szCs w:val="28"/>
              </w:rPr>
              <w:t>В.В.Игонин</w:t>
            </w:r>
          </w:p>
        </w:tc>
      </w:tr>
    </w:tbl>
    <w:p w:rsidR="00653B05" w:rsidRDefault="00653B05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18" w:rsidRDefault="005A2718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18" w:rsidRDefault="005A2718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18" w:rsidRDefault="005A2718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18" w:rsidRDefault="005A2718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18" w:rsidRDefault="005A2718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18" w:rsidRDefault="005A2718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18" w:rsidRDefault="005A2718" w:rsidP="00653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A2718" w:rsidSect="007A42F6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7165" w:rsidRDefault="00287165" w:rsidP="00287165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постановлению администрации муниципального образования Богородицкий район</w:t>
      </w:r>
    </w:p>
    <w:p w:rsidR="00287165" w:rsidRDefault="00287165" w:rsidP="00287165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 №___</w:t>
      </w:r>
    </w:p>
    <w:p w:rsidR="00287165" w:rsidRDefault="00287165" w:rsidP="00AA448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5A2718" w:rsidRDefault="005A2718" w:rsidP="00AA448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постановлению администрации муниципального образования Богородицкий район</w:t>
      </w:r>
    </w:p>
    <w:p w:rsidR="005A2718" w:rsidRDefault="005A2718" w:rsidP="00AA448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87165">
        <w:rPr>
          <w:rFonts w:ascii="Times New Roman" w:hAnsi="Times New Roman" w:cs="Times New Roman"/>
          <w:sz w:val="28"/>
          <w:szCs w:val="28"/>
        </w:rPr>
        <w:t>11 мая 2017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287165">
        <w:rPr>
          <w:rFonts w:ascii="Times New Roman" w:hAnsi="Times New Roman" w:cs="Times New Roman"/>
          <w:sz w:val="28"/>
          <w:szCs w:val="28"/>
        </w:rPr>
        <w:t xml:space="preserve"> 333</w:t>
      </w:r>
    </w:p>
    <w:p w:rsidR="00723557" w:rsidRDefault="00723557" w:rsidP="005A2718">
      <w:pPr>
        <w:spacing w:after="0" w:line="240" w:lineRule="auto"/>
        <w:ind w:left="4536"/>
        <w:jc w:val="right"/>
        <w:rPr>
          <w:rFonts w:ascii="Times New Roman" w:hAnsi="Times New Roman" w:cs="Times New Roman"/>
          <w:sz w:val="28"/>
          <w:szCs w:val="28"/>
        </w:rPr>
      </w:pPr>
    </w:p>
    <w:p w:rsidR="00723557" w:rsidRDefault="00723557" w:rsidP="007235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787" w:rsidRDefault="00C21273" w:rsidP="007235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273">
        <w:rPr>
          <w:rFonts w:ascii="Times New Roman" w:hAnsi="Times New Roman" w:cs="Times New Roman"/>
          <w:b/>
          <w:sz w:val="28"/>
          <w:szCs w:val="28"/>
        </w:rPr>
        <w:t>Муниципальная программа муниципального образования Богородицкий район «Формирование совреме</w:t>
      </w:r>
      <w:r w:rsidR="00D2555E">
        <w:rPr>
          <w:rFonts w:ascii="Times New Roman" w:hAnsi="Times New Roman" w:cs="Times New Roman"/>
          <w:b/>
          <w:sz w:val="28"/>
          <w:szCs w:val="28"/>
        </w:rPr>
        <w:t>нной городской среды</w:t>
      </w:r>
      <w:r w:rsidRPr="00C21273">
        <w:rPr>
          <w:rFonts w:ascii="Times New Roman" w:hAnsi="Times New Roman" w:cs="Times New Roman"/>
          <w:b/>
          <w:sz w:val="28"/>
          <w:szCs w:val="28"/>
        </w:rPr>
        <w:t>»</w:t>
      </w:r>
    </w:p>
    <w:p w:rsidR="00C21273" w:rsidRDefault="00C21273" w:rsidP="007235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273" w:rsidRDefault="00C21273" w:rsidP="007235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</w:p>
    <w:p w:rsidR="00C21273" w:rsidRDefault="00C21273" w:rsidP="007235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273">
        <w:rPr>
          <w:rFonts w:ascii="Times New Roman" w:hAnsi="Times New Roman" w:cs="Times New Roman"/>
          <w:b/>
          <w:sz w:val="28"/>
          <w:szCs w:val="28"/>
        </w:rPr>
        <w:t>муниципальной программы муниципального образования Богородицкий район «Формирование совреме</w:t>
      </w:r>
      <w:r w:rsidR="00D2555E">
        <w:rPr>
          <w:rFonts w:ascii="Times New Roman" w:hAnsi="Times New Roman" w:cs="Times New Roman"/>
          <w:b/>
          <w:sz w:val="28"/>
          <w:szCs w:val="28"/>
        </w:rPr>
        <w:t>нной городской среды</w:t>
      </w:r>
      <w:r w:rsidRPr="00C21273">
        <w:rPr>
          <w:rFonts w:ascii="Times New Roman" w:hAnsi="Times New Roman" w:cs="Times New Roman"/>
          <w:b/>
          <w:sz w:val="28"/>
          <w:szCs w:val="28"/>
        </w:rPr>
        <w:t>»</w:t>
      </w:r>
    </w:p>
    <w:p w:rsidR="00C21273" w:rsidRDefault="00C21273" w:rsidP="007235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C21273" w:rsidTr="00C21273">
        <w:tc>
          <w:tcPr>
            <w:tcW w:w="2943" w:type="dxa"/>
          </w:tcPr>
          <w:p w:rsidR="00C21273" w:rsidRPr="00C21273" w:rsidRDefault="00C21273" w:rsidP="00643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273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628" w:type="dxa"/>
          </w:tcPr>
          <w:p w:rsidR="00C21273" w:rsidRDefault="00C21273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1273">
              <w:rPr>
                <w:rFonts w:ascii="Times New Roman" w:hAnsi="Times New Roman" w:cs="Times New Roman"/>
                <w:sz w:val="28"/>
                <w:szCs w:val="28"/>
              </w:rPr>
              <w:t>Отдел по вопросам строительства, архитектуры и жизнеобеспечения администрации муниципального образования Богородицкий район</w:t>
            </w:r>
          </w:p>
          <w:p w:rsidR="00C21273" w:rsidRPr="00C21273" w:rsidRDefault="00C21273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273" w:rsidTr="00C21273">
        <w:tc>
          <w:tcPr>
            <w:tcW w:w="2943" w:type="dxa"/>
          </w:tcPr>
          <w:p w:rsidR="00C21273" w:rsidRPr="00C21273" w:rsidRDefault="00C21273" w:rsidP="00C2127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1273">
              <w:rPr>
                <w:rFonts w:ascii="Times New Roman" w:hAnsi="Times New Roman" w:cs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6628" w:type="dxa"/>
          </w:tcPr>
          <w:p w:rsidR="00F47B74" w:rsidRPr="00C065EB" w:rsidRDefault="00C21273" w:rsidP="00EA0CA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5EB">
              <w:rPr>
                <w:rFonts w:ascii="Times New Roman" w:hAnsi="Times New Roman" w:cs="Times New Roman"/>
                <w:sz w:val="28"/>
                <w:szCs w:val="28"/>
              </w:rPr>
              <w:t>МКУ «Единая служба жилищно-коммунального комплекса»</w:t>
            </w:r>
          </w:p>
        </w:tc>
      </w:tr>
      <w:tr w:rsidR="00B0125E" w:rsidTr="00C21273">
        <w:tc>
          <w:tcPr>
            <w:tcW w:w="2943" w:type="dxa"/>
          </w:tcPr>
          <w:p w:rsidR="00B0125E" w:rsidRPr="00C21273" w:rsidRDefault="00B0125E" w:rsidP="00C2127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Программно-целевые инструменты программы</w:t>
            </w:r>
          </w:p>
        </w:tc>
        <w:tc>
          <w:tcPr>
            <w:tcW w:w="6628" w:type="dxa"/>
          </w:tcPr>
          <w:p w:rsidR="00B0125E" w:rsidRDefault="00B0125E" w:rsidP="00EA0CA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Подпрограммы:</w:t>
            </w:r>
          </w:p>
          <w:p w:rsidR="00B0125E" w:rsidRPr="00C065EB" w:rsidRDefault="00B0125E" w:rsidP="00591AD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212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0125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 в </w:t>
            </w:r>
            <w:proofErr w:type="spellStart"/>
            <w:r w:rsidRPr="00B0125E">
              <w:rPr>
                <w:rFonts w:ascii="Times New Roman" w:hAnsi="Times New Roman" w:cs="Times New Roman"/>
                <w:sz w:val="28"/>
                <w:szCs w:val="28"/>
              </w:rPr>
              <w:t>г.Богородицк</w:t>
            </w:r>
            <w:proofErr w:type="spellEnd"/>
            <w:r w:rsidRPr="00B0125E">
              <w:rPr>
                <w:rFonts w:ascii="Times New Roman" w:hAnsi="Times New Roman" w:cs="Times New Roman"/>
                <w:sz w:val="28"/>
                <w:szCs w:val="28"/>
              </w:rPr>
              <w:t xml:space="preserve"> Богородицкого района</w:t>
            </w:r>
          </w:p>
        </w:tc>
      </w:tr>
      <w:tr w:rsidR="00C21273" w:rsidTr="00C21273">
        <w:tc>
          <w:tcPr>
            <w:tcW w:w="2943" w:type="dxa"/>
          </w:tcPr>
          <w:p w:rsidR="00F47B74" w:rsidRPr="00F47B74" w:rsidRDefault="00F47B74" w:rsidP="00F47B7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7B74">
              <w:rPr>
                <w:rFonts w:ascii="Times New Roman" w:hAnsi="Times New Roman" w:cs="Times New Roman"/>
                <w:bCs/>
                <w:sz w:val="28"/>
                <w:szCs w:val="28"/>
              </w:rPr>
              <w:t>Цели программы</w:t>
            </w:r>
          </w:p>
          <w:p w:rsidR="00C21273" w:rsidRPr="00F47B74" w:rsidRDefault="00C21273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C21273" w:rsidRDefault="00A97A7C" w:rsidP="00A97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благоустройства территории, с</w:t>
            </w:r>
            <w:r w:rsidRPr="00A97A7C">
              <w:rPr>
                <w:rFonts w:ascii="Times New Roman" w:hAnsi="Times New Roman" w:cs="Times New Roman"/>
                <w:sz w:val="28"/>
                <w:szCs w:val="28"/>
              </w:rPr>
              <w:t>озда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Pr="00A97A7C">
              <w:rPr>
                <w:rFonts w:ascii="Times New Roman" w:hAnsi="Times New Roman" w:cs="Times New Roman"/>
                <w:sz w:val="28"/>
                <w:szCs w:val="28"/>
              </w:rPr>
              <w:t xml:space="preserve"> привлекательн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A97A7C">
              <w:rPr>
                <w:rFonts w:ascii="Times New Roman" w:hAnsi="Times New Roman" w:cs="Times New Roman"/>
                <w:sz w:val="28"/>
                <w:szCs w:val="28"/>
              </w:rPr>
              <w:t xml:space="preserve"> городск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A97A7C">
              <w:rPr>
                <w:rFonts w:ascii="Times New Roman" w:hAnsi="Times New Roman" w:cs="Times New Roman"/>
                <w:sz w:val="28"/>
                <w:szCs w:val="28"/>
              </w:rPr>
              <w:t xml:space="preserve"> сред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97A7C">
              <w:rPr>
                <w:rFonts w:ascii="Times New Roman" w:hAnsi="Times New Roman" w:cs="Times New Roman"/>
                <w:sz w:val="28"/>
                <w:szCs w:val="28"/>
              </w:rPr>
              <w:t>, способствующ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A97A7C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комплексному развитию муниципального образования</w:t>
            </w:r>
          </w:p>
        </w:tc>
      </w:tr>
      <w:tr w:rsidR="00C21273" w:rsidTr="00C21273">
        <w:tc>
          <w:tcPr>
            <w:tcW w:w="2943" w:type="dxa"/>
          </w:tcPr>
          <w:p w:rsidR="00C21273" w:rsidRDefault="00A97A7C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628" w:type="dxa"/>
          </w:tcPr>
          <w:p w:rsidR="00C21273" w:rsidRPr="004A71D6" w:rsidRDefault="004A71D6" w:rsidP="00A97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1D6">
              <w:rPr>
                <w:rFonts w:ascii="Times New Roman" w:hAnsi="Times New Roman"/>
                <w:sz w:val="28"/>
                <w:szCs w:val="24"/>
              </w:rPr>
              <w:t>Реализация комплекса мер по повышению уровня благоустройства дворовых территорий, муниципальных территорий общего пользования, уровня вовлеченности заинтересованных граждан, организаций в реализацию мероприятий по благоустройству территорий муниципального образования Богородицкий район</w:t>
            </w:r>
          </w:p>
        </w:tc>
      </w:tr>
      <w:tr w:rsidR="00C21273" w:rsidTr="00C21273">
        <w:tc>
          <w:tcPr>
            <w:tcW w:w="2943" w:type="dxa"/>
          </w:tcPr>
          <w:p w:rsidR="00103E13" w:rsidRPr="00103E13" w:rsidRDefault="00103E13" w:rsidP="00103E1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3E13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Показатели (индикаторы)</w:t>
            </w:r>
          </w:p>
          <w:p w:rsidR="00C21273" w:rsidRPr="00103E13" w:rsidRDefault="00103E13" w:rsidP="00103E1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3E13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6628" w:type="dxa"/>
          </w:tcPr>
          <w:p w:rsidR="00C21273" w:rsidRPr="00643CDB" w:rsidRDefault="00643CDB" w:rsidP="00643C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DC1326" w:rsidRPr="006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благоустроенных территорий общего пользования от общего количества таких территорий;</w:t>
            </w:r>
          </w:p>
          <w:p w:rsidR="00DC1326" w:rsidRPr="00643CDB" w:rsidRDefault="00643CDB" w:rsidP="00643C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DC1326" w:rsidRPr="006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отремонтированного (замененного) асфальтового покрытия территорий общего пользования;</w:t>
            </w:r>
          </w:p>
          <w:p w:rsidR="00643CDB" w:rsidRPr="00643CDB" w:rsidRDefault="00643CDB" w:rsidP="00643CD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Количество установленных уличных </w:t>
            </w:r>
            <w:r w:rsidRPr="00643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осветительных приборов на территориях общего пользования населения;</w:t>
            </w:r>
          </w:p>
          <w:p w:rsidR="00643CDB" w:rsidRPr="00643CDB" w:rsidRDefault="00643CDB" w:rsidP="00643CD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Доля благоустроенных дворовых территорий от общего количества дворовых территорий;</w:t>
            </w:r>
          </w:p>
          <w:p w:rsidR="00643CDB" w:rsidRPr="00643CDB" w:rsidRDefault="00643CDB" w:rsidP="00643CD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Доля многоквартирных домов с благоустроенными дворовыми территориями от общего количества многоквартирных домов;</w:t>
            </w:r>
          </w:p>
          <w:p w:rsidR="00643CDB" w:rsidRPr="00643CDB" w:rsidRDefault="00643CDB" w:rsidP="00643CD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Количество многоквартирных домов с благоустроенными дворовыми территориями;</w:t>
            </w:r>
          </w:p>
          <w:p w:rsidR="00643CDB" w:rsidRPr="00643CDB" w:rsidRDefault="00643CDB" w:rsidP="00643CD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Количество благоустроенных дворовых территорий;</w:t>
            </w:r>
          </w:p>
          <w:p w:rsidR="00643CDB" w:rsidRPr="00643CDB" w:rsidRDefault="00643CDB" w:rsidP="00643CD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Площадь отремонтированного асфальтового покрытия дворовых территорий;</w:t>
            </w:r>
          </w:p>
          <w:p w:rsidR="00643CDB" w:rsidRPr="00643CDB" w:rsidRDefault="00643CDB" w:rsidP="00643CD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Количество установленных уличных осветительных приборов на дворовых территориях;</w:t>
            </w:r>
          </w:p>
          <w:p w:rsidR="00DC1326" w:rsidRPr="00643CDB" w:rsidRDefault="00643CDB" w:rsidP="00643C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3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Количество многоквартирных домов, в благоустройстве которых приняли участие заинтересованные граждане.</w:t>
            </w:r>
          </w:p>
        </w:tc>
      </w:tr>
      <w:tr w:rsidR="00C21273" w:rsidTr="00C21273">
        <w:tc>
          <w:tcPr>
            <w:tcW w:w="2943" w:type="dxa"/>
          </w:tcPr>
          <w:p w:rsidR="00C21273" w:rsidRPr="00103E13" w:rsidRDefault="00103E13" w:rsidP="00103E1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3E1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Этапы и сроки реализации программы</w:t>
            </w:r>
          </w:p>
        </w:tc>
        <w:tc>
          <w:tcPr>
            <w:tcW w:w="6628" w:type="dxa"/>
          </w:tcPr>
          <w:p w:rsidR="00C21273" w:rsidRDefault="00643CDB" w:rsidP="00C212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Этап</w:t>
            </w:r>
            <w:r w:rsidR="000B45EF" w:rsidRPr="000B4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2017 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643CDB" w:rsidRPr="000B45EF" w:rsidRDefault="00643CDB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Этап 2018-2022 годов</w:t>
            </w:r>
          </w:p>
        </w:tc>
      </w:tr>
      <w:tr w:rsidR="00C21273" w:rsidTr="00C21273">
        <w:tc>
          <w:tcPr>
            <w:tcW w:w="2943" w:type="dxa"/>
          </w:tcPr>
          <w:p w:rsidR="00C21273" w:rsidRPr="00103E13" w:rsidRDefault="00103E13" w:rsidP="00103E1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3E13">
              <w:rPr>
                <w:rFonts w:ascii="Times New Roman" w:hAnsi="Times New Roman" w:cs="Times New Roman"/>
                <w:bCs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6628" w:type="dxa"/>
          </w:tcPr>
          <w:p w:rsidR="00EA0CAF" w:rsidRDefault="007A2BDC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Объем бюджетных ассигнований на реализацию муниципальной программы</w:t>
            </w:r>
            <w:r w:rsidR="00643CDB"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составляет </w:t>
            </w:r>
            <w:r w:rsidR="002F1540" w:rsidRPr="002F15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C2FFB" w:rsidRPr="002F1540">
              <w:rPr>
                <w:rFonts w:ascii="Times New Roman" w:hAnsi="Times New Roman" w:cs="Times New Roman"/>
                <w:sz w:val="28"/>
                <w:szCs w:val="28"/>
              </w:rPr>
              <w:t>6105,</w:t>
            </w:r>
            <w:r w:rsidR="0085410C" w:rsidRPr="002F1540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</w:t>
            </w:r>
            <w:r w:rsidR="00EA0CAF">
              <w:rPr>
                <w:rFonts w:ascii="Times New Roman" w:hAnsi="Times New Roman" w:cs="Times New Roman"/>
                <w:sz w:val="28"/>
                <w:szCs w:val="28"/>
              </w:rPr>
              <w:t xml:space="preserve"> по годам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21273" w:rsidRDefault="00EA0CAF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  <w:r w:rsidR="002F15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6779"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540">
              <w:rPr>
                <w:rFonts w:ascii="Times New Roman" w:hAnsi="Times New Roman" w:cs="Times New Roman"/>
                <w:sz w:val="28"/>
                <w:szCs w:val="28"/>
              </w:rPr>
              <w:t>16105,87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A0CAF" w:rsidRDefault="00EA0CAF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2F1540">
              <w:rPr>
                <w:rFonts w:ascii="Times New Roman" w:hAnsi="Times New Roman" w:cs="Times New Roman"/>
                <w:sz w:val="28"/>
                <w:szCs w:val="28"/>
              </w:rPr>
              <w:t xml:space="preserve"> – 6000,0 </w:t>
            </w:r>
            <w:r w:rsidR="002F1540"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 w:rsidR="002F15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Default="002F1540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Default="002F1540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Default="002F1540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Default="002F1540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1540" w:rsidRDefault="002F1540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  <w:p w:rsidR="007A2BDC" w:rsidRDefault="002F1540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643CDB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юджет МО </w:t>
            </w:r>
            <w:proofErr w:type="spellStart"/>
            <w:r w:rsidR="00643CDB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="00643CDB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="00643CDB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огородицк</w:t>
            </w:r>
            <w:proofErr w:type="spellEnd"/>
            <w:r w:rsidR="00643CDB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Богородицкого  района </w:t>
            </w:r>
            <w:r w:rsidR="007A2BDC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C2FFB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9586,4</w:t>
            </w:r>
            <w:r w:rsidR="0085410C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  <w:r w:rsidR="007A2BDC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F1540" w:rsidRDefault="002F1540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–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9586,435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Pr="005A00D4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2BDC" w:rsidRDefault="007A2BDC" w:rsidP="00C212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бюджет Тульской области </w:t>
            </w:r>
            <w:r w:rsidR="00FE11BC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2933,7458</w:t>
            </w:r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тыс. рублей</w:t>
            </w:r>
            <w:r w:rsidR="002F154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2F1540" w:rsidRDefault="002F1540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  <w:r w:rsidRPr="002F1540">
              <w:rPr>
                <w:rFonts w:ascii="Times New Roman" w:hAnsi="Times New Roman" w:cs="Times New Roman"/>
                <w:sz w:val="28"/>
                <w:szCs w:val="28"/>
              </w:rPr>
              <w:t>–  2933,7458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– 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2019 – 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– 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– </w:t>
            </w:r>
          </w:p>
          <w:p w:rsidR="002F1540" w:rsidRP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– </w:t>
            </w:r>
          </w:p>
          <w:p w:rsidR="002F1540" w:rsidRDefault="00FE11BC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</w:t>
            </w:r>
            <w:r w:rsidR="002F1540"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ый бюджет 3585,6892 тыс. рублей,</w:t>
            </w:r>
            <w:r w:rsidR="002F15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11BC" w:rsidRPr="005A00D4" w:rsidRDefault="002F1540" w:rsidP="00C21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  <w:r w:rsidRPr="002F1540">
              <w:rPr>
                <w:rFonts w:ascii="Times New Roman" w:hAnsi="Times New Roman" w:cs="Times New Roman"/>
                <w:sz w:val="28"/>
                <w:szCs w:val="28"/>
              </w:rPr>
              <w:t>–  3585,6892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– 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– 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– </w:t>
            </w:r>
          </w:p>
          <w:p w:rsid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– </w:t>
            </w:r>
          </w:p>
          <w:p w:rsidR="002F1540" w:rsidRPr="002F1540" w:rsidRDefault="002F1540" w:rsidP="002F15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– </w:t>
            </w:r>
          </w:p>
          <w:p w:rsidR="00D01333" w:rsidRDefault="00D01333" w:rsidP="00D01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Подпрограмма 1 «</w:t>
            </w:r>
            <w:r w:rsidRPr="00B0125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 в </w:t>
            </w:r>
            <w:proofErr w:type="spellStart"/>
            <w:r w:rsidRPr="00B012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B0125E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B0125E">
              <w:rPr>
                <w:rFonts w:ascii="Times New Roman" w:hAnsi="Times New Roman" w:cs="Times New Roman"/>
                <w:sz w:val="28"/>
                <w:szCs w:val="28"/>
              </w:rPr>
              <w:t>огородицк</w:t>
            </w:r>
            <w:proofErr w:type="spellEnd"/>
            <w:r w:rsidRPr="00B0125E">
              <w:rPr>
                <w:rFonts w:ascii="Times New Roman" w:hAnsi="Times New Roman" w:cs="Times New Roman"/>
                <w:sz w:val="28"/>
                <w:szCs w:val="28"/>
              </w:rPr>
              <w:t xml:space="preserve"> Богородицкого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3B3AEF">
              <w:rPr>
                <w:rFonts w:ascii="Times New Roman" w:hAnsi="Times New Roman" w:cs="Times New Roman"/>
                <w:b/>
                <w:sz w:val="28"/>
                <w:szCs w:val="28"/>
              </w:rPr>
              <w:t>46105,87 тыс. рублей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, в том числе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годам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–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540">
              <w:rPr>
                <w:rFonts w:ascii="Times New Roman" w:hAnsi="Times New Roman" w:cs="Times New Roman"/>
                <w:sz w:val="28"/>
                <w:szCs w:val="28"/>
              </w:rPr>
              <w:t>16105,87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бюджет МО </w:t>
            </w:r>
            <w:proofErr w:type="spellStart"/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огородицк</w:t>
            </w:r>
            <w:proofErr w:type="spellEnd"/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Богородицкого  района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9586,435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–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9586,435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Pr="005A00D4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– 6000,0 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бюджет Тульской области 2933,7458 тыс. рублей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  <w:r w:rsidRPr="002F1540">
              <w:rPr>
                <w:rFonts w:ascii="Times New Roman" w:hAnsi="Times New Roman" w:cs="Times New Roman"/>
                <w:sz w:val="28"/>
                <w:szCs w:val="28"/>
              </w:rPr>
              <w:t>–  2933,7458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– 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– 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– 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– </w:t>
            </w:r>
          </w:p>
          <w:p w:rsidR="003B3AEF" w:rsidRPr="002F1540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– 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540"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бюджет 3585,6892 тыс. рублей,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3AEF" w:rsidRPr="005A00D4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  <w:r w:rsidRPr="002F1540">
              <w:rPr>
                <w:rFonts w:ascii="Times New Roman" w:hAnsi="Times New Roman" w:cs="Times New Roman"/>
                <w:sz w:val="28"/>
                <w:szCs w:val="28"/>
              </w:rPr>
              <w:t>–  3585,6892</w:t>
            </w:r>
            <w:r w:rsidRPr="005A00D4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– 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2019 – 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– </w:t>
            </w:r>
          </w:p>
          <w:p w:rsidR="003B3AEF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– </w:t>
            </w:r>
          </w:p>
          <w:p w:rsidR="003B3AEF" w:rsidRPr="005A00D4" w:rsidRDefault="003B3AEF" w:rsidP="003B3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– </w:t>
            </w:r>
          </w:p>
        </w:tc>
      </w:tr>
      <w:tr w:rsidR="00C21273" w:rsidTr="00C21273">
        <w:tc>
          <w:tcPr>
            <w:tcW w:w="2943" w:type="dxa"/>
          </w:tcPr>
          <w:p w:rsidR="00C21273" w:rsidRPr="00103E13" w:rsidRDefault="00103E13" w:rsidP="00103E1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3E1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628" w:type="dxa"/>
          </w:tcPr>
          <w:p w:rsidR="00D01333" w:rsidRDefault="00D01333" w:rsidP="00C212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Этап 2017 года:</w:t>
            </w:r>
          </w:p>
          <w:p w:rsidR="00C21273" w:rsidRPr="00D802EF" w:rsidRDefault="00A8297D" w:rsidP="00C212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80CB7" w:rsidRPr="000853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Увеличение доли благоустроенных </w:t>
            </w:r>
            <w:r w:rsidR="00D802EF" w:rsidRPr="00D80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муниципальных территорий общего пользования</w:t>
            </w:r>
            <w:r w:rsidR="00980CB7" w:rsidRPr="000853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общего количества таких территорий на </w:t>
            </w:r>
            <w:r w:rsidR="00D80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43,5</w:t>
            </w:r>
            <w:r w:rsidR="00980CB7" w:rsidRPr="006836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%;</w:t>
            </w:r>
          </w:p>
          <w:p w:rsidR="00980CB7" w:rsidRPr="00085320" w:rsidRDefault="00A8297D" w:rsidP="00C212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80CB7" w:rsidRPr="000853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Ремонт (замена) </w:t>
            </w:r>
            <w:r w:rsidR="00D80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4,35</w:t>
            </w:r>
            <w:r w:rsidR="00980CB7" w:rsidRPr="00D80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тыс.кв.м</w:t>
            </w:r>
            <w:r w:rsidR="00980CB7" w:rsidRPr="000853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асфальтового покрытия территорий общего пользования; </w:t>
            </w:r>
          </w:p>
          <w:p w:rsidR="00085320" w:rsidRDefault="00085320" w:rsidP="00C212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количества объектов комплексного благоустройства</w:t>
            </w:r>
            <w:r w:rsidR="0033614F" w:rsidRPr="00D80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1 объект</w:t>
            </w:r>
            <w:r w:rsidRPr="00D80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8297D" w:rsidRDefault="00A8297D" w:rsidP="00C212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1333" w:rsidRPr="00A8297D" w:rsidRDefault="00D01333" w:rsidP="00A82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Этап 2018-2022 годов:</w:t>
            </w:r>
          </w:p>
          <w:p w:rsidR="00A8297D" w:rsidRPr="00A8297D" w:rsidRDefault="00A8297D" w:rsidP="00A829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A82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</w:t>
            </w:r>
            <w:r w:rsidRPr="00A8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доли благоустроенных территорий общего пользования населения от общего количества таких территорий;</w:t>
            </w:r>
          </w:p>
          <w:p w:rsidR="00A8297D" w:rsidRPr="00A8297D" w:rsidRDefault="00A8297D" w:rsidP="00A829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A82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</w:t>
            </w:r>
            <w:r w:rsidRPr="00A8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доли благоустроенных дворовых территорий от общего количества дворовых территорий;</w:t>
            </w:r>
          </w:p>
          <w:p w:rsidR="00A8297D" w:rsidRPr="00A8297D" w:rsidRDefault="00A8297D" w:rsidP="00A829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82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Увеличение</w:t>
            </w:r>
            <w:r w:rsidRPr="00A8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доли многоквартирных домов с благоустроенными дворовыми территориями от общего количества многоквартирных домов;</w:t>
            </w:r>
          </w:p>
          <w:p w:rsidR="00D01333" w:rsidRPr="00D802EF" w:rsidRDefault="00A8297D" w:rsidP="00A82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A82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</w:t>
            </w:r>
            <w:r w:rsidRPr="00A8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уровня вовлеченности заинтересованных граждан, в благоустройстве дворовых территорий муниципального образования Богородицкий район</w:t>
            </w:r>
          </w:p>
        </w:tc>
      </w:tr>
    </w:tbl>
    <w:p w:rsidR="009B29FE" w:rsidRDefault="009B29FE" w:rsidP="009B29FE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103E13" w:rsidRDefault="00103E13" w:rsidP="00103E13">
      <w:pPr>
        <w:numPr>
          <w:ilvl w:val="0"/>
          <w:numId w:val="2"/>
        </w:numPr>
        <w:tabs>
          <w:tab w:val="clear" w:pos="777"/>
          <w:tab w:val="num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E13">
        <w:rPr>
          <w:rFonts w:ascii="Times New Roman" w:hAnsi="Times New Roman" w:cs="Times New Roman"/>
          <w:b/>
          <w:sz w:val="28"/>
          <w:szCs w:val="28"/>
        </w:rPr>
        <w:t>Характеристика проблемы и обоснование необходимости ее решения программным методом</w:t>
      </w:r>
    </w:p>
    <w:p w:rsidR="00F8626A" w:rsidRDefault="00F8626A" w:rsidP="00F8626A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E3483B" w:rsidRPr="00E3483B" w:rsidRDefault="00E3483B" w:rsidP="0075025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системного повышения качества и комфорта городской среды на всей территории Российской Федерации является одним из приоритетных направлений стратегического развития Российской Федерации.</w:t>
      </w:r>
    </w:p>
    <w:p w:rsidR="00F8626A" w:rsidRDefault="00F8626A" w:rsidP="0075025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1B8">
        <w:rPr>
          <w:rFonts w:ascii="Times New Roman" w:hAnsi="Times New Roman" w:cs="Times New Roman"/>
          <w:sz w:val="28"/>
          <w:szCs w:val="28"/>
        </w:rPr>
        <w:t>Программа «</w:t>
      </w:r>
      <w:r w:rsidR="00C371B8" w:rsidRPr="00C371B8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="008B353E">
        <w:rPr>
          <w:rFonts w:ascii="Times New Roman" w:hAnsi="Times New Roman" w:cs="Times New Roman"/>
          <w:sz w:val="28"/>
          <w:szCs w:val="28"/>
        </w:rPr>
        <w:t>нной городской среды</w:t>
      </w:r>
      <w:r w:rsidRPr="00C371B8">
        <w:rPr>
          <w:rFonts w:ascii="Times New Roman" w:hAnsi="Times New Roman" w:cs="Times New Roman"/>
          <w:sz w:val="28"/>
          <w:szCs w:val="28"/>
        </w:rPr>
        <w:t xml:space="preserve">» предусматривает реализацию комплекса мероприятий, направленных на создание благоприятных условий жизни, трудовой деятельности и досуга населения в границах муниципального образования </w:t>
      </w:r>
      <w:r w:rsidR="00C371B8">
        <w:rPr>
          <w:rFonts w:ascii="Times New Roman" w:hAnsi="Times New Roman" w:cs="Times New Roman"/>
          <w:sz w:val="28"/>
          <w:szCs w:val="28"/>
        </w:rPr>
        <w:t>Богородицкий район.</w:t>
      </w:r>
    </w:p>
    <w:p w:rsidR="00066C0E" w:rsidRDefault="00066C0E" w:rsidP="004307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2EA1">
        <w:rPr>
          <w:rFonts w:ascii="Times New Roman" w:hAnsi="Times New Roman" w:cs="Times New Roman"/>
          <w:sz w:val="28"/>
          <w:szCs w:val="28"/>
        </w:rPr>
        <w:t xml:space="preserve">Основным принципом формирования комфортной городской среды является комплексный подход при создании эффективной системы благоустройства, в том числе за счет реализации мероприятий по благоустройству дворовых территорий многоквартирных домов и муниципальных территорий общего пользования в населенных пунктах с </w:t>
      </w:r>
      <w:r w:rsidRPr="00F82EA1">
        <w:rPr>
          <w:rFonts w:ascii="Times New Roman" w:hAnsi="Times New Roman" w:cs="Times New Roman"/>
          <w:sz w:val="28"/>
          <w:szCs w:val="28"/>
        </w:rPr>
        <w:lastRenderedPageBreak/>
        <w:t>численностью населения более 1000 человек и обустройству мест массового отдыха населения (городских парков) в городах с численностью до 250000 человек.</w:t>
      </w:r>
      <w:proofErr w:type="gramEnd"/>
    </w:p>
    <w:p w:rsidR="00066C0E" w:rsidRDefault="00066C0E" w:rsidP="004307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муниципальном образовании Богородицкий район расположены следующие населенные пункты с численностью населения свыше 1000 человек:</w:t>
      </w:r>
    </w:p>
    <w:p w:rsidR="00066C0E" w:rsidRDefault="00066C0E" w:rsidP="004307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огородицк (на территории муниципального образования г.Богородицк Богородицкого района);</w:t>
      </w:r>
    </w:p>
    <w:p w:rsidR="00066C0E" w:rsidRDefault="00066C0E" w:rsidP="004307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оварковский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с.Товарково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Товарковское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Богородицкого района);</w:t>
      </w:r>
    </w:p>
    <w:p w:rsidR="00066C0E" w:rsidRDefault="00066C0E" w:rsidP="004307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егичевский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Бегичевское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Богородицкого района);</w:t>
      </w:r>
    </w:p>
    <w:p w:rsidR="005071ED" w:rsidRPr="005071ED" w:rsidRDefault="00066C0E" w:rsidP="004307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71E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071ED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5071ED">
        <w:rPr>
          <w:rFonts w:ascii="Times New Roman" w:hAnsi="Times New Roman" w:cs="Times New Roman"/>
          <w:sz w:val="28"/>
          <w:szCs w:val="28"/>
        </w:rPr>
        <w:t>евлево</w:t>
      </w:r>
      <w:proofErr w:type="spellEnd"/>
      <w:r w:rsidRPr="005071ED">
        <w:rPr>
          <w:rFonts w:ascii="Times New Roman" w:hAnsi="Times New Roman" w:cs="Times New Roman"/>
          <w:sz w:val="28"/>
          <w:szCs w:val="28"/>
        </w:rPr>
        <w:t xml:space="preserve"> (на территории муниципального образования </w:t>
      </w:r>
      <w:proofErr w:type="spellStart"/>
      <w:r w:rsidRPr="005071ED">
        <w:rPr>
          <w:rFonts w:ascii="Times New Roman" w:hAnsi="Times New Roman" w:cs="Times New Roman"/>
          <w:sz w:val="28"/>
          <w:szCs w:val="28"/>
        </w:rPr>
        <w:t>Иевлевское</w:t>
      </w:r>
      <w:proofErr w:type="spellEnd"/>
      <w:r w:rsidRPr="005071ED">
        <w:rPr>
          <w:rFonts w:ascii="Times New Roman" w:hAnsi="Times New Roman" w:cs="Times New Roman"/>
          <w:sz w:val="28"/>
          <w:szCs w:val="28"/>
        </w:rPr>
        <w:t xml:space="preserve"> Богородицкого района).</w:t>
      </w:r>
    </w:p>
    <w:p w:rsidR="00F8626A" w:rsidRPr="00C371B8" w:rsidRDefault="00F8626A" w:rsidP="005071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1ED">
        <w:rPr>
          <w:rFonts w:ascii="Times New Roman" w:hAnsi="Times New Roman" w:cs="Times New Roman"/>
          <w:sz w:val="28"/>
          <w:szCs w:val="28"/>
        </w:rPr>
        <w:t>Проблемы</w:t>
      </w:r>
      <w:r w:rsidRPr="00C371B8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муниципального образования </w:t>
      </w:r>
      <w:r w:rsidR="00C371B8">
        <w:rPr>
          <w:rFonts w:ascii="Times New Roman" w:hAnsi="Times New Roman" w:cs="Times New Roman"/>
          <w:sz w:val="28"/>
          <w:szCs w:val="28"/>
        </w:rPr>
        <w:t>Богородицкий район</w:t>
      </w:r>
      <w:r w:rsidRPr="00C371B8">
        <w:rPr>
          <w:rFonts w:ascii="Times New Roman" w:hAnsi="Times New Roman" w:cs="Times New Roman"/>
          <w:sz w:val="28"/>
          <w:szCs w:val="28"/>
        </w:rPr>
        <w:t xml:space="preserve"> до сих пор остаются актуальными</w:t>
      </w:r>
      <w:r w:rsidR="00C371B8">
        <w:rPr>
          <w:rFonts w:ascii="Times New Roman" w:hAnsi="Times New Roman" w:cs="Times New Roman"/>
          <w:sz w:val="28"/>
          <w:szCs w:val="28"/>
        </w:rPr>
        <w:t>.</w:t>
      </w:r>
      <w:r w:rsidRPr="00C371B8">
        <w:rPr>
          <w:rFonts w:ascii="Times New Roman" w:hAnsi="Times New Roman" w:cs="Times New Roman"/>
          <w:sz w:val="28"/>
          <w:szCs w:val="28"/>
        </w:rPr>
        <w:t xml:space="preserve"> В районе недостаточно мест отдыха, парков и скверов, благоустроенных и эстетически оформленных, участки озеленения в основном не благоустроены. </w:t>
      </w:r>
    </w:p>
    <w:p w:rsidR="00F8626A" w:rsidRPr="00C371B8" w:rsidRDefault="00F8626A" w:rsidP="0075025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1B8">
        <w:rPr>
          <w:rFonts w:ascii="Times New Roman" w:hAnsi="Times New Roman" w:cs="Times New Roman"/>
          <w:sz w:val="28"/>
          <w:szCs w:val="28"/>
        </w:rPr>
        <w:t xml:space="preserve">Большинство объектов внешнего благоустройства </w:t>
      </w:r>
      <w:r w:rsidR="00C371B8"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C371B8">
        <w:rPr>
          <w:rFonts w:ascii="Times New Roman" w:hAnsi="Times New Roman" w:cs="Times New Roman"/>
          <w:sz w:val="28"/>
          <w:szCs w:val="28"/>
        </w:rPr>
        <w:t xml:space="preserve"> не обеспечивают комфортных условий для жизни и деятельности населения и нуждаются в ремонте и реконструкции.</w:t>
      </w:r>
    </w:p>
    <w:p w:rsidR="00F8626A" w:rsidRPr="00C371B8" w:rsidRDefault="00F8626A" w:rsidP="0075025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1B8">
        <w:rPr>
          <w:rFonts w:ascii="Times New Roman" w:hAnsi="Times New Roman" w:cs="Times New Roman"/>
          <w:sz w:val="28"/>
          <w:szCs w:val="28"/>
        </w:rPr>
        <w:t xml:space="preserve">Причиной </w:t>
      </w:r>
      <w:r w:rsidR="00C371B8">
        <w:rPr>
          <w:rFonts w:ascii="Times New Roman" w:hAnsi="Times New Roman" w:cs="Times New Roman"/>
          <w:sz w:val="28"/>
          <w:szCs w:val="28"/>
        </w:rPr>
        <w:t>обозначенных проблем</w:t>
      </w:r>
      <w:r w:rsidRPr="00C371B8">
        <w:rPr>
          <w:rFonts w:ascii="Times New Roman" w:hAnsi="Times New Roman" w:cs="Times New Roman"/>
          <w:sz w:val="28"/>
          <w:szCs w:val="28"/>
        </w:rPr>
        <w:t xml:space="preserve">, в первую очередь, является отсутствие комплексного подхода к решению проблемы благоустройства на территории района. </w:t>
      </w:r>
    </w:p>
    <w:p w:rsidR="00F8626A" w:rsidRPr="008B353E" w:rsidRDefault="00F8626A" w:rsidP="008B35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1B8">
        <w:rPr>
          <w:rFonts w:ascii="Times New Roman" w:hAnsi="Times New Roman" w:cs="Times New Roman"/>
          <w:sz w:val="28"/>
          <w:szCs w:val="28"/>
        </w:rPr>
        <w:t xml:space="preserve">Эти проблемы требуют значительных бюджетных расходов, участие не только органов местного самоуправления, но и органов государственной </w:t>
      </w:r>
      <w:r w:rsidRPr="008B353E">
        <w:rPr>
          <w:rFonts w:ascii="Times New Roman" w:hAnsi="Times New Roman" w:cs="Times New Roman"/>
          <w:sz w:val="28"/>
          <w:szCs w:val="28"/>
        </w:rPr>
        <w:t>власти, привлечение населения, предприятий и организаций, наличия финансирования с привлечением источников всех уровней.</w:t>
      </w:r>
    </w:p>
    <w:p w:rsidR="008B353E" w:rsidRPr="008B353E" w:rsidRDefault="008B353E" w:rsidP="008B3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муниципальной программы и необходимость ее реализации на территории муниципального образования обусловлены тем, что большинство жилых домов введены в эксплуатацию в 1960-1970 годах и ремонт асфальтового покрытия дворов и дворовых проездов проводился в недостаточном объеме.</w:t>
      </w:r>
    </w:p>
    <w:p w:rsidR="008B353E" w:rsidRPr="008B353E" w:rsidRDefault="008B353E" w:rsidP="008B35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Пришло в негодность асфальтовое покрытие дворовых проездов. Асфальтобетонное покрытие дворовых территорий имеет высокий физический износ. Кроме того, за последнее десятилетие резко выросло количество личного автотранспорта, что привело к росту потребности в парковочных местах на придомовых территориях. Отсутствие специально обустроенной стоянки для автомобилей приводит к их хаотичной парковке.</w:t>
      </w:r>
    </w:p>
    <w:p w:rsidR="00F8626A" w:rsidRPr="00C371B8" w:rsidRDefault="00F8626A" w:rsidP="008B35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53E">
        <w:rPr>
          <w:rFonts w:ascii="Times New Roman" w:hAnsi="Times New Roman" w:cs="Times New Roman"/>
          <w:sz w:val="28"/>
          <w:szCs w:val="28"/>
        </w:rPr>
        <w:t>Комплексное решение</w:t>
      </w:r>
      <w:r w:rsidRPr="00C371B8">
        <w:rPr>
          <w:rFonts w:ascii="Times New Roman" w:hAnsi="Times New Roman" w:cs="Times New Roman"/>
          <w:sz w:val="28"/>
          <w:szCs w:val="28"/>
        </w:rPr>
        <w:t xml:space="preserve"> проблемы окажет положительный эффект на санитарно-эпидемиологическую обстановку, предотвратит угрозу жизни  граждан, будет способствовать повышению уровня их комфортного проживания.</w:t>
      </w:r>
    </w:p>
    <w:p w:rsidR="00F8626A" w:rsidRDefault="00F8626A" w:rsidP="0075025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1B8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Применение программно-целевого метода позволит осуществить реализацию комплекса мероприятий, которые значительно повысят уровень благоустроенности и надлежащего состояния территории  муниципального образования </w:t>
      </w:r>
      <w:r w:rsidR="009D2DB4">
        <w:rPr>
          <w:rFonts w:ascii="Times New Roman" w:hAnsi="Times New Roman" w:cs="Times New Roman"/>
          <w:sz w:val="28"/>
          <w:szCs w:val="28"/>
        </w:rPr>
        <w:t>Богородицкий район.</w:t>
      </w:r>
    </w:p>
    <w:p w:rsidR="007A1C3A" w:rsidRPr="008B0F5A" w:rsidRDefault="007A1C3A" w:rsidP="007A1C3A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На территории Богородицкого района 394 дворовые территории, на которых расположены 393 многоквартирных дома</w:t>
      </w:r>
      <w:r w:rsidRPr="008B0F5A">
        <w:rPr>
          <w:rFonts w:cs="Times New Roman"/>
          <w:sz w:val="28"/>
          <w:szCs w:val="28"/>
        </w:rPr>
        <w:t>.</w:t>
      </w:r>
      <w:proofErr w:type="gramEnd"/>
      <w:r w:rsidRPr="008B0F5A">
        <w:rPr>
          <w:sz w:val="28"/>
          <w:szCs w:val="28"/>
        </w:rPr>
        <w:t xml:space="preserve"> Количество благоустроенных территорий составляет  1</w:t>
      </w:r>
      <w:r>
        <w:rPr>
          <w:sz w:val="28"/>
          <w:szCs w:val="28"/>
        </w:rPr>
        <w:t>7</w:t>
      </w:r>
      <w:r w:rsidRPr="008B0F5A">
        <w:rPr>
          <w:sz w:val="28"/>
          <w:szCs w:val="28"/>
        </w:rPr>
        <w:t xml:space="preserve"> единиц </w:t>
      </w:r>
      <w:r>
        <w:rPr>
          <w:sz w:val="28"/>
          <w:szCs w:val="28"/>
        </w:rPr>
        <w:t>общей</w:t>
      </w:r>
      <w:r w:rsidRPr="008B0F5A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86,8</w:t>
      </w:r>
      <w:r w:rsidRPr="008B0F5A">
        <w:rPr>
          <w:sz w:val="28"/>
          <w:szCs w:val="28"/>
        </w:rPr>
        <w:t xml:space="preserve"> тыс. кв. м.</w:t>
      </w:r>
    </w:p>
    <w:p w:rsidR="007A1C3A" w:rsidRPr="008B0F5A" w:rsidRDefault="007A1C3A" w:rsidP="007A1C3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F5A">
        <w:rPr>
          <w:rFonts w:ascii="Times New Roman" w:hAnsi="Times New Roman" w:cs="Times New Roman"/>
          <w:sz w:val="28"/>
          <w:szCs w:val="28"/>
        </w:rPr>
        <w:t>Таким образом, доля благоустроенных территорий на сегодняшний день составляет 4,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B0F5A">
        <w:rPr>
          <w:rFonts w:ascii="Times New Roman" w:hAnsi="Times New Roman" w:cs="Times New Roman"/>
          <w:sz w:val="28"/>
          <w:szCs w:val="28"/>
        </w:rPr>
        <w:t xml:space="preserve"> % от общего числа дворовых территорий. </w:t>
      </w:r>
    </w:p>
    <w:p w:rsidR="007A1C3A" w:rsidRPr="008B0F5A" w:rsidRDefault="007A1C3A" w:rsidP="007A1C3A">
      <w:pPr>
        <w:pStyle w:val="20"/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8B0F5A">
        <w:rPr>
          <w:rFonts w:cs="Times New Roman"/>
          <w:sz w:val="28"/>
          <w:szCs w:val="28"/>
        </w:rPr>
        <w:t xml:space="preserve">Количество площадок, специально оборудованных для отдыха, общения и проведения досуга разными группами населения – </w:t>
      </w:r>
      <w:r>
        <w:rPr>
          <w:rFonts w:cs="Times New Roman"/>
          <w:sz w:val="28"/>
          <w:szCs w:val="28"/>
        </w:rPr>
        <w:t>14</w:t>
      </w:r>
      <w:r w:rsidRPr="008B0F5A">
        <w:rPr>
          <w:rFonts w:cs="Times New Roman"/>
          <w:sz w:val="28"/>
          <w:szCs w:val="28"/>
        </w:rPr>
        <w:t xml:space="preserve"> ед. </w:t>
      </w:r>
      <w:r>
        <w:rPr>
          <w:rFonts w:cs="Times New Roman"/>
          <w:sz w:val="28"/>
          <w:szCs w:val="28"/>
        </w:rPr>
        <w:t xml:space="preserve">Их общая площадь 2,4 </w:t>
      </w:r>
      <w:proofErr w:type="spellStart"/>
      <w:r>
        <w:rPr>
          <w:rFonts w:cs="Times New Roman"/>
          <w:sz w:val="28"/>
          <w:szCs w:val="28"/>
        </w:rPr>
        <w:t>тыс.м.кв</w:t>
      </w:r>
      <w:proofErr w:type="spellEnd"/>
      <w:r w:rsidRPr="008B0F5A">
        <w:rPr>
          <w:rFonts w:cs="Times New Roman"/>
          <w:sz w:val="28"/>
          <w:szCs w:val="28"/>
        </w:rPr>
        <w:t xml:space="preserve">. </w:t>
      </w:r>
    </w:p>
    <w:p w:rsidR="007A1C3A" w:rsidRPr="008B0F5A" w:rsidRDefault="007A1C3A" w:rsidP="007A1C3A">
      <w:pPr>
        <w:pStyle w:val="20"/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8B0F5A">
        <w:rPr>
          <w:rFonts w:cs="Times New Roman"/>
          <w:sz w:val="28"/>
          <w:szCs w:val="28"/>
        </w:rPr>
        <w:t>Количество общественных территорий (парки, скверы и т.д.) на территории Богородицк</w:t>
      </w:r>
      <w:r w:rsidR="00C2593F">
        <w:rPr>
          <w:rFonts w:cs="Times New Roman"/>
          <w:sz w:val="28"/>
          <w:szCs w:val="28"/>
        </w:rPr>
        <w:t>ого района</w:t>
      </w:r>
      <w:r w:rsidRPr="008B0F5A">
        <w:rPr>
          <w:rFonts w:cs="Times New Roman"/>
          <w:sz w:val="28"/>
          <w:szCs w:val="28"/>
        </w:rPr>
        <w:t xml:space="preserve"> – </w:t>
      </w:r>
      <w:r w:rsidR="00C2593F">
        <w:rPr>
          <w:rFonts w:cs="Times New Roman"/>
          <w:sz w:val="28"/>
          <w:szCs w:val="28"/>
        </w:rPr>
        <w:t>28</w:t>
      </w:r>
      <w:r w:rsidRPr="008B0F5A">
        <w:rPr>
          <w:rFonts w:cs="Times New Roman"/>
          <w:sz w:val="28"/>
          <w:szCs w:val="28"/>
        </w:rPr>
        <w:t xml:space="preserve">. </w:t>
      </w:r>
      <w:r w:rsidR="00C2593F" w:rsidRPr="008B0F5A">
        <w:rPr>
          <w:rFonts w:cs="Times New Roman"/>
          <w:sz w:val="28"/>
          <w:szCs w:val="28"/>
        </w:rPr>
        <w:t>Площадь</w:t>
      </w:r>
      <w:r w:rsidR="00C2593F">
        <w:rPr>
          <w:rFonts w:cs="Times New Roman"/>
          <w:sz w:val="28"/>
          <w:szCs w:val="28"/>
        </w:rPr>
        <w:t xml:space="preserve"> </w:t>
      </w:r>
      <w:r w:rsidRPr="008B0F5A">
        <w:rPr>
          <w:rFonts w:cs="Times New Roman"/>
          <w:sz w:val="28"/>
          <w:szCs w:val="28"/>
        </w:rPr>
        <w:t xml:space="preserve">благоустроенных общественных территорий от общего количества таких территорий составляет </w:t>
      </w:r>
      <w:r w:rsidR="00C2593F">
        <w:rPr>
          <w:rFonts w:cs="Times New Roman"/>
          <w:sz w:val="28"/>
          <w:szCs w:val="28"/>
        </w:rPr>
        <w:t>53352</w:t>
      </w:r>
      <w:r w:rsidRPr="008B0F5A">
        <w:rPr>
          <w:rFonts w:cs="Times New Roman"/>
          <w:sz w:val="28"/>
          <w:szCs w:val="28"/>
        </w:rPr>
        <w:t xml:space="preserve"> </w:t>
      </w:r>
      <w:proofErr w:type="spellStart"/>
      <w:r w:rsidRPr="008B0F5A">
        <w:rPr>
          <w:rFonts w:cs="Times New Roman"/>
          <w:sz w:val="28"/>
          <w:szCs w:val="28"/>
        </w:rPr>
        <w:t>кв.м</w:t>
      </w:r>
      <w:proofErr w:type="spellEnd"/>
      <w:r w:rsidRPr="008B0F5A">
        <w:rPr>
          <w:rFonts w:cs="Times New Roman"/>
          <w:sz w:val="28"/>
          <w:szCs w:val="28"/>
        </w:rPr>
        <w:t>.</w:t>
      </w:r>
    </w:p>
    <w:p w:rsidR="007A1C3A" w:rsidRPr="008B0F5A" w:rsidRDefault="00C2593F" w:rsidP="007A1C3A">
      <w:pPr>
        <w:pStyle w:val="20"/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8B0F5A">
        <w:rPr>
          <w:rFonts w:cs="Times New Roman"/>
          <w:sz w:val="28"/>
          <w:szCs w:val="28"/>
        </w:rPr>
        <w:t>Площадь</w:t>
      </w:r>
      <w:r>
        <w:rPr>
          <w:rFonts w:cs="Times New Roman"/>
          <w:sz w:val="28"/>
          <w:szCs w:val="28"/>
        </w:rPr>
        <w:t xml:space="preserve"> </w:t>
      </w:r>
      <w:r w:rsidR="007A1C3A" w:rsidRPr="008B0F5A">
        <w:rPr>
          <w:rFonts w:cs="Times New Roman"/>
          <w:sz w:val="28"/>
          <w:szCs w:val="28"/>
        </w:rPr>
        <w:t xml:space="preserve">общественных территорий от общего количества таких территорий, нуждающихся в благоустройстве, составляет </w:t>
      </w:r>
      <w:r>
        <w:rPr>
          <w:rFonts w:cs="Times New Roman"/>
          <w:sz w:val="28"/>
          <w:szCs w:val="28"/>
        </w:rPr>
        <w:t>108388</w:t>
      </w:r>
      <w:r w:rsidR="007A1C3A" w:rsidRPr="008B0F5A">
        <w:rPr>
          <w:rFonts w:cs="Times New Roman"/>
          <w:sz w:val="28"/>
          <w:szCs w:val="28"/>
        </w:rPr>
        <w:t xml:space="preserve"> </w:t>
      </w:r>
      <w:proofErr w:type="spellStart"/>
      <w:r w:rsidR="007A1C3A" w:rsidRPr="008B0F5A">
        <w:rPr>
          <w:rFonts w:cs="Times New Roman"/>
          <w:sz w:val="28"/>
          <w:szCs w:val="28"/>
        </w:rPr>
        <w:t>кв.м</w:t>
      </w:r>
      <w:proofErr w:type="spellEnd"/>
      <w:r w:rsidR="007A1C3A" w:rsidRPr="008B0F5A">
        <w:rPr>
          <w:rFonts w:cs="Times New Roman"/>
          <w:sz w:val="28"/>
          <w:szCs w:val="28"/>
        </w:rPr>
        <w:t>.</w:t>
      </w:r>
    </w:p>
    <w:p w:rsidR="007A1C3A" w:rsidRDefault="007A1C3A" w:rsidP="007A1C3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F5A">
        <w:rPr>
          <w:rFonts w:ascii="Times New Roman" w:hAnsi="Times New Roman" w:cs="Times New Roman"/>
          <w:sz w:val="28"/>
          <w:szCs w:val="28"/>
        </w:rPr>
        <w:t xml:space="preserve">Площадь благоустроенных общественных территорий, приходящихся на 1 жителя </w:t>
      </w:r>
      <w:r w:rsidR="00C2593F">
        <w:rPr>
          <w:rFonts w:ascii="Times New Roman" w:hAnsi="Times New Roman" w:cs="Times New Roman"/>
          <w:sz w:val="28"/>
          <w:szCs w:val="28"/>
        </w:rPr>
        <w:t>Богородицкого района</w:t>
      </w:r>
      <w:r w:rsidRPr="008B0F5A">
        <w:rPr>
          <w:rFonts w:ascii="Times New Roman" w:hAnsi="Times New Roman" w:cs="Times New Roman"/>
          <w:sz w:val="28"/>
          <w:szCs w:val="28"/>
        </w:rPr>
        <w:t>, составляет 0,</w:t>
      </w:r>
      <w:r w:rsidR="00C2593F">
        <w:rPr>
          <w:rFonts w:ascii="Times New Roman" w:hAnsi="Times New Roman" w:cs="Times New Roman"/>
          <w:sz w:val="28"/>
          <w:szCs w:val="28"/>
        </w:rPr>
        <w:t>82</w:t>
      </w:r>
      <w:r w:rsidRPr="008B0F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F5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B0F5A">
        <w:rPr>
          <w:rFonts w:ascii="Times New Roman" w:hAnsi="Times New Roman" w:cs="Times New Roman"/>
          <w:sz w:val="28"/>
          <w:szCs w:val="28"/>
        </w:rPr>
        <w:t>.</w:t>
      </w:r>
    </w:p>
    <w:p w:rsidR="002160C6" w:rsidRPr="006837C3" w:rsidRDefault="002160C6" w:rsidP="002160C6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837C3">
        <w:rPr>
          <w:sz w:val="28"/>
          <w:szCs w:val="28"/>
        </w:rPr>
        <w:t>В целях определения текущего состояния благоустройства территорий разработан и утверждён порядок инвентаризации уровня благоустройства территорий (Постановление правительства Тульской области № 243 от 21.06.2017).</w:t>
      </w:r>
    </w:p>
    <w:p w:rsidR="002160C6" w:rsidRDefault="002160C6" w:rsidP="002160C6">
      <w:pPr>
        <w:widowControl w:val="0"/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564">
        <w:rPr>
          <w:rFonts w:ascii="Times New Roman" w:hAnsi="Times New Roman" w:cs="Times New Roman"/>
          <w:sz w:val="28"/>
          <w:szCs w:val="28"/>
        </w:rPr>
        <w:t>Инвентаризация позволяет сформировать адресный перечень всех территорий, нуждающихся в благоустройстве (с учетом их физического состояния) и подлежащих благоустройству исходя из минимального перечня работ по благоустройству, адресного перечня всех общественных территорий, нуждающихся в благоустройстве (с учетом их физического состояния) и подлежащих благоустройству в период 2018-2022 гг.</w:t>
      </w:r>
    </w:p>
    <w:p w:rsidR="002160C6" w:rsidRDefault="002160C6" w:rsidP="002160C6">
      <w:pPr>
        <w:widowControl w:val="0"/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F5A">
        <w:rPr>
          <w:rFonts w:ascii="Times New Roman" w:hAnsi="Times New Roman" w:cs="Times New Roman"/>
          <w:sz w:val="28"/>
          <w:szCs w:val="28"/>
        </w:rPr>
        <w:t>Адресные перечни дворовых территорий многоквартирных домов и территорий общего пользования населения, подлежащих благоустройству на текущий год, утверждаются распоряжением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соответствующего муниципального образования</w:t>
      </w:r>
      <w:r w:rsidRPr="008B0F5A">
        <w:rPr>
          <w:rFonts w:ascii="Times New Roman" w:hAnsi="Times New Roman" w:cs="Times New Roman"/>
          <w:sz w:val="28"/>
          <w:szCs w:val="28"/>
        </w:rPr>
        <w:t xml:space="preserve"> ежегодно. Отбор производится конкурсным путем из общего перечня дворовых и общественных территорий, подлежащих благоустройству в 2018-2022 годах. </w:t>
      </w:r>
      <w:r>
        <w:rPr>
          <w:rFonts w:ascii="Times New Roman" w:hAnsi="Times New Roman" w:cs="Times New Roman"/>
          <w:sz w:val="28"/>
          <w:szCs w:val="28"/>
        </w:rPr>
        <w:t>Общий перечень</w:t>
      </w:r>
      <w:r w:rsidRPr="002160C6">
        <w:rPr>
          <w:rFonts w:ascii="Times New Roman" w:hAnsi="Times New Roman" w:cs="Times New Roman"/>
          <w:sz w:val="28"/>
          <w:szCs w:val="28"/>
        </w:rPr>
        <w:t xml:space="preserve"> </w:t>
      </w:r>
      <w:r w:rsidRPr="008B0F5A">
        <w:rPr>
          <w:rFonts w:ascii="Times New Roman" w:hAnsi="Times New Roman" w:cs="Times New Roman"/>
          <w:sz w:val="28"/>
          <w:szCs w:val="28"/>
        </w:rPr>
        <w:t>дворовых и общественных</w:t>
      </w:r>
      <w:r>
        <w:rPr>
          <w:rFonts w:ascii="Times New Roman" w:hAnsi="Times New Roman" w:cs="Times New Roman"/>
          <w:sz w:val="28"/>
          <w:szCs w:val="28"/>
        </w:rPr>
        <w:t xml:space="preserve"> территорий определяется каждым муниципальным образованием самостоятельно и подлежит включению в муниципальную программу данного муниципального образования.</w:t>
      </w:r>
    </w:p>
    <w:p w:rsidR="002160C6" w:rsidRPr="005071ED" w:rsidRDefault="002160C6" w:rsidP="002160C6">
      <w:pPr>
        <w:widowControl w:val="0"/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отбора дворовых территорий и территорий общего пользования для включения в Программу утвержд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аются</w:t>
      </w:r>
      <w:r w:rsidRPr="0050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отдельным постановлением администрации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соответствующего</w:t>
      </w:r>
      <w:r w:rsidRPr="0050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образования.</w:t>
      </w:r>
    </w:p>
    <w:p w:rsidR="002160C6" w:rsidRDefault="002160C6" w:rsidP="002160C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F5A">
        <w:rPr>
          <w:rFonts w:ascii="Times New Roman" w:hAnsi="Times New Roman" w:cs="Times New Roman"/>
          <w:sz w:val="28"/>
          <w:szCs w:val="28"/>
        </w:rPr>
        <w:t>В ходе реализации муниципальн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8B0F5A">
        <w:rPr>
          <w:rFonts w:ascii="Times New Roman" w:hAnsi="Times New Roman" w:cs="Times New Roman"/>
          <w:sz w:val="28"/>
          <w:szCs w:val="28"/>
        </w:rPr>
        <w:t xml:space="preserve"> программ предусмотрено внесение изменений в адресные перечни дворовых территорий многоквартирных домов и территорий общего пользования, планируемых к благоустройству в 2018-2022 годах в соответствии с текущим состоянием территории и обращениями жителей.</w:t>
      </w:r>
    </w:p>
    <w:p w:rsidR="006A4050" w:rsidRPr="006A4050" w:rsidRDefault="006A4050" w:rsidP="006A40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BAF">
        <w:rPr>
          <w:rFonts w:ascii="Times New Roman" w:hAnsi="Times New Roman" w:cs="Times New Roman"/>
          <w:sz w:val="28"/>
          <w:szCs w:val="28"/>
        </w:rPr>
        <w:t>В рамках</w:t>
      </w:r>
      <w:r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F20" w:rsidRPr="008B0F5A">
        <w:rPr>
          <w:rFonts w:ascii="Times New Roman" w:hAnsi="Times New Roman" w:cs="Times New Roman"/>
          <w:sz w:val="28"/>
          <w:szCs w:val="28"/>
        </w:rPr>
        <w:t>муниципальн</w:t>
      </w:r>
      <w:r w:rsidR="00145F20">
        <w:rPr>
          <w:rFonts w:ascii="Times New Roman" w:hAnsi="Times New Roman" w:cs="Times New Roman"/>
          <w:sz w:val="28"/>
          <w:szCs w:val="28"/>
        </w:rPr>
        <w:t>ых</w:t>
      </w:r>
      <w:r w:rsidR="00145F20" w:rsidRPr="008B0F5A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45F20">
        <w:rPr>
          <w:rFonts w:ascii="Times New Roman" w:hAnsi="Times New Roman" w:cs="Times New Roman"/>
          <w:sz w:val="28"/>
          <w:szCs w:val="28"/>
        </w:rPr>
        <w:t xml:space="preserve"> </w:t>
      </w:r>
      <w:r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планируется реализовать первоочередные мероприятия по благоустройству: </w:t>
      </w:r>
    </w:p>
    <w:p w:rsidR="006A4050" w:rsidRPr="006A4050" w:rsidRDefault="008B353E" w:rsidP="006A40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A4050"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и утвердить новые Правила благоустройства</w:t>
      </w:r>
      <w:r w:rsidR="00145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муниципальных образованиях</w:t>
      </w:r>
      <w:r w:rsidR="006A4050"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соответствующие требованиям федерального законодательства; </w:t>
      </w:r>
    </w:p>
    <w:p w:rsidR="006A4050" w:rsidRPr="006A4050" w:rsidRDefault="008B353E" w:rsidP="006A40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A4050"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внедрить механизм инициации и отбора проектов по благоустройству жителями муниципальн</w:t>
      </w:r>
      <w:r w:rsidR="00145F20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6A4050"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</w:t>
      </w:r>
      <w:r w:rsidR="00145F2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6A4050"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A4050" w:rsidRPr="006A4050" w:rsidRDefault="008B353E" w:rsidP="006A405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A4050"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и реализовать перечень отобранных проектов по благоустройству</w:t>
      </w:r>
      <w:r w:rsidR="002160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050" w:rsidRDefault="006A4050" w:rsidP="006A405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новых современных правил благоустройства и реализация программы благоустройства с учетом мнения граждан должны качественно изменить уровень планирования и реализации мероприятий, запустить механизм финансового и трудового участия граждан и организаций в проектах по благоустройству, сформировать механизм общественного контроля на территории муниципального образования Богородицкий район.</w:t>
      </w:r>
    </w:p>
    <w:p w:rsidR="002160C6" w:rsidRPr="006837C3" w:rsidRDefault="002160C6" w:rsidP="002160C6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837C3">
        <w:rPr>
          <w:sz w:val="28"/>
          <w:szCs w:val="28"/>
        </w:rPr>
        <w:t xml:space="preserve">В рамках реализации </w:t>
      </w:r>
      <w:r>
        <w:rPr>
          <w:sz w:val="28"/>
          <w:szCs w:val="28"/>
        </w:rPr>
        <w:t>муниципальных программ утверждается и размещае</w:t>
      </w:r>
      <w:r w:rsidRPr="006837C3">
        <w:rPr>
          <w:sz w:val="28"/>
          <w:szCs w:val="28"/>
        </w:rPr>
        <w:t>т</w:t>
      </w:r>
      <w:r>
        <w:rPr>
          <w:sz w:val="28"/>
          <w:szCs w:val="28"/>
        </w:rPr>
        <w:t>ся</w:t>
      </w:r>
      <w:r w:rsidRPr="006837C3">
        <w:rPr>
          <w:sz w:val="28"/>
          <w:szCs w:val="28"/>
        </w:rPr>
        <w:t xml:space="preserve"> в открытом доступе, в том числе на сайте </w:t>
      </w:r>
      <w:r>
        <w:rPr>
          <w:sz w:val="28"/>
          <w:szCs w:val="28"/>
        </w:rPr>
        <w:t>администрации</w:t>
      </w:r>
      <w:r w:rsidRPr="006837C3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образования</w:t>
      </w:r>
      <w:r w:rsidRPr="006837C3">
        <w:rPr>
          <w:sz w:val="28"/>
          <w:szCs w:val="28"/>
        </w:rPr>
        <w:t>:</w:t>
      </w:r>
    </w:p>
    <w:p w:rsidR="002160C6" w:rsidRPr="006837C3" w:rsidRDefault="002160C6" w:rsidP="002160C6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837C3">
        <w:rPr>
          <w:sz w:val="28"/>
          <w:szCs w:val="28"/>
        </w:rPr>
        <w:t xml:space="preserve">1) </w:t>
      </w:r>
      <w:r>
        <w:rPr>
          <w:sz w:val="28"/>
          <w:szCs w:val="28"/>
        </w:rPr>
        <w:t>муниципальная программа</w:t>
      </w:r>
      <w:r w:rsidR="00145F20">
        <w:rPr>
          <w:sz w:val="28"/>
          <w:szCs w:val="28"/>
        </w:rPr>
        <w:t xml:space="preserve"> (подпрограмма в рамках программы)</w:t>
      </w:r>
      <w:r w:rsidRPr="006837C3">
        <w:rPr>
          <w:sz w:val="28"/>
          <w:szCs w:val="28"/>
        </w:rPr>
        <w:t xml:space="preserve"> формирования современной городской среды на 2018-2022 годы, </w:t>
      </w:r>
    </w:p>
    <w:p w:rsidR="002160C6" w:rsidRPr="006837C3" w:rsidRDefault="002160C6" w:rsidP="002160C6">
      <w:pPr>
        <w:pStyle w:val="20"/>
        <w:spacing w:line="240" w:lineRule="auto"/>
        <w:ind w:firstLine="709"/>
        <w:jc w:val="both"/>
        <w:rPr>
          <w:sz w:val="28"/>
          <w:szCs w:val="28"/>
        </w:rPr>
      </w:pPr>
      <w:r w:rsidRPr="006837C3">
        <w:rPr>
          <w:sz w:val="28"/>
          <w:szCs w:val="28"/>
        </w:rPr>
        <w:t xml:space="preserve">2) </w:t>
      </w:r>
      <w:r>
        <w:rPr>
          <w:sz w:val="28"/>
          <w:szCs w:val="28"/>
        </w:rPr>
        <w:t>порядок</w:t>
      </w:r>
      <w:r w:rsidRPr="006837C3">
        <w:rPr>
          <w:sz w:val="28"/>
          <w:szCs w:val="28"/>
        </w:rPr>
        <w:t xml:space="preserve"> о</w:t>
      </w:r>
      <w:r>
        <w:rPr>
          <w:sz w:val="28"/>
          <w:szCs w:val="28"/>
        </w:rPr>
        <w:t>бщественного обсуждения проекта</w:t>
      </w:r>
      <w:r w:rsidRPr="006837C3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муниципальной программы, порядок и срок</w:t>
      </w:r>
      <w:r w:rsidRPr="006837C3">
        <w:rPr>
          <w:sz w:val="28"/>
          <w:szCs w:val="28"/>
        </w:rPr>
        <w:t xml:space="preserve"> представления, рассмотрения и оценки предложений граждан и организаций о вк</w:t>
      </w:r>
      <w:r>
        <w:rPr>
          <w:sz w:val="28"/>
          <w:szCs w:val="28"/>
        </w:rPr>
        <w:t>лючении объектов в муниципальную  программу</w:t>
      </w:r>
      <w:r w:rsidRPr="006837C3">
        <w:rPr>
          <w:sz w:val="28"/>
          <w:szCs w:val="28"/>
        </w:rPr>
        <w:t>;</w:t>
      </w:r>
    </w:p>
    <w:p w:rsidR="002160C6" w:rsidRPr="006837C3" w:rsidRDefault="002160C6" w:rsidP="002160C6">
      <w:pPr>
        <w:pStyle w:val="20"/>
        <w:spacing w:line="240" w:lineRule="auto"/>
        <w:ind w:firstLine="709"/>
        <w:jc w:val="both"/>
        <w:rPr>
          <w:sz w:val="28"/>
          <w:szCs w:val="28"/>
        </w:rPr>
      </w:pPr>
      <w:r w:rsidRPr="006837C3">
        <w:rPr>
          <w:sz w:val="28"/>
          <w:szCs w:val="28"/>
        </w:rPr>
        <w:t>3) нормативно-правовые акты о создании общественных комиссий;</w:t>
      </w:r>
    </w:p>
    <w:p w:rsidR="002160C6" w:rsidRDefault="002160C6" w:rsidP="002160C6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837C3">
        <w:rPr>
          <w:sz w:val="28"/>
          <w:szCs w:val="28"/>
        </w:rPr>
        <w:t>4) актуализированные правила благоустройства поселений, соответствующие требования</w:t>
      </w:r>
      <w:r>
        <w:rPr>
          <w:sz w:val="28"/>
          <w:szCs w:val="28"/>
        </w:rPr>
        <w:t>м действующего законодательства;</w:t>
      </w:r>
    </w:p>
    <w:p w:rsidR="002160C6" w:rsidRDefault="002160C6" w:rsidP="002160C6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порядок</w:t>
      </w:r>
      <w:r w:rsidRPr="002A7F4F">
        <w:rPr>
          <w:sz w:val="28"/>
          <w:szCs w:val="28"/>
        </w:rPr>
        <w:t xml:space="preserve">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>
        <w:rPr>
          <w:sz w:val="28"/>
          <w:szCs w:val="28"/>
        </w:rPr>
        <w:t>улиц</w:t>
      </w:r>
      <w:r w:rsidRPr="002A7F4F">
        <w:rPr>
          <w:sz w:val="28"/>
          <w:szCs w:val="28"/>
        </w:rPr>
        <w:t xml:space="preserve">, и механизм </w:t>
      </w:r>
      <w:proofErr w:type="gramStart"/>
      <w:r w:rsidRPr="002A7F4F">
        <w:rPr>
          <w:sz w:val="28"/>
          <w:szCs w:val="28"/>
        </w:rPr>
        <w:t>контроля за</w:t>
      </w:r>
      <w:proofErr w:type="gramEnd"/>
      <w:r w:rsidRPr="002A7F4F">
        <w:rPr>
          <w:sz w:val="28"/>
          <w:szCs w:val="28"/>
        </w:rPr>
        <w:t xml:space="preserve"> их расходованием</w:t>
      </w:r>
      <w:r>
        <w:rPr>
          <w:sz w:val="28"/>
          <w:szCs w:val="28"/>
        </w:rPr>
        <w:t>.</w:t>
      </w:r>
    </w:p>
    <w:p w:rsidR="002160C6" w:rsidRPr="006837C3" w:rsidRDefault="002160C6" w:rsidP="002160C6">
      <w:pPr>
        <w:pStyle w:val="20"/>
        <w:spacing w:line="240" w:lineRule="auto"/>
        <w:ind w:firstLine="709"/>
        <w:jc w:val="both"/>
        <w:rPr>
          <w:sz w:val="28"/>
          <w:szCs w:val="28"/>
        </w:rPr>
      </w:pPr>
      <w:r w:rsidRPr="006837C3">
        <w:rPr>
          <w:sz w:val="28"/>
          <w:szCs w:val="28"/>
        </w:rPr>
        <w:t>При реализации программ предусматривается:</w:t>
      </w:r>
    </w:p>
    <w:p w:rsidR="002160C6" w:rsidRPr="00702F76" w:rsidRDefault="002160C6" w:rsidP="002160C6">
      <w:pPr>
        <w:pStyle w:val="20"/>
        <w:spacing w:line="240" w:lineRule="auto"/>
        <w:ind w:firstLine="709"/>
        <w:jc w:val="both"/>
        <w:rPr>
          <w:sz w:val="28"/>
          <w:szCs w:val="28"/>
        </w:rPr>
      </w:pPr>
      <w:r w:rsidRPr="006837C3">
        <w:rPr>
          <w:sz w:val="28"/>
          <w:szCs w:val="28"/>
        </w:rPr>
        <w:t>а) финансовое и трудовое участие граждан и заинтересованных организаций</w:t>
      </w:r>
      <w:r>
        <w:rPr>
          <w:sz w:val="28"/>
          <w:szCs w:val="28"/>
        </w:rPr>
        <w:t>;</w:t>
      </w:r>
    </w:p>
    <w:p w:rsidR="002160C6" w:rsidRPr="006837C3" w:rsidRDefault="002160C6" w:rsidP="002160C6">
      <w:pPr>
        <w:pStyle w:val="20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837C3">
        <w:rPr>
          <w:sz w:val="28"/>
          <w:szCs w:val="28"/>
        </w:rPr>
        <w:t>) осуществление общественного контроля;</w:t>
      </w:r>
    </w:p>
    <w:p w:rsidR="002160C6" w:rsidRPr="006837C3" w:rsidRDefault="002160C6" w:rsidP="002160C6">
      <w:pPr>
        <w:pStyle w:val="20"/>
        <w:spacing w:line="240" w:lineRule="auto"/>
        <w:ind w:firstLine="709"/>
        <w:jc w:val="both"/>
        <w:rPr>
          <w:sz w:val="28"/>
          <w:szCs w:val="28"/>
        </w:rPr>
      </w:pPr>
      <w:r w:rsidRPr="00702F76">
        <w:rPr>
          <w:sz w:val="28"/>
          <w:szCs w:val="28"/>
        </w:rPr>
        <w:t>в</w:t>
      </w:r>
      <w:r w:rsidRPr="006837C3">
        <w:rPr>
          <w:sz w:val="28"/>
          <w:szCs w:val="28"/>
        </w:rPr>
        <w:t>) проведение общественных обсуждений с исп</w:t>
      </w:r>
      <w:r>
        <w:rPr>
          <w:sz w:val="28"/>
          <w:szCs w:val="28"/>
        </w:rPr>
        <w:t xml:space="preserve">ользованием </w:t>
      </w:r>
      <w:proofErr w:type="gramStart"/>
      <w:r>
        <w:rPr>
          <w:sz w:val="28"/>
          <w:szCs w:val="28"/>
        </w:rPr>
        <w:t>интернет-технологий</w:t>
      </w:r>
      <w:proofErr w:type="gramEnd"/>
      <w:r>
        <w:rPr>
          <w:sz w:val="28"/>
          <w:szCs w:val="28"/>
        </w:rPr>
        <w:t>.</w:t>
      </w:r>
    </w:p>
    <w:p w:rsidR="002160C6" w:rsidRPr="006837C3" w:rsidRDefault="002160C6" w:rsidP="002160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lastRenderedPageBreak/>
        <w:t>Срок приема заявок от жителей на включение в программы на очередной год - не менее 30 дней.</w:t>
      </w:r>
    </w:p>
    <w:p w:rsidR="002160C6" w:rsidRPr="006A4050" w:rsidRDefault="002160C6" w:rsidP="002160C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муниципальной программе </w:t>
      </w:r>
      <w:r w:rsidRPr="006837C3">
        <w:rPr>
          <w:rFonts w:ascii="Times New Roman" w:hAnsi="Times New Roman"/>
          <w:sz w:val="28"/>
          <w:szCs w:val="28"/>
        </w:rPr>
        <w:t xml:space="preserve"> предусматривается типовая визуализация </w:t>
      </w:r>
      <w:r w:rsidRPr="008B2AAA">
        <w:rPr>
          <w:rFonts w:ascii="Times New Roman" w:hAnsi="Times New Roman"/>
          <w:sz w:val="28"/>
          <w:szCs w:val="28"/>
        </w:rPr>
        <w:t>образцов элементов благоустройства</w:t>
      </w:r>
      <w:r w:rsidRPr="006837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дворовых территорий с указанием их нормативной стоимости (</w:t>
      </w:r>
      <w:r w:rsidRPr="00CE7CFE">
        <w:rPr>
          <w:rFonts w:ascii="Times New Roman" w:hAnsi="Times New Roman"/>
          <w:sz w:val="28"/>
          <w:szCs w:val="28"/>
        </w:rPr>
        <w:t>Приложение 1 к Программе).</w:t>
      </w:r>
    </w:p>
    <w:p w:rsidR="00F8626A" w:rsidRPr="00C371B8" w:rsidRDefault="00F8626A" w:rsidP="00F862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1E2" w:rsidRDefault="006451E2" w:rsidP="006451E2">
      <w:pPr>
        <w:numPr>
          <w:ilvl w:val="0"/>
          <w:numId w:val="2"/>
        </w:numPr>
        <w:tabs>
          <w:tab w:val="clear" w:pos="777"/>
          <w:tab w:val="num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DCC">
        <w:rPr>
          <w:rFonts w:ascii="Times New Roman" w:hAnsi="Times New Roman" w:cs="Times New Roman"/>
          <w:b/>
          <w:sz w:val="28"/>
          <w:szCs w:val="28"/>
        </w:rPr>
        <w:t>Цели и задачи муниципальной программы</w:t>
      </w:r>
    </w:p>
    <w:p w:rsidR="002B2213" w:rsidRPr="002B2213" w:rsidRDefault="002B2213" w:rsidP="002B22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B2213">
        <w:rPr>
          <w:rFonts w:ascii="Times New Roman" w:hAnsi="Times New Roman"/>
          <w:sz w:val="28"/>
          <w:szCs w:val="28"/>
        </w:rPr>
        <w:t>Основные направления государственной политики в сфере благоустройства определены Указом Президента Российской Федерации</w:t>
      </w:r>
      <w:r w:rsidRPr="002B2213">
        <w:rPr>
          <w:rFonts w:ascii="Times New Roman" w:hAnsi="Times New Roman"/>
          <w:sz w:val="28"/>
          <w:szCs w:val="28"/>
        </w:rPr>
        <w:br/>
        <w:t>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услуг», стратегией развития жилищно-коммунального хозяйства в Российской Федерации на период до 2020 года, утвержденной распоряжением Правительства Российской Федерации от 26 января 2016 года № 80-р, постановлением Правительства Российской</w:t>
      </w:r>
      <w:proofErr w:type="gramEnd"/>
      <w:r w:rsidRPr="002B2213">
        <w:rPr>
          <w:rFonts w:ascii="Times New Roman" w:hAnsi="Times New Roman"/>
          <w:sz w:val="28"/>
          <w:szCs w:val="28"/>
        </w:rPr>
        <w:t xml:space="preserve"> Федерации от 15 апреля 2014 года № 323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2B2213" w:rsidRPr="002B2213" w:rsidRDefault="002B2213" w:rsidP="002B22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B2213">
        <w:rPr>
          <w:rFonts w:ascii="Times New Roman" w:hAnsi="Times New Roman"/>
          <w:sz w:val="28"/>
          <w:szCs w:val="28"/>
        </w:rPr>
        <w:t>Муниципальная программа  разработана во исполнение постановления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постановления Правительства Российской Федерации от 30 января 2017 года № 101 «О предоставлении и распределении в 2017 году субсидий из федерального бюджета</w:t>
      </w:r>
      <w:proofErr w:type="gramEnd"/>
      <w:r w:rsidRPr="002B2213">
        <w:rPr>
          <w:rFonts w:ascii="Times New Roman" w:hAnsi="Times New Roman"/>
          <w:sz w:val="28"/>
          <w:szCs w:val="28"/>
        </w:rPr>
        <w:t xml:space="preserve"> бюджетам субъектов российской федерации на поддержку обустройства мест массового отдыха населения (городских парков)» с учетом приоритетов</w:t>
      </w:r>
      <w:r w:rsidRPr="002B2213">
        <w:rPr>
          <w:rFonts w:ascii="Times New Roman" w:hAnsi="Times New Roman"/>
          <w:sz w:val="28"/>
          <w:szCs w:val="28"/>
        </w:rPr>
        <w:br/>
        <w:t xml:space="preserve">социально-экономического развития Тульской области, определенных Указом Губернатора Тульской области от 11 июля 2016 года № 102 «Об утверждении Основных направлений деятельности правительства Тульской области на период до 2021 года». </w:t>
      </w:r>
    </w:p>
    <w:p w:rsidR="002B2213" w:rsidRPr="002B2213" w:rsidRDefault="002B2213" w:rsidP="002B22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213">
        <w:rPr>
          <w:rFonts w:ascii="Times New Roman" w:hAnsi="Times New Roman"/>
          <w:sz w:val="28"/>
          <w:szCs w:val="28"/>
        </w:rPr>
        <w:t>Целью муниципальной  программы является</w:t>
      </w:r>
      <w:r w:rsidRPr="002B22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2213">
        <w:rPr>
          <w:rFonts w:ascii="Times New Roman" w:hAnsi="Times New Roman" w:cs="Times New Roman"/>
          <w:sz w:val="28"/>
          <w:szCs w:val="28"/>
        </w:rPr>
        <w:t>создание системы комплексного благоустройства территории муниципального образования Богородицк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2B2213">
        <w:rPr>
          <w:rFonts w:ascii="Times New Roman" w:hAnsi="Times New Roman" w:cs="Times New Roman"/>
          <w:sz w:val="28"/>
          <w:szCs w:val="28"/>
        </w:rPr>
        <w:t xml:space="preserve"> район, направленной на улучшение качества жизни жителей, повышение уровня благоустройства территории, создание привлекательной городской среды, способствующей комплексному развитию муниципального образования.</w:t>
      </w:r>
    </w:p>
    <w:p w:rsidR="002B2213" w:rsidRPr="002B2213" w:rsidRDefault="002B2213" w:rsidP="002B22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213">
        <w:rPr>
          <w:rFonts w:ascii="Times New Roman" w:hAnsi="Times New Roman" w:cs="Times New Roman"/>
          <w:sz w:val="28"/>
          <w:szCs w:val="28"/>
        </w:rPr>
        <w:t>Задачи программы: комплексное благоустройство территории муниципального образования Богородицк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2B2213">
        <w:rPr>
          <w:rFonts w:ascii="Times New Roman" w:hAnsi="Times New Roman" w:cs="Times New Roman"/>
          <w:sz w:val="28"/>
          <w:szCs w:val="28"/>
        </w:rPr>
        <w:t xml:space="preserve"> район; привлечение предприятий, организаций и жителей к активному участию в решении проблем благоустройства территории Богородицкого района и контролю над обеспечением сохранности объектов благоустройства.</w:t>
      </w:r>
    </w:p>
    <w:p w:rsidR="00A41DCC" w:rsidRPr="00A41DCC" w:rsidRDefault="00A41DCC" w:rsidP="00A41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1E2" w:rsidRDefault="006451E2" w:rsidP="001B6FC6">
      <w:pPr>
        <w:numPr>
          <w:ilvl w:val="0"/>
          <w:numId w:val="2"/>
        </w:numPr>
        <w:tabs>
          <w:tab w:val="clear" w:pos="777"/>
          <w:tab w:val="num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DCC">
        <w:rPr>
          <w:rFonts w:ascii="Times New Roman" w:hAnsi="Times New Roman" w:cs="Times New Roman"/>
          <w:b/>
          <w:sz w:val="28"/>
          <w:szCs w:val="28"/>
        </w:rPr>
        <w:lastRenderedPageBreak/>
        <w:t>Этапы и сроки реализации муниципальной программы</w:t>
      </w:r>
    </w:p>
    <w:p w:rsidR="005D0120" w:rsidRDefault="005D0120" w:rsidP="005D012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120">
        <w:rPr>
          <w:rFonts w:ascii="Times New Roman" w:hAnsi="Times New Roman" w:cs="Times New Roman"/>
          <w:sz w:val="28"/>
          <w:szCs w:val="28"/>
        </w:rPr>
        <w:t>Реализация программы пр</w:t>
      </w:r>
      <w:r w:rsidR="008B353E">
        <w:rPr>
          <w:rFonts w:ascii="Times New Roman" w:hAnsi="Times New Roman" w:cs="Times New Roman"/>
          <w:sz w:val="28"/>
          <w:szCs w:val="28"/>
        </w:rPr>
        <w:t>едусмотрена на период 2017 года, и далее на период 2018-2022 годов.</w:t>
      </w:r>
    </w:p>
    <w:p w:rsidR="006049FB" w:rsidRDefault="006049FB" w:rsidP="005D012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9FB" w:rsidRDefault="006049FB" w:rsidP="006049FB">
      <w:pPr>
        <w:pStyle w:val="ac"/>
        <w:numPr>
          <w:ilvl w:val="0"/>
          <w:numId w:val="2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B01EC2">
        <w:rPr>
          <w:b/>
          <w:sz w:val="28"/>
          <w:szCs w:val="28"/>
        </w:rPr>
        <w:t>Вовлечение граждан и общественных организаций в процесс обсуждения проекта муниципальной программы.</w:t>
      </w:r>
    </w:p>
    <w:p w:rsidR="006049FB" w:rsidRDefault="006049FB" w:rsidP="006049FB">
      <w:pPr>
        <w:pStyle w:val="ac"/>
        <w:spacing w:before="0" w:beforeAutospacing="0" w:after="0" w:afterAutospacing="0"/>
        <w:ind w:left="777"/>
        <w:rPr>
          <w:b/>
          <w:sz w:val="28"/>
          <w:szCs w:val="28"/>
        </w:rPr>
      </w:pPr>
    </w:p>
    <w:p w:rsidR="006049FB" w:rsidRDefault="006049FB" w:rsidP="006049FB">
      <w:pPr>
        <w:pStyle w:val="ac"/>
        <w:numPr>
          <w:ilvl w:val="1"/>
          <w:numId w:val="8"/>
        </w:numPr>
        <w:spacing w:before="0" w:beforeAutospacing="0" w:after="0" w:afterAutospacing="0"/>
        <w:ind w:left="0" w:firstLine="0"/>
        <w:jc w:val="center"/>
        <w:rPr>
          <w:sz w:val="28"/>
          <w:szCs w:val="28"/>
        </w:rPr>
      </w:pPr>
      <w:r w:rsidRPr="00B01EC2">
        <w:rPr>
          <w:sz w:val="28"/>
          <w:szCs w:val="28"/>
        </w:rPr>
        <w:t>Основные принципы и подходы.</w:t>
      </w:r>
    </w:p>
    <w:p w:rsidR="006049FB" w:rsidRDefault="006049FB" w:rsidP="006049FB">
      <w:pPr>
        <w:pStyle w:val="a3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9FB" w:rsidRPr="00B01EC2" w:rsidRDefault="006049FB" w:rsidP="006049FB">
      <w:pPr>
        <w:pStyle w:val="a3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принципы и подходы по привлечению граждан и общественных организаций к обсуждению проекта муниципальной программы включают в себя следующие мероприятия:</w:t>
      </w:r>
    </w:p>
    <w:p w:rsidR="006049FB" w:rsidRPr="00B01EC2" w:rsidRDefault="006049FB" w:rsidP="006049FB">
      <w:pPr>
        <w:pStyle w:val="a3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общественное обсуждение вовлекаются как нынешние пользователи общественного пространства, так и потенциальные пользователи, которые также являются частью целевой аудитории;</w:t>
      </w:r>
    </w:p>
    <w:p w:rsidR="006049FB" w:rsidRPr="00B01EC2" w:rsidRDefault="006049FB" w:rsidP="006049FB">
      <w:pPr>
        <w:pStyle w:val="a3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формы участия граждан, организаций направлены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благоустройству дворовых территорий, общественных территорий;</w:t>
      </w:r>
    </w:p>
    <w:p w:rsidR="006049FB" w:rsidRPr="00B01EC2" w:rsidRDefault="006049FB" w:rsidP="006049FB">
      <w:pPr>
        <w:pStyle w:val="a3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открытое обсуждение общественных территорий, подлежащих благоустройству, проектов благоустройства указанных территорий;</w:t>
      </w:r>
    </w:p>
    <w:p w:rsidR="006049FB" w:rsidRPr="00B01EC2" w:rsidRDefault="006049FB" w:rsidP="006049FB">
      <w:pPr>
        <w:pStyle w:val="a3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 решения, касающиеся благоустройства общественных территорий, принимаются открыто и гласно, с учетом мнения жителей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49FB" w:rsidRDefault="006049FB" w:rsidP="006049FB">
      <w:pPr>
        <w:pStyle w:val="a3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вовлечение школьников и студентов, так как это способствует формированию положительного отношения молодежи к развитию муниципального образования.</w:t>
      </w:r>
    </w:p>
    <w:p w:rsidR="006049FB" w:rsidRDefault="006049FB" w:rsidP="006049FB">
      <w:pPr>
        <w:pStyle w:val="a3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9FB" w:rsidRPr="00B01EC2" w:rsidRDefault="006049FB" w:rsidP="006049FB">
      <w:pPr>
        <w:pStyle w:val="a3"/>
        <w:autoSpaceDE w:val="0"/>
        <w:autoSpaceDN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Pr="00B01EC2">
        <w:rPr>
          <w:rFonts w:ascii="Times New Roman" w:hAnsi="Times New Roman" w:cs="Times New Roman"/>
          <w:sz w:val="28"/>
          <w:szCs w:val="28"/>
        </w:rPr>
        <w:t xml:space="preserve"> Механизмы и социальные технологии</w:t>
      </w:r>
    </w:p>
    <w:p w:rsidR="006049FB" w:rsidRPr="00B01EC2" w:rsidRDefault="006049FB" w:rsidP="006049FB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</w:p>
    <w:p w:rsidR="006049FB" w:rsidRPr="00B01EC2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механизмами и социальными технологиями вовлечения граждан и общественных организаций являются:</w:t>
      </w:r>
    </w:p>
    <w:p w:rsidR="006049FB" w:rsidRPr="00B01EC2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внедрение интерактивного формата обсуждения проектов по благоустройству, предполагающего использование широкого набора инструментов для вовлечения и обеспечения участия и современных групповых методов работы;</w:t>
      </w:r>
    </w:p>
    <w:p w:rsidR="006049FB" w:rsidRPr="00B01EC2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анкетирование, опросы, проведение общественных обсуждений, встречи с жителями, территориальными общественными самоуправлениями;</w:t>
      </w:r>
    </w:p>
    <w:p w:rsidR="006049FB" w:rsidRPr="00B01EC2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в общественных обсуждениях представителей </w:t>
      </w:r>
      <w:r w:rsidRPr="00E801C0">
        <w:rPr>
          <w:rFonts w:ascii="Times New Roman" w:hAnsi="Times New Roman" w:cs="Times New Roman"/>
          <w:sz w:val="28"/>
          <w:szCs w:val="28"/>
        </w:rPr>
        <w:t>Собрания представителей муниципального образования Богородицкий район</w:t>
      </w: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801C0">
        <w:rPr>
          <w:rFonts w:ascii="Times New Roman" w:hAnsi="Times New Roman" w:cs="Times New Roman"/>
          <w:sz w:val="28"/>
          <w:szCs w:val="28"/>
        </w:rPr>
        <w:t>Собрания депутатов</w:t>
      </w: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политических партий, председателей территориальных общественных самоуправлений (далее – ТОС);</w:t>
      </w:r>
    </w:p>
    <w:p w:rsidR="006049FB" w:rsidRPr="00B01EC2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формирование отчета по итогам встреч и любых других форматов общественных обсуждений, а также видеозаписи самого мероприятия, обеспечение его опубликования на официальном сайте администрации в информационно-телекоммуникационной сети Интернет;</w:t>
      </w:r>
    </w:p>
    <w:p w:rsidR="006049F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публикации о проекте по благоустройству общественных территорий, о результатах </w:t>
      </w:r>
      <w:proofErr w:type="spellStart"/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предпроектного</w:t>
      </w:r>
      <w:proofErr w:type="spellEnd"/>
      <w:r w:rsidRPr="00B01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исследования, а также самого проекта благоустройства.</w:t>
      </w:r>
    </w:p>
    <w:p w:rsidR="006049F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9FB" w:rsidRDefault="006049FB" w:rsidP="006049F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Pr="00C1086B">
        <w:rPr>
          <w:rFonts w:ascii="Times New Roman" w:hAnsi="Times New Roman" w:cs="Times New Roman"/>
          <w:sz w:val="28"/>
          <w:szCs w:val="28"/>
        </w:rPr>
        <w:t>Формы участия граждан, организаций в процессе обсуждения проекта муниципальной программы, отбора дворовых территорий, общественных территорий для включения в муниципальную программу</w:t>
      </w:r>
    </w:p>
    <w:p w:rsidR="006049F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участия граждан, организаций в процессе обсуждения проекта муниципальной программы, отбора дворовых территорий, общественных территорий для включения в муниципальную программу: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совместное определение целей и задач по развитию дворовых территорий, общественных территорий, потенциалов указанных территорий;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определение основных видов активности, функциональных зон и их взаимного расположения на выбранной общественной территории; 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 дворовой территории, общественных территорий;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 в выборе типов покрытий с учетом функционального зонирования дворовой территории, общественных территорий;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 по предполагаемым типам озеленения дворовой территории, общественных территорий;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 по предполагаемым типам освещения и осветительного оборудования дворовой территории, общественных территорий;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разработке проекта благоустройства дворовой территории, общественных территорий, обсуждение решений с архитекторами, проектировщиками и другими профильными специалистами;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согласование проектных решений с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</w:t>
      </w:r>
    </w:p>
    <w:p w:rsidR="006049F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осуществление общественного контроля над процессом реализации проекта по благоустройству общественных территорий.</w:t>
      </w:r>
    </w:p>
    <w:p w:rsidR="006049FB" w:rsidRPr="0006304D" w:rsidRDefault="006049FB" w:rsidP="006049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осуществления общественного контроля и координации 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еализации основного мероприятия</w:t>
      </w:r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программы «Формирование современной городской среды» на уровне муниципального образования постановлением администрации от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30</w:t>
      </w:r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.06.2017 года №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487</w:t>
      </w:r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«Об утверждении порядк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общественного обсуждения проекта муниципальной  программы </w:t>
      </w:r>
      <w:r w:rsidRPr="000630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«Формирование современной городской среды» </w:t>
      </w:r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создана общественная </w:t>
      </w:r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комиссия из представителей органов местного самоуправления, политических партий и движений, общественных организаций, иных лиц, для организации обсуждения основного мероприятия программы, проведения</w:t>
      </w:r>
      <w:proofErr w:type="gramEnd"/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оценки предложений заинтересованных лиц, а также осуществления </w:t>
      </w:r>
      <w:proofErr w:type="gramStart"/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контроля за</w:t>
      </w:r>
      <w:proofErr w:type="gramEnd"/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реализацией основного мероприятия программы после ее утверждения.</w:t>
      </w:r>
    </w:p>
    <w:p w:rsidR="006049FB" w:rsidRPr="0006304D" w:rsidRDefault="006049FB" w:rsidP="006049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Общественный контроль программы  со стороны граждан и организаций осуществляется в процессе обсуждения проекта программы и обсуждения </w:t>
      </w:r>
      <w:proofErr w:type="gramStart"/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>дизайн-проектов</w:t>
      </w:r>
      <w:proofErr w:type="gramEnd"/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049FB" w:rsidRPr="0006304D" w:rsidRDefault="006049FB" w:rsidP="006049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0630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соблюдением условий предоставления субсидий осуществляется министерством строительства и жилищно-коммунального хозяйства Тульской области - главным распорядителем средств бюджета области.</w:t>
      </w:r>
    </w:p>
    <w:p w:rsidR="006049F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9FB" w:rsidRDefault="006049FB" w:rsidP="006049F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Pr="00C1086B">
        <w:rPr>
          <w:rFonts w:ascii="Times New Roman" w:hAnsi="Times New Roman" w:cs="Times New Roman"/>
          <w:sz w:val="28"/>
          <w:szCs w:val="28"/>
        </w:rPr>
        <w:t>Информирование жителей, организаций о благоустройстве дворовых территорий, мест общего пользования</w:t>
      </w:r>
    </w:p>
    <w:p w:rsidR="006049FB" w:rsidRDefault="006049FB" w:rsidP="006049FB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жителей, организаций о благоустройстве дворовых территорий, мест общего пользования, планируемых изменениях и возможности участия в этом процессе путем: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размещения информации на официальном сайте администрации в информационно-телекоммуникационной сети Интернет. Обеспечение «онлайн» участия и регулярного информирования о ходе проекта, с публикацией фото, видео и текстовых отчетов по итогам проведения общественных обсуждений; 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вывешивания информационных стендов, расположенных на территориях проектируемых объектов (дворовой территории, общественной территории);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информирования местных жителей через школы и детские сады, в том числе через школьные проекты путем организации конкурса рисунков;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направления индивидуальных приглашений участникам встречи лично, по электронной почте или по телефону;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использования социальных сетей и </w:t>
      </w:r>
      <w:proofErr w:type="spellStart"/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донесения информации до различных общественных и профессиональных сообществ;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направления представителей администрации для участия в общих собраниях собственников помещений в многоквартирных домах, на которых принимаются решения о представлении предложений по дворовым территориям для включения в муниципальную программу;</w:t>
      </w:r>
    </w:p>
    <w:p w:rsidR="006049FB" w:rsidRPr="00C1086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организации представителями администрации отдельных встреч с представителями советов многоквартирных домов, </w:t>
      </w:r>
      <w:proofErr w:type="spellStart"/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ТОСов</w:t>
      </w:r>
      <w:proofErr w:type="spellEnd"/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общественных организаций, лицами, осуществляющими управление многоквартирными домами (управляющие организации, товарищества собственников жилья, жилищно-строительные кооперативы) и их объединениями, арендаторами жилых и нежилых помещений многоквартирных домов, действующими на </w:t>
      </w: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ории муниципального образования,</w:t>
      </w: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разъяснения им возможностей представления собственниками помещений в многоквартирных домах предложений о благоустройстве дворовых территорий с привлечением бюджетных средств</w:t>
      </w:r>
      <w:proofErr w:type="gramEnd"/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условий предоставления такой поддержки;</w:t>
      </w:r>
    </w:p>
    <w:p w:rsidR="006049FB" w:rsidRDefault="006049FB" w:rsidP="006049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организации приема заявок на проведение благоустройства дворовых территорий, мест общего пользования в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C10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49FB" w:rsidRDefault="006049FB" w:rsidP="005D012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0120" w:rsidRPr="005D0120" w:rsidRDefault="005D0120" w:rsidP="005D012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1E2" w:rsidRDefault="006451E2" w:rsidP="001B6FC6">
      <w:pPr>
        <w:pStyle w:val="4"/>
        <w:numPr>
          <w:ilvl w:val="0"/>
          <w:numId w:val="2"/>
        </w:numPr>
        <w:tabs>
          <w:tab w:val="clear" w:pos="777"/>
          <w:tab w:val="num" w:pos="0"/>
        </w:tabs>
        <w:spacing w:before="0" w:after="0"/>
        <w:ind w:left="0" w:firstLine="0"/>
        <w:jc w:val="center"/>
        <w:rPr>
          <w:rFonts w:ascii="Times New Roman" w:hAnsi="Times New Roman"/>
          <w:bCs w:val="0"/>
          <w:lang w:val="ru-RU"/>
        </w:rPr>
      </w:pPr>
      <w:r w:rsidRPr="00904230">
        <w:rPr>
          <w:rFonts w:ascii="Times New Roman" w:hAnsi="Times New Roman"/>
          <w:bCs w:val="0"/>
        </w:rPr>
        <w:t>Перечень</w:t>
      </w:r>
      <w:r w:rsidR="0007684B">
        <w:rPr>
          <w:rFonts w:ascii="Times New Roman" w:hAnsi="Times New Roman"/>
          <w:bCs w:val="0"/>
        </w:rPr>
        <w:t xml:space="preserve"> подпрограмм и</w:t>
      </w:r>
      <w:r w:rsidRPr="00904230">
        <w:rPr>
          <w:rFonts w:ascii="Times New Roman" w:hAnsi="Times New Roman"/>
          <w:bCs w:val="0"/>
        </w:rPr>
        <w:t xml:space="preserve"> основных мероприятий муниципальной программы</w:t>
      </w:r>
      <w:r w:rsidR="001B6FC6">
        <w:rPr>
          <w:rFonts w:ascii="Times New Roman" w:hAnsi="Times New Roman"/>
          <w:bCs w:val="0"/>
          <w:lang w:val="ru-RU"/>
        </w:rPr>
        <w:t>, описание подпрограмм</w:t>
      </w:r>
    </w:p>
    <w:p w:rsidR="006049FB" w:rsidRPr="006049FB" w:rsidRDefault="006049FB" w:rsidP="006049FB">
      <w:pPr>
        <w:rPr>
          <w:lang w:eastAsia="x-none"/>
        </w:rPr>
      </w:pPr>
    </w:p>
    <w:p w:rsidR="00145F20" w:rsidRDefault="0007684B" w:rsidP="00055C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57B1">
        <w:rPr>
          <w:rFonts w:ascii="Times New Roman" w:hAnsi="Times New Roman"/>
          <w:sz w:val="28"/>
          <w:szCs w:val="28"/>
        </w:rPr>
        <w:t>Подпрограммы муниципальной программы</w:t>
      </w:r>
      <w:r w:rsidR="00145F20">
        <w:rPr>
          <w:rFonts w:ascii="Times New Roman" w:hAnsi="Times New Roman"/>
          <w:sz w:val="28"/>
          <w:szCs w:val="28"/>
        </w:rPr>
        <w:t>:</w:t>
      </w:r>
    </w:p>
    <w:p w:rsidR="0007684B" w:rsidRDefault="001B6FC6" w:rsidP="0029611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9FB">
        <w:rPr>
          <w:rFonts w:ascii="Times New Roman" w:hAnsi="Times New Roman" w:cs="Times New Roman"/>
          <w:b/>
          <w:sz w:val="28"/>
          <w:szCs w:val="28"/>
        </w:rPr>
        <w:t>Подпрограмма 1 «</w:t>
      </w:r>
      <w:r w:rsidR="00145F20" w:rsidRPr="006049FB">
        <w:rPr>
          <w:rFonts w:ascii="Times New Roman" w:hAnsi="Times New Roman" w:cs="Times New Roman"/>
          <w:b/>
          <w:sz w:val="28"/>
          <w:szCs w:val="28"/>
        </w:rPr>
        <w:t xml:space="preserve">Формирование современной городской среды в </w:t>
      </w:r>
      <w:proofErr w:type="spellStart"/>
      <w:r w:rsidR="00145F20" w:rsidRPr="006049FB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145F20" w:rsidRPr="006049FB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="00145F20" w:rsidRPr="006049FB">
        <w:rPr>
          <w:rFonts w:ascii="Times New Roman" w:hAnsi="Times New Roman" w:cs="Times New Roman"/>
          <w:b/>
          <w:sz w:val="28"/>
          <w:szCs w:val="28"/>
        </w:rPr>
        <w:t>огородицк</w:t>
      </w:r>
      <w:proofErr w:type="spellEnd"/>
      <w:r w:rsidR="00145F20" w:rsidRPr="006049FB">
        <w:rPr>
          <w:rFonts w:ascii="Times New Roman" w:hAnsi="Times New Roman" w:cs="Times New Roman"/>
          <w:b/>
          <w:sz w:val="28"/>
          <w:szCs w:val="28"/>
        </w:rPr>
        <w:t xml:space="preserve"> Богородицкого района</w:t>
      </w:r>
      <w:r w:rsidRPr="006049FB">
        <w:rPr>
          <w:rFonts w:ascii="Times New Roman" w:hAnsi="Times New Roman" w:cs="Times New Roman"/>
          <w:b/>
          <w:sz w:val="28"/>
          <w:szCs w:val="28"/>
        </w:rPr>
        <w:t>»</w:t>
      </w:r>
    </w:p>
    <w:p w:rsidR="006049FB" w:rsidRPr="006049FB" w:rsidRDefault="006049FB" w:rsidP="0029611C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5581D" w:rsidRPr="008B0F5A" w:rsidRDefault="00C5581D" w:rsidP="00C5581D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территории </w:t>
      </w:r>
      <w:proofErr w:type="spellStart"/>
      <w:r>
        <w:rPr>
          <w:rFonts w:cs="Times New Roman"/>
          <w:sz w:val="28"/>
          <w:szCs w:val="28"/>
        </w:rPr>
        <w:t>г</w:t>
      </w:r>
      <w:proofErr w:type="gramStart"/>
      <w:r>
        <w:rPr>
          <w:rFonts w:cs="Times New Roman"/>
          <w:sz w:val="28"/>
          <w:szCs w:val="28"/>
        </w:rPr>
        <w:t>.Б</w:t>
      </w:r>
      <w:proofErr w:type="gramEnd"/>
      <w:r>
        <w:rPr>
          <w:rFonts w:cs="Times New Roman"/>
          <w:sz w:val="28"/>
          <w:szCs w:val="28"/>
        </w:rPr>
        <w:t>огородицка</w:t>
      </w:r>
      <w:proofErr w:type="spellEnd"/>
      <w:r>
        <w:rPr>
          <w:rFonts w:cs="Times New Roman"/>
          <w:sz w:val="28"/>
          <w:szCs w:val="28"/>
        </w:rPr>
        <w:t xml:space="preserve"> 272 дворовые территории, на которых расположены 273 многоквартирных дома</w:t>
      </w:r>
      <w:r w:rsidRPr="008B0F5A">
        <w:rPr>
          <w:rFonts w:cs="Times New Roman"/>
          <w:sz w:val="28"/>
          <w:szCs w:val="28"/>
        </w:rPr>
        <w:t>.</w:t>
      </w:r>
      <w:r w:rsidRPr="008B0F5A">
        <w:rPr>
          <w:sz w:val="28"/>
          <w:szCs w:val="28"/>
        </w:rPr>
        <w:t xml:space="preserve"> Количество благоустроенных территорий составляет  11 единиц с площадью 60,7 тыс. кв. м.</w:t>
      </w:r>
    </w:p>
    <w:p w:rsidR="00C5581D" w:rsidRPr="008B0F5A" w:rsidRDefault="00C5581D" w:rsidP="00C558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F5A">
        <w:rPr>
          <w:rFonts w:ascii="Times New Roman" w:hAnsi="Times New Roman" w:cs="Times New Roman"/>
          <w:sz w:val="28"/>
          <w:szCs w:val="28"/>
        </w:rPr>
        <w:t xml:space="preserve">Таким образом, доля благоустроенных территорий на сегодняшний день составляет 4,0 % от общего числа дворовых территорий. Доля </w:t>
      </w:r>
      <w:proofErr w:type="gramStart"/>
      <w:r w:rsidRPr="008B0F5A">
        <w:rPr>
          <w:rFonts w:ascii="Times New Roman" w:hAnsi="Times New Roman" w:cs="Times New Roman"/>
          <w:sz w:val="28"/>
          <w:szCs w:val="28"/>
        </w:rPr>
        <w:t>населения, проживающего в жилом фонде с благоустроенными  территориями от общей численности населения составляет</w:t>
      </w:r>
      <w:proofErr w:type="gramEnd"/>
      <w:r w:rsidRPr="008B0F5A">
        <w:rPr>
          <w:rFonts w:ascii="Times New Roman" w:hAnsi="Times New Roman" w:cs="Times New Roman"/>
          <w:sz w:val="28"/>
          <w:szCs w:val="28"/>
        </w:rPr>
        <w:t xml:space="preserve"> 6,8 %.</w:t>
      </w:r>
    </w:p>
    <w:p w:rsidR="00C5581D" w:rsidRPr="008B0F5A" w:rsidRDefault="00C5581D" w:rsidP="00C5581D">
      <w:pPr>
        <w:pStyle w:val="20"/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8B0F5A">
        <w:rPr>
          <w:rFonts w:cs="Times New Roman"/>
          <w:sz w:val="28"/>
          <w:szCs w:val="28"/>
        </w:rPr>
        <w:t xml:space="preserve">Количество площадок, специально оборудованных для отдыха, общения и проведения досуга разными группами населения на территории </w:t>
      </w:r>
      <w:proofErr w:type="spellStart"/>
      <w:r w:rsidRPr="008B0F5A">
        <w:rPr>
          <w:rFonts w:cs="Times New Roman"/>
          <w:sz w:val="28"/>
          <w:szCs w:val="28"/>
        </w:rPr>
        <w:t>г</w:t>
      </w:r>
      <w:proofErr w:type="gramStart"/>
      <w:r w:rsidRPr="008B0F5A">
        <w:rPr>
          <w:rFonts w:cs="Times New Roman"/>
          <w:sz w:val="28"/>
          <w:szCs w:val="28"/>
        </w:rPr>
        <w:t>.Б</w:t>
      </w:r>
      <w:proofErr w:type="gramEnd"/>
      <w:r w:rsidRPr="008B0F5A">
        <w:rPr>
          <w:rFonts w:cs="Times New Roman"/>
          <w:sz w:val="28"/>
          <w:szCs w:val="28"/>
        </w:rPr>
        <w:t>огородицка</w:t>
      </w:r>
      <w:proofErr w:type="spellEnd"/>
      <w:r w:rsidRPr="008B0F5A">
        <w:rPr>
          <w:rFonts w:cs="Times New Roman"/>
          <w:sz w:val="28"/>
          <w:szCs w:val="28"/>
        </w:rPr>
        <w:t xml:space="preserve"> – 2 ед. В городском парке располагается детская игровая площадка общей площадью 70 </w:t>
      </w:r>
      <w:proofErr w:type="spellStart"/>
      <w:r w:rsidRPr="008B0F5A">
        <w:rPr>
          <w:rFonts w:cs="Times New Roman"/>
          <w:sz w:val="28"/>
          <w:szCs w:val="28"/>
        </w:rPr>
        <w:t>кв.м</w:t>
      </w:r>
      <w:proofErr w:type="spellEnd"/>
      <w:r w:rsidRPr="008B0F5A">
        <w:rPr>
          <w:rFonts w:cs="Times New Roman"/>
          <w:sz w:val="28"/>
          <w:szCs w:val="28"/>
        </w:rPr>
        <w:t xml:space="preserve">, по </w:t>
      </w:r>
      <w:proofErr w:type="spellStart"/>
      <w:r w:rsidRPr="008B0F5A">
        <w:rPr>
          <w:rFonts w:cs="Times New Roman"/>
          <w:sz w:val="28"/>
          <w:szCs w:val="28"/>
        </w:rPr>
        <w:t>ул.Пролетарская</w:t>
      </w:r>
      <w:proofErr w:type="spellEnd"/>
      <w:r w:rsidRPr="008B0F5A">
        <w:rPr>
          <w:rFonts w:cs="Times New Roman"/>
          <w:sz w:val="28"/>
          <w:szCs w:val="28"/>
        </w:rPr>
        <w:t xml:space="preserve">, д.66 располагается спортивная площадка общей площадью 70 </w:t>
      </w:r>
      <w:proofErr w:type="spellStart"/>
      <w:r w:rsidRPr="008B0F5A">
        <w:rPr>
          <w:rFonts w:cs="Times New Roman"/>
          <w:sz w:val="28"/>
          <w:szCs w:val="28"/>
        </w:rPr>
        <w:t>кв.м</w:t>
      </w:r>
      <w:proofErr w:type="spellEnd"/>
      <w:r w:rsidRPr="008B0F5A">
        <w:rPr>
          <w:rFonts w:cs="Times New Roman"/>
          <w:sz w:val="28"/>
          <w:szCs w:val="28"/>
        </w:rPr>
        <w:t>. К этим площадкам имеется удобный пешеходный доступ у всего населения города.</w:t>
      </w:r>
    </w:p>
    <w:p w:rsidR="00C5581D" w:rsidRPr="008B0F5A" w:rsidRDefault="00C5581D" w:rsidP="00C5581D">
      <w:pPr>
        <w:pStyle w:val="20"/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8B0F5A">
        <w:rPr>
          <w:rFonts w:cs="Times New Roman"/>
          <w:sz w:val="28"/>
          <w:szCs w:val="28"/>
        </w:rPr>
        <w:t xml:space="preserve">Количество общественных территорий (парки, скверы и т.д.) на территории </w:t>
      </w:r>
      <w:proofErr w:type="spellStart"/>
      <w:r w:rsidRPr="008B0F5A">
        <w:rPr>
          <w:rFonts w:cs="Times New Roman"/>
          <w:sz w:val="28"/>
          <w:szCs w:val="28"/>
        </w:rPr>
        <w:t>г</w:t>
      </w:r>
      <w:proofErr w:type="gramStart"/>
      <w:r w:rsidRPr="008B0F5A">
        <w:rPr>
          <w:rFonts w:cs="Times New Roman"/>
          <w:sz w:val="28"/>
          <w:szCs w:val="28"/>
        </w:rPr>
        <w:t>.Б</w:t>
      </w:r>
      <w:proofErr w:type="gramEnd"/>
      <w:r w:rsidRPr="008B0F5A">
        <w:rPr>
          <w:rFonts w:cs="Times New Roman"/>
          <w:sz w:val="28"/>
          <w:szCs w:val="28"/>
        </w:rPr>
        <w:t>огородицка</w:t>
      </w:r>
      <w:proofErr w:type="spellEnd"/>
      <w:r w:rsidRPr="008B0F5A">
        <w:rPr>
          <w:rFonts w:cs="Times New Roman"/>
          <w:sz w:val="28"/>
          <w:szCs w:val="28"/>
        </w:rPr>
        <w:t xml:space="preserve"> – 11. Доля благоустроенных общественных территорий от общего количества таких территорий составляет 27%, их общая площадь - 14700 </w:t>
      </w:r>
      <w:proofErr w:type="spellStart"/>
      <w:r w:rsidRPr="008B0F5A">
        <w:rPr>
          <w:rFonts w:cs="Times New Roman"/>
          <w:sz w:val="28"/>
          <w:szCs w:val="28"/>
        </w:rPr>
        <w:t>кв.м</w:t>
      </w:r>
      <w:proofErr w:type="spellEnd"/>
      <w:r w:rsidRPr="008B0F5A">
        <w:rPr>
          <w:rFonts w:cs="Times New Roman"/>
          <w:sz w:val="28"/>
          <w:szCs w:val="28"/>
        </w:rPr>
        <w:t>.</w:t>
      </w:r>
    </w:p>
    <w:p w:rsidR="00C5581D" w:rsidRPr="008B0F5A" w:rsidRDefault="00C5581D" w:rsidP="00C5581D">
      <w:pPr>
        <w:pStyle w:val="20"/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8B0F5A">
        <w:rPr>
          <w:rFonts w:cs="Times New Roman"/>
          <w:sz w:val="28"/>
          <w:szCs w:val="28"/>
        </w:rPr>
        <w:t xml:space="preserve">Доля общественных территорий от общего количества таких территорий, нуждающихся в благоустройстве, составляет 73%, их общая площадь – 55550 </w:t>
      </w:r>
      <w:proofErr w:type="spellStart"/>
      <w:r w:rsidRPr="008B0F5A">
        <w:rPr>
          <w:rFonts w:cs="Times New Roman"/>
          <w:sz w:val="28"/>
          <w:szCs w:val="28"/>
        </w:rPr>
        <w:t>кв.м</w:t>
      </w:r>
      <w:proofErr w:type="spellEnd"/>
      <w:r w:rsidRPr="008B0F5A">
        <w:rPr>
          <w:rFonts w:cs="Times New Roman"/>
          <w:sz w:val="28"/>
          <w:szCs w:val="28"/>
        </w:rPr>
        <w:t>.</w:t>
      </w:r>
    </w:p>
    <w:p w:rsidR="00C5581D" w:rsidRDefault="00C5581D" w:rsidP="00C558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F5A">
        <w:rPr>
          <w:rFonts w:ascii="Times New Roman" w:hAnsi="Times New Roman" w:cs="Times New Roman"/>
          <w:sz w:val="28"/>
          <w:szCs w:val="28"/>
        </w:rPr>
        <w:t xml:space="preserve">Площадь благоустроенных общественных территорий, приходящихся на 1 жителя муниципального образования, составляет 0,47 </w:t>
      </w:r>
      <w:proofErr w:type="spellStart"/>
      <w:r w:rsidRPr="008B0F5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B0F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0FB" w:rsidRDefault="004B00FB" w:rsidP="00C558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перечня мероприятий, предусмотренных Программой, позволят повысить уровень благоустроенности и надлежащего состояния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огородицка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00FB" w:rsidRDefault="004B00FB" w:rsidP="004B00FB">
      <w:pPr>
        <w:widowControl w:val="0"/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F5A">
        <w:rPr>
          <w:rFonts w:ascii="Times New Roman" w:hAnsi="Times New Roman" w:cs="Times New Roman"/>
          <w:sz w:val="28"/>
          <w:szCs w:val="28"/>
        </w:rPr>
        <w:t xml:space="preserve">Адресные перечни дворовых территорий многоквартирных домов и </w:t>
      </w:r>
      <w:r w:rsidRPr="008B0F5A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территорий общего пользования населения, подлежащих благоустройству на текущий год, утверждаются распоряжением администрации ежегодно. Отбор производится конкурсным путем из общего перечня дворовых и общественных территорий, подлежащих благоустройству в 2018-2022 годах. </w:t>
      </w:r>
      <w:r w:rsidRPr="00CE7CFE">
        <w:rPr>
          <w:rFonts w:ascii="Times New Roman" w:hAnsi="Times New Roman" w:cs="Times New Roman"/>
          <w:sz w:val="28"/>
          <w:szCs w:val="28"/>
        </w:rPr>
        <w:t>(Приложение 2 к Программе).</w:t>
      </w:r>
    </w:p>
    <w:p w:rsidR="004B00FB" w:rsidRPr="005071ED" w:rsidRDefault="004B00FB" w:rsidP="004B00FB">
      <w:pPr>
        <w:widowControl w:val="0"/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отбора дворовых территорий и территорий общего пользования для включения в Программу будут утверждены отдельным постановлением администрации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образования.</w:t>
      </w:r>
    </w:p>
    <w:p w:rsidR="004B00FB" w:rsidRDefault="004B00FB" w:rsidP="004B00F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F5A">
        <w:rPr>
          <w:rFonts w:ascii="Times New Roman" w:hAnsi="Times New Roman" w:cs="Times New Roman"/>
          <w:sz w:val="28"/>
          <w:szCs w:val="28"/>
        </w:rPr>
        <w:t>В ходе реализации муниципальной программы предусмотрено внесение изменений в адресные перечни дворовых территорий многоквартирных домов и территорий общего пользования, планируемых к благоустройству в 2018-2022 годах в соответствии с текущим состоянием территории и обращениями жителей.</w:t>
      </w:r>
    </w:p>
    <w:p w:rsidR="00E96A35" w:rsidRDefault="00E96A35" w:rsidP="004B00F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Финансовое обеспечение подпрограммы: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AEF">
        <w:rPr>
          <w:rFonts w:ascii="Times New Roman" w:hAnsi="Times New Roman" w:cs="Times New Roman"/>
          <w:b/>
          <w:sz w:val="28"/>
          <w:szCs w:val="28"/>
        </w:rPr>
        <w:t>46105,87 тыс. рублей</w:t>
      </w:r>
      <w:r w:rsidRPr="005A00D4">
        <w:rPr>
          <w:rFonts w:ascii="Times New Roman" w:hAnsi="Times New Roman" w:cs="Times New Roman"/>
          <w:sz w:val="28"/>
          <w:szCs w:val="28"/>
        </w:rPr>
        <w:t>, в том числе</w:t>
      </w:r>
      <w:r>
        <w:rPr>
          <w:rFonts w:ascii="Times New Roman" w:hAnsi="Times New Roman" w:cs="Times New Roman"/>
          <w:sz w:val="28"/>
          <w:szCs w:val="28"/>
        </w:rPr>
        <w:t xml:space="preserve"> по годам</w:t>
      </w:r>
      <w:r w:rsidRPr="005A00D4">
        <w:rPr>
          <w:rFonts w:ascii="Times New Roman" w:hAnsi="Times New Roman" w:cs="Times New Roman"/>
          <w:sz w:val="28"/>
          <w:szCs w:val="28"/>
        </w:rPr>
        <w:t>: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– </w:t>
      </w:r>
      <w:r w:rsidRPr="005A00D4">
        <w:rPr>
          <w:rFonts w:ascii="Times New Roman" w:hAnsi="Times New Roman" w:cs="Times New Roman"/>
          <w:sz w:val="28"/>
          <w:szCs w:val="28"/>
        </w:rPr>
        <w:t xml:space="preserve"> </w:t>
      </w:r>
      <w:r w:rsidRPr="002F1540">
        <w:rPr>
          <w:rFonts w:ascii="Times New Roman" w:hAnsi="Times New Roman" w:cs="Times New Roman"/>
          <w:sz w:val="28"/>
          <w:szCs w:val="28"/>
        </w:rPr>
        <w:t>16105,87</w:t>
      </w:r>
      <w:r w:rsidRPr="005A00D4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– 6000,0 </w:t>
      </w:r>
      <w:r w:rsidRPr="005A00D4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 – 6000,0 </w:t>
      </w:r>
      <w:r w:rsidRPr="005A00D4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– 6000,0 </w:t>
      </w:r>
      <w:r w:rsidRPr="005A00D4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 – 6000,0 </w:t>
      </w:r>
      <w:r w:rsidRPr="005A00D4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– 6000,0 </w:t>
      </w:r>
      <w:r w:rsidRPr="005A00D4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40">
        <w:rPr>
          <w:rFonts w:ascii="Times New Roman" w:hAnsi="Times New Roman" w:cs="Times New Roman"/>
          <w:b/>
          <w:sz w:val="28"/>
          <w:szCs w:val="28"/>
        </w:rPr>
        <w:t xml:space="preserve">бюджет МО </w:t>
      </w:r>
      <w:proofErr w:type="spellStart"/>
      <w:r w:rsidRPr="002F1540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2F1540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2F1540">
        <w:rPr>
          <w:rFonts w:ascii="Times New Roman" w:hAnsi="Times New Roman" w:cs="Times New Roman"/>
          <w:b/>
          <w:sz w:val="28"/>
          <w:szCs w:val="28"/>
        </w:rPr>
        <w:t>огородицк</w:t>
      </w:r>
      <w:proofErr w:type="spellEnd"/>
      <w:r w:rsidRPr="002F1540">
        <w:rPr>
          <w:rFonts w:ascii="Times New Roman" w:hAnsi="Times New Roman" w:cs="Times New Roman"/>
          <w:b/>
          <w:sz w:val="28"/>
          <w:szCs w:val="28"/>
        </w:rPr>
        <w:t xml:space="preserve"> Богородицкого  района 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F1540">
        <w:rPr>
          <w:rFonts w:ascii="Times New Roman" w:hAnsi="Times New Roman" w:cs="Times New Roman"/>
          <w:b/>
          <w:sz w:val="28"/>
          <w:szCs w:val="28"/>
        </w:rPr>
        <w:t>9586,435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 по годам: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– </w:t>
      </w:r>
      <w:r w:rsidRPr="005A00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9586,435</w:t>
      </w:r>
      <w:r w:rsidRPr="005A00D4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– 6000,0 </w:t>
      </w:r>
      <w:r w:rsidRPr="005A00D4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 – 6000,0 </w:t>
      </w:r>
      <w:r w:rsidRPr="005A00D4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– 6000,0 </w:t>
      </w:r>
      <w:r w:rsidRPr="005A00D4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 – 6000,0 </w:t>
      </w:r>
      <w:r w:rsidRPr="005A00D4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Pr="005A00D4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– 6000,0 </w:t>
      </w:r>
      <w:r w:rsidRPr="005A00D4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540">
        <w:rPr>
          <w:rFonts w:ascii="Times New Roman" w:hAnsi="Times New Roman" w:cs="Times New Roman"/>
          <w:b/>
          <w:sz w:val="28"/>
          <w:szCs w:val="28"/>
        </w:rPr>
        <w:t>бюджет Тульской области 2933,7458 тыс. рублей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 по годам: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</w:t>
      </w:r>
      <w:r w:rsidRPr="002F1540">
        <w:rPr>
          <w:rFonts w:ascii="Times New Roman" w:hAnsi="Times New Roman" w:cs="Times New Roman"/>
          <w:sz w:val="28"/>
          <w:szCs w:val="28"/>
        </w:rPr>
        <w:t>–  2933,7458</w:t>
      </w:r>
      <w:r w:rsidRPr="005A00D4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– 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 – 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– 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 – </w:t>
      </w:r>
    </w:p>
    <w:p w:rsidR="00E96A35" w:rsidRPr="002F1540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– 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40">
        <w:rPr>
          <w:rFonts w:ascii="Times New Roman" w:hAnsi="Times New Roman" w:cs="Times New Roman"/>
          <w:b/>
          <w:sz w:val="28"/>
          <w:szCs w:val="28"/>
        </w:rPr>
        <w:t>федеральный бюджет 3585,6892 тыс. рублей,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A35" w:rsidRPr="005A00D4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 по годам: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</w:t>
      </w:r>
      <w:r w:rsidRPr="002F1540">
        <w:rPr>
          <w:rFonts w:ascii="Times New Roman" w:hAnsi="Times New Roman" w:cs="Times New Roman"/>
          <w:sz w:val="28"/>
          <w:szCs w:val="28"/>
        </w:rPr>
        <w:t>–  3585,6892</w:t>
      </w:r>
      <w:r w:rsidRPr="005A00D4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– 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 – 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– </w:t>
      </w:r>
    </w:p>
    <w:p w:rsidR="00E96A35" w:rsidRDefault="00E96A35" w:rsidP="00E96A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2021 – </w:t>
      </w:r>
    </w:p>
    <w:p w:rsidR="00E96A35" w:rsidRPr="008B0F5A" w:rsidRDefault="00E96A35" w:rsidP="00E96A3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–</w:t>
      </w:r>
    </w:p>
    <w:p w:rsidR="0064318C" w:rsidRDefault="004B00FB" w:rsidP="006431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0FB">
        <w:rPr>
          <w:rFonts w:ascii="Times New Roman" w:hAnsi="Times New Roman" w:cs="Times New Roman"/>
          <w:b/>
          <w:sz w:val="28"/>
          <w:szCs w:val="28"/>
        </w:rPr>
        <w:t>В 2017 году финансирование предусматривает 16105,87 тыс. рублей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Денежные средства будут направлены на выполнение мероприятий по благоустройству городского парка. Запланированы работы по мощению дорожек.</w:t>
      </w:r>
    </w:p>
    <w:p w:rsidR="004B00FB" w:rsidRPr="004B00FB" w:rsidRDefault="004B00FB" w:rsidP="006431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0FB">
        <w:rPr>
          <w:rFonts w:ascii="Times New Roman" w:hAnsi="Times New Roman" w:cs="Times New Roman"/>
          <w:b/>
          <w:sz w:val="28"/>
          <w:szCs w:val="28"/>
        </w:rPr>
        <w:t xml:space="preserve">В период с 2018 по 2022 годы финансирование предусматривает </w:t>
      </w:r>
      <w:r>
        <w:rPr>
          <w:rFonts w:ascii="Times New Roman" w:hAnsi="Times New Roman" w:cs="Times New Roman"/>
          <w:b/>
          <w:sz w:val="28"/>
          <w:szCs w:val="28"/>
        </w:rPr>
        <w:t>6000,0</w:t>
      </w:r>
      <w:r w:rsidRPr="004B00FB">
        <w:rPr>
          <w:rFonts w:ascii="Times New Roman" w:hAnsi="Times New Roman" w:cs="Times New Roman"/>
          <w:b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ежегодно. </w:t>
      </w:r>
      <w:r w:rsidR="00ED66CF">
        <w:rPr>
          <w:rFonts w:ascii="Times New Roman" w:hAnsi="Times New Roman" w:cs="Times New Roman"/>
          <w:sz w:val="28"/>
          <w:szCs w:val="28"/>
        </w:rPr>
        <w:t>Финансирование в эти периоды может быть увеличено при выделении субсидии из регионального и/или федерального бюджетов.</w:t>
      </w:r>
      <w:r w:rsidR="00ED66CF" w:rsidRPr="00ED66CF">
        <w:rPr>
          <w:rFonts w:ascii="Times New Roman" w:hAnsi="Times New Roman" w:cs="Times New Roman"/>
          <w:sz w:val="28"/>
          <w:szCs w:val="28"/>
        </w:rPr>
        <w:t xml:space="preserve"> </w:t>
      </w:r>
      <w:r w:rsidR="00ED66CF">
        <w:rPr>
          <w:rFonts w:ascii="Times New Roman" w:hAnsi="Times New Roman" w:cs="Times New Roman"/>
          <w:sz w:val="28"/>
          <w:szCs w:val="28"/>
        </w:rPr>
        <w:t>Денежные средства будут направлены на выполнение мероприятий по благоустройству придомовых территорий и территорий общего пользования.</w:t>
      </w:r>
    </w:p>
    <w:p w:rsidR="0064318C" w:rsidRPr="006A4050" w:rsidRDefault="0064318C" w:rsidP="00ED6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BAF">
        <w:rPr>
          <w:rFonts w:ascii="Times New Roman" w:hAnsi="Times New Roman" w:cs="Times New Roman"/>
          <w:sz w:val="28"/>
          <w:szCs w:val="28"/>
        </w:rPr>
        <w:t>В рамках</w:t>
      </w:r>
      <w:r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планируется реализовать первоочередные мероприятия по благоустройству: </w:t>
      </w:r>
    </w:p>
    <w:p w:rsidR="0064318C" w:rsidRPr="006A4050" w:rsidRDefault="0064318C" w:rsidP="00ED6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и утвердить новые Правила благоустройства, соответствующие требованиям федерального законодательства; </w:t>
      </w:r>
    </w:p>
    <w:p w:rsidR="0064318C" w:rsidRPr="006A4050" w:rsidRDefault="0064318C" w:rsidP="00ED6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внедрить механизм инициации и отбора проектов по благоустройству жителями муниципального образования; </w:t>
      </w:r>
    </w:p>
    <w:p w:rsidR="0064318C" w:rsidRPr="006A4050" w:rsidRDefault="0064318C" w:rsidP="00ED66C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и реализовать перечень отобранных проектов по благоустройству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18C" w:rsidRDefault="0064318C" w:rsidP="006431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новых современных правил благоустройства и реализация программы благоустройства с учетом мнения граждан должны качественно изменить уровень планирования и реализации мероприятий, запустить механизм финансового и трудового участия граждан и организаций в проектах по благоустройству, сформировать механизм общественного контроля на территории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огородицк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Богородицкого</w:t>
      </w:r>
      <w:r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40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5478" w:rsidRPr="0097402B" w:rsidRDefault="00555478" w:rsidP="00974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0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 Программы являются:</w:t>
      </w:r>
    </w:p>
    <w:p w:rsidR="00555478" w:rsidRPr="0097402B" w:rsidRDefault="00555478" w:rsidP="00974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Повышение </w:t>
      </w:r>
      <w:proofErr w:type="gramStart"/>
      <w:r w:rsidRPr="0097402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благоустройства территорий общего пользования населения</w:t>
      </w:r>
      <w:proofErr w:type="gramEnd"/>
      <w:r w:rsidRPr="00974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муниципального образования Богородицкий район.</w:t>
      </w:r>
    </w:p>
    <w:p w:rsidR="00555478" w:rsidRPr="0097402B" w:rsidRDefault="00555478" w:rsidP="00974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02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уровня благоустройства дворовых территорий на территории муниципального образования Богородицкий район.</w:t>
      </w:r>
    </w:p>
    <w:p w:rsidR="00555478" w:rsidRPr="0097402B" w:rsidRDefault="00555478" w:rsidP="00974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02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Повышение уровня вовлеченности заинтересованных граждан в реализацию мероприятий по благоустройству дворовых территорий муниципального образования Богородицкий район.</w:t>
      </w:r>
    </w:p>
    <w:p w:rsidR="00555478" w:rsidRPr="0097402B" w:rsidRDefault="00555478" w:rsidP="00974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02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муниципальной программы «Формирование современной городской среды» реализуются следующие мероприятия:</w:t>
      </w:r>
    </w:p>
    <w:p w:rsidR="00555478" w:rsidRPr="0097402B" w:rsidRDefault="00555478" w:rsidP="00974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02B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благоустройство территорий общего пользования населения;</w:t>
      </w:r>
    </w:p>
    <w:p w:rsidR="00555478" w:rsidRPr="0097402B" w:rsidRDefault="00555478" w:rsidP="00974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02B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благоустройство дворовых территорий многоквартирных домов;</w:t>
      </w:r>
    </w:p>
    <w:p w:rsidR="00555478" w:rsidRPr="0097402B" w:rsidRDefault="00555478" w:rsidP="004B0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02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заинтересованных граждан в благоустройстве дворовых территорий муниципального образования Богородицкий район.</w:t>
      </w:r>
    </w:p>
    <w:p w:rsidR="00917506" w:rsidRPr="00F82EA1" w:rsidRDefault="00917506" w:rsidP="004B00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82EA1">
        <w:rPr>
          <w:rFonts w:ascii="Times New Roman" w:hAnsi="Times New Roman"/>
          <w:sz w:val="28"/>
          <w:szCs w:val="28"/>
        </w:rPr>
        <w:t xml:space="preserve">Для решения задач, поставленных в соответствии с целью Программы, планируется выполнение мероприятия, представляющего собой комплекс работ, направленных на повышение уровня благоустройства общественных </w:t>
      </w:r>
      <w:r w:rsidRPr="00F82EA1">
        <w:rPr>
          <w:rFonts w:ascii="Times New Roman" w:hAnsi="Times New Roman"/>
          <w:sz w:val="28"/>
          <w:szCs w:val="28"/>
        </w:rPr>
        <w:lastRenderedPageBreak/>
        <w:t xml:space="preserve">территорий и дворовых территорий муниципального образования </w:t>
      </w:r>
      <w:r>
        <w:rPr>
          <w:rFonts w:ascii="Times New Roman" w:hAnsi="Times New Roman"/>
          <w:sz w:val="28"/>
          <w:szCs w:val="28"/>
        </w:rPr>
        <w:t>Богородицкий район</w:t>
      </w:r>
      <w:r w:rsidRPr="00F82EA1">
        <w:rPr>
          <w:rFonts w:ascii="Times New Roman" w:hAnsi="Times New Roman"/>
          <w:sz w:val="28"/>
          <w:szCs w:val="28"/>
        </w:rPr>
        <w:t xml:space="preserve">. </w:t>
      </w:r>
    </w:p>
    <w:p w:rsidR="003647EB" w:rsidRDefault="003647EB" w:rsidP="004B00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EA1">
        <w:rPr>
          <w:rFonts w:ascii="Times New Roman" w:hAnsi="Times New Roman"/>
          <w:sz w:val="28"/>
          <w:szCs w:val="28"/>
        </w:rPr>
        <w:t>Благоустройство дворовых территорий многоквартирных домов в обязательном порядке должно включать выполнение минимального перечня работ по благоустройству дворовых территорий, а также может включать работы из дополнительного перечня. При этом дополнительный перечень работ реализуется только при условии реализации работ, предусмотренных минимальным перечнем работ по благоустройству</w:t>
      </w:r>
      <w:r>
        <w:rPr>
          <w:rFonts w:ascii="Times New Roman" w:hAnsi="Times New Roman"/>
          <w:sz w:val="28"/>
          <w:szCs w:val="28"/>
        </w:rPr>
        <w:t xml:space="preserve"> и обязательного трудового участия заинтересованных лиц, при выполнении дополнительного перечня работ по благоустройству</w:t>
      </w:r>
      <w:r w:rsidRPr="00F82EA1">
        <w:rPr>
          <w:rFonts w:ascii="Times New Roman" w:hAnsi="Times New Roman"/>
          <w:sz w:val="28"/>
          <w:szCs w:val="28"/>
        </w:rPr>
        <w:t>.</w:t>
      </w:r>
    </w:p>
    <w:p w:rsidR="00917506" w:rsidRPr="0097402B" w:rsidRDefault="00917506" w:rsidP="009740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402B">
        <w:rPr>
          <w:rFonts w:ascii="Times New Roman" w:hAnsi="Times New Roman"/>
          <w:sz w:val="28"/>
          <w:szCs w:val="28"/>
        </w:rPr>
        <w:t>Уровень финансового участия жителей многоквартирных домов будет утвержден постановлением администрации после утверждения соответствующей региональной программы.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К минимальному перечню работ по благоустройству дворовых территорий многоквартирных домов, на которые предоставляются субсидии, относятся: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освещение дворовых территорий;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установка скамеек;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установка урн для мусора.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К дополнительному перечню работ по благоустройству дворовых территорий многоквартирных домов, на которые предоставляются субсидии, относятся: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устройство парковочных карманов (асфальтобетонные и щебеночные покрытия);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устройство расширений проезжих частей дворовых территорий многоквартирных домов;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устройство новых пешеходных дорожек;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ремонт существующих пешеходных дорожек;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замена бордюрного камня на тротуарах и подходах к подъездам;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отсыпка растительным грунтом газонов и палисадников за бордюрным камнем;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окраска бордюрного камня;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установка детского, игрового, спортивного оборудования, а также оборудования для хозяйственных площадок (</w:t>
      </w:r>
      <w:proofErr w:type="spellStart"/>
      <w:r w:rsidRPr="00C15796">
        <w:rPr>
          <w:rFonts w:ascii="Times New Roman" w:hAnsi="Times New Roman"/>
          <w:sz w:val="28"/>
          <w:szCs w:val="28"/>
        </w:rPr>
        <w:t>коврочистки</w:t>
      </w:r>
      <w:proofErr w:type="spellEnd"/>
      <w:r w:rsidRPr="00C15796">
        <w:rPr>
          <w:rFonts w:ascii="Times New Roman" w:hAnsi="Times New Roman"/>
          <w:sz w:val="28"/>
          <w:szCs w:val="28"/>
        </w:rPr>
        <w:t>, стойки для сушки белья и др.);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 xml:space="preserve">- устройство </w:t>
      </w:r>
      <w:proofErr w:type="spellStart"/>
      <w:r w:rsidRPr="00C15796">
        <w:rPr>
          <w:rFonts w:ascii="Times New Roman" w:hAnsi="Times New Roman"/>
          <w:sz w:val="28"/>
          <w:szCs w:val="28"/>
        </w:rPr>
        <w:t>травмобезопасных</w:t>
      </w:r>
      <w:proofErr w:type="spellEnd"/>
      <w:r w:rsidRPr="00C15796">
        <w:rPr>
          <w:rFonts w:ascii="Times New Roman" w:hAnsi="Times New Roman"/>
          <w:sz w:val="28"/>
          <w:szCs w:val="28"/>
        </w:rPr>
        <w:t xml:space="preserve"> покрытий из резиновой крошки под детское, игровое, спортивное оборудование с обустройством основания под такое покрытие (асфальт, бетон);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 xml:space="preserve">- устройство спортивных площадок для игры в футбол, волейбол, баскетбол с ограждением по периметру, устройством </w:t>
      </w:r>
      <w:proofErr w:type="spellStart"/>
      <w:r w:rsidRPr="00C15796">
        <w:rPr>
          <w:rFonts w:ascii="Times New Roman" w:hAnsi="Times New Roman"/>
          <w:sz w:val="28"/>
          <w:szCs w:val="28"/>
        </w:rPr>
        <w:t>травмобезопасных</w:t>
      </w:r>
      <w:proofErr w:type="spellEnd"/>
      <w:r w:rsidRPr="00C15796">
        <w:rPr>
          <w:rFonts w:ascii="Times New Roman" w:hAnsi="Times New Roman"/>
          <w:sz w:val="28"/>
          <w:szCs w:val="28"/>
        </w:rPr>
        <w:t xml:space="preserve"> покрытий на них (резиновое покрытие, искусственная трава);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установка ограждений газонов, палисадников, детских, игровых, спортивных площадок, парковок;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lastRenderedPageBreak/>
        <w:t xml:space="preserve">- озеленение территорий, которое включает в себя: посадку деревьев, кустарников, газонов, снос и </w:t>
      </w:r>
      <w:proofErr w:type="spellStart"/>
      <w:r w:rsidRPr="00C15796">
        <w:rPr>
          <w:rFonts w:ascii="Times New Roman" w:hAnsi="Times New Roman"/>
          <w:sz w:val="28"/>
          <w:szCs w:val="28"/>
        </w:rPr>
        <w:t>кронирование</w:t>
      </w:r>
      <w:proofErr w:type="spellEnd"/>
      <w:r w:rsidRPr="00C15796">
        <w:rPr>
          <w:rFonts w:ascii="Times New Roman" w:hAnsi="Times New Roman"/>
          <w:sz w:val="28"/>
          <w:szCs w:val="28"/>
        </w:rPr>
        <w:t xml:space="preserve"> деревьев, корчевание пней и пр.;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работы по демонтажу различных конструкций (металлических, бетонных, деревянных) для последующего благоустройства территорий под ними;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5796">
        <w:rPr>
          <w:rFonts w:ascii="Times New Roman" w:hAnsi="Times New Roman"/>
          <w:sz w:val="28"/>
          <w:szCs w:val="28"/>
        </w:rPr>
        <w:t>- отсыпка, планировка и выравнивание: газонов, палисадников, детских, игровых, спортивных и хозяйственных площадок, вазонов, цветочниц;</w:t>
      </w:r>
      <w:proofErr w:type="gramEnd"/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устройство подпорных стен для укрепления откосов и грунтов на дворовых территориях с их оштукатуриванием, окраской, иной облицовкой или без таковых работ;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устройство лестничных маршей, спусков (из бордюрного камня или бетонных конструкций заводского изготовления) с оборудованием их металлическими поручнями;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устройство пандусов, для обеспечения беспрепятственного перемещения по дворовой территории многоквартирных домов маломобильных групп населения;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ворот);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>- установка вазонов, цветочниц;</w:t>
      </w:r>
    </w:p>
    <w:p w:rsidR="0091750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15796">
        <w:rPr>
          <w:rFonts w:ascii="Times New Roman" w:hAnsi="Times New Roman"/>
          <w:sz w:val="28"/>
          <w:szCs w:val="28"/>
        </w:rPr>
        <w:t xml:space="preserve">- ремонт </w:t>
      </w:r>
      <w:proofErr w:type="spellStart"/>
      <w:r w:rsidRPr="00C15796">
        <w:rPr>
          <w:rFonts w:ascii="Times New Roman" w:hAnsi="Times New Roman"/>
          <w:sz w:val="28"/>
          <w:szCs w:val="28"/>
        </w:rPr>
        <w:t>отмосток</w:t>
      </w:r>
      <w:proofErr w:type="spellEnd"/>
      <w:r w:rsidRPr="00C15796">
        <w:rPr>
          <w:rFonts w:ascii="Times New Roman" w:hAnsi="Times New Roman"/>
          <w:sz w:val="28"/>
          <w:szCs w:val="28"/>
        </w:rPr>
        <w:t xml:space="preserve"> многоквартирных домов.</w:t>
      </w:r>
    </w:p>
    <w:p w:rsidR="00917506" w:rsidRPr="00C15796" w:rsidRDefault="00917506" w:rsidP="00C55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5796">
        <w:rPr>
          <w:rFonts w:ascii="Times New Roman" w:hAnsi="Times New Roman"/>
          <w:sz w:val="28"/>
          <w:szCs w:val="28"/>
        </w:rPr>
        <w:t>Трудовое участие может выражаться в выполнении жителями неоплачиваемых работ, не требующих специальной квалификации: подготовка объекта (дворовой территории) к началу работ (земляные работы, демонтаж старого оборудования), уборка мусора после производства работ, покраска оборудования, озеленение территории, посадка деревьев, обеспечение благоприятных условий для работы подрядной организации, выполняющей работы, и ее работников (горячий чай, печенье и т.д.) и иные виды работ.</w:t>
      </w:r>
      <w:proofErr w:type="gramEnd"/>
    </w:p>
    <w:p w:rsidR="0007684B" w:rsidRPr="006657B1" w:rsidRDefault="00917506" w:rsidP="00C5581D">
      <w:pPr>
        <w:pStyle w:val="ac"/>
        <w:spacing w:before="0" w:beforeAutospacing="0" w:after="0" w:afterAutospacing="0"/>
        <w:ind w:firstLine="709"/>
        <w:jc w:val="both"/>
      </w:pPr>
      <w:r w:rsidRPr="00C15796">
        <w:rPr>
          <w:sz w:val="28"/>
          <w:szCs w:val="28"/>
        </w:rPr>
        <w:t xml:space="preserve">К перечню работ по благоустройству </w:t>
      </w:r>
      <w:r>
        <w:rPr>
          <w:sz w:val="28"/>
          <w:szCs w:val="28"/>
        </w:rPr>
        <w:t>общественной</w:t>
      </w:r>
      <w:r w:rsidRPr="00C15796">
        <w:rPr>
          <w:sz w:val="28"/>
          <w:szCs w:val="28"/>
        </w:rPr>
        <w:t xml:space="preserve"> территории относятся</w:t>
      </w:r>
      <w:r w:rsidR="0007684B" w:rsidRPr="006657B1">
        <w:rPr>
          <w:sz w:val="28"/>
          <w:szCs w:val="28"/>
        </w:rPr>
        <w:t>:</w:t>
      </w:r>
    </w:p>
    <w:p w:rsidR="0007684B" w:rsidRPr="006657B1" w:rsidRDefault="0007684B" w:rsidP="00C5581D">
      <w:pPr>
        <w:pStyle w:val="ac"/>
        <w:shd w:val="clear" w:color="auto" w:fill="FFFFFF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благоустройство парков/скверов/бульваров;</w:t>
      </w:r>
    </w:p>
    <w:p w:rsidR="0007684B" w:rsidRPr="006657B1" w:rsidRDefault="0007684B" w:rsidP="00C5581D">
      <w:pPr>
        <w:pStyle w:val="ac"/>
        <w:shd w:val="clear" w:color="auto" w:fill="FFFFFF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освещение улицы/парка/сквера/бульвара;</w:t>
      </w:r>
      <w:r w:rsidR="00917506">
        <w:rPr>
          <w:sz w:val="28"/>
          <w:szCs w:val="28"/>
        </w:rPr>
        <w:t xml:space="preserve"> </w:t>
      </w:r>
    </w:p>
    <w:p w:rsidR="0007684B" w:rsidRPr="006657B1" w:rsidRDefault="0007684B" w:rsidP="00C5581D">
      <w:pPr>
        <w:pStyle w:val="ac"/>
        <w:shd w:val="clear" w:color="auto" w:fill="FFFFFF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 xml:space="preserve">- благоустройство набережной </w:t>
      </w:r>
    </w:p>
    <w:p w:rsidR="0007684B" w:rsidRPr="006657B1" w:rsidRDefault="0007684B" w:rsidP="00C5581D">
      <w:pPr>
        <w:pStyle w:val="ac"/>
        <w:shd w:val="clear" w:color="auto" w:fill="FFFFFF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благоустройство места для купания (пляжа);</w:t>
      </w:r>
    </w:p>
    <w:p w:rsidR="0007684B" w:rsidRPr="006657B1" w:rsidRDefault="0007684B" w:rsidP="00C5581D">
      <w:pPr>
        <w:pStyle w:val="ac"/>
        <w:shd w:val="clear" w:color="auto" w:fill="FFFFFF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реконструкция/строительство многофункционального общественного спортивного объекта (как правило</w:t>
      </w:r>
      <w:r w:rsidR="004912B8" w:rsidRPr="006657B1">
        <w:rPr>
          <w:sz w:val="28"/>
          <w:szCs w:val="28"/>
        </w:rPr>
        <w:t>,</w:t>
      </w:r>
      <w:r w:rsidRPr="006657B1">
        <w:rPr>
          <w:sz w:val="28"/>
          <w:szCs w:val="28"/>
        </w:rPr>
        <w:t xml:space="preserve"> стадион или детская спортивно-игровая площадка);</w:t>
      </w:r>
    </w:p>
    <w:p w:rsidR="0007684B" w:rsidRPr="006657B1" w:rsidRDefault="0007684B" w:rsidP="00055C96">
      <w:pPr>
        <w:pStyle w:val="ac"/>
        <w:shd w:val="clear" w:color="auto" w:fill="FFFFFF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устройство или реконструкция детской площадки;</w:t>
      </w:r>
    </w:p>
    <w:p w:rsidR="0007684B" w:rsidRPr="006657B1" w:rsidRDefault="0007684B" w:rsidP="00055C96">
      <w:pPr>
        <w:pStyle w:val="ac"/>
        <w:shd w:val="clear" w:color="auto" w:fill="FFFFFF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благоустройство территории возле общественного здания (как правило</w:t>
      </w:r>
      <w:r w:rsidR="004912B8" w:rsidRPr="006657B1">
        <w:rPr>
          <w:sz w:val="28"/>
          <w:szCs w:val="28"/>
        </w:rPr>
        <w:t>,</w:t>
      </w:r>
      <w:r w:rsidRPr="006657B1">
        <w:rPr>
          <w:sz w:val="28"/>
          <w:szCs w:val="28"/>
        </w:rPr>
        <w:t xml:space="preserve"> Дом культуры или библиотека);</w:t>
      </w:r>
    </w:p>
    <w:p w:rsidR="0007684B" w:rsidRPr="006657B1" w:rsidRDefault="0007684B" w:rsidP="00055C96">
      <w:pPr>
        <w:pStyle w:val="ac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благоустройство кладбища;</w:t>
      </w:r>
    </w:p>
    <w:p w:rsidR="0007684B" w:rsidRPr="006657B1" w:rsidRDefault="0007684B" w:rsidP="00055C96">
      <w:pPr>
        <w:pStyle w:val="ac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благоустройство территории вокруг памятника;</w:t>
      </w:r>
    </w:p>
    <w:p w:rsidR="0007684B" w:rsidRPr="006657B1" w:rsidRDefault="0007684B" w:rsidP="00055C96">
      <w:pPr>
        <w:pStyle w:val="ac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установка памятников;</w:t>
      </w:r>
    </w:p>
    <w:p w:rsidR="0007684B" w:rsidRPr="006657B1" w:rsidRDefault="0007684B" w:rsidP="00055C96">
      <w:pPr>
        <w:pStyle w:val="ac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lastRenderedPageBreak/>
        <w:t>- реконструкция пешеходных зон (тротуаров) с обустройством зон отдыха (лавочек и пр.) на конкретной улице;</w:t>
      </w:r>
    </w:p>
    <w:p w:rsidR="0007684B" w:rsidRPr="006657B1" w:rsidRDefault="0007684B" w:rsidP="00055C96">
      <w:pPr>
        <w:pStyle w:val="ac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реконструкция мостов/переездов внутри поселений;</w:t>
      </w:r>
    </w:p>
    <w:p w:rsidR="0007684B" w:rsidRPr="006657B1" w:rsidRDefault="0007684B" w:rsidP="00055C96">
      <w:pPr>
        <w:pStyle w:val="ac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обустройство родников;</w:t>
      </w:r>
    </w:p>
    <w:p w:rsidR="0007684B" w:rsidRPr="006657B1" w:rsidRDefault="0007684B" w:rsidP="00055C96">
      <w:pPr>
        <w:pStyle w:val="ac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очистка водоемов;</w:t>
      </w:r>
    </w:p>
    <w:p w:rsidR="0007684B" w:rsidRPr="006657B1" w:rsidRDefault="0007684B" w:rsidP="00055C96">
      <w:pPr>
        <w:pStyle w:val="ac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благоустройство пустырей;</w:t>
      </w:r>
    </w:p>
    <w:p w:rsidR="0007684B" w:rsidRPr="006657B1" w:rsidRDefault="0007684B" w:rsidP="00055C96">
      <w:pPr>
        <w:pStyle w:val="ac"/>
        <w:autoSpaceDE w:val="0"/>
        <w:autoSpaceDN w:val="0"/>
        <w:spacing w:before="0" w:beforeAutospacing="0" w:after="0" w:afterAutospacing="0"/>
        <w:ind w:firstLine="709"/>
        <w:jc w:val="both"/>
      </w:pPr>
      <w:r w:rsidRPr="006657B1">
        <w:rPr>
          <w:sz w:val="28"/>
          <w:szCs w:val="28"/>
        </w:rPr>
        <w:t>- благоустройство городских площадей (как правило</w:t>
      </w:r>
      <w:r w:rsidR="004912B8" w:rsidRPr="006657B1">
        <w:rPr>
          <w:sz w:val="28"/>
          <w:szCs w:val="28"/>
        </w:rPr>
        <w:t>,</w:t>
      </w:r>
      <w:r w:rsidRPr="006657B1">
        <w:rPr>
          <w:sz w:val="28"/>
          <w:szCs w:val="28"/>
        </w:rPr>
        <w:t xml:space="preserve"> центральных);</w:t>
      </w:r>
    </w:p>
    <w:p w:rsidR="0007684B" w:rsidRDefault="0007684B" w:rsidP="00055C96">
      <w:pPr>
        <w:pStyle w:val="ac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57B1">
        <w:rPr>
          <w:sz w:val="28"/>
          <w:szCs w:val="28"/>
        </w:rPr>
        <w:t>- благоустройство или организация муниципальных рынков.</w:t>
      </w:r>
    </w:p>
    <w:p w:rsidR="003647EB" w:rsidRDefault="003647EB" w:rsidP="00055C96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1012">
        <w:rPr>
          <w:sz w:val="28"/>
          <w:szCs w:val="28"/>
        </w:rPr>
        <w:t>При формировании объема работ по благоустройству дворовых территорий и территорий общего пользования населения предусматривается возможность использования данных объектов маломобильными группами населения. Работы по созданию комфортных условий обеспечения доступности для маломобильных групп населения будут проведены в соответствии со статьей 15 Федерального закона № 181-ФЗ от 24 ноября 1995 года «О социальной защите инвалидов в Российской Федерации».</w:t>
      </w:r>
    </w:p>
    <w:p w:rsidR="0007684B" w:rsidRPr="006657B1" w:rsidRDefault="0007684B" w:rsidP="00055C96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57B1">
        <w:rPr>
          <w:sz w:val="28"/>
          <w:szCs w:val="28"/>
        </w:rPr>
        <w:t>Сметная стоимость работ определяется базисно-индексным методом по территориальным сметным нормативам Тульской области в редакции 2014 года, внесенным приказом Минстроя России от 27.02.2015 № 140/</w:t>
      </w:r>
      <w:proofErr w:type="spellStart"/>
      <w:proofErr w:type="gramStart"/>
      <w:r w:rsidRPr="006657B1">
        <w:rPr>
          <w:sz w:val="28"/>
          <w:szCs w:val="28"/>
        </w:rPr>
        <w:t>пр</w:t>
      </w:r>
      <w:proofErr w:type="spellEnd"/>
      <w:proofErr w:type="gramEnd"/>
      <w:r w:rsidRPr="006657B1">
        <w:rPr>
          <w:sz w:val="28"/>
          <w:szCs w:val="28"/>
        </w:rPr>
        <w:t xml:space="preserve"> в федеральный реестр сметных нормативов (рег. № 227).</w:t>
      </w:r>
    </w:p>
    <w:p w:rsidR="003647EB" w:rsidRPr="006657B1" w:rsidRDefault="003647EB" w:rsidP="00364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7B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каждой благоустраиваемой территории</w:t>
      </w:r>
      <w:r w:rsidRPr="006657B1">
        <w:rPr>
          <w:rFonts w:ascii="Times New Roman" w:hAnsi="Times New Roman" w:cs="Times New Roman"/>
          <w:sz w:val="28"/>
          <w:szCs w:val="28"/>
        </w:rPr>
        <w:t xml:space="preserve"> разрабатываются </w:t>
      </w:r>
      <w:proofErr w:type="gramStart"/>
      <w:r w:rsidRPr="006657B1">
        <w:rPr>
          <w:rFonts w:ascii="Times New Roman" w:hAnsi="Times New Roman" w:cs="Times New Roman"/>
          <w:sz w:val="28"/>
          <w:szCs w:val="28"/>
        </w:rPr>
        <w:t>дизайн-проекты</w:t>
      </w:r>
      <w:proofErr w:type="gramEnd"/>
      <w:r w:rsidRPr="006657B1">
        <w:rPr>
          <w:rFonts w:ascii="Times New Roman" w:hAnsi="Times New Roman" w:cs="Times New Roman"/>
          <w:sz w:val="28"/>
          <w:szCs w:val="28"/>
        </w:rPr>
        <w:t>, которые представляет собой  план – схему размещения объектов благоустройства.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854" w:rsidRPr="006657B1" w:rsidRDefault="00AB4854" w:rsidP="00AB48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разработки </w:t>
      </w:r>
      <w:proofErr w:type="gramStart"/>
      <w:r w:rsidRPr="006657B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665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Заявитель уведомляется о дате и месте ознакомления, рассмотрения и согласования дизайн-проекта.</w:t>
      </w:r>
    </w:p>
    <w:p w:rsidR="00AB4854" w:rsidRDefault="00AB4854" w:rsidP="00AB485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57B1">
        <w:rPr>
          <w:sz w:val="28"/>
          <w:szCs w:val="28"/>
        </w:rPr>
        <w:t xml:space="preserve">Информация о согласовании </w:t>
      </w:r>
      <w:proofErr w:type="gramStart"/>
      <w:r w:rsidRPr="006657B1">
        <w:rPr>
          <w:sz w:val="28"/>
          <w:szCs w:val="28"/>
        </w:rPr>
        <w:t>дизайн-проекта</w:t>
      </w:r>
      <w:proofErr w:type="gramEnd"/>
      <w:r w:rsidRPr="006657B1">
        <w:rPr>
          <w:sz w:val="28"/>
          <w:szCs w:val="28"/>
        </w:rPr>
        <w:t xml:space="preserve"> выносится на общественное обсуждение и включается в протокол.</w:t>
      </w:r>
      <w:r>
        <w:rPr>
          <w:sz w:val="28"/>
          <w:szCs w:val="28"/>
        </w:rPr>
        <w:t xml:space="preserve"> </w:t>
      </w:r>
    </w:p>
    <w:p w:rsidR="00DB6F9F" w:rsidRDefault="00DB6F9F" w:rsidP="00AB485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E6AC6" w:rsidRPr="00C1086B" w:rsidRDefault="001E6AC6" w:rsidP="001E6AC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C6" w:rsidRPr="00E82C40" w:rsidRDefault="001E6AC6" w:rsidP="006049FB">
      <w:pPr>
        <w:pStyle w:val="a3"/>
        <w:numPr>
          <w:ilvl w:val="0"/>
          <w:numId w:val="2"/>
        </w:numPr>
        <w:tabs>
          <w:tab w:val="clear" w:pos="777"/>
          <w:tab w:val="num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E82C40">
        <w:rPr>
          <w:rFonts w:ascii="Times New Roman" w:hAnsi="Times New Roman" w:cs="Times New Roman"/>
          <w:b/>
          <w:sz w:val="28"/>
          <w:szCs w:val="24"/>
        </w:rPr>
        <w:t>Перечень основных мероприятий программы</w:t>
      </w:r>
    </w:p>
    <w:p w:rsidR="00DB6F9F" w:rsidRDefault="00DB6F9F" w:rsidP="001E6AC6">
      <w:pPr>
        <w:pStyle w:val="ac"/>
        <w:spacing w:before="0" w:beforeAutospacing="0" w:after="0" w:afterAutospacing="0"/>
        <w:ind w:firstLine="709"/>
        <w:jc w:val="both"/>
      </w:pPr>
    </w:p>
    <w:p w:rsidR="009348FC" w:rsidRPr="009348FC" w:rsidRDefault="009348FC" w:rsidP="001E6AC6">
      <w:pPr>
        <w:spacing w:after="0" w:line="240" w:lineRule="auto"/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16"/>
        <w:gridCol w:w="2124"/>
        <w:gridCol w:w="1330"/>
        <w:gridCol w:w="1275"/>
        <w:gridCol w:w="2092"/>
      </w:tblGrid>
      <w:tr w:rsidR="009348FC" w:rsidRPr="00840787" w:rsidTr="009348FC">
        <w:tc>
          <w:tcPr>
            <w:tcW w:w="534" w:type="dxa"/>
            <w:vMerge w:val="restart"/>
          </w:tcPr>
          <w:p w:rsidR="009348FC" w:rsidRPr="00840787" w:rsidRDefault="009348FC" w:rsidP="001E6A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16" w:type="dxa"/>
            <w:vMerge w:val="restart"/>
          </w:tcPr>
          <w:p w:rsidR="009348FC" w:rsidRPr="00840787" w:rsidRDefault="009348FC" w:rsidP="001E6A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основного мероприятия</w:t>
            </w:r>
          </w:p>
        </w:tc>
        <w:tc>
          <w:tcPr>
            <w:tcW w:w="2124" w:type="dxa"/>
            <w:vMerge w:val="restart"/>
          </w:tcPr>
          <w:p w:rsidR="009348FC" w:rsidRPr="00840787" w:rsidRDefault="009348FC" w:rsidP="001E6A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 (соисполнитель)</w:t>
            </w:r>
          </w:p>
        </w:tc>
        <w:tc>
          <w:tcPr>
            <w:tcW w:w="2605" w:type="dxa"/>
            <w:gridSpan w:val="2"/>
          </w:tcPr>
          <w:p w:rsidR="009348FC" w:rsidRPr="00840787" w:rsidRDefault="009348FC" w:rsidP="001E6A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092" w:type="dxa"/>
            <w:vMerge w:val="restart"/>
          </w:tcPr>
          <w:p w:rsidR="009348FC" w:rsidRPr="00840787" w:rsidRDefault="009348FC" w:rsidP="001E6A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9348FC" w:rsidRPr="00840787" w:rsidTr="009348FC">
        <w:tc>
          <w:tcPr>
            <w:tcW w:w="534" w:type="dxa"/>
            <w:vMerge/>
          </w:tcPr>
          <w:p w:rsidR="009348FC" w:rsidRPr="00840787" w:rsidRDefault="009348FC" w:rsidP="00934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6" w:type="dxa"/>
            <w:vMerge/>
          </w:tcPr>
          <w:p w:rsidR="009348FC" w:rsidRPr="00840787" w:rsidRDefault="009348FC" w:rsidP="00934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vMerge/>
          </w:tcPr>
          <w:p w:rsidR="009348FC" w:rsidRPr="00840787" w:rsidRDefault="009348FC" w:rsidP="00934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9348FC" w:rsidRPr="00840787" w:rsidRDefault="009348FC" w:rsidP="00934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начала реализации</w:t>
            </w:r>
          </w:p>
        </w:tc>
        <w:tc>
          <w:tcPr>
            <w:tcW w:w="1275" w:type="dxa"/>
          </w:tcPr>
          <w:p w:rsidR="009348FC" w:rsidRPr="00840787" w:rsidRDefault="009348FC" w:rsidP="00934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окончания реализации</w:t>
            </w:r>
          </w:p>
        </w:tc>
        <w:tc>
          <w:tcPr>
            <w:tcW w:w="2092" w:type="dxa"/>
            <w:vMerge/>
          </w:tcPr>
          <w:p w:rsidR="009348FC" w:rsidRPr="00840787" w:rsidRDefault="009348FC" w:rsidP="00934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48FC" w:rsidRPr="00840787" w:rsidTr="00643CDB">
        <w:tc>
          <w:tcPr>
            <w:tcW w:w="9571" w:type="dxa"/>
            <w:gridSpan w:val="6"/>
          </w:tcPr>
          <w:p w:rsidR="009348FC" w:rsidRPr="00840787" w:rsidRDefault="009348FC" w:rsidP="00934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«Формирование совреме</w:t>
            </w:r>
            <w:r w:rsidR="00840787"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нной городской среды</w:t>
            </w: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9348FC" w:rsidRPr="00840787" w:rsidRDefault="009348FC" w:rsidP="00934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0787" w:rsidRPr="00840787" w:rsidTr="00643CDB">
        <w:tc>
          <w:tcPr>
            <w:tcW w:w="9571" w:type="dxa"/>
            <w:gridSpan w:val="6"/>
          </w:tcPr>
          <w:p w:rsidR="00840787" w:rsidRPr="00840787" w:rsidRDefault="00840787" w:rsidP="00934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Этап 2017 года</w:t>
            </w:r>
          </w:p>
        </w:tc>
      </w:tr>
      <w:tr w:rsidR="009348FC" w:rsidRPr="00840787" w:rsidTr="009348FC">
        <w:tc>
          <w:tcPr>
            <w:tcW w:w="534" w:type="dxa"/>
          </w:tcPr>
          <w:p w:rsidR="009348FC" w:rsidRPr="00840787" w:rsidRDefault="009348FC" w:rsidP="005D0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6" w:type="dxa"/>
          </w:tcPr>
          <w:p w:rsidR="009348FC" w:rsidRPr="00840787" w:rsidRDefault="009348FC" w:rsidP="005D0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– благоустройство территорий общего пользования</w:t>
            </w:r>
          </w:p>
        </w:tc>
        <w:tc>
          <w:tcPr>
            <w:tcW w:w="2124" w:type="dxa"/>
          </w:tcPr>
          <w:p w:rsidR="009348FC" w:rsidRPr="00840787" w:rsidRDefault="009348FC" w:rsidP="009348FC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 xml:space="preserve">Отдел по вопросам строительства, архитектуры и жизнеобеспечения администрации муниципального образования </w:t>
            </w:r>
            <w:r w:rsidRPr="00840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Богородицкий район, МКУ «Единая служба жилищно-коммунального комплекса»</w:t>
            </w:r>
          </w:p>
        </w:tc>
        <w:tc>
          <w:tcPr>
            <w:tcW w:w="1330" w:type="dxa"/>
          </w:tcPr>
          <w:p w:rsidR="009348FC" w:rsidRPr="00840787" w:rsidRDefault="007022F1" w:rsidP="005D0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1275" w:type="dxa"/>
          </w:tcPr>
          <w:p w:rsidR="009348FC" w:rsidRPr="00840787" w:rsidRDefault="007022F1" w:rsidP="005D0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092" w:type="dxa"/>
          </w:tcPr>
          <w:p w:rsidR="009348FC" w:rsidRPr="00840787" w:rsidRDefault="007022F1" w:rsidP="0070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 xml:space="preserve">1. Увеличение доли благоустроенных </w:t>
            </w:r>
            <w:r w:rsidR="00D802EF" w:rsidRPr="00840787">
              <w:rPr>
                <w:rFonts w:ascii="Times New Roman" w:hAnsi="Times New Roman" w:cs="Times New Roman"/>
                <w:sz w:val="24"/>
                <w:szCs w:val="24"/>
              </w:rPr>
              <w:t>муниципальных территорий общего пользования</w:t>
            </w: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 xml:space="preserve"> от общего </w:t>
            </w:r>
            <w:r w:rsidRPr="00840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количества таких территорий на </w:t>
            </w:r>
            <w:r w:rsidR="00D802EF" w:rsidRPr="00840787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7022F1" w:rsidRPr="00840787" w:rsidRDefault="007022F1" w:rsidP="0070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 xml:space="preserve">2. Ремонт (замена) </w:t>
            </w:r>
            <w:r w:rsidR="00D802EF" w:rsidRPr="00840787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 xml:space="preserve"> тыс. м. кв. асфальтового покрытия территорий общего пользования</w:t>
            </w:r>
          </w:p>
          <w:p w:rsidR="0033614F" w:rsidRPr="00840787" w:rsidRDefault="0033614F" w:rsidP="0070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 xml:space="preserve">3. Увеличение количества объектов комплексного благоустройства на 1 объект </w:t>
            </w:r>
          </w:p>
        </w:tc>
      </w:tr>
      <w:tr w:rsidR="00840787" w:rsidRPr="00840787" w:rsidTr="00840787">
        <w:tc>
          <w:tcPr>
            <w:tcW w:w="9571" w:type="dxa"/>
            <w:gridSpan w:val="6"/>
          </w:tcPr>
          <w:p w:rsidR="00840787" w:rsidRPr="00840787" w:rsidRDefault="00840787" w:rsidP="00840787">
            <w:pPr>
              <w:tabs>
                <w:tab w:val="left" w:pos="3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 w:rsidRPr="00840787">
              <w:rPr>
                <w:rFonts w:ascii="Times New Roman" w:hAnsi="Times New Roman" w:cs="Times New Roman"/>
                <w:b/>
                <w:sz w:val="24"/>
                <w:szCs w:val="24"/>
              </w:rPr>
              <w:t>Этап 2018-2022 годов</w:t>
            </w:r>
          </w:p>
        </w:tc>
      </w:tr>
      <w:tr w:rsidR="00840787" w:rsidRPr="00840787" w:rsidTr="009348FC">
        <w:tc>
          <w:tcPr>
            <w:tcW w:w="534" w:type="dxa"/>
          </w:tcPr>
          <w:p w:rsidR="00840787" w:rsidRPr="00840787" w:rsidRDefault="00840787" w:rsidP="005D0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E23D1B" w:rsidRPr="00E23D1B" w:rsidRDefault="00E23D1B" w:rsidP="007B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1B">
              <w:rPr>
                <w:rFonts w:ascii="Times New Roman" w:hAnsi="Times New Roman" w:cs="Times New Roman"/>
                <w:sz w:val="24"/>
                <w:szCs w:val="24"/>
              </w:rPr>
              <w:t>Основное</w:t>
            </w:r>
          </w:p>
          <w:p w:rsidR="00E23D1B" w:rsidRPr="00E23D1B" w:rsidRDefault="00E23D1B" w:rsidP="007B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1B">
              <w:rPr>
                <w:rFonts w:ascii="Times New Roman" w:hAnsi="Times New Roman" w:cs="Times New Roman"/>
                <w:sz w:val="24"/>
                <w:szCs w:val="24"/>
              </w:rPr>
              <w:t>мероприятие -</w:t>
            </w:r>
          </w:p>
          <w:p w:rsidR="00E23D1B" w:rsidRPr="00E23D1B" w:rsidRDefault="00E23D1B" w:rsidP="007B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1B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территорий</w:t>
            </w:r>
          </w:p>
          <w:p w:rsidR="00E23D1B" w:rsidRPr="00E23D1B" w:rsidRDefault="00E23D1B" w:rsidP="007B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1B">
              <w:rPr>
                <w:rFonts w:ascii="Times New Roman" w:hAnsi="Times New Roman" w:cs="Times New Roman"/>
                <w:sz w:val="24"/>
                <w:szCs w:val="24"/>
              </w:rPr>
              <w:t>общего пользования и</w:t>
            </w:r>
          </w:p>
          <w:p w:rsidR="00E23D1B" w:rsidRPr="00E23D1B" w:rsidRDefault="00E23D1B" w:rsidP="007B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1B">
              <w:rPr>
                <w:rFonts w:ascii="Times New Roman" w:hAnsi="Times New Roman" w:cs="Times New Roman"/>
                <w:sz w:val="24"/>
                <w:szCs w:val="24"/>
              </w:rPr>
              <w:t>дворовых территорий</w:t>
            </w:r>
          </w:p>
          <w:p w:rsidR="00840787" w:rsidRPr="00840787" w:rsidRDefault="00E23D1B" w:rsidP="007B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1B">
              <w:rPr>
                <w:rFonts w:ascii="Times New Roman" w:hAnsi="Times New Roman" w:cs="Times New Roman"/>
                <w:sz w:val="24"/>
                <w:szCs w:val="24"/>
              </w:rPr>
              <w:t>многоквартирных домов</w:t>
            </w:r>
          </w:p>
        </w:tc>
        <w:tc>
          <w:tcPr>
            <w:tcW w:w="2124" w:type="dxa"/>
          </w:tcPr>
          <w:p w:rsidR="00840787" w:rsidRPr="00E23D1B" w:rsidRDefault="00E23D1B" w:rsidP="009348FC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>Отдел по вопросам строительства, архитектуры и жизнеобеспечения администрации муниципального образования Богородицкий район, МКУ «Единая служба жилищно-коммунального комплекса»</w:t>
            </w:r>
          </w:p>
        </w:tc>
        <w:tc>
          <w:tcPr>
            <w:tcW w:w="1330" w:type="dxa"/>
          </w:tcPr>
          <w:p w:rsidR="00840787" w:rsidRPr="00840787" w:rsidRDefault="00E23D1B" w:rsidP="005D0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:rsidR="00840787" w:rsidRPr="00840787" w:rsidRDefault="00E23D1B" w:rsidP="005D0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092" w:type="dxa"/>
          </w:tcPr>
          <w:p w:rsidR="00E23D1B" w:rsidRPr="00E23D1B" w:rsidRDefault="00E23D1B" w:rsidP="00E23D1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Увеличение доли благоустроенных территорий общего пользования от общего кол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ичества таких территорий</w:t>
            </w:r>
            <w:r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23D1B" w:rsidRDefault="00E23D1B" w:rsidP="00E23D1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Ремонт (замена)</w:t>
            </w:r>
            <w:r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асфальтового покрытия территорий общего пользования;</w:t>
            </w:r>
          </w:p>
          <w:p w:rsidR="00082990" w:rsidRPr="00E23D1B" w:rsidRDefault="00082990" w:rsidP="00E23D1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Установка</w:t>
            </w:r>
            <w:r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уличных осветительных приборов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23D1B" w:rsidRPr="00E23D1B" w:rsidRDefault="00082990" w:rsidP="00E23D1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Увеличение доли благоустроенных дворовых территорий от общего</w:t>
            </w:r>
            <w:r w:rsid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количества дворовых территорий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23D1B" w:rsidRPr="00E23D1B" w:rsidRDefault="00082990" w:rsidP="00E23D1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Увеличение доли многоквартирных домов с благоустроенным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 дворовыми территориями от общего количеств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 многоквартирных домов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23D1B" w:rsidRPr="00E23D1B" w:rsidRDefault="00082990" w:rsidP="00E23D1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Увеличение количества многоквартирных домов с благоустроен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ными дворовыми территориями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23D1B" w:rsidRPr="00E23D1B" w:rsidRDefault="00082990" w:rsidP="00E23D1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7. Благоустройство 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дворов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ых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территори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23D1B" w:rsidRPr="00E23D1B" w:rsidRDefault="00082990" w:rsidP="00E23D1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 Ремонт (замена)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асфальтового покрытия дворовых территорий;</w:t>
            </w:r>
          </w:p>
          <w:p w:rsidR="00840787" w:rsidRPr="00E23D1B" w:rsidRDefault="00082990" w:rsidP="00082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 Установка</w:t>
            </w:r>
            <w:r w:rsidR="00E23D1B" w:rsidRPr="00E23D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уличных осветительных приборов.</w:t>
            </w:r>
          </w:p>
        </w:tc>
      </w:tr>
    </w:tbl>
    <w:p w:rsidR="005D0120" w:rsidRPr="005D0120" w:rsidRDefault="005D0120" w:rsidP="005D0120"/>
    <w:p w:rsidR="006451E2" w:rsidRDefault="006451E2" w:rsidP="00185935">
      <w:pPr>
        <w:pStyle w:val="4"/>
        <w:numPr>
          <w:ilvl w:val="0"/>
          <w:numId w:val="2"/>
        </w:numPr>
        <w:tabs>
          <w:tab w:val="clear" w:pos="777"/>
          <w:tab w:val="num" w:pos="0"/>
        </w:tabs>
        <w:spacing w:before="0" w:after="0"/>
        <w:ind w:left="0" w:firstLine="709"/>
        <w:jc w:val="center"/>
        <w:rPr>
          <w:rFonts w:ascii="Times New Roman" w:hAnsi="Times New Roman"/>
          <w:bCs w:val="0"/>
        </w:rPr>
      </w:pPr>
      <w:r w:rsidRPr="00185935">
        <w:rPr>
          <w:rFonts w:ascii="Times New Roman" w:hAnsi="Times New Roman"/>
          <w:bCs w:val="0"/>
        </w:rPr>
        <w:t>Организационно –  экономический и финансовый механизм управления программой</w:t>
      </w:r>
    </w:p>
    <w:p w:rsidR="00185935" w:rsidRDefault="00185935" w:rsidP="001859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593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85935">
        <w:rPr>
          <w:rFonts w:ascii="Times New Roman" w:hAnsi="Times New Roman" w:cs="Times New Roman"/>
          <w:sz w:val="28"/>
          <w:szCs w:val="28"/>
        </w:rPr>
        <w:t xml:space="preserve"> ходом реализации программы осуществляет отдел по вопросам строительства, архитектуры и жизнеобеспечения администрации муниципального образования Богородицкий район.</w:t>
      </w:r>
    </w:p>
    <w:p w:rsidR="00D953AA" w:rsidRPr="00185935" w:rsidRDefault="00D953AA" w:rsidP="0018593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6451E2" w:rsidRDefault="006451E2" w:rsidP="00185935">
      <w:pPr>
        <w:pStyle w:val="4"/>
        <w:numPr>
          <w:ilvl w:val="0"/>
          <w:numId w:val="2"/>
        </w:numPr>
        <w:tabs>
          <w:tab w:val="clear" w:pos="777"/>
          <w:tab w:val="num" w:pos="0"/>
        </w:tabs>
        <w:spacing w:before="0" w:after="0"/>
        <w:ind w:left="0" w:firstLine="709"/>
        <w:jc w:val="center"/>
        <w:rPr>
          <w:rFonts w:ascii="Times New Roman" w:hAnsi="Times New Roman"/>
          <w:bCs w:val="0"/>
        </w:rPr>
      </w:pPr>
      <w:r w:rsidRPr="00185935">
        <w:rPr>
          <w:rFonts w:ascii="Times New Roman" w:hAnsi="Times New Roman"/>
          <w:bCs w:val="0"/>
        </w:rPr>
        <w:t>Показатели (индикаторы) программы</w:t>
      </w:r>
    </w:p>
    <w:p w:rsidR="00B352CF" w:rsidRDefault="00B352CF" w:rsidP="00B352CF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0"/>
        <w:gridCol w:w="2452"/>
        <w:gridCol w:w="1340"/>
        <w:gridCol w:w="949"/>
        <w:gridCol w:w="851"/>
        <w:gridCol w:w="850"/>
        <w:gridCol w:w="851"/>
        <w:gridCol w:w="1051"/>
        <w:gridCol w:w="757"/>
      </w:tblGrid>
      <w:tr w:rsidR="00057C7A" w:rsidRPr="00E722C6" w:rsidTr="00EA0CAF">
        <w:tc>
          <w:tcPr>
            <w:tcW w:w="470" w:type="dxa"/>
            <w:vMerge w:val="restart"/>
            <w:vAlign w:val="center"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2" w:type="dxa"/>
            <w:vMerge w:val="restart"/>
            <w:vAlign w:val="center"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340" w:type="dxa"/>
            <w:vMerge w:val="restart"/>
            <w:vAlign w:val="center"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309" w:type="dxa"/>
            <w:gridSpan w:val="6"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057C7A" w:rsidRPr="00E722C6" w:rsidTr="00057C7A">
        <w:tc>
          <w:tcPr>
            <w:tcW w:w="470" w:type="dxa"/>
            <w:vMerge/>
          </w:tcPr>
          <w:p w:rsidR="00057C7A" w:rsidRPr="00E722C6" w:rsidRDefault="00057C7A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2452" w:type="dxa"/>
            <w:vMerge/>
          </w:tcPr>
          <w:p w:rsidR="00057C7A" w:rsidRPr="00E722C6" w:rsidRDefault="00057C7A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1340" w:type="dxa"/>
            <w:vMerge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949" w:type="dxa"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851" w:type="dxa"/>
            <w:vAlign w:val="center"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850" w:type="dxa"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2C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051" w:type="dxa"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757" w:type="dxa"/>
          </w:tcPr>
          <w:p w:rsidR="00057C7A" w:rsidRPr="00E722C6" w:rsidRDefault="00057C7A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EF2FB1" w:rsidRPr="00E722C6" w:rsidTr="00057C7A">
        <w:tc>
          <w:tcPr>
            <w:tcW w:w="470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452" w:type="dxa"/>
          </w:tcPr>
          <w:p w:rsidR="00EF2FB1" w:rsidRPr="00E722C6" w:rsidRDefault="00EF2FB1" w:rsidP="001E6A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благоустроенных территорий общего пользования от общего количества таких территорий</w:t>
            </w:r>
          </w:p>
        </w:tc>
        <w:tc>
          <w:tcPr>
            <w:tcW w:w="1340" w:type="dxa"/>
          </w:tcPr>
          <w:p w:rsidR="00EF2FB1" w:rsidRPr="00E722C6" w:rsidRDefault="00EF2FB1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%</w:t>
            </w:r>
          </w:p>
        </w:tc>
        <w:tc>
          <w:tcPr>
            <w:tcW w:w="949" w:type="dxa"/>
          </w:tcPr>
          <w:p w:rsidR="00EF2FB1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60</w:t>
            </w:r>
          </w:p>
        </w:tc>
        <w:tc>
          <w:tcPr>
            <w:tcW w:w="850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70</w:t>
            </w: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80</w:t>
            </w:r>
          </w:p>
        </w:tc>
        <w:tc>
          <w:tcPr>
            <w:tcW w:w="10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90</w:t>
            </w:r>
          </w:p>
        </w:tc>
        <w:tc>
          <w:tcPr>
            <w:tcW w:w="757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100</w:t>
            </w:r>
          </w:p>
        </w:tc>
      </w:tr>
      <w:tr w:rsidR="00EF2FB1" w:rsidRPr="00E722C6" w:rsidTr="00057C7A">
        <w:tc>
          <w:tcPr>
            <w:tcW w:w="470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2452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отремонтированного (замененного) асфальтового покрытия территорий </w:t>
            </w:r>
            <w:r w:rsidRPr="00E72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общего пользования</w:t>
            </w:r>
          </w:p>
        </w:tc>
        <w:tc>
          <w:tcPr>
            <w:tcW w:w="1340" w:type="dxa"/>
          </w:tcPr>
          <w:p w:rsidR="00EF2FB1" w:rsidRPr="00E722C6" w:rsidRDefault="00EF2FB1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proofErr w:type="spellStart"/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lastRenderedPageBreak/>
              <w:t>кв</w:t>
            </w:r>
            <w:proofErr w:type="gramStart"/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.м</w:t>
            </w:r>
            <w:proofErr w:type="spellEnd"/>
            <w:proofErr w:type="gramEnd"/>
          </w:p>
        </w:tc>
        <w:tc>
          <w:tcPr>
            <w:tcW w:w="949" w:type="dxa"/>
          </w:tcPr>
          <w:p w:rsidR="00EF2FB1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4350</w:t>
            </w: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8000</w:t>
            </w:r>
          </w:p>
        </w:tc>
        <w:tc>
          <w:tcPr>
            <w:tcW w:w="850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4000</w:t>
            </w:r>
          </w:p>
        </w:tc>
        <w:tc>
          <w:tcPr>
            <w:tcW w:w="851" w:type="dxa"/>
          </w:tcPr>
          <w:p w:rsidR="00EF2FB1" w:rsidRDefault="00EF2FB1" w:rsidP="00E96A35">
            <w:r w:rsidRPr="00A72FE2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4000</w:t>
            </w:r>
          </w:p>
        </w:tc>
        <w:tc>
          <w:tcPr>
            <w:tcW w:w="1051" w:type="dxa"/>
          </w:tcPr>
          <w:p w:rsidR="00EF2FB1" w:rsidRDefault="00EF2FB1" w:rsidP="00E96A35">
            <w:r w:rsidRPr="00A72FE2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4000</w:t>
            </w:r>
          </w:p>
        </w:tc>
        <w:tc>
          <w:tcPr>
            <w:tcW w:w="757" w:type="dxa"/>
          </w:tcPr>
          <w:p w:rsidR="00EF2FB1" w:rsidRDefault="00EF2FB1" w:rsidP="00E96A35">
            <w:r w:rsidRPr="00A72FE2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4000</w:t>
            </w:r>
          </w:p>
        </w:tc>
      </w:tr>
      <w:tr w:rsidR="00EF2FB1" w:rsidRPr="00E722C6" w:rsidTr="00057C7A">
        <w:tc>
          <w:tcPr>
            <w:tcW w:w="470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lastRenderedPageBreak/>
              <w:t>3</w:t>
            </w:r>
          </w:p>
        </w:tc>
        <w:tc>
          <w:tcPr>
            <w:tcW w:w="2452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установленных уличных осветительных приборов на территориях общего пользования населения</w:t>
            </w:r>
          </w:p>
        </w:tc>
        <w:tc>
          <w:tcPr>
            <w:tcW w:w="1340" w:type="dxa"/>
          </w:tcPr>
          <w:p w:rsidR="00EF2FB1" w:rsidRPr="00E722C6" w:rsidRDefault="00EF2FB1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шт.</w:t>
            </w:r>
          </w:p>
        </w:tc>
        <w:tc>
          <w:tcPr>
            <w:tcW w:w="949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850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10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757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5</w:t>
            </w:r>
          </w:p>
        </w:tc>
      </w:tr>
      <w:tr w:rsidR="00EF2FB1" w:rsidRPr="00E722C6" w:rsidTr="00057C7A">
        <w:tc>
          <w:tcPr>
            <w:tcW w:w="470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2452" w:type="dxa"/>
          </w:tcPr>
          <w:p w:rsidR="00EF2FB1" w:rsidRPr="008B0F5A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8B0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340" w:type="dxa"/>
          </w:tcPr>
          <w:p w:rsidR="00EF2FB1" w:rsidRPr="00E722C6" w:rsidRDefault="00EF2FB1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%</w:t>
            </w:r>
          </w:p>
        </w:tc>
        <w:tc>
          <w:tcPr>
            <w:tcW w:w="949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850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16</w:t>
            </w: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22</w:t>
            </w:r>
          </w:p>
        </w:tc>
        <w:tc>
          <w:tcPr>
            <w:tcW w:w="10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28</w:t>
            </w:r>
          </w:p>
        </w:tc>
        <w:tc>
          <w:tcPr>
            <w:tcW w:w="757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34</w:t>
            </w:r>
          </w:p>
        </w:tc>
      </w:tr>
      <w:tr w:rsidR="00EF2FB1" w:rsidRPr="00E722C6" w:rsidTr="00057C7A">
        <w:tc>
          <w:tcPr>
            <w:tcW w:w="470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2452" w:type="dxa"/>
          </w:tcPr>
          <w:p w:rsidR="00EF2FB1" w:rsidRPr="008B0F5A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8B0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многоквартирных домов с благоустроенными дворовыми территориями от общего количества многоквартирных домов</w:t>
            </w:r>
          </w:p>
        </w:tc>
        <w:tc>
          <w:tcPr>
            <w:tcW w:w="1340" w:type="dxa"/>
          </w:tcPr>
          <w:p w:rsidR="00EF2FB1" w:rsidRPr="00E722C6" w:rsidRDefault="00EF2FB1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%</w:t>
            </w:r>
          </w:p>
        </w:tc>
        <w:tc>
          <w:tcPr>
            <w:tcW w:w="949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850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16</w:t>
            </w: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22</w:t>
            </w:r>
          </w:p>
        </w:tc>
        <w:tc>
          <w:tcPr>
            <w:tcW w:w="10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28</w:t>
            </w:r>
          </w:p>
        </w:tc>
        <w:tc>
          <w:tcPr>
            <w:tcW w:w="757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34</w:t>
            </w:r>
          </w:p>
        </w:tc>
      </w:tr>
      <w:tr w:rsidR="00EF2FB1" w:rsidRPr="00E722C6" w:rsidTr="00057C7A">
        <w:tc>
          <w:tcPr>
            <w:tcW w:w="470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6</w:t>
            </w:r>
          </w:p>
        </w:tc>
        <w:tc>
          <w:tcPr>
            <w:tcW w:w="2452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многоквартирных домов с благоустроенными дворовыми территориями</w:t>
            </w:r>
          </w:p>
        </w:tc>
        <w:tc>
          <w:tcPr>
            <w:tcW w:w="1340" w:type="dxa"/>
          </w:tcPr>
          <w:p w:rsidR="00EF2FB1" w:rsidRPr="00E722C6" w:rsidRDefault="00EF2FB1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ед.</w:t>
            </w:r>
          </w:p>
        </w:tc>
        <w:tc>
          <w:tcPr>
            <w:tcW w:w="949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850" w:type="dxa"/>
          </w:tcPr>
          <w:p w:rsidR="00EF2FB1" w:rsidRDefault="00EF2FB1" w:rsidP="00E96A35">
            <w:r w:rsidRPr="006E257A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851" w:type="dxa"/>
          </w:tcPr>
          <w:p w:rsidR="00EF2FB1" w:rsidRDefault="00EF2FB1" w:rsidP="00E96A35">
            <w:r w:rsidRPr="006E257A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1051" w:type="dxa"/>
          </w:tcPr>
          <w:p w:rsidR="00EF2FB1" w:rsidRDefault="00EF2FB1" w:rsidP="00E96A35">
            <w:r w:rsidRPr="006E257A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757" w:type="dxa"/>
          </w:tcPr>
          <w:p w:rsidR="00EF2FB1" w:rsidRDefault="00EF2FB1" w:rsidP="00E96A35">
            <w:r w:rsidRPr="006E257A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</w:tr>
      <w:tr w:rsidR="00EF2FB1" w:rsidRPr="00E722C6" w:rsidTr="00057C7A">
        <w:tc>
          <w:tcPr>
            <w:tcW w:w="470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7</w:t>
            </w:r>
          </w:p>
        </w:tc>
        <w:tc>
          <w:tcPr>
            <w:tcW w:w="2452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1340" w:type="dxa"/>
          </w:tcPr>
          <w:p w:rsidR="00EF2FB1" w:rsidRPr="00E722C6" w:rsidRDefault="00EF2FB1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ед.</w:t>
            </w:r>
          </w:p>
        </w:tc>
        <w:tc>
          <w:tcPr>
            <w:tcW w:w="949" w:type="dxa"/>
          </w:tcPr>
          <w:p w:rsidR="00EF2FB1" w:rsidRDefault="00EF2FB1" w:rsidP="00EA0CAF"/>
        </w:tc>
        <w:tc>
          <w:tcPr>
            <w:tcW w:w="851" w:type="dxa"/>
          </w:tcPr>
          <w:p w:rsidR="00EF2FB1" w:rsidRDefault="00EF2FB1" w:rsidP="00E96A35">
            <w:r w:rsidRPr="00761663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850" w:type="dxa"/>
          </w:tcPr>
          <w:p w:rsidR="00EF2FB1" w:rsidRDefault="00EF2FB1" w:rsidP="00E96A35">
            <w:r w:rsidRPr="00761663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851" w:type="dxa"/>
          </w:tcPr>
          <w:p w:rsidR="00EF2FB1" w:rsidRDefault="00EF2FB1" w:rsidP="00E96A35">
            <w:r w:rsidRPr="00761663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1051" w:type="dxa"/>
          </w:tcPr>
          <w:p w:rsidR="00EF2FB1" w:rsidRDefault="00EF2FB1" w:rsidP="00E96A35">
            <w:r w:rsidRPr="00761663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757" w:type="dxa"/>
          </w:tcPr>
          <w:p w:rsidR="00EF2FB1" w:rsidRDefault="00EF2FB1" w:rsidP="00E96A35">
            <w:r w:rsidRPr="00761663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</w:tr>
      <w:tr w:rsidR="00EF2FB1" w:rsidRPr="00E722C6" w:rsidTr="00057C7A">
        <w:tc>
          <w:tcPr>
            <w:tcW w:w="470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8</w:t>
            </w:r>
          </w:p>
        </w:tc>
        <w:tc>
          <w:tcPr>
            <w:tcW w:w="2452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Площадь отремонтированного асфальтового покрытия дворовых территорий </w:t>
            </w:r>
          </w:p>
        </w:tc>
        <w:tc>
          <w:tcPr>
            <w:tcW w:w="1340" w:type="dxa"/>
          </w:tcPr>
          <w:p w:rsidR="00EF2FB1" w:rsidRPr="00E722C6" w:rsidRDefault="00EF2FB1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proofErr w:type="spellStart"/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кв</w:t>
            </w:r>
            <w:proofErr w:type="gramStart"/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.м</w:t>
            </w:r>
            <w:proofErr w:type="spellEnd"/>
            <w:proofErr w:type="gramEnd"/>
          </w:p>
        </w:tc>
        <w:tc>
          <w:tcPr>
            <w:tcW w:w="949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2000</w:t>
            </w:r>
          </w:p>
        </w:tc>
        <w:tc>
          <w:tcPr>
            <w:tcW w:w="850" w:type="dxa"/>
          </w:tcPr>
          <w:p w:rsidR="00EF2FB1" w:rsidRDefault="00EF2FB1" w:rsidP="00E96A35">
            <w:r w:rsidRPr="004C2694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2000</w:t>
            </w:r>
          </w:p>
        </w:tc>
        <w:tc>
          <w:tcPr>
            <w:tcW w:w="851" w:type="dxa"/>
          </w:tcPr>
          <w:p w:rsidR="00EF2FB1" w:rsidRDefault="00EF2FB1" w:rsidP="00E96A35">
            <w:r w:rsidRPr="004C2694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2000</w:t>
            </w:r>
          </w:p>
        </w:tc>
        <w:tc>
          <w:tcPr>
            <w:tcW w:w="1051" w:type="dxa"/>
          </w:tcPr>
          <w:p w:rsidR="00EF2FB1" w:rsidRDefault="00EF2FB1" w:rsidP="00E96A35">
            <w:r w:rsidRPr="004C2694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2000</w:t>
            </w:r>
          </w:p>
        </w:tc>
        <w:tc>
          <w:tcPr>
            <w:tcW w:w="757" w:type="dxa"/>
          </w:tcPr>
          <w:p w:rsidR="00EF2FB1" w:rsidRDefault="00EF2FB1" w:rsidP="00E96A35">
            <w:r w:rsidRPr="004C2694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2000</w:t>
            </w:r>
          </w:p>
        </w:tc>
      </w:tr>
      <w:tr w:rsidR="00EF2FB1" w:rsidRPr="00E722C6" w:rsidTr="00057C7A">
        <w:tc>
          <w:tcPr>
            <w:tcW w:w="470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9</w:t>
            </w:r>
          </w:p>
        </w:tc>
        <w:tc>
          <w:tcPr>
            <w:tcW w:w="2452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установленных уличных осветительных приборов на дворовых территориях</w:t>
            </w:r>
          </w:p>
        </w:tc>
        <w:tc>
          <w:tcPr>
            <w:tcW w:w="1340" w:type="dxa"/>
          </w:tcPr>
          <w:p w:rsidR="00EF2FB1" w:rsidRPr="00E722C6" w:rsidRDefault="00EF2FB1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шт.</w:t>
            </w:r>
          </w:p>
        </w:tc>
        <w:tc>
          <w:tcPr>
            <w:tcW w:w="949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850" w:type="dxa"/>
          </w:tcPr>
          <w:p w:rsidR="00EF2FB1" w:rsidRDefault="00EF2FB1" w:rsidP="00E96A35">
            <w:r w:rsidRPr="00E0025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851" w:type="dxa"/>
          </w:tcPr>
          <w:p w:rsidR="00EF2FB1" w:rsidRDefault="00EF2FB1" w:rsidP="00E96A35">
            <w:r w:rsidRPr="00E0025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1051" w:type="dxa"/>
          </w:tcPr>
          <w:p w:rsidR="00EF2FB1" w:rsidRDefault="00EF2FB1" w:rsidP="00E96A35">
            <w:r w:rsidRPr="00E0025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757" w:type="dxa"/>
          </w:tcPr>
          <w:p w:rsidR="00EF2FB1" w:rsidRDefault="00EF2FB1" w:rsidP="00E96A35">
            <w:r w:rsidRPr="00E0025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2</w:t>
            </w:r>
          </w:p>
        </w:tc>
      </w:tr>
      <w:tr w:rsidR="00EF2FB1" w:rsidRPr="00E722C6" w:rsidTr="00057C7A">
        <w:tc>
          <w:tcPr>
            <w:tcW w:w="470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2452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многоквартирных домов, в благоустройстве которых приняли участие заинтересованные </w:t>
            </w:r>
            <w:r w:rsidRPr="00E72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граждане.</w:t>
            </w:r>
          </w:p>
        </w:tc>
        <w:tc>
          <w:tcPr>
            <w:tcW w:w="1340" w:type="dxa"/>
          </w:tcPr>
          <w:p w:rsidR="00EF2FB1" w:rsidRPr="00E722C6" w:rsidRDefault="00EF2FB1" w:rsidP="00EA0C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722C6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lastRenderedPageBreak/>
              <w:t>ед.</w:t>
            </w:r>
          </w:p>
        </w:tc>
        <w:tc>
          <w:tcPr>
            <w:tcW w:w="949" w:type="dxa"/>
          </w:tcPr>
          <w:p w:rsidR="00EF2FB1" w:rsidRPr="00E722C6" w:rsidRDefault="00EF2FB1" w:rsidP="00EA0CAF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851" w:type="dxa"/>
          </w:tcPr>
          <w:p w:rsidR="00EF2FB1" w:rsidRPr="00E722C6" w:rsidRDefault="00EF2FB1" w:rsidP="00E96A35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850" w:type="dxa"/>
          </w:tcPr>
          <w:p w:rsidR="00EF2FB1" w:rsidRDefault="00EF2FB1" w:rsidP="00E96A35">
            <w:r w:rsidRPr="00211A31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851" w:type="dxa"/>
          </w:tcPr>
          <w:p w:rsidR="00EF2FB1" w:rsidRDefault="00EF2FB1" w:rsidP="00E96A35">
            <w:r w:rsidRPr="00211A31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1051" w:type="dxa"/>
          </w:tcPr>
          <w:p w:rsidR="00EF2FB1" w:rsidRDefault="00EF2FB1" w:rsidP="00E96A35">
            <w:r w:rsidRPr="00211A31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757" w:type="dxa"/>
          </w:tcPr>
          <w:p w:rsidR="00EF2FB1" w:rsidRDefault="00EF2FB1" w:rsidP="00E96A35">
            <w:r w:rsidRPr="00211A31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10</w:t>
            </w:r>
          </w:p>
        </w:tc>
      </w:tr>
    </w:tbl>
    <w:p w:rsidR="001E6AC6" w:rsidRDefault="001E6AC6" w:rsidP="00B352CF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83E" w:rsidRDefault="00CD483E" w:rsidP="00B352CF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83E" w:rsidRPr="00536F7C" w:rsidRDefault="00CD483E" w:rsidP="00CD483E">
      <w:pPr>
        <w:pStyle w:val="a3"/>
        <w:keepLines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Ресурсное обеспечение муниципальной программы</w:t>
      </w:r>
    </w:p>
    <w:p w:rsidR="00706B0B" w:rsidRPr="004B01EA" w:rsidRDefault="00706B0B" w:rsidP="00B352CF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W w:w="88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87"/>
        <w:gridCol w:w="1800"/>
        <w:gridCol w:w="1800"/>
        <w:gridCol w:w="900"/>
        <w:gridCol w:w="720"/>
        <w:gridCol w:w="720"/>
        <w:gridCol w:w="720"/>
        <w:gridCol w:w="720"/>
        <w:gridCol w:w="720"/>
      </w:tblGrid>
      <w:tr w:rsidR="00E50210" w:rsidRPr="00536F7C" w:rsidTr="00E50210">
        <w:tc>
          <w:tcPr>
            <w:tcW w:w="787" w:type="dxa"/>
            <w:vMerge w:val="restart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800" w:type="dxa"/>
            <w:vMerge w:val="restart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муниципальной программы, подпрограммы, мероприятия программы, основного мероприятия программы</w:t>
            </w:r>
          </w:p>
        </w:tc>
        <w:tc>
          <w:tcPr>
            <w:tcW w:w="1800" w:type="dxa"/>
            <w:vMerge w:val="restart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4500" w:type="dxa"/>
            <w:gridSpan w:val="6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расходов (тыс. руб.), годы</w:t>
            </w:r>
          </w:p>
        </w:tc>
      </w:tr>
      <w:tr w:rsidR="00E50210" w:rsidRPr="00536F7C" w:rsidTr="00E50210">
        <w:tc>
          <w:tcPr>
            <w:tcW w:w="787" w:type="dxa"/>
            <w:vMerge/>
          </w:tcPr>
          <w:p w:rsidR="00E50210" w:rsidRPr="00536F7C" w:rsidRDefault="00E50210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E50210" w:rsidRPr="00536F7C" w:rsidRDefault="00E50210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E50210" w:rsidRPr="00536F7C" w:rsidRDefault="00E50210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50210" w:rsidRPr="00536F7C" w:rsidRDefault="00E50210" w:rsidP="00E502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720" w:type="dxa"/>
            <w:vAlign w:val="center"/>
          </w:tcPr>
          <w:p w:rsidR="00E50210" w:rsidRDefault="00E50210" w:rsidP="00E502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Pr="00635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20" w:type="dxa"/>
            <w:vAlign w:val="center"/>
          </w:tcPr>
          <w:p w:rsidR="00E50210" w:rsidRDefault="00E50210" w:rsidP="00E502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635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20" w:type="dxa"/>
            <w:vAlign w:val="center"/>
          </w:tcPr>
          <w:p w:rsidR="00E50210" w:rsidRDefault="00E50210" w:rsidP="00E502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Pr="00635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20" w:type="dxa"/>
            <w:vAlign w:val="center"/>
          </w:tcPr>
          <w:p w:rsidR="00E50210" w:rsidRPr="00E50210" w:rsidRDefault="00E50210" w:rsidP="00E50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Pr="00635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20" w:type="dxa"/>
            <w:vAlign w:val="center"/>
          </w:tcPr>
          <w:p w:rsidR="00E50210" w:rsidRDefault="00E50210" w:rsidP="00E502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  <w:r w:rsidRPr="00635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E50210" w:rsidRPr="00536F7C" w:rsidTr="00E50210">
        <w:trPr>
          <w:trHeight w:val="277"/>
        </w:trPr>
        <w:tc>
          <w:tcPr>
            <w:tcW w:w="787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F2FB1" w:rsidRPr="00536F7C" w:rsidTr="00E50210">
        <w:trPr>
          <w:trHeight w:val="113"/>
        </w:trPr>
        <w:tc>
          <w:tcPr>
            <w:tcW w:w="787" w:type="dxa"/>
            <w:vMerge w:val="restart"/>
          </w:tcPr>
          <w:p w:rsidR="00EF2FB1" w:rsidRPr="00536F7C" w:rsidRDefault="00EF2FB1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</w:t>
            </w:r>
          </w:p>
        </w:tc>
        <w:tc>
          <w:tcPr>
            <w:tcW w:w="1800" w:type="dxa"/>
            <w:vMerge w:val="restart"/>
          </w:tcPr>
          <w:p w:rsidR="00EF2FB1" w:rsidRPr="00536F7C" w:rsidRDefault="00EF2FB1" w:rsidP="000736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«Формирование современной городской среды»</w:t>
            </w:r>
          </w:p>
        </w:tc>
        <w:tc>
          <w:tcPr>
            <w:tcW w:w="1800" w:type="dxa"/>
          </w:tcPr>
          <w:p w:rsidR="00EF2FB1" w:rsidRPr="00536F7C" w:rsidRDefault="00EF2FB1" w:rsidP="00643C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0" w:type="dxa"/>
          </w:tcPr>
          <w:p w:rsidR="00EF2FB1" w:rsidRPr="00E55799" w:rsidRDefault="00B9280F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16105,87</w:t>
            </w:r>
          </w:p>
        </w:tc>
        <w:tc>
          <w:tcPr>
            <w:tcW w:w="720" w:type="dxa"/>
          </w:tcPr>
          <w:p w:rsidR="00EF2FB1" w:rsidRPr="00536F7C" w:rsidRDefault="00EF2FB1" w:rsidP="00E96A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EF2FB1" w:rsidRDefault="00EF2FB1" w:rsidP="00E96A35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EF2FB1" w:rsidRDefault="00EF2FB1" w:rsidP="00E96A35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EF2FB1" w:rsidRDefault="00EF2FB1" w:rsidP="00E96A35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EF2FB1" w:rsidRDefault="00EF2FB1" w:rsidP="00E96A35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</w:tr>
      <w:tr w:rsidR="007B0220" w:rsidRPr="00536F7C" w:rsidTr="00E50210">
        <w:trPr>
          <w:trHeight w:val="295"/>
        </w:trPr>
        <w:tc>
          <w:tcPr>
            <w:tcW w:w="787" w:type="dxa"/>
            <w:vMerge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90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3585,6892</w:t>
            </w:r>
          </w:p>
        </w:tc>
        <w:tc>
          <w:tcPr>
            <w:tcW w:w="72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0220" w:rsidRPr="00536F7C" w:rsidTr="00E50210">
        <w:tc>
          <w:tcPr>
            <w:tcW w:w="787" w:type="dxa"/>
            <w:vMerge/>
          </w:tcPr>
          <w:p w:rsidR="007B0220" w:rsidRPr="00536F7C" w:rsidRDefault="007B0220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7B0220" w:rsidRPr="00536F7C" w:rsidRDefault="007B0220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Тульской области</w:t>
            </w:r>
          </w:p>
        </w:tc>
        <w:tc>
          <w:tcPr>
            <w:tcW w:w="90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2933,7458</w:t>
            </w:r>
          </w:p>
        </w:tc>
        <w:tc>
          <w:tcPr>
            <w:tcW w:w="72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7B0220" w:rsidRPr="00536F7C" w:rsidRDefault="007B022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18F" w:rsidRPr="00536F7C" w:rsidTr="00E50210">
        <w:trPr>
          <w:trHeight w:val="565"/>
        </w:trPr>
        <w:tc>
          <w:tcPr>
            <w:tcW w:w="787" w:type="dxa"/>
            <w:vMerge/>
          </w:tcPr>
          <w:p w:rsidR="00FC718F" w:rsidRPr="00536F7C" w:rsidRDefault="00FC718F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FC718F" w:rsidRPr="00536F7C" w:rsidRDefault="00FC718F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FC718F" w:rsidRPr="00536F7C" w:rsidRDefault="00FC718F" w:rsidP="00FC71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огородицк Богородицкого района</w:t>
            </w:r>
          </w:p>
        </w:tc>
        <w:tc>
          <w:tcPr>
            <w:tcW w:w="900" w:type="dxa"/>
          </w:tcPr>
          <w:p w:rsidR="00FC718F" w:rsidRPr="00536F7C" w:rsidRDefault="00B9280F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9586,432</w:t>
            </w:r>
          </w:p>
        </w:tc>
        <w:tc>
          <w:tcPr>
            <w:tcW w:w="720" w:type="dxa"/>
          </w:tcPr>
          <w:p w:rsidR="00FC718F" w:rsidRPr="00536F7C" w:rsidRDefault="00FC718F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FC718F" w:rsidRDefault="00FC718F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FC718F" w:rsidRDefault="00FC718F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FC718F" w:rsidRDefault="00FC718F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FC718F" w:rsidRDefault="00FC718F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</w:tr>
      <w:tr w:rsidR="00E50210" w:rsidRPr="00536F7C" w:rsidTr="00E50210">
        <w:tc>
          <w:tcPr>
            <w:tcW w:w="787" w:type="dxa"/>
            <w:vMerge w:val="restart"/>
          </w:tcPr>
          <w:p w:rsidR="00E50210" w:rsidRPr="00536F7C" w:rsidRDefault="00E50210" w:rsidP="00CD483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Основное </w:t>
            </w:r>
            <w:hyperlink w:anchor="P251" w:history="1">
              <w:r w:rsidRPr="00536F7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мероприятие</w:t>
              </w:r>
            </w:hyperlink>
          </w:p>
        </w:tc>
        <w:tc>
          <w:tcPr>
            <w:tcW w:w="1800" w:type="dxa"/>
            <w:vMerge w:val="restart"/>
          </w:tcPr>
          <w:p w:rsidR="00E50210" w:rsidRPr="00536F7C" w:rsidRDefault="00E50210" w:rsidP="00A17BB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Обустройство мест массового отдыха населения</w:t>
            </w:r>
          </w:p>
        </w:tc>
        <w:tc>
          <w:tcPr>
            <w:tcW w:w="18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9586,435</w:t>
            </w:r>
          </w:p>
        </w:tc>
        <w:tc>
          <w:tcPr>
            <w:tcW w:w="720" w:type="dxa"/>
          </w:tcPr>
          <w:p w:rsidR="00E50210" w:rsidRPr="00536F7C" w:rsidRDefault="00FC718F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50210" w:rsidRPr="00536F7C" w:rsidTr="00E50210">
        <w:tc>
          <w:tcPr>
            <w:tcW w:w="787" w:type="dxa"/>
            <w:vMerge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9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3585,6892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50210" w:rsidRPr="00536F7C" w:rsidTr="00E50210">
        <w:tc>
          <w:tcPr>
            <w:tcW w:w="787" w:type="dxa"/>
            <w:vMerge/>
          </w:tcPr>
          <w:p w:rsidR="00E50210" w:rsidRPr="00536F7C" w:rsidRDefault="00E50210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E50210" w:rsidRPr="00536F7C" w:rsidRDefault="00E50210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Тульской области</w:t>
            </w:r>
          </w:p>
        </w:tc>
        <w:tc>
          <w:tcPr>
            <w:tcW w:w="9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2933,7458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50210" w:rsidRPr="004B01EA" w:rsidTr="00E50210">
        <w:tc>
          <w:tcPr>
            <w:tcW w:w="787" w:type="dxa"/>
            <w:vMerge/>
          </w:tcPr>
          <w:p w:rsidR="00E50210" w:rsidRPr="00536F7C" w:rsidRDefault="00E50210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E50210" w:rsidRPr="00536F7C" w:rsidRDefault="00E50210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r w:rsidR="00FC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г</w:t>
            </w:r>
            <w:proofErr w:type="gramStart"/>
            <w:r w:rsidR="00FC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="00FC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огородицк Богородицкого района</w:t>
            </w: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0" w:type="dxa"/>
          </w:tcPr>
          <w:p w:rsidR="00E50210" w:rsidRPr="00536F7C" w:rsidRDefault="00E50210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3067,0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50210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F2FB1" w:rsidRPr="004B01EA" w:rsidTr="00E50210">
        <w:tc>
          <w:tcPr>
            <w:tcW w:w="787" w:type="dxa"/>
            <w:vMerge w:val="restart"/>
          </w:tcPr>
          <w:p w:rsidR="00EF2FB1" w:rsidRPr="00536F7C" w:rsidRDefault="00EF2FB1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Основное </w:t>
            </w:r>
            <w:hyperlink w:anchor="P251" w:history="1">
              <w:r w:rsidRPr="00536F7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мероприяти</w:t>
              </w:r>
              <w:r w:rsidRPr="00536F7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е</w:t>
              </w:r>
            </w:hyperlink>
          </w:p>
        </w:tc>
        <w:tc>
          <w:tcPr>
            <w:tcW w:w="1800" w:type="dxa"/>
            <w:vMerge w:val="restart"/>
          </w:tcPr>
          <w:p w:rsidR="00EF2FB1" w:rsidRPr="00E23D1B" w:rsidRDefault="00EF2FB1" w:rsidP="007B0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Благоустройство территорий</w:t>
            </w:r>
          </w:p>
          <w:p w:rsidR="00EF2FB1" w:rsidRPr="00E23D1B" w:rsidRDefault="00EF2FB1" w:rsidP="007B0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D1B">
              <w:rPr>
                <w:rFonts w:ascii="Times New Roman" w:hAnsi="Times New Roman" w:cs="Times New Roman"/>
                <w:sz w:val="24"/>
                <w:szCs w:val="24"/>
              </w:rPr>
              <w:t>общего пользования и</w:t>
            </w:r>
          </w:p>
          <w:p w:rsidR="00EF2FB1" w:rsidRPr="00E23D1B" w:rsidRDefault="00EF2FB1" w:rsidP="007B0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дворовых территорий</w:t>
            </w:r>
          </w:p>
          <w:p w:rsidR="00EF2FB1" w:rsidRPr="00536F7C" w:rsidRDefault="00EF2FB1" w:rsidP="007B0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D1B">
              <w:rPr>
                <w:rFonts w:ascii="Times New Roman" w:hAnsi="Times New Roman" w:cs="Times New Roman"/>
                <w:sz w:val="24"/>
                <w:szCs w:val="24"/>
              </w:rPr>
              <w:t>многоквартирных домов</w:t>
            </w:r>
          </w:p>
        </w:tc>
        <w:tc>
          <w:tcPr>
            <w:tcW w:w="1800" w:type="dxa"/>
          </w:tcPr>
          <w:p w:rsidR="00EF2FB1" w:rsidRPr="00536F7C" w:rsidRDefault="00EF2FB1" w:rsidP="00745C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900" w:type="dxa"/>
          </w:tcPr>
          <w:p w:rsidR="00EF2FB1" w:rsidRPr="00536F7C" w:rsidRDefault="00EF2FB1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EF2FB1" w:rsidRPr="00536F7C" w:rsidRDefault="00EF2FB1" w:rsidP="00E96A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EF2FB1" w:rsidRDefault="00EF2FB1" w:rsidP="00E96A35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EF2FB1" w:rsidRDefault="00EF2FB1" w:rsidP="00E96A35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EF2FB1" w:rsidRDefault="00EF2FB1" w:rsidP="00E96A35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EF2FB1" w:rsidRDefault="00EF2FB1" w:rsidP="00E96A35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</w:tr>
      <w:tr w:rsidR="00DC1969" w:rsidRPr="004B01EA" w:rsidTr="00E50210">
        <w:tc>
          <w:tcPr>
            <w:tcW w:w="787" w:type="dxa"/>
            <w:vMerge/>
          </w:tcPr>
          <w:p w:rsidR="00DC1969" w:rsidRPr="00536F7C" w:rsidRDefault="00DC1969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DC1969" w:rsidRPr="00536F7C" w:rsidRDefault="00DC1969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</w:t>
            </w: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бюджет</w:t>
            </w:r>
          </w:p>
        </w:tc>
        <w:tc>
          <w:tcPr>
            <w:tcW w:w="900" w:type="dxa"/>
          </w:tcPr>
          <w:p w:rsidR="00DC1969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C1969" w:rsidRPr="004B01EA" w:rsidTr="00E50210">
        <w:tc>
          <w:tcPr>
            <w:tcW w:w="787" w:type="dxa"/>
            <w:vMerge/>
          </w:tcPr>
          <w:p w:rsidR="00DC1969" w:rsidRPr="00536F7C" w:rsidRDefault="00DC1969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DC1969" w:rsidRPr="00536F7C" w:rsidRDefault="00DC1969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Тульской области</w:t>
            </w:r>
          </w:p>
        </w:tc>
        <w:tc>
          <w:tcPr>
            <w:tcW w:w="900" w:type="dxa"/>
          </w:tcPr>
          <w:p w:rsidR="00DC1969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C1969" w:rsidRPr="004B01EA" w:rsidTr="00E50210">
        <w:tc>
          <w:tcPr>
            <w:tcW w:w="787" w:type="dxa"/>
            <w:vMerge/>
          </w:tcPr>
          <w:p w:rsidR="00DC1969" w:rsidRPr="00536F7C" w:rsidRDefault="00DC1969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DC1969" w:rsidRPr="00536F7C" w:rsidRDefault="00DC1969" w:rsidP="006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огородицк Богородицкого района </w:t>
            </w:r>
          </w:p>
        </w:tc>
        <w:tc>
          <w:tcPr>
            <w:tcW w:w="900" w:type="dxa"/>
          </w:tcPr>
          <w:p w:rsidR="00DC1969" w:rsidRPr="00536F7C" w:rsidRDefault="00DC1969" w:rsidP="00643C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DC1969" w:rsidRPr="00536F7C" w:rsidRDefault="00DC1969" w:rsidP="00745C3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DC1969" w:rsidRDefault="00DC1969" w:rsidP="00745C31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DC1969" w:rsidRDefault="00DC1969" w:rsidP="00745C31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DC1969" w:rsidRDefault="00DC1969" w:rsidP="00745C31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720" w:type="dxa"/>
          </w:tcPr>
          <w:p w:rsidR="00DC1969" w:rsidRDefault="00DC1969" w:rsidP="00745C31">
            <w:r w:rsidRPr="001C5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</w:tr>
    </w:tbl>
    <w:p w:rsidR="00CD483E" w:rsidRDefault="00CD483E" w:rsidP="00B352CF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D66B6" w:rsidRPr="006837C3" w:rsidRDefault="008D66B6" w:rsidP="008D66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Муниципальная </w:t>
      </w:r>
      <w:r w:rsidRPr="006837C3">
        <w:rPr>
          <w:rFonts w:ascii="Times New Roman" w:hAnsi="Times New Roman" w:cs="Times New Roman"/>
          <w:sz w:val="28"/>
          <w:szCs w:val="28"/>
        </w:rPr>
        <w:t xml:space="preserve"> программа реализуется за счет средств бюджета Тульской области, федерального бюджета, бюд</w:t>
      </w:r>
      <w:r>
        <w:rPr>
          <w:rFonts w:ascii="Times New Roman" w:hAnsi="Times New Roman" w:cs="Times New Roman"/>
          <w:sz w:val="28"/>
          <w:szCs w:val="28"/>
        </w:rPr>
        <w:t xml:space="preserve">жетов муниципальных образований </w:t>
      </w:r>
      <w:r w:rsidRPr="006837C3">
        <w:rPr>
          <w:rFonts w:ascii="Times New Roman" w:hAnsi="Times New Roman" w:cs="Times New Roman"/>
          <w:sz w:val="28"/>
          <w:szCs w:val="28"/>
        </w:rPr>
        <w:t>Тульской области и внебюджетных средств.</w:t>
      </w:r>
    </w:p>
    <w:p w:rsidR="008D66B6" w:rsidRPr="006837C3" w:rsidRDefault="008D66B6" w:rsidP="008D66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>Межбюджетные трансферты из бюджета Тульской области предостав</w:t>
      </w:r>
      <w:r>
        <w:rPr>
          <w:rFonts w:ascii="Times New Roman" w:hAnsi="Times New Roman" w:cs="Times New Roman"/>
          <w:sz w:val="28"/>
          <w:szCs w:val="28"/>
        </w:rPr>
        <w:t>ляются в форме субсидий бюджету муниципального образования</w:t>
      </w:r>
      <w:r w:rsidRPr="006837C3">
        <w:rPr>
          <w:rFonts w:ascii="Times New Roman" w:hAnsi="Times New Roman" w:cs="Times New Roman"/>
          <w:sz w:val="28"/>
          <w:szCs w:val="28"/>
        </w:rPr>
        <w:t>.</w:t>
      </w:r>
    </w:p>
    <w:p w:rsidR="008D66B6" w:rsidRPr="006837C3" w:rsidRDefault="008D66B6" w:rsidP="008D66B6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37C3">
        <w:rPr>
          <w:rFonts w:ascii="Times New Roman" w:hAnsi="Times New Roman" w:cs="Times New Roman"/>
          <w:b w:val="0"/>
          <w:sz w:val="28"/>
          <w:szCs w:val="28"/>
        </w:rPr>
        <w:t>Субсидии на реализацию мун</w:t>
      </w:r>
      <w:r>
        <w:rPr>
          <w:rFonts w:ascii="Times New Roman" w:hAnsi="Times New Roman" w:cs="Times New Roman"/>
          <w:b w:val="0"/>
          <w:sz w:val="28"/>
          <w:szCs w:val="28"/>
        </w:rPr>
        <w:t>иципальной программы формирования</w:t>
      </w:r>
      <w:r w:rsidRPr="006837C3">
        <w:rPr>
          <w:rFonts w:ascii="Times New Roman" w:hAnsi="Times New Roman" w:cs="Times New Roman"/>
          <w:b w:val="0"/>
          <w:sz w:val="28"/>
          <w:szCs w:val="28"/>
        </w:rPr>
        <w:t xml:space="preserve"> современной городской среды предоставляются в соответствии с Правилами предоставления и распределения субсидий из бюджета Ту</w:t>
      </w:r>
      <w:r>
        <w:rPr>
          <w:rFonts w:ascii="Times New Roman" w:hAnsi="Times New Roman" w:cs="Times New Roman"/>
          <w:b w:val="0"/>
          <w:sz w:val="28"/>
          <w:szCs w:val="28"/>
        </w:rPr>
        <w:t>льской области местным бюджетам.</w:t>
      </w:r>
    </w:p>
    <w:p w:rsidR="008D66B6" w:rsidRPr="006837C3" w:rsidRDefault="008D66B6" w:rsidP="008D66B6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37C3">
        <w:rPr>
          <w:rFonts w:ascii="Times New Roman" w:hAnsi="Times New Roman" w:cs="Times New Roman"/>
          <w:b w:val="0"/>
          <w:sz w:val="28"/>
          <w:szCs w:val="28"/>
        </w:rPr>
        <w:t xml:space="preserve">Распределение субсидий </w:t>
      </w: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Pr="006837C3">
        <w:rPr>
          <w:rFonts w:ascii="Times New Roman" w:hAnsi="Times New Roman" w:cs="Times New Roman"/>
          <w:b w:val="0"/>
          <w:sz w:val="28"/>
          <w:szCs w:val="28"/>
        </w:rPr>
        <w:t>о объектам утверждаются распоряжением правительства Тульской области.</w:t>
      </w:r>
    </w:p>
    <w:p w:rsidR="008D66B6" w:rsidRPr="006837C3" w:rsidRDefault="008D66B6" w:rsidP="008D66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37C3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6837C3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6837C3">
        <w:rPr>
          <w:rFonts w:ascii="Times New Roman" w:hAnsi="Times New Roman" w:cs="Times New Roman"/>
          <w:sz w:val="28"/>
          <w:szCs w:val="28"/>
        </w:rPr>
        <w:t xml:space="preserve"> програм</w:t>
      </w:r>
      <w:r>
        <w:rPr>
          <w:rFonts w:ascii="Times New Roman" w:hAnsi="Times New Roman" w:cs="Times New Roman"/>
          <w:sz w:val="28"/>
          <w:szCs w:val="28"/>
        </w:rPr>
        <w:t>мы за счет средств муниципального образования</w:t>
      </w:r>
      <w:r w:rsidRPr="006837C3">
        <w:rPr>
          <w:rFonts w:ascii="Times New Roman" w:hAnsi="Times New Roman" w:cs="Times New Roman"/>
          <w:sz w:val="28"/>
          <w:szCs w:val="28"/>
        </w:rPr>
        <w:t xml:space="preserve"> осуществляется в р</w:t>
      </w:r>
      <w:r>
        <w:rPr>
          <w:rFonts w:ascii="Times New Roman" w:hAnsi="Times New Roman" w:cs="Times New Roman"/>
          <w:sz w:val="28"/>
          <w:szCs w:val="28"/>
        </w:rPr>
        <w:t>амках реализации соответствующей</w:t>
      </w:r>
      <w:r w:rsidRPr="006837C3">
        <w:rPr>
          <w:rFonts w:ascii="Times New Roman" w:hAnsi="Times New Roman" w:cs="Times New Roman"/>
          <w:sz w:val="28"/>
          <w:szCs w:val="28"/>
        </w:rPr>
        <w:t xml:space="preserve"> муници</w:t>
      </w:r>
      <w:r>
        <w:rPr>
          <w:rFonts w:ascii="Times New Roman" w:hAnsi="Times New Roman" w:cs="Times New Roman"/>
          <w:sz w:val="28"/>
          <w:szCs w:val="28"/>
        </w:rPr>
        <w:t>пальной</w:t>
      </w:r>
      <w:r w:rsidRPr="006837C3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837C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Расходы муниципального образования</w:t>
      </w:r>
      <w:r w:rsidRPr="006837C3">
        <w:rPr>
          <w:rFonts w:ascii="Times New Roman" w:hAnsi="Times New Roman" w:cs="Times New Roman"/>
          <w:sz w:val="28"/>
          <w:szCs w:val="28"/>
        </w:rPr>
        <w:t xml:space="preserve"> на реализацию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6837C3">
        <w:rPr>
          <w:rFonts w:ascii="Times New Roman" w:hAnsi="Times New Roman" w:cs="Times New Roman"/>
          <w:sz w:val="28"/>
          <w:szCs w:val="28"/>
        </w:rPr>
        <w:t xml:space="preserve"> программы устанавливаются </w:t>
      </w:r>
      <w:proofErr w:type="gramStart"/>
      <w:r w:rsidRPr="006837C3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выписками из решений о бюджете муниципального образования</w:t>
      </w:r>
      <w:r w:rsidRPr="006837C3">
        <w:rPr>
          <w:rFonts w:ascii="Times New Roman" w:hAnsi="Times New Roman" w:cs="Times New Roman"/>
          <w:sz w:val="28"/>
          <w:szCs w:val="28"/>
        </w:rPr>
        <w:t xml:space="preserve"> на очередной финансовый год</w:t>
      </w:r>
      <w:proofErr w:type="gramEnd"/>
      <w:r w:rsidRPr="006837C3">
        <w:rPr>
          <w:rFonts w:ascii="Times New Roman" w:hAnsi="Times New Roman" w:cs="Times New Roman"/>
          <w:sz w:val="28"/>
          <w:szCs w:val="28"/>
        </w:rPr>
        <w:t xml:space="preserve"> и плановый период с учетом прогнозов поступлений доходов местных бюджетов.</w:t>
      </w:r>
    </w:p>
    <w:p w:rsidR="008D66B6" w:rsidRPr="006837C3" w:rsidRDefault="008D66B6" w:rsidP="008D66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6837C3">
        <w:rPr>
          <w:rFonts w:ascii="Times New Roman" w:hAnsi="Times New Roman" w:cs="Times New Roman"/>
          <w:sz w:val="28"/>
          <w:szCs w:val="28"/>
        </w:rPr>
        <w:t xml:space="preserve"> программы внебюджетные средства планируется привлекать в форме сре</w:t>
      </w:r>
      <w:proofErr w:type="gramStart"/>
      <w:r w:rsidRPr="006837C3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6837C3">
        <w:rPr>
          <w:rFonts w:ascii="Times New Roman" w:hAnsi="Times New Roman" w:cs="Times New Roman"/>
          <w:sz w:val="28"/>
          <w:szCs w:val="28"/>
        </w:rPr>
        <w:t>аждан и заинтересованных организаций.</w:t>
      </w:r>
    </w:p>
    <w:p w:rsidR="008D66B6" w:rsidRPr="006837C3" w:rsidRDefault="008D66B6" w:rsidP="008D66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37C3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6837C3">
        <w:rPr>
          <w:rFonts w:ascii="Times New Roman" w:hAnsi="Times New Roman" w:cs="Times New Roman"/>
          <w:sz w:val="28"/>
          <w:szCs w:val="28"/>
        </w:rPr>
        <w:t xml:space="preserve"> выполнения работ по благоустройству территорий из минимального перечня за счет средств собственников помещений в МКД – не предусмотрено.</w:t>
      </w:r>
    </w:p>
    <w:p w:rsidR="008D66B6" w:rsidRPr="004B01EA" w:rsidRDefault="008D66B6" w:rsidP="00B352CF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706B0B" w:rsidRPr="00071D47" w:rsidRDefault="00706B0B" w:rsidP="006049FB">
      <w:pPr>
        <w:pStyle w:val="a3"/>
        <w:numPr>
          <w:ilvl w:val="0"/>
          <w:numId w:val="2"/>
        </w:numPr>
        <w:tabs>
          <w:tab w:val="clear" w:pos="777"/>
          <w:tab w:val="num" w:pos="0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071D47">
        <w:rPr>
          <w:rFonts w:ascii="Times New Roman" w:hAnsi="Times New Roman"/>
          <w:b/>
          <w:sz w:val="28"/>
          <w:szCs w:val="28"/>
        </w:rPr>
        <w:t>План реализации программы</w:t>
      </w:r>
    </w:p>
    <w:p w:rsidR="00706B0B" w:rsidRPr="00071D47" w:rsidRDefault="00706B0B" w:rsidP="00706B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06B0B" w:rsidRPr="00071D47" w:rsidRDefault="00706B0B" w:rsidP="00706B0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71D47">
        <w:rPr>
          <w:rFonts w:ascii="Times New Roman" w:hAnsi="Times New Roman"/>
          <w:sz w:val="28"/>
          <w:szCs w:val="28"/>
        </w:rPr>
        <w:t>План реализации программы приведен ниже:</w:t>
      </w:r>
    </w:p>
    <w:p w:rsidR="00706B0B" w:rsidRPr="004B01EA" w:rsidRDefault="00706B0B" w:rsidP="00706B0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2125"/>
        <w:gridCol w:w="1208"/>
        <w:gridCol w:w="114"/>
        <w:gridCol w:w="1182"/>
        <w:gridCol w:w="1348"/>
        <w:gridCol w:w="1439"/>
      </w:tblGrid>
      <w:tr w:rsidR="00706B0B" w:rsidRPr="00071D47" w:rsidTr="00B959E9">
        <w:tc>
          <w:tcPr>
            <w:tcW w:w="2367" w:type="dxa"/>
            <w:vMerge w:val="restart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D47">
              <w:rPr>
                <w:rFonts w:ascii="Times New Roman" w:hAnsi="Times New Roman"/>
                <w:b/>
                <w:sz w:val="24"/>
                <w:szCs w:val="24"/>
              </w:rPr>
              <w:t>Наименование контрольного события Программы</w:t>
            </w:r>
          </w:p>
        </w:tc>
        <w:tc>
          <w:tcPr>
            <w:tcW w:w="2125" w:type="dxa"/>
            <w:vMerge w:val="restart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D47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 (соисполнитель)</w:t>
            </w:r>
          </w:p>
        </w:tc>
        <w:tc>
          <w:tcPr>
            <w:tcW w:w="5291" w:type="dxa"/>
            <w:gridSpan w:val="5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D47">
              <w:rPr>
                <w:rFonts w:ascii="Times New Roman" w:hAnsi="Times New Roman"/>
                <w:b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706B0B" w:rsidRPr="00071D47" w:rsidTr="00B959E9">
        <w:tc>
          <w:tcPr>
            <w:tcW w:w="2367" w:type="dxa"/>
            <w:vMerge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1" w:type="dxa"/>
            <w:gridSpan w:val="5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D47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</w:tr>
      <w:tr w:rsidR="00706B0B" w:rsidRPr="00071D47" w:rsidTr="00B959E9">
        <w:tc>
          <w:tcPr>
            <w:tcW w:w="2367" w:type="dxa"/>
            <w:vMerge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D4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071D47">
              <w:rPr>
                <w:rFonts w:ascii="Times New Roman" w:hAnsi="Times New Roman"/>
                <w:b/>
                <w:sz w:val="24"/>
                <w:szCs w:val="24"/>
              </w:rPr>
              <w:t>квартал</w:t>
            </w:r>
          </w:p>
        </w:tc>
        <w:tc>
          <w:tcPr>
            <w:tcW w:w="1296" w:type="dxa"/>
            <w:gridSpan w:val="2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D4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071D47">
              <w:rPr>
                <w:rFonts w:ascii="Times New Roman" w:hAnsi="Times New Roman"/>
                <w:b/>
                <w:sz w:val="24"/>
                <w:szCs w:val="24"/>
              </w:rPr>
              <w:t>квартал</w:t>
            </w:r>
          </w:p>
        </w:tc>
        <w:tc>
          <w:tcPr>
            <w:tcW w:w="1348" w:type="dxa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D4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071D47">
              <w:rPr>
                <w:rFonts w:ascii="Times New Roman" w:hAnsi="Times New Roman"/>
                <w:b/>
                <w:sz w:val="24"/>
                <w:szCs w:val="24"/>
              </w:rPr>
              <w:t>квартал</w:t>
            </w:r>
          </w:p>
        </w:tc>
        <w:tc>
          <w:tcPr>
            <w:tcW w:w="1439" w:type="dxa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D4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  <w:r w:rsidRPr="00071D47">
              <w:rPr>
                <w:rFonts w:ascii="Times New Roman" w:hAnsi="Times New Roman"/>
                <w:b/>
                <w:sz w:val="24"/>
                <w:szCs w:val="24"/>
              </w:rPr>
              <w:t>квартал</w:t>
            </w:r>
          </w:p>
        </w:tc>
      </w:tr>
      <w:tr w:rsidR="00B959E9" w:rsidRPr="00071D47" w:rsidTr="00B959E9">
        <w:tc>
          <w:tcPr>
            <w:tcW w:w="2367" w:type="dxa"/>
            <w:vAlign w:val="center"/>
          </w:tcPr>
          <w:p w:rsidR="00B959E9" w:rsidRPr="00071D47" w:rsidRDefault="00B959E9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и начало объявления конкурсных процедур, заключение муниципальных контрактов на выполнение работ.</w:t>
            </w:r>
          </w:p>
        </w:tc>
        <w:tc>
          <w:tcPr>
            <w:tcW w:w="2125" w:type="dxa"/>
            <w:vMerge w:val="restart"/>
            <w:vAlign w:val="center"/>
          </w:tcPr>
          <w:p w:rsidR="00B959E9" w:rsidRPr="00071D47" w:rsidRDefault="00B959E9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 w:cs="Times New Roman"/>
                <w:sz w:val="24"/>
                <w:szCs w:val="24"/>
              </w:rPr>
              <w:t xml:space="preserve">Отдел по вопросам строительства, архитектуры и жизнеобеспечения администрации муниципального образования Богородицкий район, МКУ «Единая служба жилищно-коммунального комплекса» </w:t>
            </w:r>
          </w:p>
        </w:tc>
        <w:tc>
          <w:tcPr>
            <w:tcW w:w="1208" w:type="dxa"/>
            <w:vAlign w:val="center"/>
          </w:tcPr>
          <w:p w:rsidR="00B959E9" w:rsidRPr="00071D47" w:rsidRDefault="00B959E9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44" w:type="dxa"/>
            <w:gridSpan w:val="3"/>
            <w:vAlign w:val="center"/>
          </w:tcPr>
          <w:p w:rsidR="00B959E9" w:rsidRPr="00071D47" w:rsidRDefault="00B959E9" w:rsidP="00CD02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t>с 17.05.2017 по 07.07.2017</w:t>
            </w:r>
          </w:p>
          <w:p w:rsidR="00B959E9" w:rsidRPr="00071D47" w:rsidRDefault="00B959E9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vAlign w:val="center"/>
          </w:tcPr>
          <w:p w:rsidR="00B959E9" w:rsidRPr="00071D47" w:rsidRDefault="00B959E9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6B0B" w:rsidRPr="00CD483E" w:rsidTr="00B959E9">
        <w:tc>
          <w:tcPr>
            <w:tcW w:w="2367" w:type="dxa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t>Выполнение работ и завершение реализации Программы</w:t>
            </w:r>
          </w:p>
        </w:tc>
        <w:tc>
          <w:tcPr>
            <w:tcW w:w="2125" w:type="dxa"/>
            <w:vMerge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6" w:type="dxa"/>
            <w:gridSpan w:val="2"/>
            <w:vAlign w:val="center"/>
          </w:tcPr>
          <w:p w:rsidR="00706B0B" w:rsidRPr="00071D47" w:rsidRDefault="00706B0B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87" w:type="dxa"/>
            <w:gridSpan w:val="2"/>
            <w:vAlign w:val="center"/>
          </w:tcPr>
          <w:p w:rsidR="00706B0B" w:rsidRPr="00CD483E" w:rsidRDefault="00CD020C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t>с 07</w:t>
            </w:r>
            <w:r w:rsidR="00706B0B" w:rsidRPr="00071D47">
              <w:rPr>
                <w:rFonts w:ascii="Times New Roman" w:hAnsi="Times New Roman"/>
                <w:sz w:val="24"/>
                <w:szCs w:val="24"/>
              </w:rPr>
              <w:t>.07.2017 по 31.12.2017</w:t>
            </w:r>
          </w:p>
        </w:tc>
      </w:tr>
      <w:tr w:rsidR="00745C31" w:rsidRPr="00CD483E" w:rsidTr="00745C31">
        <w:tc>
          <w:tcPr>
            <w:tcW w:w="2367" w:type="dxa"/>
            <w:vAlign w:val="center"/>
          </w:tcPr>
          <w:p w:rsidR="00745C31" w:rsidRPr="00071D47" w:rsidRDefault="00745C31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745C31" w:rsidRPr="00071D47" w:rsidRDefault="00745C31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1" w:type="dxa"/>
            <w:gridSpan w:val="5"/>
            <w:vAlign w:val="center"/>
          </w:tcPr>
          <w:p w:rsidR="00745C31" w:rsidRPr="00745C31" w:rsidRDefault="00745C31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C31">
              <w:rPr>
                <w:rFonts w:ascii="Times New Roman" w:hAnsi="Times New Roman"/>
                <w:b/>
                <w:sz w:val="24"/>
                <w:szCs w:val="24"/>
              </w:rPr>
              <w:t>2018-2022 годы</w:t>
            </w:r>
          </w:p>
        </w:tc>
      </w:tr>
      <w:tr w:rsidR="00ED71FF" w:rsidRPr="00CD483E" w:rsidTr="00733FAA">
        <w:trPr>
          <w:trHeight w:val="3082"/>
        </w:trPr>
        <w:tc>
          <w:tcPr>
            <w:tcW w:w="2367" w:type="dxa"/>
            <w:vAlign w:val="center"/>
          </w:tcPr>
          <w:p w:rsidR="00ED71FF" w:rsidRPr="00071D47" w:rsidRDefault="00ED71FF" w:rsidP="00EA0CA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t>Подготовка и начало объявления конкурсных процедур, заключение муниципальных контрактов на выполнение работ.</w:t>
            </w:r>
          </w:p>
        </w:tc>
        <w:tc>
          <w:tcPr>
            <w:tcW w:w="2125" w:type="dxa"/>
            <w:vMerge w:val="restart"/>
          </w:tcPr>
          <w:p w:rsidR="00ED71FF" w:rsidRPr="00E23D1B" w:rsidRDefault="00ED71FF" w:rsidP="00733FA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87">
              <w:rPr>
                <w:rFonts w:ascii="Times New Roman" w:hAnsi="Times New Roman" w:cs="Times New Roman"/>
                <w:sz w:val="24"/>
                <w:szCs w:val="24"/>
              </w:rPr>
              <w:t>Отдел по вопросам строительства, архитектуры и жизнеобеспечения администрации муниципального образования Богородицкий район, МКУ «Единая служба жилищно-коммунального комплекса»</w:t>
            </w:r>
          </w:p>
        </w:tc>
        <w:tc>
          <w:tcPr>
            <w:tcW w:w="1322" w:type="dxa"/>
            <w:gridSpan w:val="2"/>
            <w:vAlign w:val="center"/>
          </w:tcPr>
          <w:p w:rsidR="00ED71FF" w:rsidRPr="00356EAA" w:rsidRDefault="00ED71FF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0" w:type="dxa"/>
            <w:gridSpan w:val="2"/>
            <w:vAlign w:val="center"/>
          </w:tcPr>
          <w:p w:rsidR="00ED71FF" w:rsidRPr="00356EAA" w:rsidRDefault="00ED71FF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01.03. по 01.07. (каждого года)</w:t>
            </w:r>
          </w:p>
        </w:tc>
        <w:tc>
          <w:tcPr>
            <w:tcW w:w="1439" w:type="dxa"/>
            <w:vAlign w:val="center"/>
          </w:tcPr>
          <w:p w:rsidR="00ED71FF" w:rsidRPr="00356EAA" w:rsidRDefault="00ED71FF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71FF" w:rsidRPr="00CD483E" w:rsidTr="00733FAA">
        <w:trPr>
          <w:trHeight w:val="2827"/>
        </w:trPr>
        <w:tc>
          <w:tcPr>
            <w:tcW w:w="2367" w:type="dxa"/>
            <w:vAlign w:val="center"/>
          </w:tcPr>
          <w:p w:rsidR="00ED71FF" w:rsidRPr="00071D47" w:rsidRDefault="00ED71FF" w:rsidP="00EA0CA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D47">
              <w:rPr>
                <w:rFonts w:ascii="Times New Roman" w:hAnsi="Times New Roman"/>
                <w:sz w:val="24"/>
                <w:szCs w:val="24"/>
              </w:rPr>
              <w:t>Выполнение работ и завершение реализации Программы</w:t>
            </w:r>
          </w:p>
        </w:tc>
        <w:tc>
          <w:tcPr>
            <w:tcW w:w="2125" w:type="dxa"/>
            <w:vMerge/>
          </w:tcPr>
          <w:p w:rsidR="00ED71FF" w:rsidRPr="00840787" w:rsidRDefault="00ED71FF" w:rsidP="00356EA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gridSpan w:val="2"/>
            <w:vAlign w:val="center"/>
          </w:tcPr>
          <w:p w:rsidR="00ED71FF" w:rsidRPr="00356EAA" w:rsidRDefault="00ED71FF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ED71FF" w:rsidRPr="00356EAA" w:rsidRDefault="00ED71FF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Align w:val="center"/>
          </w:tcPr>
          <w:p w:rsidR="00ED71FF" w:rsidRPr="00356EAA" w:rsidRDefault="00ED71FF" w:rsidP="00643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01.07. по 31.12. (каждого года) </w:t>
            </w:r>
          </w:p>
        </w:tc>
      </w:tr>
    </w:tbl>
    <w:p w:rsidR="00706B0B" w:rsidRPr="00B352CF" w:rsidRDefault="00706B0B" w:rsidP="00B352CF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3AA" w:rsidRPr="00D953AA" w:rsidRDefault="00D953AA" w:rsidP="00D953AA"/>
    <w:p w:rsidR="00F8626A" w:rsidRPr="006049FB" w:rsidRDefault="00F8626A" w:rsidP="00372D4D">
      <w:pPr>
        <w:pStyle w:val="4"/>
        <w:numPr>
          <w:ilvl w:val="0"/>
          <w:numId w:val="2"/>
        </w:numPr>
        <w:tabs>
          <w:tab w:val="clear" w:pos="777"/>
          <w:tab w:val="num" w:pos="0"/>
        </w:tabs>
        <w:spacing w:before="0" w:after="0"/>
        <w:ind w:left="0" w:firstLine="709"/>
        <w:jc w:val="center"/>
        <w:rPr>
          <w:rFonts w:ascii="Times New Roman" w:hAnsi="Times New Roman"/>
          <w:bCs w:val="0"/>
        </w:rPr>
      </w:pPr>
      <w:r w:rsidRPr="006049FB">
        <w:rPr>
          <w:rFonts w:ascii="Times New Roman" w:hAnsi="Times New Roman"/>
          <w:bCs w:val="0"/>
        </w:rPr>
        <w:t>Ожидаемые результаты реализации программы</w:t>
      </w:r>
    </w:p>
    <w:p w:rsidR="00372D4D" w:rsidRPr="00372D4D" w:rsidRDefault="00372D4D" w:rsidP="00372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2017 года</w:t>
      </w:r>
    </w:p>
    <w:p w:rsidR="005B5CED" w:rsidRDefault="005B5CED" w:rsidP="00372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CED">
        <w:rPr>
          <w:rFonts w:ascii="Times New Roman" w:hAnsi="Times New Roman" w:cs="Times New Roman"/>
          <w:sz w:val="28"/>
          <w:szCs w:val="28"/>
        </w:rPr>
        <w:t>В случае реализации запланированных мероприятий ожидаются следующие результаты:</w:t>
      </w:r>
    </w:p>
    <w:p w:rsidR="005B5CED" w:rsidRPr="005B5CED" w:rsidRDefault="005B5CED" w:rsidP="00372D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CE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доли благоустроенных</w:t>
      </w:r>
      <w:r w:rsidR="001B5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</w:t>
      </w:r>
      <w:r w:rsidRPr="005B5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 общего пользования от общ</w:t>
      </w:r>
      <w:r w:rsidR="0058272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количества таких территорий</w:t>
      </w:r>
      <w:r w:rsidRPr="006836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5CED" w:rsidRPr="005B5CED" w:rsidRDefault="005B5CED" w:rsidP="00372D4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 (замена) асфальтового покрытия территорий общего пользования; </w:t>
      </w:r>
    </w:p>
    <w:p w:rsidR="009E6BA9" w:rsidRDefault="005B5CED" w:rsidP="00372D4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CED">
        <w:rPr>
          <w:rFonts w:ascii="Times New Roman" w:hAnsi="Times New Roman" w:cs="Times New Roman"/>
          <w:sz w:val="28"/>
          <w:szCs w:val="28"/>
        </w:rPr>
        <w:t>Увеличение количества объектов комплексного благоустройства</w:t>
      </w:r>
      <w:r w:rsidR="00582725">
        <w:rPr>
          <w:rFonts w:ascii="Times New Roman" w:hAnsi="Times New Roman" w:cs="Times New Roman"/>
          <w:sz w:val="28"/>
          <w:szCs w:val="28"/>
        </w:rPr>
        <w:t>.</w:t>
      </w:r>
    </w:p>
    <w:p w:rsidR="00582725" w:rsidRDefault="00582725" w:rsidP="00372D4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9E5" w:rsidRDefault="00372D4D" w:rsidP="00733FA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2018-2022 годов</w:t>
      </w:r>
    </w:p>
    <w:p w:rsidR="00582725" w:rsidRPr="00FB19E5" w:rsidRDefault="00FB19E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E5">
        <w:rPr>
          <w:rFonts w:ascii="Times New Roman" w:hAnsi="Times New Roman" w:cs="Times New Roman"/>
          <w:sz w:val="28"/>
          <w:szCs w:val="28"/>
        </w:rPr>
        <w:t xml:space="preserve">1. </w:t>
      </w:r>
      <w:r w:rsidR="00582725" w:rsidRPr="00FB19E5">
        <w:rPr>
          <w:rFonts w:ascii="Times New Roman" w:hAnsi="Times New Roman" w:cs="Times New Roman"/>
          <w:sz w:val="28"/>
          <w:szCs w:val="28"/>
        </w:rPr>
        <w:t>Увеличение доли благоустроенных территорий общего пользования от общего количества таких территорий;</w:t>
      </w:r>
    </w:p>
    <w:p w:rsidR="00582725" w:rsidRPr="00FB19E5" w:rsidRDefault="0058272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E5">
        <w:rPr>
          <w:rFonts w:ascii="Times New Roman" w:hAnsi="Times New Roman" w:cs="Times New Roman"/>
          <w:sz w:val="28"/>
          <w:szCs w:val="28"/>
        </w:rPr>
        <w:t>2. Ремонт (замена) асфальтового покрытия территорий общего пользования;</w:t>
      </w:r>
    </w:p>
    <w:p w:rsidR="00582725" w:rsidRPr="00FB19E5" w:rsidRDefault="0058272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E5">
        <w:rPr>
          <w:rFonts w:ascii="Times New Roman" w:hAnsi="Times New Roman" w:cs="Times New Roman"/>
          <w:sz w:val="28"/>
          <w:szCs w:val="28"/>
        </w:rPr>
        <w:t>3. Установка уличных осветительных приборов;</w:t>
      </w:r>
    </w:p>
    <w:p w:rsidR="00582725" w:rsidRPr="00FB19E5" w:rsidRDefault="0058272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E5">
        <w:rPr>
          <w:rFonts w:ascii="Times New Roman" w:hAnsi="Times New Roman" w:cs="Times New Roman"/>
          <w:sz w:val="28"/>
          <w:szCs w:val="28"/>
        </w:rPr>
        <w:t>4. Увеличение доли благоустроенных дворовых территорий от общего количества дворовых территорий;</w:t>
      </w:r>
    </w:p>
    <w:p w:rsidR="00582725" w:rsidRPr="00FB19E5" w:rsidRDefault="0058272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E5">
        <w:rPr>
          <w:rFonts w:ascii="Times New Roman" w:hAnsi="Times New Roman" w:cs="Times New Roman"/>
          <w:sz w:val="28"/>
          <w:szCs w:val="28"/>
        </w:rPr>
        <w:t>5. Увеличение доли многоквартирных домов с благоустроенными дворовыми территориями от общего количества многоквартирных домов;</w:t>
      </w:r>
    </w:p>
    <w:p w:rsidR="00582725" w:rsidRPr="00FB19E5" w:rsidRDefault="0058272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E5">
        <w:rPr>
          <w:rFonts w:ascii="Times New Roman" w:hAnsi="Times New Roman" w:cs="Times New Roman"/>
          <w:sz w:val="28"/>
          <w:szCs w:val="28"/>
        </w:rPr>
        <w:t>6. Увеличение количества многоквартирных домов с благоустроенными дворовыми территориями;</w:t>
      </w:r>
    </w:p>
    <w:p w:rsidR="00582725" w:rsidRPr="00FB19E5" w:rsidRDefault="0058272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E5">
        <w:rPr>
          <w:rFonts w:ascii="Times New Roman" w:hAnsi="Times New Roman" w:cs="Times New Roman"/>
          <w:sz w:val="28"/>
          <w:szCs w:val="28"/>
        </w:rPr>
        <w:t>7. Благоустройство  дворовых территорий;</w:t>
      </w:r>
    </w:p>
    <w:p w:rsidR="00582725" w:rsidRPr="00FB19E5" w:rsidRDefault="0058272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E5">
        <w:rPr>
          <w:rFonts w:ascii="Times New Roman" w:hAnsi="Times New Roman" w:cs="Times New Roman"/>
          <w:sz w:val="28"/>
          <w:szCs w:val="28"/>
        </w:rPr>
        <w:t>8. Ремонт (замена) асфальтового покрытия дворовых территорий;</w:t>
      </w:r>
    </w:p>
    <w:p w:rsidR="00582725" w:rsidRDefault="0058272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E5">
        <w:rPr>
          <w:rFonts w:ascii="Times New Roman" w:hAnsi="Times New Roman" w:cs="Times New Roman"/>
          <w:sz w:val="28"/>
          <w:szCs w:val="28"/>
        </w:rPr>
        <w:t>9. Установка уличных осветительных приборов.</w:t>
      </w:r>
    </w:p>
    <w:p w:rsidR="00582725" w:rsidRPr="00EE7227" w:rsidRDefault="00582725" w:rsidP="00582725">
      <w:pPr>
        <w:spacing w:after="0" w:line="30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10. Количество благоустроенных дворовых территорий;</w:t>
      </w:r>
    </w:p>
    <w:p w:rsidR="00582725" w:rsidRDefault="00582725" w:rsidP="0058272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11. К</w:t>
      </w:r>
      <w:r w:rsidRPr="00290D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оличество площадок, специально  оборудованных для отдыха,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290DD4">
        <w:rPr>
          <w:rFonts w:ascii="Times New Roman" w:hAnsi="Times New Roman"/>
          <w:color w:val="000000"/>
          <w:sz w:val="28"/>
          <w:szCs w:val="28"/>
          <w:lang w:eastAsia="ru-RU"/>
        </w:rPr>
        <w:t>бщения и проведения досуга разными группами населения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582725" w:rsidRPr="00EE7227" w:rsidRDefault="00582725" w:rsidP="00582725">
      <w:pPr>
        <w:spacing w:after="0" w:line="30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12. Д</w:t>
      </w:r>
      <w:r w:rsidRPr="00EE72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оля проектов благоустройства, реализованных с трудовым участием граждан,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заинтересованных организаций</w:t>
      </w:r>
      <w:r w:rsidRPr="00EE722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582725" w:rsidRPr="00EE7227" w:rsidRDefault="00582725" w:rsidP="00582725">
      <w:pPr>
        <w:spacing w:after="0" w:line="30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13. Д</w:t>
      </w:r>
      <w:r w:rsidRPr="00EE72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оля проектов благоустройства, реализованных с финансовым участием граждан,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заинтересованных организаций</w:t>
      </w:r>
      <w:r w:rsidRPr="00EE722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582725" w:rsidRPr="00FB19E5" w:rsidRDefault="0058272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14. К</w:t>
      </w:r>
      <w:r w:rsidRPr="00EE7227">
        <w:rPr>
          <w:rFonts w:ascii="Times New Roman" w:hAnsi="Times New Roman"/>
          <w:sz w:val="28"/>
          <w:szCs w:val="28"/>
          <w:lang w:eastAsia="ru-RU"/>
        </w:rPr>
        <w:t>оличество проведенных обществен</w:t>
      </w:r>
      <w:r>
        <w:rPr>
          <w:rFonts w:ascii="Times New Roman" w:hAnsi="Times New Roman"/>
          <w:sz w:val="28"/>
          <w:szCs w:val="28"/>
          <w:lang w:eastAsia="ru-RU"/>
        </w:rPr>
        <w:t>ных обсуждений</w:t>
      </w:r>
      <w:r w:rsidRPr="00EE7227">
        <w:rPr>
          <w:rFonts w:ascii="Times New Roman" w:hAnsi="Times New Roman"/>
          <w:sz w:val="28"/>
          <w:szCs w:val="28"/>
          <w:lang w:eastAsia="ru-RU"/>
        </w:rPr>
        <w:t>.</w:t>
      </w:r>
    </w:p>
    <w:p w:rsidR="00542030" w:rsidRPr="005B5CED" w:rsidRDefault="00582725" w:rsidP="005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26A" w:rsidRPr="00185935" w:rsidRDefault="00F8626A" w:rsidP="00185935">
      <w:pPr>
        <w:pStyle w:val="4"/>
        <w:numPr>
          <w:ilvl w:val="0"/>
          <w:numId w:val="2"/>
        </w:numPr>
        <w:tabs>
          <w:tab w:val="clear" w:pos="777"/>
          <w:tab w:val="num" w:pos="0"/>
        </w:tabs>
        <w:spacing w:before="0" w:after="0"/>
        <w:ind w:left="0" w:firstLine="709"/>
        <w:jc w:val="center"/>
        <w:rPr>
          <w:rFonts w:ascii="Times New Roman" w:hAnsi="Times New Roman"/>
          <w:bCs w:val="0"/>
        </w:rPr>
      </w:pPr>
      <w:r w:rsidRPr="00185935">
        <w:rPr>
          <w:rFonts w:ascii="Times New Roman" w:hAnsi="Times New Roman"/>
          <w:bCs w:val="0"/>
        </w:rPr>
        <w:t>Анализ рисков муниципальной программы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программы сопряжена с определенными рисками, среди которых можно выделить следующие: </w:t>
      </w:r>
      <w:proofErr w:type="gramEnd"/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 финансово-экономические риски;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 социальные риски;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 управленческие риски;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 изменение федерального и регионального законодательства;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 природно-климатические факторы.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Финансово-экономические риски связаны с незапланированным сокращением в ходе реализации Программы предусмотренных объемов финансирования. Это потребует внесения изменений в Программу, пересмотра целевых значений показателей, и, возможно, отказа от реализации отдельных мероприятий и задач Программы. Сокращение финансирования негативным образом скажется на показателях Программы, приведет к снижению прогнозируемого вклада Программы в улучшение качества жизни населения, развитии социальной сферы муниципального образования </w:t>
      </w:r>
      <w:r w:rsidR="00640A4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Богородицкий район</w:t>
      </w: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риски могут быть связаны с отсутствием заявок на благоустройство дворовых территорий многоквартирных домов и низкой социальной активностью населения в выборе муниципальной территории </w:t>
      </w: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общего пользования, приоритетной для благоустройства, а также видов работ и согласовании проектных решений. </w:t>
      </w:r>
    </w:p>
    <w:p w:rsidR="00AE472C" w:rsidRPr="001B62ED" w:rsidRDefault="00AE472C" w:rsidP="00476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Управленческие риски связаны с неэффективным управлением реализацией Программы, низким качеством межведомственного взаимодействия, недостаточным </w:t>
      </w:r>
      <w:proofErr w:type="gramStart"/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контролем за</w:t>
      </w:r>
      <w:proofErr w:type="gramEnd"/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Программы.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мерами управления и минимизации влияния указанных рисков на достижение целей Программы являются: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регулярный мониторинг реализации мероприятий Программы;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открытость и подотчетность;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методическое и экспертно-аналитическое сопровождение;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информационное сопровождение и общественные коммуникации;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создание общественной комиссии из представителей органов местного самоуправления, политических партий и движений, общественных организаций, иных лиц, осуществляющей обсуждение мероприятий по благоустройству территорий, которые войдут в муниципальную программу, проведение комиссионной оценки предложений заинтересованных лиц, а также осуществление </w:t>
      </w:r>
      <w:proofErr w:type="gramStart"/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Программы после ее утверждения. </w:t>
      </w:r>
    </w:p>
    <w:p w:rsidR="00AE472C" w:rsidRPr="001B62ED" w:rsidRDefault="00AE472C" w:rsidP="001B6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реализацией программы осуществляется ответственным исполнителем и включает в себя организационные мероприятия, обеспечивающие планирование, выполнение, корректировку и контроль исполнения предусмотренных программой мероприятий. </w:t>
      </w:r>
    </w:p>
    <w:p w:rsidR="00AE472C" w:rsidRPr="00E009AA" w:rsidRDefault="00AE472C" w:rsidP="00E009AA">
      <w:pPr>
        <w:pStyle w:val="a3"/>
        <w:ind w:left="777"/>
        <w:jc w:val="both"/>
        <w:rPr>
          <w:rFonts w:ascii="Times New Roman" w:hAnsi="Times New Roman" w:cs="Times New Roman"/>
          <w:sz w:val="28"/>
          <w:szCs w:val="28"/>
        </w:rPr>
      </w:pPr>
    </w:p>
    <w:p w:rsidR="006451E2" w:rsidRPr="00445A75" w:rsidRDefault="00F8626A" w:rsidP="00445A75">
      <w:pPr>
        <w:pStyle w:val="4"/>
        <w:numPr>
          <w:ilvl w:val="0"/>
          <w:numId w:val="2"/>
        </w:numPr>
        <w:tabs>
          <w:tab w:val="clear" w:pos="777"/>
          <w:tab w:val="num" w:pos="0"/>
        </w:tabs>
        <w:spacing w:before="0" w:after="0"/>
        <w:ind w:left="0" w:firstLine="709"/>
        <w:jc w:val="center"/>
        <w:rPr>
          <w:rFonts w:ascii="Times New Roman" w:hAnsi="Times New Roman"/>
          <w:bCs w:val="0"/>
        </w:rPr>
      </w:pPr>
      <w:r w:rsidRPr="00445A75">
        <w:rPr>
          <w:rFonts w:ascii="Times New Roman" w:hAnsi="Times New Roman"/>
          <w:bCs w:val="0"/>
        </w:rPr>
        <w:t>Основные меры правового регулирования, направленные на достижение целей и задач Программы</w:t>
      </w:r>
    </w:p>
    <w:p w:rsidR="006451E2" w:rsidRPr="00445A75" w:rsidRDefault="006451E2" w:rsidP="006451E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A75" w:rsidRDefault="00445A75" w:rsidP="00445A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A75">
        <w:rPr>
          <w:rFonts w:ascii="Times New Roman" w:hAnsi="Times New Roman" w:cs="Times New Roman"/>
          <w:sz w:val="28"/>
          <w:szCs w:val="28"/>
        </w:rPr>
        <w:t>Меры правового регулирования, направленные на достижение целей и задач Программы, не предусмотрены.</w:t>
      </w:r>
    </w:p>
    <w:p w:rsidR="00C21273" w:rsidRDefault="00954701" w:rsidP="000A43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3D6EE6" w:rsidRDefault="003D6EE6" w:rsidP="000A4331">
      <w:pPr>
        <w:jc w:val="center"/>
        <w:rPr>
          <w:rFonts w:ascii="Times New Roman" w:hAnsi="Times New Roman" w:cs="Times New Roman"/>
          <w:sz w:val="28"/>
          <w:szCs w:val="28"/>
        </w:rPr>
        <w:sectPr w:rsidR="003D6EE6" w:rsidSect="007A42F6">
          <w:headerReference w:type="defaul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3D6EE6" w:rsidRDefault="003D6EE6" w:rsidP="003D6EE6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 к муниципальной программе муниципального образования Богородицкий район «Формирование современной городской среды»</w:t>
      </w:r>
    </w:p>
    <w:p w:rsidR="003D6EE6" w:rsidRDefault="003D6EE6" w:rsidP="003D6E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6EE6" w:rsidRDefault="003D6EE6" w:rsidP="003D6EE6">
      <w:pPr>
        <w:jc w:val="center"/>
        <w:rPr>
          <w:rFonts w:ascii="Times New Roman" w:hAnsi="Times New Roman"/>
          <w:b/>
          <w:sz w:val="28"/>
          <w:szCs w:val="28"/>
        </w:rPr>
      </w:pPr>
      <w:r w:rsidRPr="00484150">
        <w:rPr>
          <w:rFonts w:ascii="Times New Roman" w:hAnsi="Times New Roman"/>
          <w:b/>
          <w:sz w:val="28"/>
          <w:szCs w:val="28"/>
        </w:rPr>
        <w:t>Типовая визуализация образцов элементов благоустройства дворовых территорий с указанием их нормативной стоимости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4218"/>
        <w:gridCol w:w="2658"/>
      </w:tblGrid>
      <w:tr w:rsidR="00E23AEF" w:rsidRPr="00E23AEF" w:rsidTr="00E23AEF">
        <w:tc>
          <w:tcPr>
            <w:tcW w:w="2695" w:type="dxa"/>
          </w:tcPr>
          <w:p w:rsidR="00E23AEF" w:rsidRPr="00E23AEF" w:rsidRDefault="00E23AEF" w:rsidP="00E23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218" w:type="dxa"/>
          </w:tcPr>
          <w:p w:rsidR="00E23AEF" w:rsidRPr="00E23AEF" w:rsidRDefault="00E23AEF" w:rsidP="00E23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Нормативная стоимость </w:t>
            </w:r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E23AEF" w:rsidRPr="00E23AEF" w:rsidRDefault="00E23AEF" w:rsidP="00E23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единицу, руб.</w:t>
            </w:r>
          </w:p>
        </w:tc>
      </w:tr>
      <w:tr w:rsidR="00E23AEF" w:rsidRPr="00E23AEF" w:rsidTr="00E23AEF">
        <w:tc>
          <w:tcPr>
            <w:tcW w:w="2695" w:type="dxa"/>
          </w:tcPr>
          <w:p w:rsidR="00E23AEF" w:rsidRPr="00E23AEF" w:rsidRDefault="00E23AE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4218" w:type="dxa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D046A" wp14:editId="520F3CDC">
                  <wp:extent cx="1998980" cy="1499235"/>
                  <wp:effectExtent l="0" t="0" r="127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E23AEF" w:rsidRPr="00E23AEF" w:rsidRDefault="00E23AE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(по объектам аналогам)</w:t>
            </w:r>
          </w:p>
        </w:tc>
      </w:tr>
      <w:tr w:rsidR="00E23AEF" w:rsidRPr="00E23AEF" w:rsidTr="00E23AEF">
        <w:tc>
          <w:tcPr>
            <w:tcW w:w="2695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</w:t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дворовых территорий</w:t>
            </w:r>
          </w:p>
        </w:tc>
        <w:tc>
          <w:tcPr>
            <w:tcW w:w="4218" w:type="dxa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EA268" wp14:editId="39C94B7F">
                  <wp:extent cx="1998980" cy="1339850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 xml:space="preserve"> 000 </w:t>
            </w:r>
            <w:proofErr w:type="spell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, - установка 1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опоры с подключением</w:t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AEF" w:rsidRPr="00E23AEF" w:rsidTr="00E23AEF">
        <w:tc>
          <w:tcPr>
            <w:tcW w:w="2695" w:type="dxa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4218" w:type="dxa"/>
          </w:tcPr>
          <w:p w:rsidR="00E23AEF" w:rsidRPr="00E23AEF" w:rsidRDefault="002E47A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" w:hAnsi="TimesNewRoman" w:cs="TimesNewRoman"/>
              </w:rPr>
              <w:t>Скамья, 2000х660х640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17F75" wp14:editId="3153A9AF">
                  <wp:extent cx="1892300" cy="1339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E23AEF" w:rsidRPr="00E23AEF" w:rsidRDefault="002E47A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" w:hAnsi="TimesNewRoman" w:cs="TimesNewRoman"/>
              </w:rPr>
              <w:t xml:space="preserve">4400 руб. </w:t>
            </w:r>
          </w:p>
        </w:tc>
      </w:tr>
      <w:tr w:rsidR="00E23AEF" w:rsidRPr="00E23AEF" w:rsidTr="00E23AEF">
        <w:tc>
          <w:tcPr>
            <w:tcW w:w="2695" w:type="dxa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4218" w:type="dxa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0B8ED" wp14:editId="5B632A79">
                  <wp:extent cx="1722755" cy="1403350"/>
                  <wp:effectExtent l="0" t="0" r="0" b="6350"/>
                  <wp:docPr id="14" name="Рисунок 14" descr="http://dreamroof.by/assets/cache/images/items/u/700x568-u-2.b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dreamroof.by/assets/cache/images/items/u/700x568-u-2.b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Урна, 380х400х940</w:t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2500 руб.</w:t>
            </w:r>
          </w:p>
        </w:tc>
      </w:tr>
      <w:tr w:rsidR="00E23AEF" w:rsidRPr="00E23AEF" w:rsidTr="00E23AEF">
        <w:tc>
          <w:tcPr>
            <w:tcW w:w="2695" w:type="dxa"/>
            <w:vMerge w:val="restart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и/или</w:t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спортивных площадок</w:t>
            </w:r>
          </w:p>
        </w:tc>
        <w:tc>
          <w:tcPr>
            <w:tcW w:w="4218" w:type="dxa"/>
            <w:vMerge w:val="restart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Детская площадка</w:t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613DA6" wp14:editId="5B86CD0A">
                  <wp:extent cx="2160136" cy="1446028"/>
                  <wp:effectExtent l="0" t="0" r="0" b="1905"/>
                  <wp:docPr id="13" name="Рисунок 13" descr="http://www.maf-tula.ru/catalog/io-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maf-tula.ru/catalog/io-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48" cy="144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Карусель, диаметр 2000, высота 2190</w:t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AEF" w:rsidRPr="00E23AEF" w:rsidTr="00E23AEF">
        <w:tc>
          <w:tcPr>
            <w:tcW w:w="2695" w:type="dxa"/>
            <w:vMerge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  <w:vMerge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65790 руб.</w:t>
            </w:r>
          </w:p>
        </w:tc>
      </w:tr>
      <w:tr w:rsidR="00E23AEF" w:rsidRPr="00E23AEF" w:rsidTr="00E23AEF">
        <w:trPr>
          <w:trHeight w:val="2406"/>
        </w:trPr>
        <w:tc>
          <w:tcPr>
            <w:tcW w:w="2695" w:type="dxa"/>
            <w:vMerge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4DA43" wp14:editId="66E6302D">
                  <wp:extent cx="1722755" cy="11906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Качели (Метал.) 2200х1450х2150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18900 руб.</w:t>
            </w:r>
          </w:p>
        </w:tc>
      </w:tr>
      <w:tr w:rsidR="00E23AEF" w:rsidRPr="00E23AEF" w:rsidTr="00E23AEF">
        <w:trPr>
          <w:trHeight w:val="2196"/>
        </w:trPr>
        <w:tc>
          <w:tcPr>
            <w:tcW w:w="2695" w:type="dxa"/>
            <w:vMerge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E23AEF" w:rsidRPr="00E23AEF" w:rsidRDefault="00E23AE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Детская песочница с куполом-грибком из стеклопластика 2000х2000х2250</w:t>
            </w: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D32782" wp14:editId="6A9F750D">
                  <wp:extent cx="2158409" cy="1420525"/>
                  <wp:effectExtent l="0" t="0" r="0" b="8255"/>
                  <wp:docPr id="11" name="Рисунок 11" descr="http://www.maf-tula.ru/catalog/io13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maf-tula.ru/catalog/io13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01" cy="142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 xml:space="preserve">12550 руб. </w:t>
            </w:r>
          </w:p>
        </w:tc>
      </w:tr>
      <w:tr w:rsidR="002E47AF" w:rsidRPr="00E23AEF" w:rsidTr="00E23AEF">
        <w:trPr>
          <w:trHeight w:val="2196"/>
        </w:trPr>
        <w:tc>
          <w:tcPr>
            <w:tcW w:w="2695" w:type="dxa"/>
            <w:vMerge/>
          </w:tcPr>
          <w:p w:rsidR="002E47AF" w:rsidRPr="00E23AEF" w:rsidRDefault="002E47A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2E47AF" w:rsidRDefault="002E47A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DF42F2" wp14:editId="7D182E27">
                  <wp:extent cx="2083981" cy="136166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95" cy="136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7AF" w:rsidRPr="00E23AEF" w:rsidRDefault="002E47A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" w:hAnsi="TimesNewRoman" w:cs="TimesNewRoman"/>
              </w:rPr>
              <w:t>Карусель, 1500х1500х900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2E47AF" w:rsidRPr="00E23AEF" w:rsidRDefault="002E47A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" w:hAnsi="TimesNewRoman" w:cs="TimesNewRoman"/>
              </w:rPr>
              <w:t>34790 руб.</w:t>
            </w:r>
          </w:p>
        </w:tc>
      </w:tr>
      <w:tr w:rsidR="00E23AEF" w:rsidRPr="00E23AEF" w:rsidTr="00E23AEF">
        <w:trPr>
          <w:trHeight w:val="3179"/>
        </w:trPr>
        <w:tc>
          <w:tcPr>
            <w:tcW w:w="2695" w:type="dxa"/>
            <w:vMerge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Спортивная площадка</w:t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A50DD" wp14:editId="5DDCD94B">
                  <wp:extent cx="2084070" cy="1392555"/>
                  <wp:effectExtent l="0" t="0" r="0" b="0"/>
                  <wp:docPr id="10" name="Рисунок 10" descr="http://www.lipetskmedia.ru/image/IMG_5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www.lipetskmedia.ru/image/IMG_5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Тренажерная беседка из 6 тренажеров</w:t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на раме, 4000х4000х3200</w:t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421 560 руб.</w:t>
            </w:r>
          </w:p>
        </w:tc>
      </w:tr>
      <w:tr w:rsidR="00E23AEF" w:rsidRPr="00E23AEF" w:rsidTr="00E23AEF">
        <w:tc>
          <w:tcPr>
            <w:tcW w:w="2695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автомобильных парковок</w:t>
            </w:r>
          </w:p>
        </w:tc>
        <w:tc>
          <w:tcPr>
            <w:tcW w:w="421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покрытие, обрамление</w:t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бортовым камнем</w:t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 xml:space="preserve">1400 </w:t>
            </w:r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/м2 (по объектам</w:t>
            </w:r>
          </w:p>
          <w:p w:rsidR="00E23AEF" w:rsidRPr="00E23AEF" w:rsidRDefault="00E23AEF" w:rsidP="00E23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аналогам)</w:t>
            </w:r>
          </w:p>
        </w:tc>
      </w:tr>
      <w:tr w:rsidR="00E23AEF" w:rsidRPr="00E23AEF" w:rsidTr="00E23AEF">
        <w:tc>
          <w:tcPr>
            <w:tcW w:w="2695" w:type="dxa"/>
            <w:vMerge w:val="restart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Озеленение территорий</w:t>
            </w:r>
          </w:p>
        </w:tc>
        <w:tc>
          <w:tcPr>
            <w:tcW w:w="421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Устройство газона: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- с посыпкой 5см грунта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- с посыпкой 10см грунта</w:t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197руб/м</w:t>
            </w:r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260руб/м</w:t>
            </w:r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E23AEF" w:rsidRPr="00E23AEF" w:rsidTr="00E23AEF">
        <w:tc>
          <w:tcPr>
            <w:tcW w:w="2695" w:type="dxa"/>
            <w:vMerge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Посадка зеленых насаждений: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- посадка дерева (работа)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- посадка кустарника крупного (работа)</w:t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2000р/</w:t>
            </w:r>
            <w:proofErr w:type="spellStart"/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1500р/</w:t>
            </w:r>
            <w:proofErr w:type="spellStart"/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AEF" w:rsidRPr="00E23AEF" w:rsidTr="00E23AEF">
        <w:tc>
          <w:tcPr>
            <w:tcW w:w="2695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Установка вазонов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высота 400мм.,</w:t>
            </w:r>
            <w:r w:rsidRPr="00E23AEF">
              <w:rPr>
                <w:rFonts w:ascii="Times New Roman" w:hAnsi="Times New Roman" w:cs="Times New Roman"/>
                <w:sz w:val="24"/>
                <w:szCs w:val="24"/>
              </w:rPr>
              <w:br/>
              <w:t>размер 700х210мм.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8F620" wp14:editId="2D571F57">
                  <wp:extent cx="2413635" cy="1084580"/>
                  <wp:effectExtent l="0" t="0" r="5715" b="1270"/>
                  <wp:docPr id="9" name="Рисунок 9" descr="вазо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вазо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3500р/</w:t>
            </w:r>
            <w:proofErr w:type="spellStart"/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3AEF" w:rsidRPr="00E23AEF" w:rsidTr="00E23AEF">
        <w:tc>
          <w:tcPr>
            <w:tcW w:w="2695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A0DDF" wp14:editId="53D2DF81">
                  <wp:extent cx="1871345" cy="1403350"/>
                  <wp:effectExtent l="0" t="0" r="0" b="6350"/>
                  <wp:docPr id="8" name="Рисунок 8" descr="http://www.agrodialog.ru/components/com_virtuemart/shop_image/product/sadovaya_figura__malyy_medved__4_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www.agrodialog.ru/components/com_virtuemart/shop_image/product/sadovaya_figura__malyy_medved__4_5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 xml:space="preserve">Доставка и установка </w:t>
            </w:r>
            <w:proofErr w:type="spell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топиарных</w:t>
            </w:r>
            <w:proofErr w:type="spellEnd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 xml:space="preserve"> фигур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1х1,6х0,65м.</w:t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70000/</w:t>
            </w:r>
            <w:proofErr w:type="spellStart"/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3AEF" w:rsidRPr="00E23AEF" w:rsidTr="00E23AEF">
        <w:tc>
          <w:tcPr>
            <w:tcW w:w="2695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E23AEF" w:rsidRPr="00E23AEF" w:rsidRDefault="00E23AEF" w:rsidP="00E23AE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Высадка деревьев</w:t>
            </w:r>
          </w:p>
          <w:p w:rsidR="00E23AEF" w:rsidRPr="00E23AEF" w:rsidRDefault="00E23AE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Default="00E23AEF" w:rsidP="00E23AEF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породы Туя западная </w:t>
            </w:r>
            <w:r w:rsidRPr="00E23A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"Смарагд"</w:t>
            </w:r>
          </w:p>
          <w:p w:rsidR="002E47AF" w:rsidRPr="002E47AF" w:rsidRDefault="002E47AF" w:rsidP="002E47AF">
            <w:r w:rsidRPr="00E23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высота саженца 500мм</w:t>
            </w:r>
          </w:p>
          <w:p w:rsidR="00E23AEF" w:rsidRPr="00E23AEF" w:rsidRDefault="00E23AE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53A3F" wp14:editId="1E286053">
                  <wp:extent cx="1871330" cy="1871330"/>
                  <wp:effectExtent l="0" t="0" r="0" b="0"/>
                  <wp:docPr id="7" name="Рисунок 7" descr="ту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ту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22" cy="187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AEF" w:rsidRPr="00E23AEF" w:rsidRDefault="00E23AE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E23AEF" w:rsidRDefault="00E23AE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липа широколистная</w:t>
            </w:r>
          </w:p>
          <w:p w:rsidR="002E47AF" w:rsidRPr="00E23AEF" w:rsidRDefault="002E47AF" w:rsidP="00E23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высота саженца 500мм</w:t>
            </w:r>
          </w:p>
          <w:p w:rsidR="00E23AEF" w:rsidRPr="00E23AEF" w:rsidRDefault="00E23AEF" w:rsidP="00E23A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0564F7" wp14:editId="1EFF3A43">
                  <wp:extent cx="1616149" cy="1616149"/>
                  <wp:effectExtent l="0" t="0" r="3175" b="3175"/>
                  <wp:docPr id="5" name="Рисунок 5" descr="&amp;Lcy;&amp;icy;&amp;pcy;&amp;acy; &amp;mcy;&amp;iecy;&amp;lcy;&amp;kcy;&amp;ocy;&amp;lcy;&amp;icy;&amp;scy;&amp;tcy;&amp;ncy;&amp;a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&amp;Lcy;&amp;icy;&amp;pcy;&amp;acy; &amp;mcy;&amp;iecy;&amp;lcy;&amp;kcy;&amp;ocy;&amp;lcy;&amp;icy;&amp;scy;&amp;tcy;&amp;ncy;&amp;a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49" cy="161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AEF" w:rsidRPr="00E23AEF" w:rsidRDefault="00E23AEF" w:rsidP="002E47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1500/</w:t>
            </w:r>
            <w:proofErr w:type="spellStart"/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AF" w:rsidRDefault="002E47A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7AF" w:rsidRPr="00E23AEF" w:rsidRDefault="002E47A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2000/</w:t>
            </w:r>
            <w:proofErr w:type="spellStart"/>
            <w:proofErr w:type="gramStart"/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3AEF" w:rsidRPr="00E23AEF" w:rsidTr="00E23AEF">
        <w:trPr>
          <w:trHeight w:val="2336"/>
        </w:trPr>
        <w:tc>
          <w:tcPr>
            <w:tcW w:w="2695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 мест отдыха</w:t>
            </w:r>
          </w:p>
        </w:tc>
        <w:tc>
          <w:tcPr>
            <w:tcW w:w="421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Стол и две лавочки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AF0B6" wp14:editId="61A13DD2">
                  <wp:extent cx="1616075" cy="1212215"/>
                  <wp:effectExtent l="0" t="0" r="3175" b="6985"/>
                  <wp:docPr id="4" name="Рисунок 4" descr="сто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сто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1900х1400х750</w:t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13750 руб.</w:t>
            </w:r>
          </w:p>
        </w:tc>
      </w:tr>
      <w:tr w:rsidR="00E23AEF" w:rsidRPr="00E23AEF" w:rsidTr="00E23AEF">
        <w:trPr>
          <w:trHeight w:val="1682"/>
        </w:trPr>
        <w:tc>
          <w:tcPr>
            <w:tcW w:w="2695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Установка ограждений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высотой не более 0,7м</w:t>
            </w:r>
          </w:p>
        </w:tc>
        <w:tc>
          <w:tcPr>
            <w:tcW w:w="421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Ограждение газонное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D9AFA" wp14:editId="47BF1BB2">
                  <wp:extent cx="1616149" cy="1073768"/>
                  <wp:effectExtent l="0" t="0" r="3175" b="0"/>
                  <wp:docPr id="3" name="Рисунок 3" descr="http://www.i.baraholka.com.ru/files/1/2/1229613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i.baraholka.com.ru/files/1/2/1229613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5" cy="107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500х2000мм</w:t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1320 руб.</w:t>
            </w:r>
          </w:p>
        </w:tc>
      </w:tr>
      <w:tr w:rsidR="00E23AEF" w:rsidRPr="00E23AEF" w:rsidTr="00E23AEF">
        <w:trPr>
          <w:trHeight w:val="1682"/>
        </w:trPr>
        <w:tc>
          <w:tcPr>
            <w:tcW w:w="2695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Установка ограждений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высотой не более 1,7м</w:t>
            </w:r>
          </w:p>
        </w:tc>
        <w:tc>
          <w:tcPr>
            <w:tcW w:w="421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66252" wp14:editId="6946A86C">
                  <wp:extent cx="1882140" cy="1595120"/>
                  <wp:effectExtent l="0" t="0" r="3810" b="5080"/>
                  <wp:docPr id="2" name="Рисунок 2" descr="http://toforge.ru/images/gal/tk20/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toforge.ru/images/gal/tk20/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Стоимость 1 </w:t>
            </w:r>
            <w:proofErr w:type="spellStart"/>
            <w:r w:rsidRPr="00E23AEF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 w:rsidRPr="00E23AEF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. - 1800р</w:t>
            </w:r>
          </w:p>
        </w:tc>
      </w:tr>
      <w:tr w:rsidR="00E23AEF" w:rsidRPr="00E23AEF" w:rsidTr="00E23AEF">
        <w:trPr>
          <w:trHeight w:val="1682"/>
        </w:trPr>
        <w:tc>
          <w:tcPr>
            <w:tcW w:w="2695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Установка ограждений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высотой 1,5м</w:t>
            </w:r>
          </w:p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B81FC2" wp14:editId="70A73E39">
                  <wp:extent cx="1754372" cy="1162880"/>
                  <wp:effectExtent l="0" t="0" r="0" b="0"/>
                  <wp:docPr id="1" name="Рисунок 1" descr="огражд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гражд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21" cy="116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E23AEF" w:rsidRPr="00E23AEF" w:rsidRDefault="00E23AEF" w:rsidP="00E23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EF">
              <w:rPr>
                <w:rFonts w:ascii="Times New Roman" w:hAnsi="Times New Roman" w:cs="Times New Roman"/>
                <w:sz w:val="24"/>
                <w:szCs w:val="24"/>
              </w:rPr>
              <w:t>Пролёт 5000р.</w:t>
            </w:r>
          </w:p>
        </w:tc>
      </w:tr>
    </w:tbl>
    <w:p w:rsidR="00E23AEF" w:rsidRDefault="00E23AEF" w:rsidP="003D6E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389" w:rsidRDefault="00CA5389" w:rsidP="003D6E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CE7CFE" w:rsidRDefault="00CE7CFE" w:rsidP="003D6EE6">
      <w:pPr>
        <w:jc w:val="center"/>
        <w:rPr>
          <w:rFonts w:ascii="Times New Roman" w:hAnsi="Times New Roman" w:cs="Times New Roman"/>
          <w:sz w:val="28"/>
          <w:szCs w:val="28"/>
        </w:rPr>
        <w:sectPr w:rsidR="00CE7CFE" w:rsidSect="007A42F6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CE7CFE" w:rsidRDefault="00CE7CFE" w:rsidP="00CE7CFE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 к муниципальной программе муниципального образования Богородицкий район «Формирование современной городской среды»</w:t>
      </w:r>
    </w:p>
    <w:p w:rsidR="009B1CEC" w:rsidRDefault="009B1CEC" w:rsidP="00CE7CFE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9B1CEC" w:rsidRPr="001C1088" w:rsidRDefault="009B1CEC" w:rsidP="009B1C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088">
        <w:rPr>
          <w:rFonts w:ascii="Times New Roman" w:hAnsi="Times New Roman" w:cs="Times New Roman"/>
          <w:sz w:val="28"/>
          <w:szCs w:val="28"/>
        </w:rPr>
        <w:t xml:space="preserve">Общий перечень </w:t>
      </w:r>
      <w:r w:rsidRPr="001C1088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дворовых и общественных</w:t>
      </w:r>
      <w:r w:rsidRPr="001C1088">
        <w:rPr>
          <w:rFonts w:ascii="Times New Roman" w:hAnsi="Times New Roman" w:cs="Times New Roman"/>
          <w:sz w:val="28"/>
          <w:szCs w:val="28"/>
        </w:rPr>
        <w:t xml:space="preserve"> территорий, подлежащих благоустройству в 2018-2022 годах </w:t>
      </w:r>
    </w:p>
    <w:p w:rsidR="009B1CEC" w:rsidRPr="009B1CEC" w:rsidRDefault="009B1CEC" w:rsidP="009B1C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08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7105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6192"/>
      </w:tblGrid>
      <w:tr w:rsidR="009B1CEC" w:rsidTr="009B1CEC">
        <w:trPr>
          <w:trHeight w:val="37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Адрес МКД</w:t>
            </w:r>
          </w:p>
        </w:tc>
      </w:tr>
      <w:tr w:rsidR="009B1CEC" w:rsidTr="009B1CEC">
        <w:trPr>
          <w:trHeight w:val="37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д.68</w:t>
            </w:r>
          </w:p>
        </w:tc>
      </w:tr>
      <w:tr w:rsidR="009B1CEC" w:rsidTr="009B1CEC">
        <w:trPr>
          <w:trHeight w:val="37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д.56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83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53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81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55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85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67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д.74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д.64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87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62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58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75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89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д.80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д.79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д.60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77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59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61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д.69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41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д.33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д.35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26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29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28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49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д.22</w:t>
            </w:r>
          </w:p>
        </w:tc>
      </w:tr>
      <w:tr w:rsidR="009B1CEC" w:rsidTr="009B1CEC">
        <w:trPr>
          <w:trHeight w:val="327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Pr="00484150" w:rsidRDefault="009B1CEC" w:rsidP="00ED66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484150">
              <w:rPr>
                <w:rFonts w:ascii="Times New Roman" w:hAnsi="Times New Roman" w:cs="Times New Roman"/>
                <w:sz w:val="28"/>
                <w:szCs w:val="28"/>
              </w:rPr>
              <w:t>ул. Коммунаров д.31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36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д.24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44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д.27</w:t>
            </w:r>
          </w:p>
        </w:tc>
      </w:tr>
      <w:tr w:rsidR="009B1CEC" w:rsidTr="009B1CEC">
        <w:trPr>
          <w:trHeight w:val="35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д.12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д.25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10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14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34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д.27а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д.107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95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д.93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105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97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157а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 Коммунаров д. 111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155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109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159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Коммунаров д. 92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16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11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20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22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д.21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18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14</w:t>
            </w:r>
          </w:p>
        </w:tc>
      </w:tr>
      <w:tr w:rsidR="009B1CEC" w:rsidTr="009B1CEC">
        <w:trPr>
          <w:trHeight w:val="34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д.13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19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12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15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17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ул.Ленина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 25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30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д.27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д.26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24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23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Ленина д. 28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Комсомольская д. 56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Комсомольская д. 54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Комсомольская д.46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Комсомольская д. 58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 Комсомольская д.62а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д.20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 22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д.38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 42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 40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 46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д.48а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 44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 48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10-й Армии д.4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10-й Армии д.9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10-й Армии д. 44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Гончарная д. 20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Бродовского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 71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Спортивная д. 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Спортивная д. 27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Спортивная д. 29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10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11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22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19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14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13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д.20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18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12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д.16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ЗМР д. 17 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44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 18а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15</w:t>
            </w:r>
          </w:p>
        </w:tc>
      </w:tr>
      <w:tr w:rsidR="009B1CEC" w:rsidTr="009B1CEC">
        <w:trPr>
          <w:trHeight w:val="38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ЗМР д. 23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Защитная д. 8а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Защитная д. 8б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Защитная д. 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Защитная д. 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Защитная д.8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Полевая д. 32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Полевая д. 23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Полевая  д. 34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Полевая д. 23а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Л. Толстого д. 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Луначарского д. 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Луначарского д. 45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Луначарского д. 25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Луначарского д. 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Луначарского д. 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Луначарского д. 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Урицкого д. 14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Урицкого д. 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Урицкого д. 33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Урицкого д. 46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Урицкого д. 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Урицкого д. 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Шахтная д. 3</w:t>
            </w:r>
          </w:p>
        </w:tc>
      </w:tr>
      <w:tr w:rsidR="009B1CEC" w:rsidTr="009B1CEC">
        <w:trPr>
          <w:trHeight w:val="453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Победы д. 34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Пролетарская д. 47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Пролетарская д. 47а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Пролетарская д. 49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Пролетарская д. 29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Пролетарская д. 23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Пролетарская д. 19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Пролетарская д. 21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Пролетарская д. 67а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Пролетарская д. 70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Пролетарская д. 86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Победы д. 28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Победы д. 79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Победы д. 82</w:t>
            </w:r>
          </w:p>
        </w:tc>
      </w:tr>
      <w:tr w:rsidR="009B1CEC" w:rsidTr="009B1CEC">
        <w:trPr>
          <w:trHeight w:val="38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Совхоз-техникум д. 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Совхоз-техникум д. 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Совхоз-колледж д. 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Совхоз-техникум д. 11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Совхоз-техникум д. 12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Совхоз-колледж д. 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Дорожная д. 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Луговая д. 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Луговая д. 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Луговая д. 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Луговая д. 12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проезд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Иевлевский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 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30 лет Победы д. 11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30 лет Победы д. 10а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30 лет Победы д. 10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30 лет Победы д. 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30 лет Победы д. 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30 лет Победы д. 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тер. Рос д. 11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тер. Рос д. 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тер. Рос д. 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тер. Рос д. 3а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Юности д. 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Южная д. 49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36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38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Привокзальная д. 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49</w:t>
            </w:r>
          </w:p>
        </w:tc>
      </w:tr>
      <w:tr w:rsidR="009B1CEC" w:rsidTr="009B1CEC">
        <w:trPr>
          <w:trHeight w:val="30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54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55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51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51а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40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Свободы д. 53</w:t>
            </w:r>
          </w:p>
        </w:tc>
      </w:tr>
      <w:tr w:rsidR="009B1CEC" w:rsidTr="009B1CEC">
        <w:trPr>
          <w:trHeight w:val="356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Пушкинская д. 19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Дачная д. 2/56</w:t>
            </w:r>
          </w:p>
        </w:tc>
      </w:tr>
      <w:tr w:rsidR="009B1CEC" w:rsidTr="009B1CEC">
        <w:trPr>
          <w:trHeight w:val="367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Дачная д. 10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Дачная д. 24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ВМР д. 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ВМР д. 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ВМР д. 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М. Горького д. 52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М. Горького д. 50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48а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45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42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43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46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50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48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52</w:t>
            </w:r>
          </w:p>
        </w:tc>
      </w:tr>
      <w:tr w:rsidR="009B1CEC" w:rsidTr="009B1CEC">
        <w:trPr>
          <w:trHeight w:val="383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94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44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К. Маркса д. 41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Макаренко д. 2а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Макаренко д. 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Макаренко д. 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Макаренко д. 38б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Макаренко д. 38а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Макаренко д. 10</w:t>
            </w:r>
          </w:p>
        </w:tc>
      </w:tr>
      <w:tr w:rsidR="009B1CEC" w:rsidTr="009B1CEC">
        <w:trPr>
          <w:trHeight w:val="376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Октябрьская д. 23</w:t>
            </w:r>
          </w:p>
        </w:tc>
      </w:tr>
      <w:tr w:rsidR="009B1CEC" w:rsidTr="009B1CEC">
        <w:trPr>
          <w:trHeight w:val="357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Октябрьская д. 25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Центральная д. 15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Центральная д. 18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Центральная д. 17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Центральная д. 16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Заводская д. 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Заводская д. 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Заводская д. 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Заводская д. 19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Заводская д. 18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Заводская д. 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Заводская д. 6б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Заводская д. 3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Труда д. 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4й переулок д. 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4й переулок д. 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Набережная д. 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Набережная д. 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Набережная д. 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пер. Горняцкий  д. 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пер. Горняцкий  д. 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Клубная  д. 12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Клубная  д. 11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Клубная  д. 9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Клубная  д. 8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Клубная  д. 10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30 лет Победы д. 10б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Володарского д. 50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Привокзальная д. 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Привокзальная д. 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Садовая д. 7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мкр. Дачный д. 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мкр. Дачный д. 15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мкр. Дачный д. 21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Дружбы д. 9а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Дружбы д. 11а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9 мая д. 10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Лесная д. 21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тер. Рос д. 11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Жданковский мкр. ул. Труда д. 14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Привокзальная д. 4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 Привокзальная д. 6</w:t>
            </w:r>
          </w:p>
        </w:tc>
      </w:tr>
      <w:tr w:rsidR="009B1CEC" w:rsidTr="009B1CEC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9B1CE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1CEC" w:rsidRDefault="009B1CEC" w:rsidP="00ED6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мкр. Дачный д. 12</w:t>
            </w:r>
          </w:p>
        </w:tc>
      </w:tr>
    </w:tbl>
    <w:p w:rsidR="009B1CEC" w:rsidRDefault="009B1CEC" w:rsidP="009B1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1CEC" w:rsidRDefault="009B1CEC" w:rsidP="009B1C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8"/>
        <w:gridCol w:w="6298"/>
      </w:tblGrid>
      <w:tr w:rsidR="009B1CEC" w:rsidTr="00ED66C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территории общего пользования</w:t>
            </w:r>
          </w:p>
        </w:tc>
      </w:tr>
      <w:tr w:rsidR="009B1CEC" w:rsidTr="00ED66C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Сквер Афганский, </w:t>
            </w:r>
          </w:p>
          <w:p w:rsidR="009B1CEC" w:rsidRDefault="009B1CEC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ул.Урицкого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пер.Урицкого</w:t>
            </w:r>
            <w:proofErr w:type="spellEnd"/>
          </w:p>
        </w:tc>
      </w:tr>
      <w:tr w:rsidR="009B1CEC" w:rsidTr="00ED66C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Сквер Нескучный сад, </w:t>
            </w:r>
          </w:p>
          <w:p w:rsidR="009B1CEC" w:rsidRDefault="009B1CEC" w:rsidP="00ED66CF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ул.Коммунаров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х </w:t>
            </w:r>
          </w:p>
          <w:p w:rsidR="009B1CEC" w:rsidRDefault="009B1CEC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уначарского</w:t>
            </w:r>
            <w:proofErr w:type="spellEnd"/>
          </w:p>
        </w:tc>
      </w:tr>
      <w:tr w:rsidR="009B1CEC" w:rsidTr="00ED66C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630336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Сквер Чернобыльский, </w:t>
            </w:r>
          </w:p>
          <w:p w:rsidR="009B1CEC" w:rsidRDefault="009B1CEC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огородицк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ул.Коммунаров,38</w:t>
            </w:r>
          </w:p>
        </w:tc>
      </w:tr>
      <w:tr w:rsidR="009B1CEC" w:rsidTr="00ED66C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630336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Сквер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Героев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войны и труда,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огородицк,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. Коммун аров х</w:t>
            </w:r>
          </w:p>
          <w:p w:rsidR="009B1CEC" w:rsidRDefault="009B1CEC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рицкого</w:t>
            </w:r>
            <w:proofErr w:type="spellEnd"/>
          </w:p>
        </w:tc>
      </w:tr>
      <w:tr w:rsidR="009B1CEC" w:rsidTr="00ED66C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630336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им. Ленина</w:t>
            </w:r>
          </w:p>
        </w:tc>
      </w:tr>
      <w:tr w:rsidR="009B1CEC" w:rsidTr="00ED66C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630336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EC" w:rsidRDefault="009B1CEC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енина</w:t>
            </w:r>
            <w:proofErr w:type="spellEnd"/>
          </w:p>
        </w:tc>
      </w:tr>
      <w:tr w:rsidR="009B1CEC" w:rsidTr="00ED66C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630336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bookmarkStart w:id="0" w:name="_GoBack"/>
            <w:bookmarkEnd w:id="0"/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EC" w:rsidRDefault="009B1CEC" w:rsidP="00ED6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между МКД по адресам: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26,28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ул.Комсомольская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46,54 </w:t>
            </w:r>
          </w:p>
        </w:tc>
      </w:tr>
    </w:tbl>
    <w:p w:rsidR="009B1CEC" w:rsidRDefault="009B1CEC" w:rsidP="009B1CE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B1CEC" w:rsidRDefault="009B1CEC" w:rsidP="009B1C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CFE" w:rsidRPr="00C21273" w:rsidRDefault="009B1CEC" w:rsidP="00CE7C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sectPr w:rsidR="00CE7CFE" w:rsidRPr="00C21273" w:rsidSect="007A42F6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80C" w:rsidRDefault="00C2080C" w:rsidP="007A42F6">
      <w:pPr>
        <w:spacing w:after="0" w:line="240" w:lineRule="auto"/>
      </w:pPr>
      <w:r>
        <w:separator/>
      </w:r>
    </w:p>
  </w:endnote>
  <w:endnote w:type="continuationSeparator" w:id="0">
    <w:p w:rsidR="00C2080C" w:rsidRDefault="00C2080C" w:rsidP="007A4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80C" w:rsidRDefault="00C2080C" w:rsidP="007A42F6">
      <w:pPr>
        <w:spacing w:after="0" w:line="240" w:lineRule="auto"/>
      </w:pPr>
      <w:r>
        <w:separator/>
      </w:r>
    </w:p>
  </w:footnote>
  <w:footnote w:type="continuationSeparator" w:id="0">
    <w:p w:rsidR="00C2080C" w:rsidRDefault="00C2080C" w:rsidP="007A4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4292666"/>
      <w:docPartObj>
        <w:docPartGallery w:val="Page Numbers (Top of Page)"/>
        <w:docPartUnique/>
      </w:docPartObj>
    </w:sdtPr>
    <w:sdtEndPr/>
    <w:sdtContent>
      <w:p w:rsidR="00CC65C7" w:rsidRDefault="00CC65C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3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C65C7" w:rsidRDefault="00CC65C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9762388"/>
      <w:docPartObj>
        <w:docPartGallery w:val="Page Numbers (Top of Page)"/>
        <w:docPartUnique/>
      </w:docPartObj>
    </w:sdtPr>
    <w:sdtEndPr/>
    <w:sdtContent>
      <w:p w:rsidR="00CC65C7" w:rsidRDefault="00CC65C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33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C65C7" w:rsidRDefault="00CC65C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475D"/>
    <w:multiLevelType w:val="hybridMultilevel"/>
    <w:tmpl w:val="3F28627E"/>
    <w:lvl w:ilvl="0" w:tplc="FE94FEC4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">
    <w:nsid w:val="0E3248D3"/>
    <w:multiLevelType w:val="multilevel"/>
    <w:tmpl w:val="39562B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36" w:hanging="2160"/>
      </w:pPr>
      <w:rPr>
        <w:rFonts w:hint="default"/>
      </w:rPr>
    </w:lvl>
  </w:abstractNum>
  <w:abstractNum w:abstractNumId="2">
    <w:nsid w:val="53D259D0"/>
    <w:multiLevelType w:val="hybridMultilevel"/>
    <w:tmpl w:val="3F28627E"/>
    <w:lvl w:ilvl="0" w:tplc="FE94FEC4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3">
    <w:nsid w:val="55CF285F"/>
    <w:multiLevelType w:val="hybridMultilevel"/>
    <w:tmpl w:val="E6C22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570EF1"/>
    <w:multiLevelType w:val="hybridMultilevel"/>
    <w:tmpl w:val="3F28627E"/>
    <w:lvl w:ilvl="0" w:tplc="FE94FEC4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5">
    <w:nsid w:val="68C93B21"/>
    <w:multiLevelType w:val="hybridMultilevel"/>
    <w:tmpl w:val="3F28627E"/>
    <w:lvl w:ilvl="0" w:tplc="FE94FEC4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6">
    <w:nsid w:val="76237AC3"/>
    <w:multiLevelType w:val="hybridMultilevel"/>
    <w:tmpl w:val="433A6832"/>
    <w:lvl w:ilvl="0" w:tplc="B19429D6">
      <w:start w:val="7"/>
      <w:numFmt w:val="decimal"/>
      <w:lvlText w:val="%1"/>
      <w:lvlJc w:val="left"/>
      <w:pPr>
        <w:ind w:left="1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7" w:hanging="360"/>
      </w:pPr>
    </w:lvl>
    <w:lvl w:ilvl="2" w:tplc="0419001B" w:tentative="1">
      <w:start w:val="1"/>
      <w:numFmt w:val="lowerRoman"/>
      <w:lvlText w:val="%3."/>
      <w:lvlJc w:val="right"/>
      <w:pPr>
        <w:ind w:left="2577" w:hanging="180"/>
      </w:pPr>
    </w:lvl>
    <w:lvl w:ilvl="3" w:tplc="0419000F" w:tentative="1">
      <w:start w:val="1"/>
      <w:numFmt w:val="decimal"/>
      <w:lvlText w:val="%4."/>
      <w:lvlJc w:val="left"/>
      <w:pPr>
        <w:ind w:left="3297" w:hanging="360"/>
      </w:pPr>
    </w:lvl>
    <w:lvl w:ilvl="4" w:tplc="04190019" w:tentative="1">
      <w:start w:val="1"/>
      <w:numFmt w:val="lowerLetter"/>
      <w:lvlText w:val="%5."/>
      <w:lvlJc w:val="left"/>
      <w:pPr>
        <w:ind w:left="4017" w:hanging="360"/>
      </w:pPr>
    </w:lvl>
    <w:lvl w:ilvl="5" w:tplc="0419001B" w:tentative="1">
      <w:start w:val="1"/>
      <w:numFmt w:val="lowerRoman"/>
      <w:lvlText w:val="%6."/>
      <w:lvlJc w:val="right"/>
      <w:pPr>
        <w:ind w:left="4737" w:hanging="180"/>
      </w:pPr>
    </w:lvl>
    <w:lvl w:ilvl="6" w:tplc="0419000F" w:tentative="1">
      <w:start w:val="1"/>
      <w:numFmt w:val="decimal"/>
      <w:lvlText w:val="%7."/>
      <w:lvlJc w:val="left"/>
      <w:pPr>
        <w:ind w:left="5457" w:hanging="360"/>
      </w:pPr>
    </w:lvl>
    <w:lvl w:ilvl="7" w:tplc="04190019" w:tentative="1">
      <w:start w:val="1"/>
      <w:numFmt w:val="lowerLetter"/>
      <w:lvlText w:val="%8."/>
      <w:lvlJc w:val="left"/>
      <w:pPr>
        <w:ind w:left="6177" w:hanging="360"/>
      </w:pPr>
    </w:lvl>
    <w:lvl w:ilvl="8" w:tplc="0419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7">
    <w:nsid w:val="79101F41"/>
    <w:multiLevelType w:val="multilevel"/>
    <w:tmpl w:val="4B183F7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36" w:hanging="2160"/>
      </w:pPr>
      <w:rPr>
        <w:rFonts w:hint="default"/>
      </w:rPr>
    </w:lvl>
  </w:abstractNum>
  <w:abstractNum w:abstractNumId="8">
    <w:nsid w:val="7B37401A"/>
    <w:multiLevelType w:val="hybridMultilevel"/>
    <w:tmpl w:val="55F4F880"/>
    <w:lvl w:ilvl="0" w:tplc="95A8C80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EB6"/>
    <w:rsid w:val="00023CF1"/>
    <w:rsid w:val="00055C96"/>
    <w:rsid w:val="00057C7A"/>
    <w:rsid w:val="00066C0E"/>
    <w:rsid w:val="00071D47"/>
    <w:rsid w:val="0007362D"/>
    <w:rsid w:val="0007684B"/>
    <w:rsid w:val="00082990"/>
    <w:rsid w:val="00085320"/>
    <w:rsid w:val="000A4331"/>
    <w:rsid w:val="000B45EF"/>
    <w:rsid w:val="000E2845"/>
    <w:rsid w:val="00103E13"/>
    <w:rsid w:val="001124DE"/>
    <w:rsid w:val="00125C9C"/>
    <w:rsid w:val="0013485F"/>
    <w:rsid w:val="00145F20"/>
    <w:rsid w:val="0015268A"/>
    <w:rsid w:val="00185935"/>
    <w:rsid w:val="001A1802"/>
    <w:rsid w:val="001A2595"/>
    <w:rsid w:val="001B2EB6"/>
    <w:rsid w:val="001B5B89"/>
    <w:rsid w:val="001B62ED"/>
    <w:rsid w:val="001B6FC6"/>
    <w:rsid w:val="001C185E"/>
    <w:rsid w:val="001E6AC6"/>
    <w:rsid w:val="002160C6"/>
    <w:rsid w:val="0022095F"/>
    <w:rsid w:val="002337ED"/>
    <w:rsid w:val="00235E7A"/>
    <w:rsid w:val="0028532B"/>
    <w:rsid w:val="00287165"/>
    <w:rsid w:val="0029611C"/>
    <w:rsid w:val="002B2213"/>
    <w:rsid w:val="002E47AF"/>
    <w:rsid w:val="002F1540"/>
    <w:rsid w:val="002F47FB"/>
    <w:rsid w:val="003008EE"/>
    <w:rsid w:val="0031498A"/>
    <w:rsid w:val="00334374"/>
    <w:rsid w:val="00335066"/>
    <w:rsid w:val="0033614F"/>
    <w:rsid w:val="00356EAA"/>
    <w:rsid w:val="003647EB"/>
    <w:rsid w:val="0037152E"/>
    <w:rsid w:val="00372D4D"/>
    <w:rsid w:val="003A7C7E"/>
    <w:rsid w:val="003B3AEF"/>
    <w:rsid w:val="003C0078"/>
    <w:rsid w:val="003C3B85"/>
    <w:rsid w:val="003D6EE6"/>
    <w:rsid w:val="004164A8"/>
    <w:rsid w:val="00426028"/>
    <w:rsid w:val="004307E5"/>
    <w:rsid w:val="00445A75"/>
    <w:rsid w:val="00446935"/>
    <w:rsid w:val="004712CA"/>
    <w:rsid w:val="004722C2"/>
    <w:rsid w:val="00476DB0"/>
    <w:rsid w:val="004912B8"/>
    <w:rsid w:val="004A71D6"/>
    <w:rsid w:val="004B00FB"/>
    <w:rsid w:val="004B01EA"/>
    <w:rsid w:val="004C1FF5"/>
    <w:rsid w:val="004D52BC"/>
    <w:rsid w:val="005071ED"/>
    <w:rsid w:val="00536F7C"/>
    <w:rsid w:val="00542030"/>
    <w:rsid w:val="00555478"/>
    <w:rsid w:val="00555BE3"/>
    <w:rsid w:val="00582725"/>
    <w:rsid w:val="00582B96"/>
    <w:rsid w:val="005834F9"/>
    <w:rsid w:val="00590E58"/>
    <w:rsid w:val="00591ADB"/>
    <w:rsid w:val="00596AA0"/>
    <w:rsid w:val="005A00D4"/>
    <w:rsid w:val="005A2718"/>
    <w:rsid w:val="005B5CED"/>
    <w:rsid w:val="005D0120"/>
    <w:rsid w:val="005D0595"/>
    <w:rsid w:val="005D1A6F"/>
    <w:rsid w:val="005E2421"/>
    <w:rsid w:val="006045FA"/>
    <w:rsid w:val="006049FB"/>
    <w:rsid w:val="00620BEC"/>
    <w:rsid w:val="00630336"/>
    <w:rsid w:val="00633720"/>
    <w:rsid w:val="00640A48"/>
    <w:rsid w:val="0064318C"/>
    <w:rsid w:val="00643CDB"/>
    <w:rsid w:val="006451E2"/>
    <w:rsid w:val="00653B05"/>
    <w:rsid w:val="00654773"/>
    <w:rsid w:val="006657B1"/>
    <w:rsid w:val="00675977"/>
    <w:rsid w:val="00683617"/>
    <w:rsid w:val="006A3DC3"/>
    <w:rsid w:val="006A4050"/>
    <w:rsid w:val="006A5364"/>
    <w:rsid w:val="006F7566"/>
    <w:rsid w:val="006F79CB"/>
    <w:rsid w:val="007022F1"/>
    <w:rsid w:val="00706B0B"/>
    <w:rsid w:val="00723557"/>
    <w:rsid w:val="00733FAA"/>
    <w:rsid w:val="00736D73"/>
    <w:rsid w:val="00745C31"/>
    <w:rsid w:val="0075025B"/>
    <w:rsid w:val="007928A5"/>
    <w:rsid w:val="007A1C3A"/>
    <w:rsid w:val="007A2BDC"/>
    <w:rsid w:val="007A42F6"/>
    <w:rsid w:val="007B0220"/>
    <w:rsid w:val="007E53F3"/>
    <w:rsid w:val="007F16B1"/>
    <w:rsid w:val="00834787"/>
    <w:rsid w:val="00840787"/>
    <w:rsid w:val="0085410C"/>
    <w:rsid w:val="0088515C"/>
    <w:rsid w:val="0088678E"/>
    <w:rsid w:val="008B353E"/>
    <w:rsid w:val="008D66B6"/>
    <w:rsid w:val="008D6779"/>
    <w:rsid w:val="00917506"/>
    <w:rsid w:val="009348FC"/>
    <w:rsid w:val="00942FF0"/>
    <w:rsid w:val="00954701"/>
    <w:rsid w:val="0097402B"/>
    <w:rsid w:val="00980CB7"/>
    <w:rsid w:val="009A33B1"/>
    <w:rsid w:val="009B1CEC"/>
    <w:rsid w:val="009B29FE"/>
    <w:rsid w:val="009D2DB4"/>
    <w:rsid w:val="009E6BA9"/>
    <w:rsid w:val="00A0227D"/>
    <w:rsid w:val="00A17BB9"/>
    <w:rsid w:val="00A33027"/>
    <w:rsid w:val="00A36F08"/>
    <w:rsid w:val="00A41DCC"/>
    <w:rsid w:val="00A776BE"/>
    <w:rsid w:val="00A8136D"/>
    <w:rsid w:val="00A8160B"/>
    <w:rsid w:val="00A8297D"/>
    <w:rsid w:val="00A97A7C"/>
    <w:rsid w:val="00AA4489"/>
    <w:rsid w:val="00AB4854"/>
    <w:rsid w:val="00AB74A5"/>
    <w:rsid w:val="00AC2FFB"/>
    <w:rsid w:val="00AE472C"/>
    <w:rsid w:val="00B0125E"/>
    <w:rsid w:val="00B1279E"/>
    <w:rsid w:val="00B352CF"/>
    <w:rsid w:val="00B37941"/>
    <w:rsid w:val="00B411AE"/>
    <w:rsid w:val="00B51962"/>
    <w:rsid w:val="00B61D4B"/>
    <w:rsid w:val="00B90313"/>
    <w:rsid w:val="00B9280F"/>
    <w:rsid w:val="00B959E9"/>
    <w:rsid w:val="00BA557B"/>
    <w:rsid w:val="00BA557D"/>
    <w:rsid w:val="00BA690D"/>
    <w:rsid w:val="00BC320B"/>
    <w:rsid w:val="00BF714B"/>
    <w:rsid w:val="00C0163D"/>
    <w:rsid w:val="00C2080C"/>
    <w:rsid w:val="00C21273"/>
    <w:rsid w:val="00C2593F"/>
    <w:rsid w:val="00C371B8"/>
    <w:rsid w:val="00C5581D"/>
    <w:rsid w:val="00CA37CF"/>
    <w:rsid w:val="00CA5389"/>
    <w:rsid w:val="00CC65C7"/>
    <w:rsid w:val="00CD020C"/>
    <w:rsid w:val="00CD3604"/>
    <w:rsid w:val="00CD483E"/>
    <w:rsid w:val="00CE7CFE"/>
    <w:rsid w:val="00D011C2"/>
    <w:rsid w:val="00D01333"/>
    <w:rsid w:val="00D03C23"/>
    <w:rsid w:val="00D2555E"/>
    <w:rsid w:val="00D37BAF"/>
    <w:rsid w:val="00D54F1D"/>
    <w:rsid w:val="00D802EF"/>
    <w:rsid w:val="00D818A4"/>
    <w:rsid w:val="00D904B0"/>
    <w:rsid w:val="00D953AA"/>
    <w:rsid w:val="00DB2CA5"/>
    <w:rsid w:val="00DB6572"/>
    <w:rsid w:val="00DB6F9F"/>
    <w:rsid w:val="00DC1326"/>
    <w:rsid w:val="00DC1969"/>
    <w:rsid w:val="00DC3AE5"/>
    <w:rsid w:val="00DD631C"/>
    <w:rsid w:val="00DE795D"/>
    <w:rsid w:val="00DF429F"/>
    <w:rsid w:val="00E009AA"/>
    <w:rsid w:val="00E02CBE"/>
    <w:rsid w:val="00E12EFA"/>
    <w:rsid w:val="00E23AEF"/>
    <w:rsid w:val="00E23D1B"/>
    <w:rsid w:val="00E30DBA"/>
    <w:rsid w:val="00E3483B"/>
    <w:rsid w:val="00E50210"/>
    <w:rsid w:val="00E55799"/>
    <w:rsid w:val="00E96A35"/>
    <w:rsid w:val="00EA0CAF"/>
    <w:rsid w:val="00ED66CF"/>
    <w:rsid w:val="00ED71FF"/>
    <w:rsid w:val="00EF2FB1"/>
    <w:rsid w:val="00F15340"/>
    <w:rsid w:val="00F47B74"/>
    <w:rsid w:val="00F8626A"/>
    <w:rsid w:val="00F971AB"/>
    <w:rsid w:val="00FB19E5"/>
    <w:rsid w:val="00FC718F"/>
    <w:rsid w:val="00FD05E3"/>
    <w:rsid w:val="00FE11BC"/>
    <w:rsid w:val="00FE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3A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6451E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EB6"/>
    <w:pPr>
      <w:ind w:left="720"/>
      <w:contextualSpacing/>
    </w:pPr>
  </w:style>
  <w:style w:type="table" w:styleId="a4">
    <w:name w:val="Table Grid"/>
    <w:basedOn w:val="a1"/>
    <w:uiPriority w:val="59"/>
    <w:rsid w:val="0065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rsid w:val="00C2127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6045FA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5FA"/>
    <w:rPr>
      <w:rFonts w:ascii="Arial" w:hAnsi="Arial" w:cs="Arial"/>
      <w:sz w:val="16"/>
      <w:szCs w:val="16"/>
    </w:rPr>
  </w:style>
  <w:style w:type="character" w:customStyle="1" w:styleId="40">
    <w:name w:val="Заголовок 4 Знак"/>
    <w:basedOn w:val="a0"/>
    <w:link w:val="4"/>
    <w:rsid w:val="006451E2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a7">
    <w:name w:val="Strong"/>
    <w:qFormat/>
    <w:rsid w:val="00F8626A"/>
    <w:rPr>
      <w:b/>
      <w:bCs/>
    </w:rPr>
  </w:style>
  <w:style w:type="paragraph" w:styleId="HTML">
    <w:name w:val="HTML Preformatted"/>
    <w:basedOn w:val="a"/>
    <w:link w:val="HTML0"/>
    <w:rsid w:val="006F75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F756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A4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42F6"/>
  </w:style>
  <w:style w:type="paragraph" w:styleId="aa">
    <w:name w:val="footer"/>
    <w:basedOn w:val="a"/>
    <w:link w:val="ab"/>
    <w:uiPriority w:val="99"/>
    <w:unhideWhenUsed/>
    <w:rsid w:val="007A4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42F6"/>
  </w:style>
  <w:style w:type="paragraph" w:styleId="ac">
    <w:name w:val="Normal (Web)"/>
    <w:basedOn w:val="a"/>
    <w:uiPriority w:val="99"/>
    <w:semiHidden/>
    <w:unhideWhenUsed/>
    <w:rsid w:val="00076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66C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">
    <w:name w:val="Основной текст (2)_"/>
    <w:link w:val="20"/>
    <w:rsid w:val="007A1C3A"/>
    <w:rPr>
      <w:rFonts w:ascii="Times New Roman" w:eastAsia="Times New Roman" w:hAnsi="Times New Roman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A1C3A"/>
    <w:pPr>
      <w:widowControl w:val="0"/>
      <w:shd w:val="clear" w:color="auto" w:fill="FFFFFF"/>
      <w:spacing w:after="0" w:line="346" w:lineRule="exact"/>
      <w:ind w:hanging="2080"/>
    </w:pPr>
    <w:rPr>
      <w:rFonts w:ascii="Times New Roman" w:eastAsia="Times New Roman" w:hAnsi="Times New Roman"/>
      <w:sz w:val="30"/>
      <w:szCs w:val="30"/>
    </w:rPr>
  </w:style>
  <w:style w:type="paragraph" w:customStyle="1" w:styleId="ConsPlusTitle">
    <w:name w:val="ConsPlusTitle"/>
    <w:rsid w:val="008D66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3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Название объекта1"/>
    <w:basedOn w:val="a0"/>
    <w:rsid w:val="00E23A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3A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6451E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EB6"/>
    <w:pPr>
      <w:ind w:left="720"/>
      <w:contextualSpacing/>
    </w:pPr>
  </w:style>
  <w:style w:type="table" w:styleId="a4">
    <w:name w:val="Table Grid"/>
    <w:basedOn w:val="a1"/>
    <w:uiPriority w:val="59"/>
    <w:rsid w:val="0065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rsid w:val="00C2127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6045FA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5FA"/>
    <w:rPr>
      <w:rFonts w:ascii="Arial" w:hAnsi="Arial" w:cs="Arial"/>
      <w:sz w:val="16"/>
      <w:szCs w:val="16"/>
    </w:rPr>
  </w:style>
  <w:style w:type="character" w:customStyle="1" w:styleId="40">
    <w:name w:val="Заголовок 4 Знак"/>
    <w:basedOn w:val="a0"/>
    <w:link w:val="4"/>
    <w:rsid w:val="006451E2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a7">
    <w:name w:val="Strong"/>
    <w:qFormat/>
    <w:rsid w:val="00F8626A"/>
    <w:rPr>
      <w:b/>
      <w:bCs/>
    </w:rPr>
  </w:style>
  <w:style w:type="paragraph" w:styleId="HTML">
    <w:name w:val="HTML Preformatted"/>
    <w:basedOn w:val="a"/>
    <w:link w:val="HTML0"/>
    <w:rsid w:val="006F75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F756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A4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42F6"/>
  </w:style>
  <w:style w:type="paragraph" w:styleId="aa">
    <w:name w:val="footer"/>
    <w:basedOn w:val="a"/>
    <w:link w:val="ab"/>
    <w:uiPriority w:val="99"/>
    <w:unhideWhenUsed/>
    <w:rsid w:val="007A4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42F6"/>
  </w:style>
  <w:style w:type="paragraph" w:styleId="ac">
    <w:name w:val="Normal (Web)"/>
    <w:basedOn w:val="a"/>
    <w:uiPriority w:val="99"/>
    <w:semiHidden/>
    <w:unhideWhenUsed/>
    <w:rsid w:val="00076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66C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">
    <w:name w:val="Основной текст (2)_"/>
    <w:link w:val="20"/>
    <w:rsid w:val="007A1C3A"/>
    <w:rPr>
      <w:rFonts w:ascii="Times New Roman" w:eastAsia="Times New Roman" w:hAnsi="Times New Roman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A1C3A"/>
    <w:pPr>
      <w:widowControl w:val="0"/>
      <w:shd w:val="clear" w:color="auto" w:fill="FFFFFF"/>
      <w:spacing w:after="0" w:line="346" w:lineRule="exact"/>
      <w:ind w:hanging="2080"/>
    </w:pPr>
    <w:rPr>
      <w:rFonts w:ascii="Times New Roman" w:eastAsia="Times New Roman" w:hAnsi="Times New Roman"/>
      <w:sz w:val="30"/>
      <w:szCs w:val="30"/>
    </w:rPr>
  </w:style>
  <w:style w:type="paragraph" w:customStyle="1" w:styleId="ConsPlusTitle">
    <w:name w:val="ConsPlusTitle"/>
    <w:rsid w:val="008D66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3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Название объекта1"/>
    <w:basedOn w:val="a0"/>
    <w:rsid w:val="00E23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2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B71EB-FD37-408A-B231-07F13587C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39</Pages>
  <Words>9021</Words>
  <Characters>51426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Сергеевна</dc:creator>
  <cp:lastModifiedBy>Юлия Сергеевна</cp:lastModifiedBy>
  <cp:revision>44</cp:revision>
  <cp:lastPrinted>2017-08-14T08:17:00Z</cp:lastPrinted>
  <dcterms:created xsi:type="dcterms:W3CDTF">2017-07-17T06:20:00Z</dcterms:created>
  <dcterms:modified xsi:type="dcterms:W3CDTF">2017-08-22T11:31:00Z</dcterms:modified>
</cp:coreProperties>
</file>