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DA7E96" w:rsidRPr="00DA7E96" w14:paraId="443CB6E3" w14:textId="77777777" w:rsidTr="001B6538">
        <w:tc>
          <w:tcPr>
            <w:tcW w:w="9287" w:type="dxa"/>
            <w:gridSpan w:val="2"/>
          </w:tcPr>
          <w:p w14:paraId="7EB015AE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DA7E96" w:rsidRPr="00DA7E96" w14:paraId="1EDA1C7F" w14:textId="77777777" w:rsidTr="001B6538">
        <w:tc>
          <w:tcPr>
            <w:tcW w:w="9287" w:type="dxa"/>
            <w:gridSpan w:val="2"/>
          </w:tcPr>
          <w:p w14:paraId="6840F3E9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DA7E96" w:rsidRPr="00DA7E96" w14:paraId="7D47730C" w14:textId="77777777" w:rsidTr="001B6538">
        <w:tc>
          <w:tcPr>
            <w:tcW w:w="9287" w:type="dxa"/>
            <w:gridSpan w:val="2"/>
          </w:tcPr>
          <w:p w14:paraId="3083E85D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14:paraId="4F76026A" w14:textId="77777777" w:rsidR="00DA7E96" w:rsidRPr="00DA7E96" w:rsidRDefault="00DA7E96" w:rsidP="00DA7E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7E96" w:rsidRPr="00DA7E96" w14:paraId="0A9CFAB8" w14:textId="77777777" w:rsidTr="001B6538">
        <w:tc>
          <w:tcPr>
            <w:tcW w:w="9287" w:type="dxa"/>
            <w:gridSpan w:val="2"/>
          </w:tcPr>
          <w:p w14:paraId="39158BB2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A7E96" w:rsidRPr="00DA7E96" w14:paraId="30D18BE8" w14:textId="77777777" w:rsidTr="001B6538">
        <w:tc>
          <w:tcPr>
            <w:tcW w:w="9287" w:type="dxa"/>
            <w:gridSpan w:val="2"/>
          </w:tcPr>
          <w:p w14:paraId="434B0A28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A7E96" w:rsidRPr="00DA7E96" w14:paraId="45ED26FA" w14:textId="77777777" w:rsidTr="001B6538">
        <w:tc>
          <w:tcPr>
            <w:tcW w:w="4788" w:type="dxa"/>
          </w:tcPr>
          <w:p w14:paraId="71F101EB" w14:textId="77777777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>от 04 марта 2025 г.</w:t>
            </w:r>
          </w:p>
        </w:tc>
        <w:tc>
          <w:tcPr>
            <w:tcW w:w="4499" w:type="dxa"/>
          </w:tcPr>
          <w:p w14:paraId="45E38EE1" w14:textId="047E750C" w:rsidR="00DA7E96" w:rsidRPr="00DA7E96" w:rsidRDefault="00DA7E96" w:rsidP="00DA7E96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A7E96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</w:tr>
    </w:tbl>
    <w:p w14:paraId="604C47F5" w14:textId="77777777" w:rsidR="00223DEA" w:rsidRPr="000274B5" w:rsidRDefault="00223DEA" w:rsidP="00E94D9F">
      <w:pPr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6971759E" w14:textId="77777777" w:rsidR="00E94D9F" w:rsidRPr="000274B5" w:rsidRDefault="00E94D9F" w:rsidP="00E94D9F">
      <w:pPr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40BA12A7" w14:textId="77777777" w:rsidR="007A20DA" w:rsidRPr="000274B5" w:rsidRDefault="00223DEA" w:rsidP="007A20D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74B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Иевлевское Богородицкого района </w:t>
      </w:r>
    </w:p>
    <w:p w14:paraId="3D6A6BDB" w14:textId="77777777" w:rsidR="00223DEA" w:rsidRPr="000274B5" w:rsidRDefault="00223DEA" w:rsidP="007A20D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274B5">
        <w:rPr>
          <w:rFonts w:ascii="PT Astra Serif" w:hAnsi="PT Astra Serif"/>
          <w:b/>
          <w:sz w:val="28"/>
          <w:szCs w:val="28"/>
        </w:rPr>
        <w:t>от 01.10.2018 №48 «Об утверждении муниципальной программы муниципального образования Иевлевское Богородицкого района «Использование и охрана земель в границах муниципального образования Иевлевское Богородицкого района»</w:t>
      </w:r>
    </w:p>
    <w:p w14:paraId="36B88C92" w14:textId="77777777" w:rsidR="00E94D9F" w:rsidRPr="000274B5" w:rsidRDefault="00E94D9F" w:rsidP="00223DE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0F598F9" w14:textId="77777777" w:rsidR="007A20DA" w:rsidRPr="000274B5" w:rsidRDefault="007A20DA" w:rsidP="00223DE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48FA83CA" w14:textId="2716BDDE" w:rsidR="00223DEA" w:rsidRPr="000274B5" w:rsidRDefault="00223DEA" w:rsidP="00223DEA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Pr="000274B5">
        <w:rPr>
          <w:rFonts w:ascii="PT Astra Serif" w:hAnsi="PT Astra Serif"/>
          <w:color w:val="000000"/>
          <w:sz w:val="26"/>
          <w:szCs w:val="26"/>
        </w:rPr>
        <w:t xml:space="preserve">Устава </w:t>
      </w:r>
      <w:r w:rsidR="001E1B92" w:rsidRPr="000274B5">
        <w:rPr>
          <w:rFonts w:ascii="PT Astra Serif" w:hAnsi="PT Astra Serif"/>
          <w:color w:val="000000"/>
          <w:sz w:val="26"/>
          <w:szCs w:val="26"/>
        </w:rPr>
        <w:t xml:space="preserve">сельского поселения </w:t>
      </w:r>
      <w:r w:rsidRPr="000274B5">
        <w:rPr>
          <w:rFonts w:ascii="PT Astra Serif" w:hAnsi="PT Astra Serif"/>
          <w:color w:val="000000"/>
          <w:sz w:val="26"/>
          <w:szCs w:val="26"/>
        </w:rPr>
        <w:t xml:space="preserve">Иевлевское Богородицкого </w:t>
      </w:r>
      <w:r w:rsidR="001E1B92" w:rsidRPr="000274B5">
        <w:rPr>
          <w:rFonts w:ascii="PT Astra Serif" w:hAnsi="PT Astra Serif"/>
          <w:color w:val="000000"/>
          <w:sz w:val="26"/>
          <w:szCs w:val="26"/>
        </w:rPr>
        <w:t xml:space="preserve">муниципального района Тульской области, администрация муниципального образования Иевлевское Богородицкого </w:t>
      </w:r>
      <w:r w:rsidR="000274B5" w:rsidRPr="000274B5">
        <w:rPr>
          <w:rFonts w:ascii="PT Astra Serif" w:hAnsi="PT Astra Serif"/>
          <w:color w:val="000000"/>
          <w:sz w:val="26"/>
          <w:szCs w:val="26"/>
        </w:rPr>
        <w:t>района ПОСТАНОВЛЯЕТ</w:t>
      </w:r>
      <w:r w:rsidRPr="000274B5">
        <w:rPr>
          <w:rFonts w:ascii="PT Astra Serif" w:hAnsi="PT Astra Serif"/>
          <w:color w:val="000000"/>
          <w:sz w:val="26"/>
          <w:szCs w:val="26"/>
        </w:rPr>
        <w:t>:</w:t>
      </w:r>
    </w:p>
    <w:p w14:paraId="4D9EB579" w14:textId="77777777" w:rsidR="00223DEA" w:rsidRPr="000274B5" w:rsidRDefault="00223DEA" w:rsidP="00223DEA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>Внести в постановление администрации муниципального образования Иевлевское Богородицкого района от 01</w:t>
      </w:r>
      <w:r w:rsidRPr="000274B5">
        <w:rPr>
          <w:rFonts w:ascii="PT Astra Serif" w:hAnsi="PT Astra Serif"/>
          <w:color w:val="000000"/>
          <w:spacing w:val="-3"/>
          <w:sz w:val="26"/>
          <w:szCs w:val="26"/>
        </w:rPr>
        <w:t xml:space="preserve">.10.2018 №48 «Об утверждении муниципальной программы </w:t>
      </w:r>
      <w:r w:rsidRPr="000274B5">
        <w:rPr>
          <w:rFonts w:ascii="PT Astra Serif" w:hAnsi="PT Astra Serif"/>
          <w:sz w:val="26"/>
          <w:szCs w:val="26"/>
        </w:rPr>
        <w:t>«</w:t>
      </w:r>
      <w:r w:rsidRPr="000274B5">
        <w:rPr>
          <w:rFonts w:ascii="PT Astra Serif" w:hAnsi="PT Astra Serif"/>
          <w:color w:val="000000"/>
          <w:spacing w:val="-3"/>
          <w:sz w:val="26"/>
          <w:szCs w:val="26"/>
        </w:rPr>
        <w:t>Использование и охрана земель в границах муниципального образования Иевлевское Богородицкого района</w:t>
      </w:r>
      <w:r w:rsidRPr="000274B5">
        <w:rPr>
          <w:rFonts w:ascii="PT Astra Serif" w:hAnsi="PT Astra Serif"/>
          <w:sz w:val="26"/>
          <w:szCs w:val="26"/>
        </w:rPr>
        <w:t>» следующие изменения:</w:t>
      </w:r>
    </w:p>
    <w:p w14:paraId="5CA4BBAC" w14:textId="77777777" w:rsidR="00B8334D" w:rsidRPr="000274B5" w:rsidRDefault="00E94D9F" w:rsidP="00B8334D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ab/>
      </w:r>
      <w:r w:rsidR="00B8334D" w:rsidRPr="000274B5">
        <w:rPr>
          <w:rFonts w:ascii="PT Astra Serif" w:hAnsi="PT Astra Serif"/>
          <w:sz w:val="26"/>
          <w:szCs w:val="26"/>
        </w:rPr>
        <w:t>а) в разделе паспорта муниципальной программы «</w:t>
      </w:r>
      <w:r w:rsidR="00B8334D" w:rsidRPr="000274B5">
        <w:rPr>
          <w:rFonts w:ascii="PT Astra Serif" w:hAnsi="PT Astra Serif"/>
          <w:color w:val="000000"/>
          <w:spacing w:val="-3"/>
          <w:sz w:val="26"/>
          <w:szCs w:val="26"/>
        </w:rPr>
        <w:t>Использование и охрана земель в границах муниципального образования Иевлевское Богородицкого района</w:t>
      </w:r>
      <w:r w:rsidR="00B8334D" w:rsidRPr="000274B5">
        <w:rPr>
          <w:rFonts w:ascii="PT Astra Serif" w:hAnsi="PT Astra Serif"/>
          <w:sz w:val="26"/>
          <w:szCs w:val="26"/>
        </w:rPr>
        <w:t>»:</w:t>
      </w:r>
    </w:p>
    <w:p w14:paraId="36C091B9" w14:textId="77777777" w:rsidR="00B8334D" w:rsidRPr="000274B5" w:rsidRDefault="00B8334D" w:rsidP="00B8334D">
      <w:pPr>
        <w:pStyle w:val="a3"/>
        <w:shd w:val="clear" w:color="auto" w:fill="FFFFFF"/>
        <w:tabs>
          <w:tab w:val="left" w:pos="0"/>
        </w:tabs>
        <w:ind w:left="1069"/>
        <w:jc w:val="both"/>
        <w:rPr>
          <w:rFonts w:ascii="PT Astra Serif" w:hAnsi="PT Astra Serif"/>
          <w:sz w:val="26"/>
          <w:szCs w:val="26"/>
        </w:rPr>
      </w:pPr>
    </w:p>
    <w:p w14:paraId="14A330B0" w14:textId="77777777" w:rsidR="00B8334D" w:rsidRPr="000274B5" w:rsidRDefault="00B8334D" w:rsidP="001133EC">
      <w:pPr>
        <w:pStyle w:val="a3"/>
        <w:shd w:val="clear" w:color="auto" w:fill="FFFFFF"/>
        <w:tabs>
          <w:tab w:val="left" w:pos="0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 xml:space="preserve"> «Объёмы бюджетных ассигнований программы» изложить в новой редакции:</w:t>
      </w:r>
    </w:p>
    <w:p w14:paraId="538F988B" w14:textId="77777777" w:rsidR="00AF1014" w:rsidRPr="000274B5" w:rsidRDefault="00AF1014" w:rsidP="007A20DA">
      <w:pPr>
        <w:pStyle w:val="a3"/>
        <w:shd w:val="clear" w:color="auto" w:fill="FFFFFF"/>
        <w:tabs>
          <w:tab w:val="left" w:pos="0"/>
        </w:tabs>
        <w:ind w:left="0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769"/>
      </w:tblGrid>
      <w:tr w:rsidR="00B8334D" w:rsidRPr="000274B5" w14:paraId="7B9F5D91" w14:textId="77777777" w:rsidTr="007A20DA">
        <w:trPr>
          <w:trHeight w:val="31"/>
          <w:jc w:val="center"/>
        </w:trPr>
        <w:tc>
          <w:tcPr>
            <w:tcW w:w="2694" w:type="dxa"/>
            <w:vAlign w:val="center"/>
          </w:tcPr>
          <w:p w14:paraId="46DBE6B6" w14:textId="77777777" w:rsidR="00B8334D" w:rsidRPr="000274B5" w:rsidRDefault="00B8334D" w:rsidP="00B03DA8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0274B5">
              <w:rPr>
                <w:rFonts w:ascii="PT Astra Serif" w:hAnsi="PT Astra Serif"/>
                <w:bCs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6769" w:type="dxa"/>
            <w:vAlign w:val="center"/>
          </w:tcPr>
          <w:p w14:paraId="0113F5DB" w14:textId="77777777" w:rsidR="00B8334D" w:rsidRPr="000274B5" w:rsidRDefault="00B8334D" w:rsidP="00B03DA8">
            <w:pPr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Общий объем финансирования муниципальной программы составит </w:t>
            </w:r>
            <w:r w:rsidR="000E0F38" w:rsidRPr="000274B5">
              <w:rPr>
                <w:rFonts w:ascii="PT Astra Serif" w:hAnsi="PT Astra Serif"/>
                <w:sz w:val="26"/>
                <w:szCs w:val="26"/>
              </w:rPr>
              <w:t>7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>1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>8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,0</w:t>
            </w:r>
            <w:r w:rsidRPr="000274B5">
              <w:rPr>
                <w:rFonts w:ascii="PT Astra Serif" w:hAnsi="PT Astra Serif"/>
                <w:sz w:val="26"/>
                <w:szCs w:val="26"/>
              </w:rPr>
              <w:t xml:space="preserve"> тыс.</w:t>
            </w:r>
            <w:r w:rsidR="006C55DF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74B5">
              <w:rPr>
                <w:rFonts w:ascii="PT Astra Serif" w:hAnsi="PT Astra Serif"/>
                <w:sz w:val="26"/>
                <w:szCs w:val="26"/>
              </w:rPr>
              <w:t>рублей</w:t>
            </w:r>
            <w:r w:rsidR="006C55DF" w:rsidRPr="000274B5">
              <w:rPr>
                <w:rFonts w:ascii="PT Astra Serif" w:hAnsi="PT Astra Serif"/>
                <w:sz w:val="26"/>
                <w:szCs w:val="26"/>
              </w:rPr>
              <w:t>,</w:t>
            </w:r>
            <w:r w:rsidRPr="000274B5">
              <w:rPr>
                <w:rFonts w:ascii="PT Astra Serif" w:hAnsi="PT Astra Serif"/>
                <w:sz w:val="26"/>
                <w:szCs w:val="26"/>
              </w:rPr>
              <w:t xml:space="preserve"> в том числе по годам:</w:t>
            </w:r>
          </w:p>
          <w:p w14:paraId="75CB7C71" w14:textId="77777777" w:rsidR="00B8334D" w:rsidRPr="000274B5" w:rsidRDefault="00B8334D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2019 год – 322,0 тыс. рублей;</w:t>
            </w:r>
          </w:p>
          <w:p w14:paraId="1A71E980" w14:textId="77777777" w:rsidR="00B8334D" w:rsidRPr="000274B5" w:rsidRDefault="00B8334D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0E0F38" w:rsidRPr="000274B5">
              <w:rPr>
                <w:rFonts w:ascii="PT Astra Serif" w:hAnsi="PT Astra Serif"/>
                <w:sz w:val="26"/>
                <w:szCs w:val="26"/>
              </w:rPr>
              <w:t>3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00,0</w:t>
            </w:r>
            <w:r w:rsidRPr="000274B5">
              <w:rPr>
                <w:rFonts w:ascii="PT Astra Serif" w:hAnsi="PT Astra Serif"/>
                <w:sz w:val="26"/>
                <w:szCs w:val="26"/>
              </w:rPr>
              <w:t xml:space="preserve"> тыс. рублей;</w:t>
            </w:r>
          </w:p>
          <w:p w14:paraId="1F17887A" w14:textId="77777777" w:rsidR="00B8334D" w:rsidRPr="000274B5" w:rsidRDefault="00B8334D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2021 год – 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 xml:space="preserve">   96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,0 тыс. рублей</w:t>
            </w:r>
          </w:p>
          <w:p w14:paraId="64DB73E7" w14:textId="77777777" w:rsidR="004308C3" w:rsidRPr="000274B5" w:rsidRDefault="004308C3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F3400" w:rsidRPr="000274B5">
              <w:rPr>
                <w:rFonts w:ascii="PT Astra Serif" w:hAnsi="PT Astra Serif"/>
                <w:sz w:val="26"/>
                <w:szCs w:val="26"/>
              </w:rPr>
              <w:t>0,0 тыс. рублей;</w:t>
            </w:r>
          </w:p>
          <w:p w14:paraId="51FA5EFA" w14:textId="1BD1E3BB" w:rsidR="00CF3400" w:rsidRPr="000274B5" w:rsidRDefault="00CF3400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2023 год –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74B5">
              <w:rPr>
                <w:rFonts w:ascii="PT Astra Serif" w:hAnsi="PT Astra Serif"/>
                <w:sz w:val="26"/>
                <w:szCs w:val="26"/>
              </w:rPr>
              <w:t>0,0 тыс. рублей</w:t>
            </w:r>
            <w:r w:rsidR="001E1B92" w:rsidRPr="000274B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0D1A728B" w14:textId="2CF10721" w:rsidR="00480216" w:rsidRPr="000274B5" w:rsidRDefault="001E1B92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2024 год -      0,0 тыс. рублей;</w:t>
            </w:r>
          </w:p>
          <w:p w14:paraId="2E6B5783" w14:textId="22C54811" w:rsidR="001E1B92" w:rsidRPr="000274B5" w:rsidRDefault="001E1B92" w:rsidP="00011CC3">
            <w:pPr>
              <w:ind w:firstLine="23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2025 год -      0,0 тыс. рублей.</w:t>
            </w:r>
          </w:p>
          <w:p w14:paraId="4AA8EA2E" w14:textId="77777777" w:rsidR="00AF1014" w:rsidRPr="000274B5" w:rsidRDefault="00AF1014" w:rsidP="00B03DA8">
            <w:pPr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14:paraId="4D2CBC94" w14:textId="77777777" w:rsidR="00B8334D" w:rsidRPr="000274B5" w:rsidRDefault="00B8334D" w:rsidP="00B03DA8">
            <w:pPr>
              <w:ind w:firstLine="3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за счет средств местного бюджета – </w:t>
            </w:r>
            <w:r w:rsidR="000E0F38" w:rsidRPr="000274B5">
              <w:rPr>
                <w:rFonts w:ascii="PT Astra Serif" w:hAnsi="PT Astra Serif"/>
                <w:sz w:val="26"/>
                <w:szCs w:val="26"/>
              </w:rPr>
              <w:t>7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>1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>8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,0</w:t>
            </w:r>
            <w:r w:rsidRPr="000274B5">
              <w:rPr>
                <w:rFonts w:ascii="PT Astra Serif" w:hAnsi="PT Astra Serif"/>
                <w:sz w:val="26"/>
                <w:szCs w:val="26"/>
              </w:rPr>
              <w:t xml:space="preserve"> тыс. рублей, в том числе по годам:</w:t>
            </w:r>
          </w:p>
          <w:p w14:paraId="484B59C0" w14:textId="77777777" w:rsidR="00B8334D" w:rsidRPr="000274B5" w:rsidRDefault="00B8334D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2019 год – 322,0 тыс. рублей;</w:t>
            </w:r>
          </w:p>
          <w:p w14:paraId="0DBEE861" w14:textId="77777777" w:rsidR="004308C3" w:rsidRPr="000274B5" w:rsidRDefault="004308C3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0E0F38" w:rsidRPr="000274B5">
              <w:rPr>
                <w:rFonts w:ascii="PT Astra Serif" w:hAnsi="PT Astra Serif"/>
                <w:sz w:val="26"/>
                <w:szCs w:val="26"/>
              </w:rPr>
              <w:t>3</w:t>
            </w:r>
            <w:r w:rsidRPr="000274B5">
              <w:rPr>
                <w:rFonts w:ascii="PT Astra Serif" w:hAnsi="PT Astra Serif"/>
                <w:sz w:val="26"/>
                <w:szCs w:val="26"/>
              </w:rPr>
              <w:t>00,0 тыс. рублей;</w:t>
            </w:r>
          </w:p>
          <w:p w14:paraId="6FE58B9B" w14:textId="77777777" w:rsidR="004308C3" w:rsidRPr="000274B5" w:rsidRDefault="004308C3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2021 год – </w:t>
            </w:r>
            <w:r w:rsidR="00637153" w:rsidRPr="000274B5">
              <w:rPr>
                <w:rFonts w:ascii="PT Astra Serif" w:hAnsi="PT Astra Serif"/>
                <w:sz w:val="26"/>
                <w:szCs w:val="26"/>
              </w:rPr>
              <w:t xml:space="preserve">  96</w:t>
            </w:r>
            <w:r w:rsidRPr="000274B5">
              <w:rPr>
                <w:rFonts w:ascii="PT Astra Serif" w:hAnsi="PT Astra Serif"/>
                <w:sz w:val="26"/>
                <w:szCs w:val="26"/>
              </w:rPr>
              <w:t>,0 тыс. рублей</w:t>
            </w:r>
            <w:r w:rsidR="00CF3400" w:rsidRPr="000274B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5429A641" w14:textId="77777777" w:rsidR="00B8334D" w:rsidRPr="000274B5" w:rsidRDefault="00CF3400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2022 год –   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0,0 тыс.</w:t>
            </w:r>
            <w:r w:rsidR="00480216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08C3" w:rsidRPr="000274B5">
              <w:rPr>
                <w:rFonts w:ascii="PT Astra Serif" w:hAnsi="PT Astra Serif"/>
                <w:sz w:val="26"/>
                <w:szCs w:val="26"/>
              </w:rPr>
              <w:t>рублей</w:t>
            </w:r>
            <w:r w:rsidRPr="000274B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40951D08" w14:textId="77777777" w:rsidR="00CF3400" w:rsidRPr="000274B5" w:rsidRDefault="00CF3400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 xml:space="preserve">2023 год –   </w:t>
            </w:r>
            <w:r w:rsidR="00FF591A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74B5">
              <w:rPr>
                <w:rFonts w:ascii="PT Astra Serif" w:hAnsi="PT Astra Serif"/>
                <w:sz w:val="26"/>
                <w:szCs w:val="26"/>
              </w:rPr>
              <w:t>0,0 тыс.</w:t>
            </w:r>
            <w:r w:rsidR="00480216" w:rsidRPr="000274B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0274B5">
              <w:rPr>
                <w:rFonts w:ascii="PT Astra Serif" w:hAnsi="PT Astra Serif"/>
                <w:sz w:val="26"/>
                <w:szCs w:val="26"/>
              </w:rPr>
              <w:t>рублей</w:t>
            </w:r>
            <w:r w:rsidR="001E1B92" w:rsidRPr="000274B5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30F38AAA" w14:textId="77777777" w:rsidR="001E1B92" w:rsidRPr="000274B5" w:rsidRDefault="001E1B92" w:rsidP="00011CC3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2024 год -      0,0 тыс. рублей;</w:t>
            </w:r>
          </w:p>
          <w:p w14:paraId="5CDBE9A6" w14:textId="35C63F8F" w:rsidR="001E1B92" w:rsidRPr="000274B5" w:rsidRDefault="001E1B92" w:rsidP="00296546">
            <w:pPr>
              <w:ind w:firstLine="37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274B5">
              <w:rPr>
                <w:rFonts w:ascii="PT Astra Serif" w:hAnsi="PT Astra Serif"/>
                <w:sz w:val="26"/>
                <w:szCs w:val="26"/>
              </w:rPr>
              <w:t>2025 год -      0,0 тыс. рублей</w:t>
            </w:r>
            <w:r w:rsidR="0029654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</w:tbl>
    <w:p w14:paraId="2BD582D5" w14:textId="77777777" w:rsidR="00480216" w:rsidRPr="000274B5" w:rsidRDefault="00AF1014" w:rsidP="00AF1014">
      <w:pPr>
        <w:ind w:left="709"/>
        <w:jc w:val="right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lastRenderedPageBreak/>
        <w:t xml:space="preserve"> »</w:t>
      </w:r>
    </w:p>
    <w:p w14:paraId="3908E24C" w14:textId="77777777" w:rsidR="004C0A70" w:rsidRPr="000274B5" w:rsidRDefault="004C0A70" w:rsidP="004C0A70">
      <w:pPr>
        <w:ind w:left="709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>б) раздел 9 изложить в новой редакции:</w:t>
      </w:r>
    </w:p>
    <w:p w14:paraId="24DE4AF0" w14:textId="77777777" w:rsidR="004C0A70" w:rsidRPr="000274B5" w:rsidRDefault="001133EC" w:rsidP="004C0A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ab/>
      </w:r>
      <w:r w:rsidR="006C55DF" w:rsidRPr="000274B5">
        <w:rPr>
          <w:rFonts w:ascii="PT Astra Serif" w:hAnsi="PT Astra Serif"/>
          <w:sz w:val="26"/>
          <w:szCs w:val="26"/>
        </w:rPr>
        <w:t xml:space="preserve">«Ресурсное обеспечение </w:t>
      </w:r>
      <w:r w:rsidR="004C0A70" w:rsidRPr="000274B5">
        <w:rPr>
          <w:rFonts w:ascii="PT Astra Serif" w:hAnsi="PT Astra Serif"/>
          <w:sz w:val="26"/>
          <w:szCs w:val="26"/>
        </w:rPr>
        <w:t>и прогнозная (справочная) оценка</w:t>
      </w:r>
      <w:r w:rsidRPr="000274B5">
        <w:rPr>
          <w:rFonts w:ascii="PT Astra Serif" w:hAnsi="PT Astra Serif"/>
          <w:sz w:val="26"/>
          <w:szCs w:val="26"/>
        </w:rPr>
        <w:t xml:space="preserve"> </w:t>
      </w:r>
      <w:r w:rsidR="004C0A70" w:rsidRPr="000274B5">
        <w:rPr>
          <w:rFonts w:ascii="PT Astra Serif" w:hAnsi="PT Astra Serif"/>
          <w:sz w:val="26"/>
          <w:szCs w:val="26"/>
        </w:rPr>
        <w:t>расходов бюджета муниципального образования Иевлевское Богородицкого района и иных источников на реализацию цели муниципальной программы</w:t>
      </w:r>
    </w:p>
    <w:p w14:paraId="7EED9E0B" w14:textId="77777777" w:rsidR="00AF1014" w:rsidRPr="000274B5" w:rsidRDefault="00AF1014" w:rsidP="004C0A7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99"/>
        <w:gridCol w:w="2691"/>
        <w:gridCol w:w="1845"/>
        <w:gridCol w:w="728"/>
        <w:gridCol w:w="425"/>
        <w:gridCol w:w="425"/>
        <w:gridCol w:w="426"/>
        <w:gridCol w:w="425"/>
        <w:gridCol w:w="567"/>
        <w:gridCol w:w="508"/>
      </w:tblGrid>
      <w:tr w:rsidR="00296546" w:rsidRPr="00DA7E96" w14:paraId="29ABB2FB" w14:textId="2EE6CAF6" w:rsidTr="00296546">
        <w:trPr>
          <w:trHeight w:val="42"/>
          <w:tblHeader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CD5096C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Статус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3D77723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 xml:space="preserve">Наименование муниципальной программы, основного мероприятия программы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4C0239C7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Источники финансирования</w:t>
            </w:r>
          </w:p>
        </w:tc>
        <w:tc>
          <w:tcPr>
            <w:tcW w:w="3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67050A71" w14:textId="18EB5D8C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Оценка расходов (тыс. руб.), годы</w:t>
            </w:r>
            <w:r w:rsidRPr="00DA7E96">
              <w:rPr>
                <w:rFonts w:ascii="PT Astra Serif" w:hAnsi="PT Astra Serif"/>
              </w:rPr>
              <w:t xml:space="preserve"> </w:t>
            </w:r>
          </w:p>
        </w:tc>
      </w:tr>
      <w:tr w:rsidR="00296546" w:rsidRPr="00DA7E96" w14:paraId="6C6D231A" w14:textId="476E9167" w:rsidTr="00296546">
        <w:trPr>
          <w:cantSplit/>
          <w:trHeight w:val="1134"/>
          <w:tblHeader/>
          <w:jc w:val="center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AFE079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E7740B2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FF9AFA5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28D45BFB" w14:textId="22816400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5D97C94" w14:textId="455D3118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38D3626" w14:textId="63239DF6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B63175C" w14:textId="4BE3665E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3384102B" w14:textId="526EE1B0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A8CE8" w14:textId="09808C59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5E668" w14:textId="38B1D511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b/>
              </w:rPr>
            </w:pPr>
            <w:r w:rsidRPr="00DA7E96">
              <w:rPr>
                <w:rFonts w:ascii="PT Astra Serif" w:hAnsi="PT Astra Serif"/>
                <w:b/>
              </w:rPr>
              <w:t>2025 год</w:t>
            </w:r>
          </w:p>
        </w:tc>
      </w:tr>
      <w:tr w:rsidR="00296546" w:rsidRPr="00DA7E96" w14:paraId="3DD845DC" w14:textId="0DED69B2" w:rsidTr="00296546">
        <w:trPr>
          <w:cantSplit/>
          <w:trHeight w:val="244"/>
          <w:tblHeader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1E88259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FDD6B5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C6CE997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694A03AB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77BB1B4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F5D2686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39BBE3D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DE2904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26B" w14:textId="50A214B5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F78" w14:textId="4DD548AC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10</w:t>
            </w:r>
          </w:p>
        </w:tc>
      </w:tr>
      <w:tr w:rsidR="00296546" w:rsidRPr="00DA7E96" w14:paraId="65ADFE97" w14:textId="5BEE9A5F" w:rsidTr="00296546">
        <w:trPr>
          <w:cantSplit/>
          <w:trHeight w:val="873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CFCE6BC" w14:textId="77777777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D2C7DA7" w14:textId="77777777" w:rsidR="00296546" w:rsidRPr="00DA7E96" w:rsidRDefault="00296546" w:rsidP="000274B5">
            <w:pPr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«Использование и охрана земель в границах муниципального образования Иевлевское Богородицкого района»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EDD7B30" w14:textId="77777777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1CB9C4F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B383B31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743C55C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DF71CE2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4C1BE85C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F569E" w14:textId="01CF5089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90242" w14:textId="09513DB0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</w:tr>
      <w:tr w:rsidR="00296546" w:rsidRPr="00DA7E96" w14:paraId="345F0F0C" w14:textId="37DED81B" w:rsidTr="00296546">
        <w:trPr>
          <w:cantSplit/>
          <w:trHeight w:val="984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F0CD9A5" w14:textId="77777777" w:rsidR="00296546" w:rsidRPr="00DA7E96" w:rsidRDefault="00296546" w:rsidP="000274B5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B067346" w14:textId="77777777" w:rsidR="00296546" w:rsidRPr="00DA7E96" w:rsidRDefault="00296546" w:rsidP="000274B5">
            <w:pPr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181003A" w14:textId="77777777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CF2629A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9BD63E5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1AE19A4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5F1A6D10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13D6D967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0B9B77" w14:textId="310D4784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D161F" w14:textId="657D543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</w:tr>
      <w:tr w:rsidR="00296546" w:rsidRPr="00DA7E96" w14:paraId="7EDE7698" w14:textId="7CDC04CD" w:rsidTr="00296546">
        <w:trPr>
          <w:cantSplit/>
          <w:trHeight w:val="559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DD115E7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94210E4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68EC9BB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EDDC8AC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D68621A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8883D6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2DA8C74D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3EF2ACDD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CE3B45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23EA25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</w:tr>
      <w:tr w:rsidR="00296546" w:rsidRPr="00DA7E96" w14:paraId="557510E9" w14:textId="6BF1B03F" w:rsidTr="00296546">
        <w:trPr>
          <w:cantSplit/>
          <w:trHeight w:val="851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7789D08" w14:textId="77777777" w:rsidR="00296546" w:rsidRPr="00DA7E96" w:rsidRDefault="00296546" w:rsidP="000274B5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92D0078" w14:textId="77777777" w:rsidR="00296546" w:rsidRPr="00DA7E96" w:rsidRDefault="00296546" w:rsidP="000274B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1. 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E77B6CA" w14:textId="77777777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1AC29E5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4CFE6BF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6D3FBD7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D712167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481B2C08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6EFB8F" w14:textId="1E3CF006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62B36" w14:textId="22D0DE30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</w:tr>
      <w:tr w:rsidR="00296546" w:rsidRPr="00DA7E96" w14:paraId="5AC398D1" w14:textId="4440BD3E" w:rsidTr="00296546">
        <w:trPr>
          <w:cantSplit/>
          <w:trHeight w:val="703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716AAF7" w14:textId="77777777" w:rsidR="00296546" w:rsidRPr="00DA7E96" w:rsidRDefault="00296546" w:rsidP="000274B5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BA983ED" w14:textId="77777777" w:rsidR="00296546" w:rsidRPr="00DA7E96" w:rsidRDefault="00296546" w:rsidP="000274B5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136C570" w14:textId="77777777" w:rsidR="00296546" w:rsidRPr="00DA7E96" w:rsidRDefault="00296546" w:rsidP="000274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2D40FEDA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322,0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17DCEA2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26CEF3C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96,0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6822B2D7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1633C2C4" w14:textId="77777777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A442B4" w14:textId="41E8A045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E5ED7B" w14:textId="14593FD3" w:rsidR="00296546" w:rsidRPr="00DA7E96" w:rsidRDefault="00296546" w:rsidP="000274B5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0,0</w:t>
            </w:r>
          </w:p>
        </w:tc>
      </w:tr>
      <w:tr w:rsidR="00296546" w:rsidRPr="00DA7E96" w14:paraId="1832BAA8" w14:textId="1EE9F0D5" w:rsidTr="00296546">
        <w:trPr>
          <w:cantSplit/>
          <w:trHeight w:val="609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CCA6BEF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C9B79C8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39BABDA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561C7487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CAF50F0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CC0BE43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594FD73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6700791A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9C5F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CEE87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</w:rPr>
            </w:pPr>
          </w:p>
        </w:tc>
      </w:tr>
      <w:tr w:rsidR="00296546" w:rsidRPr="00DA7E96" w14:paraId="0551AC13" w14:textId="28FECA58" w:rsidTr="00296546">
        <w:trPr>
          <w:cantSplit/>
          <w:trHeight w:val="275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6D2F7B32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19627E5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2. Защита земель от зарастания сорными растениями, кустарниками, иных видов ухудшения состояния земель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8856A6A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1501F68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9D1836A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5AB60E8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AB1A322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1BCC3D20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1040A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723BC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</w:tr>
      <w:tr w:rsidR="00296546" w:rsidRPr="00DA7E96" w14:paraId="45EC2E91" w14:textId="4DFE25B9" w:rsidTr="00296546">
        <w:trPr>
          <w:cantSplit/>
          <w:trHeight w:val="707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9431844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E06A77F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0546EDB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22D987B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A3F871E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22F5AF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DC1CA77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4E81000F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DD01F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90A32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</w:tr>
      <w:tr w:rsidR="00296546" w:rsidRPr="00DA7E96" w14:paraId="50EF74D3" w14:textId="75F3239E" w:rsidTr="00296546">
        <w:trPr>
          <w:cantSplit/>
          <w:trHeight w:val="435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0C358D4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13382ED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03283A2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CF0A6E8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73FEFF1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AE4CC56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67FECA3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64A60A8B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A517D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8B01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</w:tr>
      <w:tr w:rsidR="00296546" w:rsidRPr="00DA7E96" w14:paraId="40FF2B44" w14:textId="20921456" w:rsidTr="00296546">
        <w:trPr>
          <w:cantSplit/>
          <w:trHeight w:val="299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D61A5F0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4E8A3EE" w14:textId="22F8C9DB" w:rsidR="00296546" w:rsidRPr="00DA7E96" w:rsidRDefault="00296546" w:rsidP="000274B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3. Выявление неосвоенных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BE5B5C1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67A9438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794D96B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2465DD1A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72DFF267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14634FF5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0ADB6B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8D3276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</w:tr>
      <w:tr w:rsidR="00296546" w:rsidRPr="00DA7E96" w14:paraId="6DB4B935" w14:textId="18E562BB" w:rsidTr="00296546">
        <w:trPr>
          <w:cantSplit/>
          <w:trHeight w:val="1134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82BB190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F479D54" w14:textId="77777777" w:rsidR="00296546" w:rsidRPr="00DA7E96" w:rsidRDefault="00296546" w:rsidP="00B03DA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96B8C4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0DF2A904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314AAAA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1881F5AE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textDirection w:val="btLr"/>
            <w:vAlign w:val="center"/>
          </w:tcPr>
          <w:p w14:paraId="4CBAD759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36E44195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272B0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285A4" w14:textId="77777777" w:rsidR="00296546" w:rsidRPr="00DA7E96" w:rsidRDefault="00296546" w:rsidP="001E1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PT Astra Serif" w:hAnsi="PT Astra Serif"/>
              </w:rPr>
            </w:pPr>
          </w:p>
        </w:tc>
      </w:tr>
      <w:tr w:rsidR="00296546" w:rsidRPr="00DA7E96" w14:paraId="5B241005" w14:textId="0AFF3039" w:rsidTr="00296546">
        <w:trPr>
          <w:trHeight w:val="389"/>
          <w:jc w:val="center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49321C6A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278F995" w14:textId="77777777" w:rsidR="00296546" w:rsidRPr="00DA7E96" w:rsidRDefault="00296546" w:rsidP="00B03DA8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60B9243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4F6D29B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BFA5BFA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6EA74D39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34A87E2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4BAC75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838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81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296546" w:rsidRPr="00DA7E96" w14:paraId="7166806F" w14:textId="6F6D8E08" w:rsidTr="00296546">
        <w:trPr>
          <w:trHeight w:val="303"/>
          <w:jc w:val="center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187720D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42F1539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 xml:space="preserve">4. Приведение </w:t>
            </w:r>
            <w:r w:rsidRPr="00DA7E96">
              <w:rPr>
                <w:rFonts w:ascii="PT Astra Serif" w:hAnsi="PT Astra Serif"/>
              </w:rPr>
              <w:lastRenderedPageBreak/>
              <w:t>земельных участков в пригодное состояние в соответствие с категорией земель, их назначением и видом разрешенного использования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6D4DDD88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F38A297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AC2622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E3D6B0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540EAF4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825794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FB8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965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296546" w:rsidRPr="00DA7E96" w14:paraId="2851A329" w14:textId="59AC1FAE" w:rsidTr="00296546">
        <w:trPr>
          <w:trHeight w:val="777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045A20F5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0AF0995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</w:tcPr>
          <w:p w14:paraId="260F63E9" w14:textId="77777777" w:rsidR="00296546" w:rsidRPr="00DA7E96" w:rsidRDefault="00296546" w:rsidP="00E7741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37789FC3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2995C592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1C941A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0E9D9F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5CFC8E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CE6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A9D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296546" w:rsidRPr="00DA7E96" w14:paraId="685A07DC" w14:textId="5BD84F59" w:rsidTr="00296546">
        <w:trPr>
          <w:trHeight w:val="888"/>
          <w:jc w:val="center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EED31FC" w14:textId="77777777" w:rsidR="00296546" w:rsidRPr="00DA7E96" w:rsidRDefault="00296546" w:rsidP="00B03DA8">
            <w:pPr>
              <w:rPr>
                <w:rFonts w:ascii="PT Astra Serif" w:hAnsi="PT Astra Serif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4CA3856F" w14:textId="77777777" w:rsidR="00296546" w:rsidRPr="00DA7E96" w:rsidRDefault="00296546" w:rsidP="00B03DA8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</w:tcPr>
          <w:p w14:paraId="3842DAF3" w14:textId="77777777" w:rsidR="00296546" w:rsidRPr="00DA7E96" w:rsidRDefault="00296546" w:rsidP="00E7741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7E9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7D67E21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7AB1C0BB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103BB2CF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13" w:type="dxa"/>
            </w:tcMar>
            <w:vAlign w:val="center"/>
          </w:tcPr>
          <w:p w14:paraId="5D475FD4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341D70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1F6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4EA" w14:textId="77777777" w:rsidR="00296546" w:rsidRPr="00DA7E96" w:rsidRDefault="00296546" w:rsidP="00B03DA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14:paraId="60EC6946" w14:textId="77777777" w:rsidR="00AF1014" w:rsidRPr="000274B5" w:rsidRDefault="006C55DF" w:rsidP="006C55DF">
      <w:pPr>
        <w:autoSpaceDE w:val="0"/>
        <w:jc w:val="right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>»</w:t>
      </w:r>
    </w:p>
    <w:p w14:paraId="688F80EA" w14:textId="574565F8" w:rsidR="004C0A70" w:rsidRPr="000274B5" w:rsidRDefault="00AF1014" w:rsidP="006C55DF">
      <w:pPr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 xml:space="preserve">2. </w:t>
      </w:r>
      <w:r w:rsidR="004C0A70" w:rsidRPr="000274B5">
        <w:rPr>
          <w:rFonts w:ascii="PT Astra Serif" w:hAnsi="PT Astra Serif"/>
          <w:sz w:val="26"/>
          <w:szCs w:val="26"/>
        </w:rPr>
        <w:t xml:space="preserve">Контроль за </w:t>
      </w:r>
      <w:r w:rsidR="000274B5" w:rsidRPr="000274B5">
        <w:rPr>
          <w:rFonts w:ascii="PT Astra Serif" w:hAnsi="PT Astra Serif"/>
          <w:sz w:val="26"/>
          <w:szCs w:val="26"/>
        </w:rPr>
        <w:t>исполнением постановления</w:t>
      </w:r>
      <w:r w:rsidR="004C0A70" w:rsidRPr="000274B5">
        <w:rPr>
          <w:rFonts w:ascii="PT Astra Serif" w:hAnsi="PT Astra Serif"/>
          <w:sz w:val="26"/>
          <w:szCs w:val="26"/>
        </w:rPr>
        <w:t xml:space="preserve"> оставляю за собой.</w:t>
      </w:r>
    </w:p>
    <w:p w14:paraId="64516CB8" w14:textId="77777777" w:rsidR="004C0A70" w:rsidRPr="000274B5" w:rsidRDefault="00AF1014" w:rsidP="006C55D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0274B5">
        <w:rPr>
          <w:rFonts w:ascii="PT Astra Serif" w:hAnsi="PT Astra Serif"/>
          <w:sz w:val="26"/>
          <w:szCs w:val="26"/>
        </w:rPr>
        <w:t xml:space="preserve">3. </w:t>
      </w:r>
      <w:r w:rsidR="004C0A70" w:rsidRPr="000274B5">
        <w:rPr>
          <w:rFonts w:ascii="PT Astra Serif" w:hAnsi="PT Astra Serif"/>
          <w:sz w:val="26"/>
          <w:szCs w:val="26"/>
        </w:rPr>
        <w:t xml:space="preserve">Постановление вступает в силу со дня подписания и подлежит обнародованию. </w:t>
      </w:r>
    </w:p>
    <w:p w14:paraId="22C4B546" w14:textId="77777777" w:rsidR="00480216" w:rsidRPr="000274B5" w:rsidRDefault="00480216" w:rsidP="004C0A70">
      <w:pPr>
        <w:shd w:val="clear" w:color="auto" w:fill="FFFFFF"/>
        <w:tabs>
          <w:tab w:val="left" w:pos="0"/>
        </w:tabs>
        <w:autoSpaceDE w:val="0"/>
        <w:jc w:val="both"/>
        <w:rPr>
          <w:rFonts w:ascii="PT Astra Serif" w:hAnsi="PT Astra Serif"/>
          <w:sz w:val="26"/>
          <w:szCs w:val="26"/>
        </w:rPr>
      </w:pPr>
    </w:p>
    <w:p w14:paraId="6F6AFD84" w14:textId="77777777" w:rsidR="00480216" w:rsidRPr="000274B5" w:rsidRDefault="00480216" w:rsidP="004C0A70">
      <w:pPr>
        <w:shd w:val="clear" w:color="auto" w:fill="FFFFFF"/>
        <w:tabs>
          <w:tab w:val="left" w:pos="0"/>
        </w:tabs>
        <w:autoSpaceDE w:val="0"/>
        <w:jc w:val="both"/>
        <w:rPr>
          <w:rFonts w:ascii="PT Astra Serif" w:hAnsi="PT Astra Serif"/>
          <w:sz w:val="26"/>
          <w:szCs w:val="26"/>
        </w:rPr>
      </w:pPr>
    </w:p>
    <w:p w14:paraId="768CAEE8" w14:textId="77777777" w:rsidR="00480216" w:rsidRPr="000274B5" w:rsidRDefault="00480216" w:rsidP="004C0A70">
      <w:pPr>
        <w:shd w:val="clear" w:color="auto" w:fill="FFFFFF"/>
        <w:tabs>
          <w:tab w:val="left" w:pos="0"/>
        </w:tabs>
        <w:autoSpaceDE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59"/>
      </w:tblGrid>
      <w:tr w:rsidR="004C0A70" w:rsidRPr="000274B5" w14:paraId="73840933" w14:textId="77777777" w:rsidTr="00480216">
        <w:tc>
          <w:tcPr>
            <w:tcW w:w="5211" w:type="dxa"/>
          </w:tcPr>
          <w:p w14:paraId="0E1EE129" w14:textId="77777777" w:rsidR="004C0A70" w:rsidRPr="000274B5" w:rsidRDefault="004C0A70" w:rsidP="004802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4B5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51B0A481" w14:textId="77777777" w:rsidR="004C0A70" w:rsidRPr="000274B5" w:rsidRDefault="004C0A70" w:rsidP="004802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4B5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00A3D510" w14:textId="77777777" w:rsidR="004C0A70" w:rsidRPr="000274B5" w:rsidRDefault="004C0A70" w:rsidP="0048021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274B5">
              <w:rPr>
                <w:rFonts w:ascii="PT Astra Serif" w:hAnsi="PT Astra Serif"/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4359" w:type="dxa"/>
          </w:tcPr>
          <w:p w14:paraId="28318561" w14:textId="77777777" w:rsidR="004C0A70" w:rsidRPr="000274B5" w:rsidRDefault="004C0A70" w:rsidP="00B03DA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ED6A76B" w14:textId="77777777" w:rsidR="004C0A70" w:rsidRPr="000274B5" w:rsidRDefault="004C0A70" w:rsidP="00B03DA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4B5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</w:p>
          <w:p w14:paraId="5BE1764B" w14:textId="77777777" w:rsidR="004C0A70" w:rsidRPr="000274B5" w:rsidRDefault="004C0A70" w:rsidP="001133E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274B5">
              <w:rPr>
                <w:rFonts w:ascii="PT Astra Serif" w:hAnsi="PT Astra Serif"/>
                <w:b/>
                <w:sz w:val="28"/>
                <w:szCs w:val="28"/>
              </w:rPr>
              <w:t xml:space="preserve"> В.А. Ефремов</w:t>
            </w:r>
          </w:p>
        </w:tc>
      </w:tr>
    </w:tbl>
    <w:p w14:paraId="2B61EBE7" w14:textId="77777777" w:rsidR="00E33290" w:rsidRPr="000274B5" w:rsidRDefault="00E33290" w:rsidP="004308C3">
      <w:pPr>
        <w:pStyle w:val="a3"/>
        <w:ind w:left="1069"/>
        <w:rPr>
          <w:rFonts w:ascii="PT Astra Serif" w:hAnsi="PT Astra Serif"/>
        </w:rPr>
      </w:pPr>
    </w:p>
    <w:sectPr w:rsidR="00E33290" w:rsidRPr="000274B5" w:rsidSect="004308C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94B1" w14:textId="77777777" w:rsidR="009244ED" w:rsidRDefault="009244ED" w:rsidP="004F6AF9">
      <w:r>
        <w:separator/>
      </w:r>
    </w:p>
  </w:endnote>
  <w:endnote w:type="continuationSeparator" w:id="0">
    <w:p w14:paraId="73D8C4F2" w14:textId="77777777" w:rsidR="009244ED" w:rsidRDefault="009244ED" w:rsidP="004F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8C19" w14:textId="77777777" w:rsidR="009244ED" w:rsidRDefault="009244ED" w:rsidP="004F6AF9">
      <w:r>
        <w:separator/>
      </w:r>
    </w:p>
  </w:footnote>
  <w:footnote w:type="continuationSeparator" w:id="0">
    <w:p w14:paraId="24B45A8A" w14:textId="77777777" w:rsidR="009244ED" w:rsidRDefault="009244ED" w:rsidP="004F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62739"/>
      <w:docPartObj>
        <w:docPartGallery w:val="Page Numbers (Top of Page)"/>
        <w:docPartUnique/>
      </w:docPartObj>
    </w:sdtPr>
    <w:sdtEndPr/>
    <w:sdtContent>
      <w:p w14:paraId="66707AB3" w14:textId="77777777" w:rsidR="004F6AF9" w:rsidRDefault="00A62F3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5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201EF1" w14:textId="77777777" w:rsidR="004F6AF9" w:rsidRDefault="004F6A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567"/>
    <w:multiLevelType w:val="hybridMultilevel"/>
    <w:tmpl w:val="906AB500"/>
    <w:lvl w:ilvl="0" w:tplc="6234D814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71A8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06D5BBB"/>
    <w:multiLevelType w:val="hybridMultilevel"/>
    <w:tmpl w:val="CDA246AC"/>
    <w:lvl w:ilvl="0" w:tplc="311A1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EA"/>
    <w:rsid w:val="00011CC3"/>
    <w:rsid w:val="000274B5"/>
    <w:rsid w:val="00091EAE"/>
    <w:rsid w:val="000E0F38"/>
    <w:rsid w:val="001133EC"/>
    <w:rsid w:val="001B0A0A"/>
    <w:rsid w:val="001B5474"/>
    <w:rsid w:val="001C5D5A"/>
    <w:rsid w:val="001D050C"/>
    <w:rsid w:val="001E1B92"/>
    <w:rsid w:val="00223DEA"/>
    <w:rsid w:val="002262F6"/>
    <w:rsid w:val="00296546"/>
    <w:rsid w:val="003350E4"/>
    <w:rsid w:val="00396344"/>
    <w:rsid w:val="00424EDB"/>
    <w:rsid w:val="004308C3"/>
    <w:rsid w:val="00431F97"/>
    <w:rsid w:val="00480216"/>
    <w:rsid w:val="004C0A70"/>
    <w:rsid w:val="004D3584"/>
    <w:rsid w:val="004F3506"/>
    <w:rsid w:val="004F6AF9"/>
    <w:rsid w:val="00500BA3"/>
    <w:rsid w:val="0056058C"/>
    <w:rsid w:val="005A14BC"/>
    <w:rsid w:val="00637153"/>
    <w:rsid w:val="0066038F"/>
    <w:rsid w:val="006A28DE"/>
    <w:rsid w:val="006C55DF"/>
    <w:rsid w:val="006C68D2"/>
    <w:rsid w:val="00774F04"/>
    <w:rsid w:val="007A20DA"/>
    <w:rsid w:val="007B6747"/>
    <w:rsid w:val="007B7A33"/>
    <w:rsid w:val="007C3864"/>
    <w:rsid w:val="007F4434"/>
    <w:rsid w:val="0084793F"/>
    <w:rsid w:val="0089422D"/>
    <w:rsid w:val="008D499A"/>
    <w:rsid w:val="00914D70"/>
    <w:rsid w:val="009244ED"/>
    <w:rsid w:val="009F4D75"/>
    <w:rsid w:val="00A62F32"/>
    <w:rsid w:val="00AC7D9C"/>
    <w:rsid w:val="00AF1014"/>
    <w:rsid w:val="00AF443C"/>
    <w:rsid w:val="00B04516"/>
    <w:rsid w:val="00B13FE2"/>
    <w:rsid w:val="00B57CF1"/>
    <w:rsid w:val="00B8334D"/>
    <w:rsid w:val="00B86271"/>
    <w:rsid w:val="00BF603E"/>
    <w:rsid w:val="00C259F3"/>
    <w:rsid w:val="00C54731"/>
    <w:rsid w:val="00CC477B"/>
    <w:rsid w:val="00CE1705"/>
    <w:rsid w:val="00CF3400"/>
    <w:rsid w:val="00D83B72"/>
    <w:rsid w:val="00DA7E96"/>
    <w:rsid w:val="00DB5ED8"/>
    <w:rsid w:val="00DC7593"/>
    <w:rsid w:val="00E33290"/>
    <w:rsid w:val="00E94D9F"/>
    <w:rsid w:val="00FA0333"/>
    <w:rsid w:val="00FC7AE1"/>
    <w:rsid w:val="00FE4F31"/>
    <w:rsid w:val="00FE72F7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5E0"/>
  <w15:docId w15:val="{1D0DCF4F-1C4B-4A73-9447-2D4924F3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4D"/>
    <w:pPr>
      <w:ind w:left="720"/>
      <w:contextualSpacing/>
    </w:pPr>
  </w:style>
  <w:style w:type="paragraph" w:customStyle="1" w:styleId="ConsPlusNormal">
    <w:name w:val="ConsPlusNormal"/>
    <w:rsid w:val="004C0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styleId="111111">
    <w:name w:val="Outline List 2"/>
    <w:aliases w:val="1 / 1.1 / 1.2."/>
    <w:basedOn w:val="a2"/>
    <w:rsid w:val="004C0A70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4F6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6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6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3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2025-03-03T08:37:00Z</cp:lastPrinted>
  <dcterms:created xsi:type="dcterms:W3CDTF">2020-01-10T06:46:00Z</dcterms:created>
  <dcterms:modified xsi:type="dcterms:W3CDTF">2025-03-03T08:38:00Z</dcterms:modified>
</cp:coreProperties>
</file>