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5D5F99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№4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5D5F99">
        <w:rPr>
          <w:rFonts w:ascii="PT Astra Serif" w:hAnsi="PT Astra Serif" w:cs="Times New Roman"/>
          <w:b/>
          <w:sz w:val="28"/>
          <w:szCs w:val="28"/>
        </w:rPr>
        <w:t>15 декабря</w:t>
      </w:r>
      <w:r w:rsidR="00E02011">
        <w:rPr>
          <w:rFonts w:ascii="PT Astra Serif" w:hAnsi="PT Astra Serif" w:cs="Times New Roman"/>
          <w:b/>
          <w:sz w:val="28"/>
          <w:szCs w:val="28"/>
        </w:rPr>
        <w:t xml:space="preserve"> 2023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164C63">
        <w:rPr>
          <w:rFonts w:ascii="PT Astra Serif" w:hAnsi="PT Astra Serif" w:cs="Times New Roman"/>
          <w:b/>
          <w:sz w:val="28"/>
          <w:szCs w:val="28"/>
        </w:rPr>
        <w:t>6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Костоварова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И.Е.,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E57FEF" w:rsidRPr="001801EA">
        <w:rPr>
          <w:rFonts w:ascii="PT Astra Serif" w:hAnsi="PT Astra Serif" w:cs="Times New Roman"/>
          <w:b/>
          <w:sz w:val="28"/>
          <w:szCs w:val="28"/>
        </w:rPr>
        <w:t>Оболонкова</w:t>
      </w:r>
      <w:proofErr w:type="spellEnd"/>
      <w:r w:rsidR="00E57FEF" w:rsidRPr="001801EA">
        <w:rPr>
          <w:rFonts w:ascii="PT Astra Serif" w:hAnsi="PT Astra Serif" w:cs="Times New Roman"/>
          <w:b/>
          <w:sz w:val="28"/>
          <w:szCs w:val="28"/>
        </w:rPr>
        <w:t xml:space="preserve"> М.В.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970BD6">
        <w:rPr>
          <w:rFonts w:ascii="PT Astra Serif" w:hAnsi="PT Astra Serif" w:cs="Times New Roman"/>
          <w:b/>
          <w:sz w:val="28"/>
          <w:szCs w:val="28"/>
        </w:rPr>
        <w:t>, Кобзева Е.А., Трофименко А.Ю.</w:t>
      </w:r>
      <w:r w:rsidR="00164C63">
        <w:rPr>
          <w:rFonts w:ascii="PT Astra Serif" w:hAnsi="PT Astra Serif" w:cs="Times New Roman"/>
          <w:b/>
          <w:sz w:val="28"/>
          <w:szCs w:val="28"/>
        </w:rPr>
        <w:t>, Жарков С.Б.</w:t>
      </w:r>
      <w:r w:rsidR="00970BD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164C63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</w:t>
      </w:r>
      <w:r w:rsidR="001C277F">
        <w:rPr>
          <w:rFonts w:ascii="PT Astra Serif" w:hAnsi="PT Astra Serif" w:cs="Times New Roman"/>
          <w:b/>
          <w:i/>
          <w:sz w:val="26"/>
          <w:szCs w:val="26"/>
        </w:rPr>
        <w:t xml:space="preserve">соблюдении организациями требований по принятию мер по предупреждению коррупции и обязанностей, установленных статьей 12 Федерального закона от 25 декабря 2008 года №273-ФЗ «О противодействии коррупции», при заключении трудовых договоров с бывшими муниципальными служащими 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</w:t>
      </w:r>
      <w:r w:rsidR="001C277F">
        <w:rPr>
          <w:rFonts w:ascii="PT Astra Serif" w:hAnsi="PT Astra Serif" w:cs="Times New Roman"/>
          <w:sz w:val="28"/>
          <w:szCs w:val="28"/>
        </w:rPr>
        <w:t>отдела по муниципальной службе и кадровой политике</w:t>
      </w:r>
      <w:r w:rsidRPr="001801E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proofErr w:type="spellStart"/>
      <w:r w:rsidR="001C277F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="001C277F">
        <w:rPr>
          <w:rFonts w:ascii="PT Astra Serif" w:hAnsi="PT Astra Serif" w:cs="Times New Roman"/>
          <w:sz w:val="28"/>
          <w:szCs w:val="28"/>
        </w:rPr>
        <w:t xml:space="preserve"> Т.Н.</w:t>
      </w:r>
      <w:r w:rsidRPr="001801EA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C960F3" w:rsidRPr="001801EA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557FB2">
        <w:rPr>
          <w:rFonts w:ascii="PT Astra Serif" w:hAnsi="PT Astra Serif" w:cs="Times New Roman"/>
          <w:sz w:val="28"/>
          <w:szCs w:val="28"/>
        </w:rPr>
        <w:t>Отделу по муниципальной службе и кадровой политике</w:t>
      </w:r>
      <w:r w:rsidRPr="001801EA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район:</w:t>
      </w:r>
    </w:p>
    <w:p w:rsidR="00EF547B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557FB2">
        <w:rPr>
          <w:rFonts w:ascii="PT Astra Serif" w:hAnsi="PT Astra Serif" w:cs="Times New Roman"/>
          <w:sz w:val="28"/>
          <w:szCs w:val="28"/>
        </w:rPr>
        <w:t xml:space="preserve">незамедлительно информировать Богородицкую межрайонную прокуратуру о фактах </w:t>
      </w:r>
      <w:proofErr w:type="spellStart"/>
      <w:r w:rsidR="00557FB2">
        <w:rPr>
          <w:rFonts w:ascii="PT Astra Serif" w:hAnsi="PT Astra Serif" w:cs="Times New Roman"/>
          <w:sz w:val="28"/>
          <w:szCs w:val="28"/>
        </w:rPr>
        <w:t>непоступления</w:t>
      </w:r>
      <w:proofErr w:type="spellEnd"/>
      <w:r w:rsidR="00557FB2">
        <w:rPr>
          <w:rFonts w:ascii="PT Astra Serif" w:hAnsi="PT Astra Serif" w:cs="Times New Roman"/>
          <w:sz w:val="28"/>
          <w:szCs w:val="28"/>
        </w:rPr>
        <w:t xml:space="preserve"> в администрацию муниципального образования Богородицкий район информации о приеме на работу сотрудников, ранее являвшихся муниципальными служащими, а также о нарушении порядку подачи такого уведомления. </w:t>
      </w:r>
    </w:p>
    <w:p w:rsidR="00EF547B" w:rsidRDefault="00EF547B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Срок: </w:t>
      </w:r>
      <w:r w:rsidR="00164C63">
        <w:rPr>
          <w:rFonts w:ascii="PT Astra Serif" w:hAnsi="PT Astra Serif" w:cs="Times New Roman"/>
          <w:sz w:val="28"/>
          <w:szCs w:val="28"/>
        </w:rPr>
        <w:t>постоянно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lastRenderedPageBreak/>
        <w:t>Результаты голосования:</w:t>
      </w:r>
    </w:p>
    <w:p w:rsidR="00E75E61" w:rsidRPr="001801EA" w:rsidRDefault="00164C6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- 16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3717" w:rsidRDefault="0065371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164C63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</w:t>
      </w:r>
      <w:r w:rsidR="00557FB2">
        <w:rPr>
          <w:rFonts w:ascii="PT Astra Serif" w:hAnsi="PT Astra Serif" w:cs="Times New Roman"/>
          <w:b/>
          <w:i/>
          <w:sz w:val="26"/>
          <w:szCs w:val="26"/>
        </w:rPr>
        <w:t xml:space="preserve">результатах проведения антикоррупционного мониторинга </w:t>
      </w:r>
      <w:r w:rsidR="00870854">
        <w:rPr>
          <w:rFonts w:ascii="PT Astra Serif" w:hAnsi="PT Astra Serif" w:cs="Times New Roman"/>
          <w:b/>
          <w:i/>
          <w:sz w:val="26"/>
          <w:szCs w:val="26"/>
        </w:rPr>
        <w:t xml:space="preserve">в образовательных учреждениях, подведомственных администрации муниципального образования Богородицкий район в 2023 году </w:t>
      </w:r>
      <w:r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</w:t>
      </w:r>
      <w:r w:rsidR="00870854">
        <w:rPr>
          <w:rFonts w:ascii="PT Astra Serif" w:hAnsi="PT Astra Serif" w:cs="Times New Roman"/>
          <w:sz w:val="28"/>
          <w:szCs w:val="28"/>
        </w:rPr>
        <w:t>отдела по муниципальной службе и кадровой политике</w:t>
      </w:r>
      <w:r w:rsidRPr="00E75E61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Богородицкий район </w:t>
      </w:r>
      <w:proofErr w:type="spellStart"/>
      <w:r w:rsidR="00870854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="00870854">
        <w:rPr>
          <w:rFonts w:ascii="PT Astra Serif" w:hAnsi="PT Astra Serif" w:cs="Times New Roman"/>
          <w:sz w:val="28"/>
          <w:szCs w:val="28"/>
        </w:rPr>
        <w:t xml:space="preserve"> Т.Н</w:t>
      </w:r>
      <w:r w:rsidR="00164C63">
        <w:rPr>
          <w:rFonts w:ascii="PT Astra Serif" w:hAnsi="PT Astra Serif" w:cs="Times New Roman"/>
          <w:sz w:val="28"/>
          <w:szCs w:val="28"/>
        </w:rPr>
        <w:t>.</w:t>
      </w:r>
      <w:r w:rsidRPr="00E75E61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870854" w:rsidRDefault="00870854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Информацию председателя комитета по образованию администрации муниципального образования Богородицкий район </w:t>
      </w:r>
      <w:proofErr w:type="spellStart"/>
      <w:r>
        <w:rPr>
          <w:rFonts w:ascii="PT Astra Serif" w:hAnsi="PT Astra Serif" w:cs="Times New Roman"/>
          <w:sz w:val="28"/>
          <w:szCs w:val="28"/>
        </w:rPr>
        <w:t>Гайдак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И.П. принять к сведению. </w:t>
      </w:r>
    </w:p>
    <w:p w:rsidR="00164C63" w:rsidRPr="00D806DC" w:rsidRDefault="00870854" w:rsidP="00164C6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1.3</w:t>
      </w:r>
      <w:r w:rsidR="00E75E61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Рекомендовать отделу по муниципальной службе и кадровой политике администрации муниципального образования Богородицкий район продолжить осуществление антикоррупционного мониторинга в образовательных учреждениях, подведомственных администрации муниципального образования Богородицкий район в 2024 году. </w:t>
      </w:r>
    </w:p>
    <w:p w:rsidR="00D806DC" w:rsidRPr="00D806DC" w:rsidRDefault="00D806DC" w:rsidP="00D806DC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870854">
        <w:rPr>
          <w:rFonts w:ascii="PT Astra Serif" w:hAnsi="PT Astra Serif"/>
          <w:sz w:val="28"/>
          <w:szCs w:val="28"/>
        </w:rPr>
        <w:t>31 декабря 2024 года.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164C63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- 16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0C46D0"/>
    <w:rsid w:val="000D69B4"/>
    <w:rsid w:val="00164C63"/>
    <w:rsid w:val="001801EA"/>
    <w:rsid w:val="00186749"/>
    <w:rsid w:val="0018782C"/>
    <w:rsid w:val="001A5A24"/>
    <w:rsid w:val="001C277F"/>
    <w:rsid w:val="002047BE"/>
    <w:rsid w:val="00262B23"/>
    <w:rsid w:val="002D4FF9"/>
    <w:rsid w:val="003D7FF7"/>
    <w:rsid w:val="00407895"/>
    <w:rsid w:val="004102BB"/>
    <w:rsid w:val="00485B6B"/>
    <w:rsid w:val="00557FB2"/>
    <w:rsid w:val="005849E0"/>
    <w:rsid w:val="005D5F99"/>
    <w:rsid w:val="005F5683"/>
    <w:rsid w:val="00653717"/>
    <w:rsid w:val="00666320"/>
    <w:rsid w:val="006C0CA3"/>
    <w:rsid w:val="00745963"/>
    <w:rsid w:val="007A312B"/>
    <w:rsid w:val="00870854"/>
    <w:rsid w:val="00902FB2"/>
    <w:rsid w:val="009061A4"/>
    <w:rsid w:val="009233A0"/>
    <w:rsid w:val="00970BD6"/>
    <w:rsid w:val="00975B78"/>
    <w:rsid w:val="009A376E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806DC"/>
    <w:rsid w:val="00E02011"/>
    <w:rsid w:val="00E577C4"/>
    <w:rsid w:val="00E57FEF"/>
    <w:rsid w:val="00E75E61"/>
    <w:rsid w:val="00E84C69"/>
    <w:rsid w:val="00EC3F53"/>
    <w:rsid w:val="00EF547B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7F0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2024-02-28T13:14:00Z</cp:lastPrinted>
  <dcterms:created xsi:type="dcterms:W3CDTF">2024-04-02T12:31:00Z</dcterms:created>
  <dcterms:modified xsi:type="dcterms:W3CDTF">2024-04-02T13:06:00Z</dcterms:modified>
</cp:coreProperties>
</file>