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83" w:rsidRDefault="001E3D4F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1E3D4F" w:rsidRDefault="001E3D4F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4F" w:rsidRDefault="00E72518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E3D4F" w:rsidRDefault="001E3D4F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1E3D4F" w:rsidRDefault="001E3D4F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Богородицк                                                                          15 марта 2021 года</w:t>
      </w:r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D4F" w:rsidRDefault="001E3D4F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ПРЕДСЕДАТЕЛЬСТВОВАЛ:</w:t>
      </w:r>
    </w:p>
    <w:p w:rsidR="001E3D4F" w:rsidRDefault="001E3D4F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1E3D4F" w:rsidRDefault="001E3D4F" w:rsidP="001E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 в составе </w:t>
      </w:r>
      <w:r w:rsidR="00696035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 </w:t>
      </w:r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Е.В. Ушакова </w:t>
      </w:r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1E3D4F" w:rsidRDefault="001E3D4F" w:rsidP="001E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E3D4F" w:rsidRDefault="001E3D4F" w:rsidP="001E3D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Романов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Романенко М.А., Мельников Е.Н., Козлова О.Н., Карпова Е.В.,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="0025243F">
        <w:rPr>
          <w:rFonts w:ascii="Times New Roman" w:hAnsi="Times New Roman" w:cs="Times New Roman"/>
          <w:b/>
          <w:sz w:val="28"/>
          <w:szCs w:val="28"/>
        </w:rPr>
        <w:t xml:space="preserve">Алексеева С.А., </w:t>
      </w:r>
      <w:proofErr w:type="spellStart"/>
      <w:r w:rsidR="00A84E86">
        <w:rPr>
          <w:rFonts w:ascii="Times New Roman" w:hAnsi="Times New Roman" w:cs="Times New Roman"/>
          <w:b/>
          <w:sz w:val="28"/>
          <w:szCs w:val="28"/>
        </w:rPr>
        <w:t>Гайдак</w:t>
      </w:r>
      <w:proofErr w:type="spellEnd"/>
      <w:r w:rsidR="00A84E86">
        <w:rPr>
          <w:rFonts w:ascii="Times New Roman" w:hAnsi="Times New Roman" w:cs="Times New Roman"/>
          <w:b/>
          <w:sz w:val="28"/>
          <w:szCs w:val="28"/>
        </w:rPr>
        <w:t xml:space="preserve"> И.П., </w:t>
      </w:r>
      <w:proofErr w:type="spellStart"/>
      <w:r w:rsidR="00A84E86">
        <w:rPr>
          <w:rFonts w:ascii="Times New Roman" w:hAnsi="Times New Roman" w:cs="Times New Roman"/>
          <w:b/>
          <w:sz w:val="28"/>
          <w:szCs w:val="28"/>
        </w:rPr>
        <w:t>Костоварова</w:t>
      </w:r>
      <w:proofErr w:type="spellEnd"/>
      <w:r w:rsidR="00A84E86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37544D">
        <w:rPr>
          <w:rFonts w:ascii="Times New Roman" w:hAnsi="Times New Roman" w:cs="Times New Roman"/>
          <w:b/>
          <w:sz w:val="28"/>
          <w:szCs w:val="28"/>
        </w:rPr>
        <w:t>Е., Кобзева Е.А., Иванова А.Ю.</w:t>
      </w:r>
    </w:p>
    <w:p w:rsidR="0037544D" w:rsidRDefault="0037544D" w:rsidP="001E3D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Приглашенные: Помощник Богородицкого межрайонного прокурора Кожевникова Я.А. </w:t>
      </w:r>
    </w:p>
    <w:p w:rsidR="0037544D" w:rsidRDefault="0037544D" w:rsidP="001E3D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44D" w:rsidRDefault="0037544D" w:rsidP="00CF7611">
      <w:pPr>
        <w:pStyle w:val="a3"/>
        <w:numPr>
          <w:ilvl w:val="0"/>
          <w:numId w:val="3"/>
        </w:num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544D">
        <w:rPr>
          <w:rFonts w:ascii="Times New Roman" w:hAnsi="Times New Roman" w:cs="Times New Roman"/>
          <w:b/>
          <w:i/>
          <w:sz w:val="26"/>
          <w:szCs w:val="26"/>
        </w:rPr>
        <w:t xml:space="preserve">О результатах мониторинга сведений о доходах, расходах, об имуществе и обязательствах имущественного характера </w:t>
      </w:r>
      <w:r w:rsidR="005F74DB">
        <w:rPr>
          <w:rFonts w:ascii="Times New Roman" w:hAnsi="Times New Roman" w:cs="Times New Roman"/>
          <w:b/>
          <w:i/>
          <w:sz w:val="26"/>
          <w:szCs w:val="26"/>
        </w:rPr>
        <w:t xml:space="preserve">за отчетный 2019 год, представленных муниципальными служащими администрации муниципального образования Богородицкий район и руководителями муниципальных учреждений муниципального образования Богородицкий район </w:t>
      </w:r>
    </w:p>
    <w:p w:rsidR="00F115B3" w:rsidRPr="00405D6A" w:rsidRDefault="00F115B3" w:rsidP="00F115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="00696035" w:rsidRPr="00405D6A">
        <w:rPr>
          <w:rFonts w:ascii="Times New Roman" w:hAnsi="Times New Roman" w:cs="Times New Roman"/>
          <w:sz w:val="28"/>
          <w:szCs w:val="28"/>
        </w:rPr>
        <w:t>Перепоновой</w:t>
      </w:r>
      <w:proofErr w:type="spellEnd"/>
      <w:r w:rsidR="00696035" w:rsidRPr="00405D6A">
        <w:rPr>
          <w:rFonts w:ascii="Times New Roman" w:hAnsi="Times New Roman" w:cs="Times New Roman"/>
          <w:sz w:val="28"/>
          <w:szCs w:val="28"/>
        </w:rPr>
        <w:t xml:space="preserve"> Т.Н. принять к сведению.</w:t>
      </w:r>
    </w:p>
    <w:p w:rsidR="00696035" w:rsidRPr="00405D6A" w:rsidRDefault="00696035" w:rsidP="00F115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1.2. Отделу по муниципальной службе и кадровой политике администрации муниципального образования Богородицкий район:</w:t>
      </w:r>
    </w:p>
    <w:p w:rsidR="00696035" w:rsidRPr="00405D6A" w:rsidRDefault="00696035" w:rsidP="006960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Обеспечить соблюдение требований федеральных законов: «О противодействии коррупции» от 25.12.2008 №273-ФЗ, «О контроле за соответствием расходов лиц, замещающих государственные должности, и иных лиц их доходам» от 03.12.2012 №230-ФЗ; «О муниципальной службе в Российской Федерации» от 02.03.2007 №25-ФЗ.</w:t>
      </w:r>
    </w:p>
    <w:p w:rsidR="00552EFA" w:rsidRPr="00405D6A" w:rsidRDefault="00696035" w:rsidP="006960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Обеспечить недопущение впредь выявленных в ходе мониторинга </w:t>
      </w:r>
      <w:r w:rsidR="00552EFA" w:rsidRPr="00405D6A">
        <w:rPr>
          <w:rFonts w:ascii="Times New Roman" w:hAnsi="Times New Roman" w:cs="Times New Roman"/>
          <w:sz w:val="28"/>
          <w:szCs w:val="28"/>
        </w:rPr>
        <w:t xml:space="preserve">нарушений при представлении сведений о доходах, расходах, об имуществе </w:t>
      </w:r>
      <w:r w:rsidR="00552EFA" w:rsidRPr="00405D6A">
        <w:rPr>
          <w:rFonts w:ascii="Times New Roman" w:hAnsi="Times New Roman" w:cs="Times New Roman"/>
          <w:sz w:val="28"/>
          <w:szCs w:val="28"/>
        </w:rPr>
        <w:lastRenderedPageBreak/>
        <w:t xml:space="preserve">и обязательствах имущественного характера, а также разъяснять ответственность за непредставление или представление заведомо ложных сведений о доходах, расходах, об имуществе и обязательствах имущественного характера. </w:t>
      </w:r>
    </w:p>
    <w:p w:rsidR="00696035" w:rsidRPr="00405D6A" w:rsidRDefault="00552EFA" w:rsidP="006960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Продолжить проведение организационных и разъяснительных мероприятий в сфере противодействия коррупции, оказание консультативной помощи по вопросам заполнения справок о доходах, расходах, об имуществе и обязательствах имущественного характера.</w:t>
      </w:r>
    </w:p>
    <w:p w:rsidR="00552EFA" w:rsidRPr="00405D6A" w:rsidRDefault="00552EFA" w:rsidP="00405D6A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анализ сведений о доходах, расходах, об имуществе и обязательствах имущественного характера, представляемых муниципальными служащими и руководителями муниципальных учреждений, а также гражданами, претендующими на замещение таких должностей. </w:t>
      </w:r>
    </w:p>
    <w:p w:rsidR="00552EFA" w:rsidRPr="00405D6A" w:rsidRDefault="00552EFA" w:rsidP="00552EFA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780E89" w:rsidRPr="00405D6A" w:rsidRDefault="00780E89" w:rsidP="00552EFA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E89" w:rsidRPr="00405D6A" w:rsidRDefault="00780E89" w:rsidP="00552EFA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80E89" w:rsidRPr="00405D6A" w:rsidRDefault="00780E89" w:rsidP="00552EFA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780E89" w:rsidRPr="00405D6A" w:rsidRDefault="00780E89" w:rsidP="00552EFA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780E89" w:rsidRPr="00B3442B" w:rsidRDefault="00780E89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«воздержаться»</w:t>
      </w:r>
      <w:r w:rsidR="00B3442B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780E89" w:rsidRDefault="00780E89" w:rsidP="00552EFA">
      <w:pPr>
        <w:spacing w:after="0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D6A" w:rsidRDefault="00405D6A" w:rsidP="00CF7611">
      <w:pPr>
        <w:pStyle w:val="a3"/>
        <w:numPr>
          <w:ilvl w:val="0"/>
          <w:numId w:val="3"/>
        </w:num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 повышении квалификации сотрудников администрации муниципального образования Богородицкий район в сфере противодействия коррупции в 2020 году </w:t>
      </w:r>
    </w:p>
    <w:p w:rsidR="00405D6A" w:rsidRDefault="00405D6A" w:rsidP="00405D6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2.1.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405D6A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поновой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принять к сведению. </w:t>
      </w:r>
    </w:p>
    <w:p w:rsidR="00405D6A" w:rsidRDefault="00405D6A" w:rsidP="00405D6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Отделу по муниципальной службе и кадровой политике администр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Богородицкий район продолжить осуществлять деятельность по организации обучения и повышения квалификации </w:t>
      </w:r>
      <w:r w:rsidR="00B3442B">
        <w:rPr>
          <w:rFonts w:ascii="Times New Roman" w:hAnsi="Times New Roman" w:cs="Times New Roman"/>
          <w:sz w:val="28"/>
          <w:szCs w:val="28"/>
        </w:rPr>
        <w:t xml:space="preserve">в сфере профилактики и противодействия коррупции среди сотрудников администрации муниципального образования Богородицкий район.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2B" w:rsidRDefault="00B3442B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постоянно.</w:t>
      </w:r>
    </w:p>
    <w:p w:rsidR="00B3442B" w:rsidRDefault="00B3442B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42B" w:rsidRDefault="00B3442B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B3442B" w:rsidRDefault="00B3442B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«принять» - 15</w:t>
      </w:r>
    </w:p>
    <w:p w:rsidR="00B3442B" w:rsidRDefault="00B3442B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B3442B" w:rsidRDefault="00B3442B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«воздержаться» - 0 </w:t>
      </w:r>
    </w:p>
    <w:p w:rsidR="00B3442B" w:rsidRDefault="00B3442B" w:rsidP="00B344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42B" w:rsidRDefault="00B3442B" w:rsidP="00B3442B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    В.В. Игонин</w:t>
      </w:r>
    </w:p>
    <w:p w:rsidR="00B3442B" w:rsidRDefault="00B3442B" w:rsidP="00B3442B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42B" w:rsidRPr="00B3442B" w:rsidRDefault="00B3442B" w:rsidP="00B3442B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sectPr w:rsidR="00B3442B" w:rsidRPr="00B3442B" w:rsidSect="001E3D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B0A"/>
    <w:multiLevelType w:val="hybridMultilevel"/>
    <w:tmpl w:val="4EE6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CDD"/>
    <w:multiLevelType w:val="hybridMultilevel"/>
    <w:tmpl w:val="1EA2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67F4"/>
    <w:multiLevelType w:val="hybridMultilevel"/>
    <w:tmpl w:val="8060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F"/>
    <w:rsid w:val="000D6267"/>
    <w:rsid w:val="001E3D4F"/>
    <w:rsid w:val="0025243F"/>
    <w:rsid w:val="0037544D"/>
    <w:rsid w:val="00405D6A"/>
    <w:rsid w:val="0044625E"/>
    <w:rsid w:val="00552EFA"/>
    <w:rsid w:val="005F5683"/>
    <w:rsid w:val="005F74DB"/>
    <w:rsid w:val="00696035"/>
    <w:rsid w:val="00780E89"/>
    <w:rsid w:val="007A312B"/>
    <w:rsid w:val="00A84E86"/>
    <w:rsid w:val="00B3442B"/>
    <w:rsid w:val="00CF7611"/>
    <w:rsid w:val="00D535AC"/>
    <w:rsid w:val="00E72518"/>
    <w:rsid w:val="00F1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2BEA"/>
  <w15:chartTrackingRefBased/>
  <w15:docId w15:val="{43DBBF7F-B1DF-415E-B8CE-C02A542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2021-03-12T07:56:00Z</cp:lastPrinted>
  <dcterms:created xsi:type="dcterms:W3CDTF">2021-03-11T13:15:00Z</dcterms:created>
  <dcterms:modified xsi:type="dcterms:W3CDTF">2021-03-12T08:59:00Z</dcterms:modified>
</cp:coreProperties>
</file>