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публичных слушаний об исполнении бюджета муниципального образования город Богородицк Богородицкого района за 2024 год.</w:t>
      </w:r>
    </w:p>
    <w:p w:rsidR="00B03462" w:rsidRDefault="00B03462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остановлением главы муниципального образования город Богородицк Богородицкого района от 29</w:t>
      </w:r>
      <w:r>
        <w:rPr>
          <w:rFonts w:ascii="Times New Roman" w:hAnsi="Times New Roman" w:cs="Times New Roman"/>
          <w:sz w:val="28"/>
          <w:szCs w:val="28"/>
        </w:rPr>
        <w:t xml:space="preserve"> апреля 2025 года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  4.</w:t>
      </w:r>
    </w:p>
    <w:p w:rsidR="00B03462" w:rsidRDefault="002042D1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исполнении бюджета муниципального образования город Богородицк Богородицкого района за 2024 год».</w:t>
      </w:r>
    </w:p>
    <w:p w:rsidR="00B03462" w:rsidRDefault="002042D1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15-00 часов.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Дата проведения: 20 мая  202</w:t>
      </w:r>
      <w:r w:rsidR="00B54B99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участников:</w:t>
      </w:r>
      <w:r w:rsidR="00B54B9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23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ч.</w:t>
      </w:r>
    </w:p>
    <w:p w:rsidR="00B03462" w:rsidRDefault="002042D1">
      <w:pPr>
        <w:shd w:val="clear" w:color="auto" w:fill="FFFFFF"/>
        <w:tabs>
          <w:tab w:val="left" w:pos="1080"/>
          <w:tab w:val="left" w:leader="underscore" w:pos="311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результате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муниципального образования город Богородицк Богородицкого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 2023 год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было принято следующее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решение:</w:t>
      </w:r>
    </w:p>
    <w:p w:rsidR="00B03462" w:rsidRDefault="002042D1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исполнение бюджета муниципального образования город Богородицк Богородицкого района за 2024 год по доходам в сумме </w:t>
      </w:r>
      <w:r>
        <w:rPr>
          <w:rFonts w:ascii="PT Astra Serif" w:hAnsi="PT Astra Serif"/>
          <w:sz w:val="28"/>
          <w:szCs w:val="28"/>
        </w:rPr>
        <w:t>154 822 990,62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и расходам в сумме  </w:t>
      </w:r>
      <w:r>
        <w:rPr>
          <w:rFonts w:ascii="PT Astra Serif" w:hAnsi="PT Astra Serif"/>
          <w:sz w:val="28"/>
          <w:szCs w:val="28"/>
        </w:rPr>
        <w:t>162 968 582,18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B03462" w:rsidRDefault="002042D1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Рекомендовать Собранию депутатов муниципального образования г</w:t>
      </w:r>
      <w:r>
        <w:rPr>
          <w:rFonts w:ascii="Times New Roman" w:hAnsi="Times New Roman" w:cs="Times New Roman"/>
          <w:bCs/>
          <w:sz w:val="28"/>
          <w:szCs w:val="28"/>
        </w:rPr>
        <w:t>ород Богородицк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Богородицкого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главе муниципального    образования г</w:t>
      </w:r>
      <w:r>
        <w:rPr>
          <w:rFonts w:ascii="Times New Roman" w:hAnsi="Times New Roman" w:cs="Times New Roman"/>
          <w:bCs/>
          <w:sz w:val="28"/>
          <w:szCs w:val="28"/>
        </w:rPr>
        <w:t>ород Богородицк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Богородицкого района 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принятии решения об исполнении бюджета за 2024 год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учесть предложения, одобренные участниками публичных слушаний.</w:t>
      </w:r>
    </w:p>
    <w:p w:rsidR="00B03462" w:rsidRDefault="002042D1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Направить итоговый документ публичных слушаний, предложения,  одобренные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участниками  публичных  слушаний и протокол публичных   слушаний главе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 г</w:t>
      </w:r>
      <w:r>
        <w:rPr>
          <w:rFonts w:ascii="Times New Roman" w:hAnsi="Times New Roman" w:cs="Times New Roman"/>
          <w:bCs/>
          <w:sz w:val="28"/>
          <w:szCs w:val="28"/>
        </w:rPr>
        <w:t>ород Богородицк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Богородицкого района.</w:t>
      </w:r>
    </w:p>
    <w:p w:rsidR="00B03462" w:rsidRDefault="002042D1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Обнародовать  настоящий итоговый документ на сайте муниципального образования Богородицкий район.</w:t>
      </w:r>
    </w:p>
    <w:p w:rsidR="00B03462" w:rsidRDefault="00B03462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03462" w:rsidRDefault="00B03462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B03462" w:rsidRDefault="002042D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:rsidR="00B03462" w:rsidRDefault="00B03462">
      <w:pPr>
        <w:spacing w:after="0" w:line="240" w:lineRule="auto"/>
        <w:rPr>
          <w:sz w:val="24"/>
          <w:szCs w:val="24"/>
        </w:rPr>
      </w:pPr>
    </w:p>
    <w:sectPr w:rsidR="00B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2042D1">
      <w:pPr>
        <w:spacing w:line="240" w:lineRule="auto"/>
      </w:pPr>
      <w:r>
        <w:separator/>
      </w:r>
    </w:p>
  </w:endnote>
  <w:endnote w:type="continuationSeparator" w:id="0">
    <w:p w:rsidR="00B03462" w:rsidRDefault="00204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2042D1">
      <w:pPr>
        <w:spacing w:after="0"/>
      </w:pPr>
      <w:r>
        <w:separator/>
      </w:r>
    </w:p>
  </w:footnote>
  <w:footnote w:type="continuationSeparator" w:id="0">
    <w:p w:rsidR="00B03462" w:rsidRDefault="002042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629E"/>
    <w:multiLevelType w:val="multilevel"/>
    <w:tmpl w:val="3E8362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50"/>
    <w:rsid w:val="001117AC"/>
    <w:rsid w:val="002042D1"/>
    <w:rsid w:val="002D46EF"/>
    <w:rsid w:val="003A6A80"/>
    <w:rsid w:val="004B71A7"/>
    <w:rsid w:val="0050787C"/>
    <w:rsid w:val="005B3766"/>
    <w:rsid w:val="006F22A8"/>
    <w:rsid w:val="008C3C72"/>
    <w:rsid w:val="008F3650"/>
    <w:rsid w:val="00952F28"/>
    <w:rsid w:val="00A01882"/>
    <w:rsid w:val="00A31F46"/>
    <w:rsid w:val="00A60DFC"/>
    <w:rsid w:val="00B03462"/>
    <w:rsid w:val="00B54B99"/>
    <w:rsid w:val="00C3126D"/>
    <w:rsid w:val="00D733CD"/>
    <w:rsid w:val="00E51843"/>
    <w:rsid w:val="00FD352C"/>
    <w:rsid w:val="01106F4B"/>
    <w:rsid w:val="304F23A3"/>
    <w:rsid w:val="3B016F1C"/>
    <w:rsid w:val="4A2D19BE"/>
    <w:rsid w:val="5B162947"/>
    <w:rsid w:val="6C267BFC"/>
    <w:rsid w:val="792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C20DC-30EE-4CC0-94C2-7FAD3E2A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Grizli777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2018-05-22T07:41:00Z</cp:lastPrinted>
  <dcterms:created xsi:type="dcterms:W3CDTF">2021-05-17T13:50:00Z</dcterms:created>
  <dcterms:modified xsi:type="dcterms:W3CDTF">2025-05-21T07:41:00Z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3E7E0472747D4A17BA4B8CED2D9F7049_12</vt:lpwstr>
  </property>
</Properties>
</file>