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4FE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ИТОГОВЫЙ ДОКУМЕНТ</w:t>
      </w:r>
    </w:p>
    <w:p w14:paraId="44149B2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убличных слушаний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о проекте схемы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расположения земельного участка, находящегося по адресу: Тульская область, Богородицкий район, город Богородицк, улица К. Маркса, дом 4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, на котором расположен многоквартирный дом и иные входящие в состав дома объекты недвижимого имущества</w:t>
      </w:r>
      <w:r>
        <w:rPr>
          <w:rFonts w:hint="default"/>
          <w:b/>
          <w:bCs w:val="0"/>
          <w:sz w:val="28"/>
          <w:szCs w:val="28"/>
          <w:lang w:val="ru-RU"/>
        </w:rPr>
        <w:t xml:space="preserve">» </w:t>
      </w:r>
    </w:p>
    <w:p w14:paraId="581385C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Публичные слушания назначены п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остановлением главы муниципального образования город Богородицк Богородицкого района от 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.0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№  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2</w:t>
      </w:r>
    </w:p>
    <w:p w14:paraId="6795F1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</w:rPr>
        <w:t>Тема публичных слушаний: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  <w:lang w:val="ru-RU"/>
        </w:rPr>
        <w:t xml:space="preserve"> О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проекте схемы расположения </w:t>
      </w:r>
      <w:r>
        <w:rPr>
          <w:rFonts w:hint="default" w:ascii="Times New Roman" w:hAnsi="Times New Roman" w:cs="Times New Roman"/>
          <w:sz w:val="28"/>
          <w:szCs w:val="28"/>
        </w:rPr>
        <w:t>расположения земельного участка, находящегося по адресу: Тульская область, Богородицкий район, город Богородицк, улица К. Маркса, дом 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, на котором расположен многоквартирный дом и иные входящие в состав дома объекты недвижимого имущества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03848557">
      <w:pPr>
        <w:shd w:val="clear" w:color="auto" w:fill="FFFFFF"/>
        <w:tabs>
          <w:tab w:val="left" w:pos="1080"/>
          <w:tab w:val="left" w:leader="underscore" w:pos="633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Инициаторы публичных слушаний: администрация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муниципального образования  Богородицкий  район.</w:t>
      </w:r>
    </w:p>
    <w:p w14:paraId="1E3A6B4E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Место проведения: город Богородицк, ул. Ленина,  д.3,  зал заседаний</w:t>
      </w:r>
    </w:p>
    <w:p w14:paraId="3DFD241D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Время:  15-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0 часов.</w:t>
      </w:r>
    </w:p>
    <w:p w14:paraId="4FCC9895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Дата проведения: 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января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г.</w:t>
      </w:r>
    </w:p>
    <w:p w14:paraId="3453694F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Количество участников: 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25 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ч.</w:t>
      </w:r>
    </w:p>
    <w:p w14:paraId="585A2C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>В результате обсуждения</w:t>
      </w:r>
      <w:r>
        <w:rPr>
          <w:rFonts w:hint="default"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hint="default"/>
          <w:b w:val="0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проекта схемы расположения </w:t>
      </w:r>
      <w:r>
        <w:rPr>
          <w:rFonts w:hint="default" w:ascii="Times New Roman" w:hAnsi="Times New Roman" w:cs="Times New Roman"/>
          <w:sz w:val="28"/>
          <w:szCs w:val="28"/>
        </w:rPr>
        <w:t xml:space="preserve"> земельного участка, находящегося по адресу: Тульская область, Богородицкий район, город Богородицк, улица К. Маркса, дом 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, на котором расположен многоквартирный дом и иные входящие в состав дома объекты недвижимого имущества</w:t>
      </w:r>
      <w:r>
        <w:rPr>
          <w:rFonts w:hint="default"/>
          <w:b w:val="0"/>
          <w:bCs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принять следующее</w:t>
      </w:r>
    </w:p>
    <w:p w14:paraId="670EE838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:</w:t>
      </w:r>
    </w:p>
    <w:p w14:paraId="13D349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Рекомендовать  главе администрации муниципального образования  Богородицкий район  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утвердить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проект схемы расположения </w:t>
      </w:r>
      <w:r>
        <w:rPr>
          <w:rFonts w:hint="default" w:ascii="Times New Roman" w:hAnsi="Times New Roman" w:cs="Times New Roman"/>
          <w:sz w:val="28"/>
          <w:szCs w:val="28"/>
        </w:rPr>
        <w:t xml:space="preserve"> земельного участка, находящегося по адресу: Тульская область, Богородицкий район, город Богородицк, улица К. Маркса, дом 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, на котором расположен многоквартирный дом и иные входящие в состав дома объекты недвижимого имущества</w:t>
      </w:r>
      <w:r>
        <w:rPr>
          <w:rFonts w:hint="default"/>
          <w:b w:val="0"/>
          <w:bCs/>
          <w:sz w:val="28"/>
          <w:szCs w:val="28"/>
          <w:lang w:val="ru-RU"/>
        </w:rPr>
        <w:t>»</w:t>
      </w:r>
    </w:p>
    <w:p w14:paraId="294168C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2. Направить итоговый документ публичных слушаний публичных слушаний </w:t>
      </w:r>
      <w:r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  Богородицкий район.</w:t>
      </w:r>
    </w:p>
    <w:p w14:paraId="4920C094">
      <w:p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3. 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бнародо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вать настоящий итоговый документ публичных слушаний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на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официальном сайте муниципального образования Богородицкий район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 </w:t>
      </w:r>
    </w:p>
    <w:p w14:paraId="3B712A49">
      <w:pPr>
        <w:tabs>
          <w:tab w:val="left" w:pos="1080"/>
        </w:tabs>
        <w:suppressAutoHyphens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3F329A8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14:paraId="3F3EC639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публичных слушаний                                         Н.А. Зенкина</w:t>
      </w:r>
    </w:p>
    <w:p w14:paraId="60A5909B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14:paraId="38F150AC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14:paraId="567FCAED"/>
    <w:p w14:paraId="158C456D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14:paraId="4E8D7BA9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14:paraId="234F894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D3"/>
    <w:rsid w:val="0017642B"/>
    <w:rsid w:val="004D512F"/>
    <w:rsid w:val="007D12D3"/>
    <w:rsid w:val="00C27774"/>
    <w:rsid w:val="00C33357"/>
    <w:rsid w:val="00C84E22"/>
    <w:rsid w:val="00EB2717"/>
    <w:rsid w:val="05E93329"/>
    <w:rsid w:val="0C36394E"/>
    <w:rsid w:val="293C6BFA"/>
    <w:rsid w:val="31395400"/>
    <w:rsid w:val="41B6020F"/>
    <w:rsid w:val="53E765F4"/>
    <w:rsid w:val="7CF3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Krokoz™</Company>
  <Pages>2</Pages>
  <Words>286</Words>
  <Characters>1636</Characters>
  <Lines>13</Lines>
  <Paragraphs>3</Paragraphs>
  <TotalTime>1</TotalTime>
  <ScaleCrop>false</ScaleCrop>
  <LinksUpToDate>false</LinksUpToDate>
  <CharactersWithSpaces>1919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2021-12-13T10:02:00Z</dcterms:created>
  <dc:creator>mr BABAH</dc:creator>
  <cp:lastModifiedBy>WPS_1707200459</cp:lastModifiedBy>
  <dcterms:modified xsi:type="dcterms:W3CDTF">2025-01-31T07:21:11Z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6B025D29609D49719B6AF1F5219F18B0</vt:lpwstr>
  </property>
</Properties>
</file>