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F59" w:rsidRPr="00492C63" w:rsidRDefault="00DD7F59" w:rsidP="00DD7F59">
      <w:pPr>
        <w:jc w:val="center"/>
        <w:rPr>
          <w:rFonts w:ascii="Arial" w:hAnsi="Arial" w:cs="Arial"/>
        </w:rPr>
      </w:pPr>
      <w:r w:rsidRPr="00492C63">
        <w:rPr>
          <w:rFonts w:ascii="Arial" w:hAnsi="Arial" w:cs="Arial"/>
          <w:noProof/>
        </w:rPr>
        <w:drawing>
          <wp:inline distT="0" distB="0" distL="0" distR="0">
            <wp:extent cx="523875" cy="628650"/>
            <wp:effectExtent l="1905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lum bright="6000"/>
                    </a:blip>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rsidR="00DD7F59" w:rsidRPr="00492C63" w:rsidRDefault="00DD7F59" w:rsidP="00DD7F59">
      <w:pPr>
        <w:rPr>
          <w:rFonts w:ascii="Arial" w:hAnsi="Arial" w:cs="Arial"/>
        </w:rPr>
      </w:pPr>
    </w:p>
    <w:p w:rsidR="00DD7F59" w:rsidRPr="00492C63" w:rsidRDefault="00DD7F59" w:rsidP="00DD7F59">
      <w:pPr>
        <w:jc w:val="center"/>
        <w:rPr>
          <w:rFonts w:ascii="Arial" w:hAnsi="Arial" w:cs="Arial"/>
          <w:b/>
        </w:rPr>
      </w:pPr>
      <w:r w:rsidRPr="00492C63">
        <w:rPr>
          <w:rFonts w:ascii="Arial" w:hAnsi="Arial" w:cs="Arial"/>
          <w:b/>
        </w:rPr>
        <w:t>ГЛАВА МУНИЦИПАЛЬНОГО ОБРАЗОВАНИЯ</w:t>
      </w:r>
    </w:p>
    <w:p w:rsidR="00DD7F59" w:rsidRPr="00492C63" w:rsidRDefault="00DD7F59" w:rsidP="00DD7F59">
      <w:pPr>
        <w:jc w:val="center"/>
        <w:rPr>
          <w:rFonts w:ascii="Arial" w:hAnsi="Arial" w:cs="Arial"/>
          <w:b/>
        </w:rPr>
      </w:pPr>
      <w:r w:rsidRPr="00492C63">
        <w:rPr>
          <w:rFonts w:ascii="Arial" w:hAnsi="Arial" w:cs="Arial"/>
          <w:b/>
        </w:rPr>
        <w:t>БОГОРОДИЦКИЙ РАЙОН</w:t>
      </w:r>
    </w:p>
    <w:p w:rsidR="00DD7F59" w:rsidRPr="00492C63" w:rsidRDefault="00DD7F59" w:rsidP="00DD7F59">
      <w:pPr>
        <w:jc w:val="center"/>
        <w:rPr>
          <w:rFonts w:ascii="Arial" w:hAnsi="Arial" w:cs="Arial"/>
          <w:b/>
        </w:rPr>
      </w:pPr>
    </w:p>
    <w:p w:rsidR="00DD7F59" w:rsidRPr="00492C63" w:rsidRDefault="00DD7F59" w:rsidP="00DD7F59">
      <w:pPr>
        <w:jc w:val="center"/>
        <w:rPr>
          <w:rFonts w:ascii="Arial" w:hAnsi="Arial" w:cs="Arial"/>
          <w:b/>
        </w:rPr>
      </w:pPr>
      <w:r w:rsidRPr="00492C63">
        <w:rPr>
          <w:rFonts w:ascii="Arial" w:hAnsi="Arial" w:cs="Arial"/>
          <w:b/>
        </w:rPr>
        <w:t>ПОСТАНОВЛЕНИЕ</w:t>
      </w:r>
    </w:p>
    <w:p w:rsidR="00DD7F59" w:rsidRPr="00492C63" w:rsidRDefault="00DD7F59" w:rsidP="00DD7F59">
      <w:pPr>
        <w:jc w:val="both"/>
        <w:rPr>
          <w:rFonts w:ascii="Arial" w:hAnsi="Arial" w:cs="Arial"/>
        </w:rPr>
      </w:pPr>
    </w:p>
    <w:p w:rsidR="00DD7F59" w:rsidRPr="00492C63" w:rsidRDefault="00DD7F59" w:rsidP="00DD7F59">
      <w:pPr>
        <w:rPr>
          <w:rFonts w:ascii="Arial" w:hAnsi="Arial" w:cs="Arial"/>
        </w:rPr>
      </w:pPr>
      <w:r w:rsidRPr="00492C63">
        <w:rPr>
          <w:rFonts w:ascii="Arial" w:hAnsi="Arial" w:cs="Arial"/>
        </w:rPr>
        <w:t xml:space="preserve">          </w:t>
      </w:r>
    </w:p>
    <w:p w:rsidR="00DD7F59" w:rsidRPr="00492C63" w:rsidRDefault="00DD7F59" w:rsidP="00DD7F59">
      <w:pPr>
        <w:rPr>
          <w:rFonts w:ascii="Arial" w:hAnsi="Arial" w:cs="Arial"/>
        </w:rPr>
      </w:pPr>
      <w:r w:rsidRPr="00492C63">
        <w:rPr>
          <w:rFonts w:ascii="Arial" w:hAnsi="Arial" w:cs="Arial"/>
        </w:rPr>
        <w:t xml:space="preserve">  от  </w:t>
      </w:r>
      <w:r w:rsidR="006D69A3">
        <w:rPr>
          <w:rFonts w:ascii="Arial" w:hAnsi="Arial" w:cs="Arial"/>
        </w:rPr>
        <w:t>18</w:t>
      </w:r>
      <w:r w:rsidRPr="00492C63">
        <w:rPr>
          <w:rFonts w:ascii="Arial" w:hAnsi="Arial" w:cs="Arial"/>
        </w:rPr>
        <w:t xml:space="preserve"> </w:t>
      </w:r>
      <w:r>
        <w:rPr>
          <w:rFonts w:ascii="Arial" w:hAnsi="Arial" w:cs="Arial"/>
        </w:rPr>
        <w:t>апреля</w:t>
      </w:r>
      <w:r w:rsidRPr="00492C63">
        <w:rPr>
          <w:rFonts w:ascii="Arial" w:hAnsi="Arial" w:cs="Arial"/>
        </w:rPr>
        <w:t xml:space="preserve"> 20</w:t>
      </w:r>
      <w:r w:rsidR="006D69A3">
        <w:rPr>
          <w:rFonts w:ascii="Arial" w:hAnsi="Arial" w:cs="Arial"/>
        </w:rPr>
        <w:t>25</w:t>
      </w:r>
      <w:r w:rsidRPr="00492C63">
        <w:rPr>
          <w:rFonts w:ascii="Arial" w:hAnsi="Arial" w:cs="Arial"/>
        </w:rPr>
        <w:t xml:space="preserve"> г.                                                                                   № </w:t>
      </w:r>
      <w:r w:rsidR="006D69A3">
        <w:rPr>
          <w:rFonts w:ascii="Arial" w:hAnsi="Arial" w:cs="Arial"/>
        </w:rPr>
        <w:t>5</w:t>
      </w:r>
    </w:p>
    <w:p w:rsidR="00ED3264" w:rsidRPr="009A202E" w:rsidRDefault="00ED3264" w:rsidP="00ED3264">
      <w:pPr>
        <w:suppressAutoHyphens/>
        <w:jc w:val="both"/>
        <w:rPr>
          <w:rFonts w:ascii="Arial" w:hAnsi="Arial" w:cs="Arial"/>
          <w:szCs w:val="24"/>
        </w:rPr>
      </w:pPr>
    </w:p>
    <w:p w:rsidR="00ED3264" w:rsidRPr="009A202E" w:rsidRDefault="00ED3264" w:rsidP="00ED3264">
      <w:pPr>
        <w:suppressAutoHyphens/>
        <w:jc w:val="both"/>
        <w:rPr>
          <w:rFonts w:ascii="Arial" w:hAnsi="Arial" w:cs="Arial"/>
          <w:szCs w:val="24"/>
        </w:rPr>
      </w:pPr>
    </w:p>
    <w:p w:rsidR="00ED3264" w:rsidRPr="009A202E" w:rsidRDefault="00ED3264" w:rsidP="00ED3264">
      <w:pPr>
        <w:jc w:val="center"/>
        <w:rPr>
          <w:rFonts w:ascii="Arial" w:hAnsi="Arial" w:cs="Arial"/>
          <w:b/>
          <w:sz w:val="32"/>
          <w:szCs w:val="32"/>
        </w:rPr>
      </w:pPr>
      <w:r w:rsidRPr="009A202E">
        <w:rPr>
          <w:rFonts w:ascii="Arial" w:hAnsi="Arial" w:cs="Arial"/>
          <w:b/>
          <w:sz w:val="32"/>
          <w:szCs w:val="32"/>
        </w:rPr>
        <w:t xml:space="preserve">О проведении публичных слушаний по проекту решения Собрания представителей муниципального образования  Богородицкий район «Об исполнении бюджета муниципального образования Богородицкий район </w:t>
      </w:r>
    </w:p>
    <w:p w:rsidR="00ED3264" w:rsidRPr="009A202E" w:rsidRDefault="00ED3264" w:rsidP="00ED3264">
      <w:pPr>
        <w:jc w:val="center"/>
        <w:rPr>
          <w:rFonts w:ascii="Arial" w:hAnsi="Arial" w:cs="Arial"/>
          <w:b/>
          <w:sz w:val="32"/>
          <w:szCs w:val="32"/>
        </w:rPr>
      </w:pPr>
      <w:r>
        <w:rPr>
          <w:rFonts w:ascii="Arial" w:hAnsi="Arial" w:cs="Arial"/>
          <w:b/>
          <w:sz w:val="32"/>
          <w:szCs w:val="32"/>
        </w:rPr>
        <w:t>за 20</w:t>
      </w:r>
      <w:r w:rsidR="006D69A3">
        <w:rPr>
          <w:rFonts w:ascii="Arial" w:hAnsi="Arial" w:cs="Arial"/>
          <w:b/>
          <w:sz w:val="32"/>
          <w:szCs w:val="32"/>
        </w:rPr>
        <w:t>24</w:t>
      </w:r>
      <w:r w:rsidRPr="009A202E">
        <w:rPr>
          <w:rFonts w:ascii="Arial" w:hAnsi="Arial" w:cs="Arial"/>
          <w:b/>
          <w:sz w:val="32"/>
          <w:szCs w:val="32"/>
        </w:rPr>
        <w:t xml:space="preserve"> год»</w:t>
      </w:r>
    </w:p>
    <w:p w:rsidR="00ED3264" w:rsidRPr="009A202E" w:rsidRDefault="00ED3264" w:rsidP="00ED3264">
      <w:pPr>
        <w:jc w:val="center"/>
        <w:rPr>
          <w:rFonts w:ascii="Arial" w:hAnsi="Arial" w:cs="Arial"/>
          <w:b/>
          <w:szCs w:val="24"/>
        </w:rPr>
      </w:pPr>
    </w:p>
    <w:p w:rsidR="00ED3264" w:rsidRPr="009A202E" w:rsidRDefault="00ED3264" w:rsidP="00ED3264">
      <w:pPr>
        <w:jc w:val="center"/>
        <w:rPr>
          <w:rFonts w:ascii="Arial" w:hAnsi="Arial" w:cs="Arial"/>
          <w:b/>
          <w:szCs w:val="24"/>
        </w:rPr>
      </w:pPr>
    </w:p>
    <w:p w:rsidR="00ED3264" w:rsidRPr="009A202E" w:rsidRDefault="00ED3264" w:rsidP="00ED3264">
      <w:pPr>
        <w:ind w:firstLine="720"/>
        <w:jc w:val="both"/>
        <w:rPr>
          <w:rFonts w:ascii="Arial" w:hAnsi="Arial" w:cs="Arial"/>
          <w:b/>
          <w:szCs w:val="24"/>
        </w:rPr>
      </w:pPr>
      <w:r w:rsidRPr="009A202E">
        <w:rPr>
          <w:rFonts w:ascii="Arial" w:hAnsi="Arial" w:cs="Arial"/>
          <w:szCs w:val="24"/>
        </w:rPr>
        <w:t>В соответствии со ст. 28 Федерального закона от 06.10.2003  № 131-ФЗ «Об общих принципах организации местного самоуправления в Российской Федерации», ст. 17 Устава муниципального образования Богородицкий район, решением Собрания представителей муниципального образования от 27.04.2011 г. № 36-214 «Об утверждении Порядка организации и проведения публичных слушаний в муниципальном образовании Богородицкий район» ПОСТАНОВЛЯЮ</w:t>
      </w:r>
      <w:r w:rsidRPr="009A202E">
        <w:rPr>
          <w:rFonts w:ascii="Arial" w:hAnsi="Arial" w:cs="Arial"/>
          <w:b/>
          <w:szCs w:val="24"/>
        </w:rPr>
        <w:t>:</w:t>
      </w:r>
    </w:p>
    <w:p w:rsidR="00ED3264" w:rsidRPr="009A202E" w:rsidRDefault="00ED3264" w:rsidP="00ED3264">
      <w:pPr>
        <w:ind w:firstLine="709"/>
        <w:jc w:val="both"/>
        <w:rPr>
          <w:rFonts w:ascii="Arial" w:hAnsi="Arial" w:cs="Arial"/>
          <w:b/>
          <w:szCs w:val="24"/>
        </w:rPr>
      </w:pPr>
      <w:r w:rsidRPr="009A202E">
        <w:rPr>
          <w:rFonts w:ascii="Arial" w:hAnsi="Arial" w:cs="Arial"/>
          <w:szCs w:val="24"/>
        </w:rPr>
        <w:t>1. Провести  публичные слушания по проекту решения Собрания представителей муниципального образования  Богородицкий район «Об исполнении бюджета муниципального образо</w:t>
      </w:r>
      <w:r w:rsidR="001469A4">
        <w:rPr>
          <w:rFonts w:ascii="Arial" w:hAnsi="Arial" w:cs="Arial"/>
          <w:szCs w:val="24"/>
        </w:rPr>
        <w:t>вания Богородицкий район за 202</w:t>
      </w:r>
      <w:r w:rsidR="006D69A3">
        <w:rPr>
          <w:rFonts w:ascii="Arial" w:hAnsi="Arial" w:cs="Arial"/>
          <w:szCs w:val="24"/>
        </w:rPr>
        <w:t>4</w:t>
      </w:r>
      <w:r w:rsidRPr="009A202E">
        <w:rPr>
          <w:rFonts w:ascii="Arial" w:hAnsi="Arial" w:cs="Arial"/>
          <w:szCs w:val="24"/>
        </w:rPr>
        <w:t xml:space="preserve"> год» (приложение)  </w:t>
      </w:r>
      <w:r w:rsidR="006D69A3">
        <w:rPr>
          <w:rFonts w:ascii="Arial" w:hAnsi="Arial" w:cs="Arial"/>
          <w:szCs w:val="24"/>
        </w:rPr>
        <w:t>21</w:t>
      </w:r>
      <w:r w:rsidRPr="009A202E">
        <w:rPr>
          <w:rFonts w:ascii="Arial" w:hAnsi="Arial" w:cs="Arial"/>
          <w:szCs w:val="24"/>
        </w:rPr>
        <w:t xml:space="preserve"> </w:t>
      </w:r>
      <w:r w:rsidR="00DC2267">
        <w:rPr>
          <w:rFonts w:ascii="Arial" w:hAnsi="Arial" w:cs="Arial"/>
          <w:szCs w:val="24"/>
        </w:rPr>
        <w:t>ма</w:t>
      </w:r>
      <w:r w:rsidR="00601400">
        <w:rPr>
          <w:rFonts w:ascii="Arial" w:hAnsi="Arial" w:cs="Arial"/>
          <w:szCs w:val="24"/>
        </w:rPr>
        <w:t>я</w:t>
      </w:r>
      <w:r w:rsidRPr="009A202E">
        <w:rPr>
          <w:rFonts w:ascii="Arial" w:hAnsi="Arial" w:cs="Arial"/>
          <w:szCs w:val="24"/>
        </w:rPr>
        <w:t xml:space="preserve"> 20</w:t>
      </w:r>
      <w:r w:rsidR="002808C3">
        <w:rPr>
          <w:rFonts w:ascii="Arial" w:hAnsi="Arial" w:cs="Arial"/>
          <w:szCs w:val="24"/>
        </w:rPr>
        <w:t>2</w:t>
      </w:r>
      <w:r w:rsidR="006D69A3">
        <w:rPr>
          <w:rFonts w:ascii="Arial" w:hAnsi="Arial" w:cs="Arial"/>
          <w:szCs w:val="24"/>
        </w:rPr>
        <w:t>5</w:t>
      </w:r>
      <w:r w:rsidR="006A6A1C">
        <w:rPr>
          <w:rFonts w:ascii="Arial" w:hAnsi="Arial" w:cs="Arial"/>
          <w:szCs w:val="24"/>
        </w:rPr>
        <w:t xml:space="preserve"> </w:t>
      </w:r>
      <w:r w:rsidRPr="009A202E">
        <w:rPr>
          <w:rFonts w:ascii="Arial" w:hAnsi="Arial" w:cs="Arial"/>
          <w:szCs w:val="24"/>
        </w:rPr>
        <w:t>года в 15.</w:t>
      </w:r>
      <w:r w:rsidR="009F0C10">
        <w:rPr>
          <w:rFonts w:ascii="Arial" w:hAnsi="Arial" w:cs="Arial"/>
          <w:szCs w:val="24"/>
        </w:rPr>
        <w:t>0</w:t>
      </w:r>
      <w:r w:rsidR="009308FF">
        <w:rPr>
          <w:rFonts w:ascii="Arial" w:hAnsi="Arial" w:cs="Arial"/>
          <w:szCs w:val="24"/>
        </w:rPr>
        <w:t>0</w:t>
      </w:r>
      <w:r w:rsidRPr="009A202E">
        <w:rPr>
          <w:rFonts w:ascii="Arial" w:hAnsi="Arial" w:cs="Arial"/>
          <w:szCs w:val="24"/>
        </w:rPr>
        <w:t xml:space="preserve"> часов по адресу: г.Богородицк, ул. Ленина, 3, зал заседаний.</w:t>
      </w:r>
    </w:p>
    <w:p w:rsidR="00ED3264" w:rsidRPr="009A202E" w:rsidRDefault="00ED3264" w:rsidP="00ED3264">
      <w:pPr>
        <w:ind w:firstLine="720"/>
        <w:jc w:val="both"/>
        <w:rPr>
          <w:rFonts w:ascii="Arial" w:hAnsi="Arial" w:cs="Arial"/>
          <w:szCs w:val="24"/>
        </w:rPr>
      </w:pPr>
      <w:r w:rsidRPr="009A202E">
        <w:rPr>
          <w:rFonts w:ascii="Arial" w:hAnsi="Arial" w:cs="Arial"/>
          <w:szCs w:val="24"/>
        </w:rPr>
        <w:t>2. Создать комиссию по подготовке и проведению публичных слушаний в следующем составе:</w:t>
      </w:r>
    </w:p>
    <w:tbl>
      <w:tblPr>
        <w:tblW w:w="0" w:type="auto"/>
        <w:tblLook w:val="01E0"/>
      </w:tblPr>
      <w:tblGrid>
        <w:gridCol w:w="3708"/>
        <w:gridCol w:w="5862"/>
      </w:tblGrid>
      <w:tr w:rsidR="00ED3264" w:rsidRPr="009A202E" w:rsidTr="00221585">
        <w:tc>
          <w:tcPr>
            <w:tcW w:w="9570" w:type="dxa"/>
            <w:gridSpan w:val="2"/>
          </w:tcPr>
          <w:p w:rsidR="00ED3264" w:rsidRPr="009A202E" w:rsidRDefault="00ED3264" w:rsidP="009D4CD8">
            <w:pPr>
              <w:jc w:val="center"/>
              <w:rPr>
                <w:rFonts w:ascii="Arial" w:hAnsi="Arial" w:cs="Arial"/>
              </w:rPr>
            </w:pPr>
          </w:p>
          <w:p w:rsidR="00ED3264" w:rsidRPr="009A202E" w:rsidRDefault="00ED3264" w:rsidP="009D4CD8">
            <w:pPr>
              <w:jc w:val="center"/>
              <w:rPr>
                <w:rFonts w:ascii="Arial" w:hAnsi="Arial" w:cs="Arial"/>
              </w:rPr>
            </w:pPr>
            <w:r w:rsidRPr="009A202E">
              <w:rPr>
                <w:rFonts w:ascii="Arial" w:hAnsi="Arial" w:cs="Arial"/>
              </w:rPr>
              <w:t>Председатель комиссии:</w:t>
            </w:r>
          </w:p>
        </w:tc>
      </w:tr>
      <w:tr w:rsidR="00ED3264" w:rsidRPr="009A202E" w:rsidTr="00221585">
        <w:tc>
          <w:tcPr>
            <w:tcW w:w="3708" w:type="dxa"/>
          </w:tcPr>
          <w:p w:rsidR="00ED3264" w:rsidRPr="009A202E" w:rsidRDefault="00980B2F" w:rsidP="009D4CD8">
            <w:pPr>
              <w:jc w:val="both"/>
              <w:rPr>
                <w:rFonts w:ascii="Arial" w:hAnsi="Arial" w:cs="Arial"/>
              </w:rPr>
            </w:pPr>
            <w:r>
              <w:rPr>
                <w:rFonts w:ascii="Arial" w:hAnsi="Arial" w:cs="Arial"/>
              </w:rPr>
              <w:t>ТЕРЕХИНА</w:t>
            </w:r>
          </w:p>
          <w:p w:rsidR="00ED3264" w:rsidRPr="009A202E" w:rsidRDefault="00980B2F" w:rsidP="009D4CD8">
            <w:pPr>
              <w:jc w:val="both"/>
              <w:rPr>
                <w:rFonts w:ascii="Arial" w:hAnsi="Arial" w:cs="Arial"/>
              </w:rPr>
            </w:pPr>
            <w:r>
              <w:rPr>
                <w:rFonts w:ascii="Arial" w:hAnsi="Arial" w:cs="Arial"/>
              </w:rPr>
              <w:t>Ларися Мобиновна</w:t>
            </w:r>
          </w:p>
        </w:tc>
        <w:tc>
          <w:tcPr>
            <w:tcW w:w="5862" w:type="dxa"/>
          </w:tcPr>
          <w:p w:rsidR="00ED3264" w:rsidRPr="009A202E" w:rsidRDefault="00ED3264" w:rsidP="009D4CD8">
            <w:pPr>
              <w:rPr>
                <w:rFonts w:ascii="Arial" w:hAnsi="Arial" w:cs="Arial"/>
              </w:rPr>
            </w:pPr>
            <w:r w:rsidRPr="009A202E">
              <w:rPr>
                <w:rFonts w:ascii="Arial" w:hAnsi="Arial" w:cs="Arial"/>
              </w:rPr>
              <w:t xml:space="preserve">- глава муниципального образования Богородицкий район </w:t>
            </w:r>
          </w:p>
        </w:tc>
      </w:tr>
      <w:tr w:rsidR="00ED3264" w:rsidRPr="009A202E" w:rsidTr="00221585">
        <w:tc>
          <w:tcPr>
            <w:tcW w:w="9570" w:type="dxa"/>
            <w:gridSpan w:val="2"/>
          </w:tcPr>
          <w:p w:rsidR="00ED3264" w:rsidRPr="009A202E" w:rsidRDefault="00ED3264" w:rsidP="009D4CD8">
            <w:pPr>
              <w:jc w:val="center"/>
              <w:rPr>
                <w:rFonts w:ascii="Arial" w:hAnsi="Arial" w:cs="Arial"/>
              </w:rPr>
            </w:pPr>
            <w:r w:rsidRPr="009A202E">
              <w:rPr>
                <w:rFonts w:ascii="Arial" w:hAnsi="Arial" w:cs="Arial"/>
              </w:rPr>
              <w:t>Заместитель председателя комиссии:</w:t>
            </w:r>
          </w:p>
        </w:tc>
      </w:tr>
      <w:tr w:rsidR="00ED3264" w:rsidRPr="009A202E" w:rsidTr="00221585">
        <w:tc>
          <w:tcPr>
            <w:tcW w:w="3708" w:type="dxa"/>
          </w:tcPr>
          <w:p w:rsidR="00ED3264" w:rsidRDefault="00DC2267" w:rsidP="009D4CD8">
            <w:pPr>
              <w:jc w:val="both"/>
              <w:rPr>
                <w:rFonts w:ascii="Arial" w:hAnsi="Arial" w:cs="Arial"/>
              </w:rPr>
            </w:pPr>
            <w:r>
              <w:rPr>
                <w:rFonts w:ascii="Arial" w:hAnsi="Arial" w:cs="Arial"/>
              </w:rPr>
              <w:t>ЗЕНКИНА</w:t>
            </w:r>
          </w:p>
          <w:p w:rsidR="00ED3264" w:rsidRPr="009A202E" w:rsidRDefault="00DC2267" w:rsidP="009D4CD8">
            <w:pPr>
              <w:jc w:val="both"/>
              <w:rPr>
                <w:rFonts w:ascii="Arial" w:hAnsi="Arial" w:cs="Arial"/>
              </w:rPr>
            </w:pPr>
            <w:r>
              <w:rPr>
                <w:rFonts w:ascii="Arial" w:hAnsi="Arial" w:cs="Arial"/>
              </w:rPr>
              <w:t>Наталья Анатольевна</w:t>
            </w:r>
          </w:p>
        </w:tc>
        <w:tc>
          <w:tcPr>
            <w:tcW w:w="5862" w:type="dxa"/>
          </w:tcPr>
          <w:p w:rsidR="00ED3264" w:rsidRPr="009A202E" w:rsidRDefault="00ED3264" w:rsidP="009D4CD8">
            <w:pPr>
              <w:rPr>
                <w:rFonts w:ascii="Arial" w:hAnsi="Arial" w:cs="Arial"/>
              </w:rPr>
            </w:pPr>
            <w:r w:rsidRPr="009A202E">
              <w:rPr>
                <w:rFonts w:ascii="Arial" w:hAnsi="Arial" w:cs="Arial"/>
              </w:rPr>
              <w:t>- председатель постоянной комиссии по экономике, бюджету</w:t>
            </w:r>
            <w:r>
              <w:rPr>
                <w:rFonts w:ascii="Arial" w:hAnsi="Arial" w:cs="Arial"/>
              </w:rPr>
              <w:t>,</w:t>
            </w:r>
            <w:r w:rsidRPr="009A202E">
              <w:rPr>
                <w:rFonts w:ascii="Arial" w:hAnsi="Arial" w:cs="Arial"/>
              </w:rPr>
              <w:t xml:space="preserve"> финансам  </w:t>
            </w:r>
            <w:r>
              <w:rPr>
                <w:rFonts w:ascii="Arial" w:hAnsi="Arial" w:cs="Arial"/>
              </w:rPr>
              <w:t>и земельным ресурсам</w:t>
            </w:r>
          </w:p>
        </w:tc>
      </w:tr>
      <w:tr w:rsidR="00ED3264" w:rsidRPr="009A202E" w:rsidTr="00221585">
        <w:tc>
          <w:tcPr>
            <w:tcW w:w="9570" w:type="dxa"/>
            <w:gridSpan w:val="2"/>
          </w:tcPr>
          <w:p w:rsidR="00ED3264" w:rsidRPr="009A202E" w:rsidRDefault="00ED3264" w:rsidP="009D4CD8">
            <w:pPr>
              <w:jc w:val="center"/>
              <w:rPr>
                <w:rFonts w:ascii="Arial" w:hAnsi="Arial" w:cs="Arial"/>
              </w:rPr>
            </w:pPr>
            <w:r w:rsidRPr="009A202E">
              <w:rPr>
                <w:rFonts w:ascii="Arial" w:hAnsi="Arial" w:cs="Arial"/>
              </w:rPr>
              <w:t>Члены комиссии:</w:t>
            </w:r>
          </w:p>
        </w:tc>
      </w:tr>
      <w:tr w:rsidR="00ED3264" w:rsidRPr="009A202E" w:rsidTr="00221585">
        <w:tc>
          <w:tcPr>
            <w:tcW w:w="3708" w:type="dxa"/>
          </w:tcPr>
          <w:p w:rsidR="00ED3264" w:rsidRDefault="00292FEE" w:rsidP="009D4CD8">
            <w:pPr>
              <w:jc w:val="both"/>
              <w:rPr>
                <w:rFonts w:ascii="Arial" w:hAnsi="Arial" w:cs="Arial"/>
              </w:rPr>
            </w:pPr>
            <w:r>
              <w:rPr>
                <w:rFonts w:ascii="Arial" w:hAnsi="Arial" w:cs="Arial"/>
              </w:rPr>
              <w:t>АСТАШОВА</w:t>
            </w:r>
          </w:p>
          <w:p w:rsidR="00292FEE" w:rsidRPr="009A202E" w:rsidRDefault="00292FEE" w:rsidP="009D4CD8">
            <w:pPr>
              <w:jc w:val="both"/>
              <w:rPr>
                <w:rFonts w:ascii="Arial" w:hAnsi="Arial" w:cs="Arial"/>
              </w:rPr>
            </w:pPr>
            <w:r>
              <w:rPr>
                <w:rFonts w:ascii="Arial" w:hAnsi="Arial" w:cs="Arial"/>
              </w:rPr>
              <w:t>Оксана Михайловна</w:t>
            </w:r>
          </w:p>
        </w:tc>
        <w:tc>
          <w:tcPr>
            <w:tcW w:w="5862" w:type="dxa"/>
          </w:tcPr>
          <w:p w:rsidR="00006C92" w:rsidRPr="009A202E" w:rsidRDefault="00ED3264" w:rsidP="00221585">
            <w:pPr>
              <w:jc w:val="both"/>
              <w:rPr>
                <w:rFonts w:ascii="Arial" w:hAnsi="Arial" w:cs="Arial"/>
              </w:rPr>
            </w:pPr>
            <w:r>
              <w:rPr>
                <w:rFonts w:ascii="Arial" w:hAnsi="Arial" w:cs="Arial"/>
              </w:rPr>
              <w:t>- заместитель председателя Собрания представителей муниципального образования Богородицкий район</w:t>
            </w:r>
          </w:p>
        </w:tc>
      </w:tr>
      <w:tr w:rsidR="00DC2267" w:rsidRPr="009A202E" w:rsidTr="00CE74BF">
        <w:tc>
          <w:tcPr>
            <w:tcW w:w="3708" w:type="dxa"/>
          </w:tcPr>
          <w:p w:rsidR="00DC2267" w:rsidRPr="009A202E" w:rsidRDefault="00DC2267" w:rsidP="00CE74BF">
            <w:pPr>
              <w:jc w:val="both"/>
              <w:rPr>
                <w:rFonts w:ascii="Arial" w:hAnsi="Arial" w:cs="Arial"/>
              </w:rPr>
            </w:pPr>
            <w:r>
              <w:rPr>
                <w:rFonts w:ascii="Arial" w:hAnsi="Arial" w:cs="Arial"/>
              </w:rPr>
              <w:t>КАРУЛИНА</w:t>
            </w:r>
          </w:p>
          <w:p w:rsidR="00DC2267" w:rsidRPr="009A202E" w:rsidRDefault="00DC2267" w:rsidP="00CE74BF">
            <w:pPr>
              <w:jc w:val="both"/>
              <w:rPr>
                <w:rFonts w:ascii="Arial" w:hAnsi="Arial" w:cs="Arial"/>
              </w:rPr>
            </w:pPr>
            <w:r>
              <w:rPr>
                <w:rFonts w:ascii="Arial" w:hAnsi="Arial" w:cs="Arial"/>
              </w:rPr>
              <w:t>Нина Васильевна</w:t>
            </w:r>
          </w:p>
        </w:tc>
        <w:tc>
          <w:tcPr>
            <w:tcW w:w="5862" w:type="dxa"/>
          </w:tcPr>
          <w:p w:rsidR="00DC2267" w:rsidRPr="009A202E" w:rsidRDefault="00DC2267" w:rsidP="00CE74BF">
            <w:pPr>
              <w:rPr>
                <w:rFonts w:ascii="Arial" w:hAnsi="Arial" w:cs="Arial"/>
              </w:rPr>
            </w:pPr>
            <w:r w:rsidRPr="009A202E">
              <w:rPr>
                <w:rFonts w:ascii="Arial" w:hAnsi="Arial" w:cs="Arial"/>
              </w:rPr>
              <w:t>- председатель постоянной комиссии по социальным вопросам</w:t>
            </w:r>
          </w:p>
        </w:tc>
      </w:tr>
      <w:tr w:rsidR="00ED3264" w:rsidRPr="009A202E" w:rsidTr="00221585">
        <w:tc>
          <w:tcPr>
            <w:tcW w:w="3708" w:type="dxa"/>
          </w:tcPr>
          <w:p w:rsidR="00ED3264" w:rsidRPr="009A202E" w:rsidRDefault="00ED3264" w:rsidP="009D4CD8">
            <w:pPr>
              <w:jc w:val="both"/>
              <w:rPr>
                <w:rFonts w:ascii="Arial" w:hAnsi="Arial" w:cs="Arial"/>
              </w:rPr>
            </w:pPr>
            <w:r w:rsidRPr="009A202E">
              <w:rPr>
                <w:rFonts w:ascii="Arial" w:hAnsi="Arial" w:cs="Arial"/>
              </w:rPr>
              <w:t>КОЛЫХАЛОВА</w:t>
            </w:r>
          </w:p>
          <w:p w:rsidR="00ED3264" w:rsidRPr="009A202E" w:rsidRDefault="00ED3264" w:rsidP="009D4CD8">
            <w:pPr>
              <w:jc w:val="both"/>
              <w:rPr>
                <w:rFonts w:ascii="Arial" w:hAnsi="Arial" w:cs="Arial"/>
              </w:rPr>
            </w:pPr>
            <w:r w:rsidRPr="009A202E">
              <w:rPr>
                <w:rFonts w:ascii="Arial" w:hAnsi="Arial" w:cs="Arial"/>
              </w:rPr>
              <w:t>Елена Степановна</w:t>
            </w:r>
          </w:p>
        </w:tc>
        <w:tc>
          <w:tcPr>
            <w:tcW w:w="5862" w:type="dxa"/>
          </w:tcPr>
          <w:p w:rsidR="00221585" w:rsidRDefault="00ED3264" w:rsidP="009D4CD8">
            <w:pPr>
              <w:jc w:val="both"/>
              <w:rPr>
                <w:rFonts w:ascii="Arial" w:hAnsi="Arial" w:cs="Arial"/>
              </w:rPr>
            </w:pPr>
            <w:r w:rsidRPr="009A202E">
              <w:rPr>
                <w:rFonts w:ascii="Arial" w:hAnsi="Arial" w:cs="Arial"/>
              </w:rPr>
              <w:t xml:space="preserve">- заместитель главы администрации </w:t>
            </w:r>
          </w:p>
          <w:p w:rsidR="00ED3264" w:rsidRDefault="00ED3264" w:rsidP="009D4CD8">
            <w:pPr>
              <w:jc w:val="both"/>
              <w:rPr>
                <w:rFonts w:ascii="Arial" w:hAnsi="Arial" w:cs="Arial"/>
              </w:rPr>
            </w:pPr>
            <w:r w:rsidRPr="009A202E">
              <w:rPr>
                <w:rFonts w:ascii="Arial" w:hAnsi="Arial" w:cs="Arial"/>
              </w:rPr>
              <w:t>(по согласованию)</w:t>
            </w:r>
          </w:p>
          <w:p w:rsidR="00ED2AE4" w:rsidRPr="009A202E" w:rsidRDefault="00ED2AE4" w:rsidP="009D4CD8">
            <w:pPr>
              <w:jc w:val="both"/>
              <w:rPr>
                <w:rFonts w:ascii="Arial" w:hAnsi="Arial" w:cs="Arial"/>
              </w:rPr>
            </w:pPr>
          </w:p>
        </w:tc>
      </w:tr>
      <w:tr w:rsidR="00ED3264" w:rsidRPr="009A202E" w:rsidTr="00221585">
        <w:tc>
          <w:tcPr>
            <w:tcW w:w="3708" w:type="dxa"/>
          </w:tcPr>
          <w:p w:rsidR="00ED3264" w:rsidRDefault="00ED3264" w:rsidP="009D4CD8">
            <w:pPr>
              <w:jc w:val="both"/>
              <w:rPr>
                <w:rFonts w:ascii="Arial" w:hAnsi="Arial" w:cs="Arial"/>
              </w:rPr>
            </w:pPr>
            <w:r>
              <w:rPr>
                <w:rFonts w:ascii="Arial" w:hAnsi="Arial" w:cs="Arial"/>
              </w:rPr>
              <w:lastRenderedPageBreak/>
              <w:t>МОШКИН</w:t>
            </w:r>
          </w:p>
          <w:p w:rsidR="00ED3264" w:rsidRDefault="00ED3264" w:rsidP="009D4CD8">
            <w:pPr>
              <w:jc w:val="both"/>
              <w:rPr>
                <w:rFonts w:ascii="Arial" w:hAnsi="Arial" w:cs="Arial"/>
              </w:rPr>
            </w:pPr>
            <w:r>
              <w:rPr>
                <w:rFonts w:ascii="Arial" w:hAnsi="Arial" w:cs="Arial"/>
              </w:rPr>
              <w:t>Юрий Алексеевич</w:t>
            </w:r>
          </w:p>
        </w:tc>
        <w:tc>
          <w:tcPr>
            <w:tcW w:w="5862" w:type="dxa"/>
          </w:tcPr>
          <w:p w:rsidR="00ED3264" w:rsidRDefault="00ED3264" w:rsidP="009D4CD8">
            <w:pPr>
              <w:jc w:val="both"/>
              <w:rPr>
                <w:rFonts w:ascii="Arial" w:hAnsi="Arial" w:cs="Arial"/>
              </w:rPr>
            </w:pPr>
            <w:r>
              <w:rPr>
                <w:rFonts w:ascii="Arial" w:hAnsi="Arial" w:cs="Arial"/>
              </w:rPr>
              <w:t>- председатель постоянной комиссии по</w:t>
            </w:r>
            <w:r w:rsidRPr="004C368A">
              <w:rPr>
                <w:rFonts w:ascii="Arial" w:hAnsi="Arial" w:cs="Arial"/>
              </w:rPr>
              <w:t xml:space="preserve"> работе с населением, общественными организациями, политиче</w:t>
            </w:r>
            <w:r>
              <w:rPr>
                <w:rFonts w:ascii="Arial" w:hAnsi="Arial" w:cs="Arial"/>
              </w:rPr>
              <w:t>скими партиями и объединениями</w:t>
            </w:r>
          </w:p>
        </w:tc>
      </w:tr>
      <w:tr w:rsidR="00221585" w:rsidRPr="009A202E" w:rsidTr="00221585">
        <w:tc>
          <w:tcPr>
            <w:tcW w:w="3708" w:type="dxa"/>
          </w:tcPr>
          <w:p w:rsidR="00601400" w:rsidRDefault="00601400" w:rsidP="00DB1BEA">
            <w:pPr>
              <w:jc w:val="both"/>
              <w:rPr>
                <w:rFonts w:ascii="Arial" w:hAnsi="Arial" w:cs="Arial"/>
              </w:rPr>
            </w:pPr>
            <w:r>
              <w:rPr>
                <w:rFonts w:ascii="Arial" w:hAnsi="Arial" w:cs="Arial"/>
              </w:rPr>
              <w:t>РОМАНОВ</w:t>
            </w:r>
          </w:p>
          <w:p w:rsidR="00601400" w:rsidRPr="009A202E" w:rsidRDefault="00601400" w:rsidP="00DB1BEA">
            <w:pPr>
              <w:jc w:val="both"/>
              <w:rPr>
                <w:rFonts w:ascii="Arial" w:hAnsi="Arial" w:cs="Arial"/>
              </w:rPr>
            </w:pPr>
            <w:r>
              <w:rPr>
                <w:rFonts w:ascii="Arial" w:hAnsi="Arial" w:cs="Arial"/>
              </w:rPr>
              <w:t>Игорь Иванович</w:t>
            </w:r>
          </w:p>
        </w:tc>
        <w:tc>
          <w:tcPr>
            <w:tcW w:w="5862" w:type="dxa"/>
          </w:tcPr>
          <w:p w:rsidR="00221585" w:rsidRDefault="00221585" w:rsidP="00DB1BEA">
            <w:pPr>
              <w:rPr>
                <w:rFonts w:ascii="Arial" w:hAnsi="Arial" w:cs="Arial"/>
              </w:rPr>
            </w:pPr>
            <w:r w:rsidRPr="009A202E">
              <w:rPr>
                <w:rFonts w:ascii="Arial" w:hAnsi="Arial" w:cs="Arial"/>
              </w:rPr>
              <w:t xml:space="preserve">- заместитель главы администрации </w:t>
            </w:r>
          </w:p>
          <w:p w:rsidR="00221585" w:rsidRPr="009A202E" w:rsidRDefault="00221585" w:rsidP="00DB1BEA">
            <w:pPr>
              <w:rPr>
                <w:rFonts w:ascii="Arial" w:hAnsi="Arial" w:cs="Arial"/>
              </w:rPr>
            </w:pPr>
            <w:r w:rsidRPr="009A202E">
              <w:rPr>
                <w:rFonts w:ascii="Arial" w:hAnsi="Arial" w:cs="Arial"/>
              </w:rPr>
              <w:t>(по согласованию)</w:t>
            </w:r>
          </w:p>
        </w:tc>
      </w:tr>
      <w:tr w:rsidR="00ED2AE4" w:rsidRPr="009A202E" w:rsidTr="00EA31D9">
        <w:tc>
          <w:tcPr>
            <w:tcW w:w="3708" w:type="dxa"/>
          </w:tcPr>
          <w:p w:rsidR="00ED2AE4" w:rsidRPr="009A202E" w:rsidRDefault="00ED2AE4" w:rsidP="00EA31D9">
            <w:pPr>
              <w:jc w:val="both"/>
              <w:rPr>
                <w:rFonts w:ascii="Arial" w:hAnsi="Arial" w:cs="Arial"/>
              </w:rPr>
            </w:pPr>
            <w:r>
              <w:rPr>
                <w:rFonts w:ascii="Arial" w:hAnsi="Arial" w:cs="Arial"/>
              </w:rPr>
              <w:t>САТАРОВА</w:t>
            </w:r>
          </w:p>
          <w:p w:rsidR="00ED2AE4" w:rsidRPr="009A202E" w:rsidRDefault="00ED2AE4" w:rsidP="00EA31D9">
            <w:pPr>
              <w:jc w:val="both"/>
              <w:rPr>
                <w:rFonts w:ascii="Arial" w:hAnsi="Arial" w:cs="Arial"/>
              </w:rPr>
            </w:pPr>
            <w:r>
              <w:rPr>
                <w:rFonts w:ascii="Arial" w:hAnsi="Arial" w:cs="Arial"/>
              </w:rPr>
              <w:t>Елена Николаевна</w:t>
            </w:r>
          </w:p>
        </w:tc>
        <w:tc>
          <w:tcPr>
            <w:tcW w:w="5862" w:type="dxa"/>
          </w:tcPr>
          <w:p w:rsidR="00ED2AE4" w:rsidRDefault="00ED2AE4" w:rsidP="00EA31D9">
            <w:pPr>
              <w:rPr>
                <w:rFonts w:ascii="Arial" w:hAnsi="Arial" w:cs="Arial"/>
              </w:rPr>
            </w:pPr>
            <w:r w:rsidRPr="009A202E">
              <w:rPr>
                <w:rFonts w:ascii="Arial" w:hAnsi="Arial" w:cs="Arial"/>
              </w:rPr>
              <w:t xml:space="preserve">- начальник финансового управления </w:t>
            </w:r>
          </w:p>
          <w:p w:rsidR="00ED2AE4" w:rsidRPr="009A202E" w:rsidRDefault="00ED2AE4" w:rsidP="006D69A3">
            <w:pPr>
              <w:rPr>
                <w:rFonts w:ascii="Arial" w:hAnsi="Arial" w:cs="Arial"/>
              </w:rPr>
            </w:pPr>
            <w:r w:rsidRPr="009A202E">
              <w:rPr>
                <w:rFonts w:ascii="Arial" w:hAnsi="Arial" w:cs="Arial"/>
              </w:rPr>
              <w:t>(по согласованию)</w:t>
            </w:r>
          </w:p>
        </w:tc>
      </w:tr>
      <w:tr w:rsidR="00DC2267" w:rsidRPr="009A202E" w:rsidTr="00CE74BF">
        <w:tc>
          <w:tcPr>
            <w:tcW w:w="3708" w:type="dxa"/>
          </w:tcPr>
          <w:p w:rsidR="00DC2267" w:rsidRDefault="00DC2267" w:rsidP="00CE74BF">
            <w:pPr>
              <w:jc w:val="both"/>
              <w:rPr>
                <w:rFonts w:ascii="Arial" w:hAnsi="Arial" w:cs="Arial"/>
              </w:rPr>
            </w:pPr>
            <w:r>
              <w:rPr>
                <w:rFonts w:ascii="Arial" w:hAnsi="Arial" w:cs="Arial"/>
              </w:rPr>
              <w:t>СТАРЦЕВ</w:t>
            </w:r>
          </w:p>
          <w:p w:rsidR="00DC2267" w:rsidRPr="009A202E" w:rsidRDefault="00DC2267" w:rsidP="00CE74BF">
            <w:pPr>
              <w:jc w:val="both"/>
              <w:rPr>
                <w:rFonts w:ascii="Arial" w:hAnsi="Arial" w:cs="Arial"/>
              </w:rPr>
            </w:pPr>
            <w:r>
              <w:rPr>
                <w:rFonts w:ascii="Arial" w:hAnsi="Arial" w:cs="Arial"/>
              </w:rPr>
              <w:t>Владимир Алексеевич</w:t>
            </w:r>
          </w:p>
        </w:tc>
        <w:tc>
          <w:tcPr>
            <w:tcW w:w="5862" w:type="dxa"/>
          </w:tcPr>
          <w:p w:rsidR="00DC2267" w:rsidRPr="009A202E" w:rsidRDefault="00DC2267" w:rsidP="00CE74BF">
            <w:pPr>
              <w:rPr>
                <w:rFonts w:ascii="Arial" w:hAnsi="Arial" w:cs="Arial"/>
              </w:rPr>
            </w:pPr>
            <w:r>
              <w:rPr>
                <w:rFonts w:ascii="Arial" w:hAnsi="Arial" w:cs="Arial"/>
              </w:rPr>
              <w:t>- председатель постоянной комиссии по жизнеобеспечению</w:t>
            </w:r>
          </w:p>
        </w:tc>
      </w:tr>
      <w:tr w:rsidR="00ED3264" w:rsidRPr="009A202E" w:rsidTr="00221585">
        <w:tc>
          <w:tcPr>
            <w:tcW w:w="3708" w:type="dxa"/>
          </w:tcPr>
          <w:p w:rsidR="00ED3264" w:rsidRPr="009A202E" w:rsidRDefault="00ED3264" w:rsidP="009D4CD8">
            <w:pPr>
              <w:jc w:val="both"/>
              <w:rPr>
                <w:rFonts w:ascii="Arial" w:hAnsi="Arial" w:cs="Arial"/>
              </w:rPr>
            </w:pPr>
            <w:r w:rsidRPr="009A202E">
              <w:rPr>
                <w:rFonts w:ascii="Arial" w:hAnsi="Arial" w:cs="Arial"/>
              </w:rPr>
              <w:t>УШАКОВА</w:t>
            </w:r>
          </w:p>
          <w:p w:rsidR="00ED3264" w:rsidRPr="009A202E" w:rsidRDefault="00ED3264" w:rsidP="009D4CD8">
            <w:pPr>
              <w:jc w:val="both"/>
              <w:rPr>
                <w:rFonts w:ascii="Arial" w:hAnsi="Arial" w:cs="Arial"/>
              </w:rPr>
            </w:pPr>
            <w:r w:rsidRPr="009A202E">
              <w:rPr>
                <w:rFonts w:ascii="Arial" w:hAnsi="Arial" w:cs="Arial"/>
              </w:rPr>
              <w:t>Елена Васильевна</w:t>
            </w:r>
          </w:p>
        </w:tc>
        <w:tc>
          <w:tcPr>
            <w:tcW w:w="5862" w:type="dxa"/>
          </w:tcPr>
          <w:p w:rsidR="00221585" w:rsidRDefault="00ED3264" w:rsidP="00ED3264">
            <w:pPr>
              <w:rPr>
                <w:rFonts w:ascii="Arial" w:hAnsi="Arial" w:cs="Arial"/>
              </w:rPr>
            </w:pPr>
            <w:r w:rsidRPr="009A202E">
              <w:rPr>
                <w:rFonts w:ascii="Arial" w:hAnsi="Arial" w:cs="Arial"/>
              </w:rPr>
              <w:t xml:space="preserve">- </w:t>
            </w:r>
            <w:r>
              <w:rPr>
                <w:rFonts w:ascii="Arial" w:hAnsi="Arial" w:cs="Arial"/>
              </w:rPr>
              <w:t>руководитель аппарата администрации</w:t>
            </w:r>
          </w:p>
          <w:p w:rsidR="00ED3264" w:rsidRPr="009A202E" w:rsidRDefault="00ED3264" w:rsidP="00ED3264">
            <w:pPr>
              <w:rPr>
                <w:rFonts w:ascii="Arial" w:hAnsi="Arial" w:cs="Arial"/>
              </w:rPr>
            </w:pPr>
            <w:r w:rsidRPr="009A202E">
              <w:rPr>
                <w:rFonts w:ascii="Arial" w:hAnsi="Arial" w:cs="Arial"/>
              </w:rPr>
              <w:t>(по согласованию)</w:t>
            </w:r>
          </w:p>
        </w:tc>
      </w:tr>
    </w:tbl>
    <w:p w:rsidR="00ED3264" w:rsidRPr="009A202E" w:rsidRDefault="00ED3264" w:rsidP="00ED3264">
      <w:pPr>
        <w:ind w:firstLine="709"/>
        <w:jc w:val="both"/>
        <w:rPr>
          <w:rFonts w:ascii="Arial" w:hAnsi="Arial" w:cs="Arial"/>
          <w:szCs w:val="24"/>
        </w:rPr>
      </w:pPr>
    </w:p>
    <w:p w:rsidR="00ED3264" w:rsidRPr="009A202E" w:rsidRDefault="00ED3264" w:rsidP="00ED3264">
      <w:pPr>
        <w:ind w:firstLine="720"/>
        <w:jc w:val="both"/>
        <w:rPr>
          <w:rFonts w:ascii="Arial" w:hAnsi="Arial" w:cs="Arial"/>
          <w:szCs w:val="24"/>
        </w:rPr>
      </w:pPr>
      <w:r w:rsidRPr="009A202E">
        <w:rPr>
          <w:rFonts w:ascii="Arial" w:hAnsi="Arial" w:cs="Arial"/>
          <w:szCs w:val="24"/>
        </w:rPr>
        <w:t>3. Предложения по проекту решения Собрания представителей муниципального образования  Богородицкий район «Об исполнении бюджета муниципального образо</w:t>
      </w:r>
      <w:r w:rsidR="006731C2">
        <w:rPr>
          <w:rFonts w:ascii="Arial" w:hAnsi="Arial" w:cs="Arial"/>
          <w:szCs w:val="24"/>
        </w:rPr>
        <w:t>вания Богородицкий район за 20</w:t>
      </w:r>
      <w:r w:rsidR="002808C3">
        <w:rPr>
          <w:rFonts w:ascii="Arial" w:hAnsi="Arial" w:cs="Arial"/>
          <w:szCs w:val="24"/>
        </w:rPr>
        <w:t>2</w:t>
      </w:r>
      <w:r w:rsidR="006D69A3">
        <w:rPr>
          <w:rFonts w:ascii="Arial" w:hAnsi="Arial" w:cs="Arial"/>
          <w:szCs w:val="24"/>
        </w:rPr>
        <w:t>4</w:t>
      </w:r>
      <w:r w:rsidRPr="009A202E">
        <w:rPr>
          <w:rFonts w:ascii="Arial" w:hAnsi="Arial" w:cs="Arial"/>
          <w:szCs w:val="24"/>
        </w:rPr>
        <w:t xml:space="preserve"> год» (приложение), направлять в комиссию по подготовке и проведению публичных слушаний не позднее </w:t>
      </w:r>
      <w:r w:rsidR="006D69A3">
        <w:rPr>
          <w:rFonts w:ascii="Arial" w:hAnsi="Arial" w:cs="Arial"/>
          <w:szCs w:val="24"/>
        </w:rPr>
        <w:t>16</w:t>
      </w:r>
      <w:r w:rsidR="001469A4">
        <w:rPr>
          <w:rFonts w:ascii="Arial" w:hAnsi="Arial" w:cs="Arial"/>
          <w:szCs w:val="24"/>
        </w:rPr>
        <w:t xml:space="preserve"> </w:t>
      </w:r>
      <w:r w:rsidR="00DC2267">
        <w:rPr>
          <w:rFonts w:ascii="Arial" w:hAnsi="Arial" w:cs="Arial"/>
          <w:szCs w:val="24"/>
        </w:rPr>
        <w:t>ма</w:t>
      </w:r>
      <w:r w:rsidR="00601400">
        <w:rPr>
          <w:rFonts w:ascii="Arial" w:hAnsi="Arial" w:cs="Arial"/>
          <w:szCs w:val="24"/>
        </w:rPr>
        <w:t>я</w:t>
      </w:r>
      <w:r>
        <w:rPr>
          <w:rFonts w:ascii="Arial" w:hAnsi="Arial" w:cs="Arial"/>
          <w:szCs w:val="24"/>
        </w:rPr>
        <w:t xml:space="preserve"> 20</w:t>
      </w:r>
      <w:r w:rsidR="009308FF">
        <w:rPr>
          <w:rFonts w:ascii="Arial" w:hAnsi="Arial" w:cs="Arial"/>
          <w:szCs w:val="24"/>
        </w:rPr>
        <w:t>2</w:t>
      </w:r>
      <w:r w:rsidR="006D69A3">
        <w:rPr>
          <w:rFonts w:ascii="Arial" w:hAnsi="Arial" w:cs="Arial"/>
          <w:szCs w:val="24"/>
        </w:rPr>
        <w:t>5</w:t>
      </w:r>
      <w:r w:rsidRPr="009A202E">
        <w:rPr>
          <w:rFonts w:ascii="Arial" w:hAnsi="Arial" w:cs="Arial"/>
          <w:szCs w:val="24"/>
        </w:rPr>
        <w:t xml:space="preserve"> года по адресу: г.Богородицк, ул. Ленина, 3.</w:t>
      </w:r>
    </w:p>
    <w:p w:rsidR="00ED3264" w:rsidRPr="009A202E" w:rsidRDefault="00ED3264" w:rsidP="00ED3264">
      <w:pPr>
        <w:ind w:firstLine="709"/>
        <w:jc w:val="both"/>
        <w:rPr>
          <w:rFonts w:ascii="Arial" w:hAnsi="Arial" w:cs="Arial"/>
          <w:szCs w:val="24"/>
        </w:rPr>
      </w:pPr>
      <w:r w:rsidRPr="009A202E">
        <w:rPr>
          <w:rFonts w:ascii="Arial" w:hAnsi="Arial" w:cs="Arial"/>
          <w:szCs w:val="24"/>
        </w:rPr>
        <w:t>4. Жители муниципального района допускаются на публичные слушания по предъявлению документа, удостоверяющего личность.</w:t>
      </w:r>
    </w:p>
    <w:p w:rsidR="00ED3264" w:rsidRPr="009A202E" w:rsidRDefault="00ED3264" w:rsidP="00ED3264">
      <w:pPr>
        <w:ind w:firstLine="709"/>
        <w:jc w:val="both"/>
        <w:rPr>
          <w:rFonts w:ascii="Arial" w:hAnsi="Arial" w:cs="Arial"/>
          <w:szCs w:val="24"/>
        </w:rPr>
      </w:pPr>
      <w:r w:rsidRPr="009A202E">
        <w:rPr>
          <w:rFonts w:ascii="Arial" w:hAnsi="Arial" w:cs="Arial"/>
          <w:szCs w:val="24"/>
        </w:rPr>
        <w:t>5.</w:t>
      </w:r>
      <w:r>
        <w:rPr>
          <w:rFonts w:ascii="Arial" w:hAnsi="Arial" w:cs="Arial"/>
          <w:szCs w:val="24"/>
        </w:rPr>
        <w:t xml:space="preserve"> </w:t>
      </w:r>
      <w:r w:rsidRPr="009A202E">
        <w:rPr>
          <w:rFonts w:ascii="Arial" w:hAnsi="Arial" w:cs="Arial"/>
          <w:szCs w:val="24"/>
        </w:rPr>
        <w:t>Контроль за выполнением постановления оставляю за собой.</w:t>
      </w:r>
    </w:p>
    <w:p w:rsidR="00ED3264" w:rsidRPr="009A202E" w:rsidRDefault="00ED3264" w:rsidP="00ED3264">
      <w:pPr>
        <w:ind w:firstLine="709"/>
        <w:jc w:val="both"/>
        <w:rPr>
          <w:rFonts w:ascii="Arial" w:hAnsi="Arial" w:cs="Arial"/>
          <w:szCs w:val="24"/>
        </w:rPr>
      </w:pPr>
      <w:r w:rsidRPr="009A202E">
        <w:rPr>
          <w:rFonts w:ascii="Arial" w:hAnsi="Arial" w:cs="Arial"/>
          <w:szCs w:val="24"/>
        </w:rPr>
        <w:t>6. Постановление вступает в силу со дня обнародования.</w:t>
      </w:r>
    </w:p>
    <w:p w:rsidR="00ED3264" w:rsidRPr="009A202E" w:rsidRDefault="00ED3264" w:rsidP="00ED3264">
      <w:pPr>
        <w:ind w:firstLine="709"/>
        <w:jc w:val="both"/>
        <w:rPr>
          <w:rFonts w:ascii="Arial" w:hAnsi="Arial" w:cs="Arial"/>
          <w:szCs w:val="24"/>
        </w:rPr>
      </w:pPr>
    </w:p>
    <w:p w:rsidR="00ED3264" w:rsidRPr="009A202E" w:rsidRDefault="00ED3264" w:rsidP="00ED3264">
      <w:pPr>
        <w:ind w:firstLine="709"/>
        <w:jc w:val="both"/>
        <w:rPr>
          <w:rFonts w:ascii="Arial" w:hAnsi="Arial" w:cs="Arial"/>
          <w:szCs w:val="24"/>
        </w:rPr>
      </w:pPr>
    </w:p>
    <w:p w:rsidR="00ED3264" w:rsidRPr="009A202E" w:rsidRDefault="00ED3264" w:rsidP="00ED3264">
      <w:pPr>
        <w:ind w:firstLine="709"/>
        <w:jc w:val="both"/>
        <w:rPr>
          <w:rFonts w:ascii="Arial" w:hAnsi="Arial" w:cs="Arial"/>
          <w:szCs w:val="24"/>
        </w:rPr>
      </w:pPr>
    </w:p>
    <w:p w:rsidR="00ED3264" w:rsidRPr="009A202E" w:rsidRDefault="00ED3264" w:rsidP="00ED3264">
      <w:pPr>
        <w:jc w:val="both"/>
        <w:rPr>
          <w:rFonts w:ascii="Arial" w:hAnsi="Arial" w:cs="Arial"/>
          <w:szCs w:val="24"/>
        </w:rPr>
      </w:pPr>
      <w:r w:rsidRPr="009A202E">
        <w:rPr>
          <w:rFonts w:ascii="Arial" w:hAnsi="Arial" w:cs="Arial"/>
          <w:szCs w:val="24"/>
        </w:rPr>
        <w:t>Глава муниципального образования</w:t>
      </w:r>
    </w:p>
    <w:p w:rsidR="00ED3264" w:rsidRPr="009A202E" w:rsidRDefault="00ED3264" w:rsidP="00ED3264">
      <w:pPr>
        <w:jc w:val="both"/>
        <w:rPr>
          <w:rFonts w:ascii="Arial" w:hAnsi="Arial" w:cs="Arial"/>
          <w:szCs w:val="24"/>
        </w:rPr>
      </w:pPr>
      <w:r w:rsidRPr="009A202E">
        <w:rPr>
          <w:rFonts w:ascii="Arial" w:hAnsi="Arial" w:cs="Arial"/>
          <w:szCs w:val="24"/>
        </w:rPr>
        <w:t xml:space="preserve">Богородицкий район                                                                           </w:t>
      </w:r>
      <w:r w:rsidR="00980B2F">
        <w:rPr>
          <w:rFonts w:ascii="Arial" w:hAnsi="Arial" w:cs="Arial"/>
          <w:szCs w:val="24"/>
        </w:rPr>
        <w:t>Л.М.Терехина</w:t>
      </w:r>
      <w:r w:rsidRPr="009A202E">
        <w:rPr>
          <w:rFonts w:ascii="Arial" w:hAnsi="Arial" w:cs="Arial"/>
          <w:szCs w:val="24"/>
        </w:rPr>
        <w:t xml:space="preserve"> </w:t>
      </w:r>
    </w:p>
    <w:p w:rsidR="00ED3264" w:rsidRDefault="00ED3264" w:rsidP="00ED3264"/>
    <w:p w:rsidR="008C175E" w:rsidRDefault="008C175E"/>
    <w:p w:rsidR="00CC75C0" w:rsidRDefault="00CC75C0"/>
    <w:p w:rsidR="00CC75C0" w:rsidRDefault="00CC75C0"/>
    <w:p w:rsidR="00CC75C0" w:rsidRDefault="00CC75C0"/>
    <w:p w:rsidR="00CC75C0" w:rsidRDefault="00CC75C0"/>
    <w:p w:rsidR="00CC75C0" w:rsidRDefault="00CC75C0"/>
    <w:p w:rsidR="00CC75C0" w:rsidRDefault="00CC75C0"/>
    <w:p w:rsidR="00EA31D9" w:rsidRDefault="00EA31D9"/>
    <w:p w:rsidR="00EA31D9" w:rsidRDefault="00EA31D9"/>
    <w:p w:rsidR="00EA31D9" w:rsidRDefault="00EA31D9"/>
    <w:p w:rsidR="00EA31D9" w:rsidRDefault="00EA31D9"/>
    <w:p w:rsidR="00EA31D9" w:rsidRDefault="00EA31D9"/>
    <w:p w:rsidR="00EA31D9" w:rsidRDefault="00EA31D9"/>
    <w:p w:rsidR="00EA31D9" w:rsidRDefault="00EA31D9"/>
    <w:p w:rsidR="00EA31D9" w:rsidRDefault="00EA31D9"/>
    <w:p w:rsidR="00EA31D9" w:rsidRDefault="00EA31D9"/>
    <w:p w:rsidR="00EA31D9" w:rsidRDefault="00EA31D9"/>
    <w:p w:rsidR="00EA31D9" w:rsidRDefault="00EA31D9"/>
    <w:p w:rsidR="00EA31D9" w:rsidRDefault="00EA31D9"/>
    <w:p w:rsidR="00EA31D9" w:rsidRDefault="00EA31D9"/>
    <w:p w:rsidR="00EA31D9" w:rsidRDefault="00EA31D9"/>
    <w:p w:rsidR="00EA31D9" w:rsidRDefault="00EA31D9"/>
    <w:p w:rsidR="00EA31D9" w:rsidRDefault="00EA31D9"/>
    <w:p w:rsidR="00EA31D9" w:rsidRDefault="00EA31D9"/>
    <w:p w:rsidR="00EA31D9" w:rsidRPr="00213512" w:rsidRDefault="00EA31D9" w:rsidP="00EA31D9">
      <w:pPr>
        <w:pStyle w:val="ad"/>
        <w:ind w:left="5400"/>
        <w:jc w:val="right"/>
        <w:rPr>
          <w:rFonts w:ascii="Arial" w:hAnsi="Arial" w:cs="Arial"/>
          <w:sz w:val="24"/>
          <w:szCs w:val="24"/>
        </w:rPr>
      </w:pPr>
      <w:r w:rsidRPr="00213512">
        <w:rPr>
          <w:rFonts w:ascii="Arial" w:hAnsi="Arial" w:cs="Arial"/>
          <w:sz w:val="24"/>
          <w:szCs w:val="24"/>
        </w:rPr>
        <w:lastRenderedPageBreak/>
        <w:t xml:space="preserve">Приложение </w:t>
      </w:r>
    </w:p>
    <w:p w:rsidR="00EA31D9" w:rsidRDefault="00EA31D9" w:rsidP="00EA31D9">
      <w:pPr>
        <w:pStyle w:val="ad"/>
        <w:ind w:left="4536"/>
        <w:jc w:val="right"/>
        <w:rPr>
          <w:rFonts w:ascii="Arial" w:hAnsi="Arial" w:cs="Arial"/>
          <w:sz w:val="24"/>
          <w:szCs w:val="24"/>
        </w:rPr>
      </w:pPr>
      <w:r w:rsidRPr="00213512">
        <w:rPr>
          <w:rFonts w:ascii="Arial" w:hAnsi="Arial" w:cs="Arial"/>
          <w:sz w:val="24"/>
          <w:szCs w:val="24"/>
        </w:rPr>
        <w:t xml:space="preserve">к постановлению главы  </w:t>
      </w:r>
    </w:p>
    <w:p w:rsidR="00EA31D9" w:rsidRDefault="00EA31D9" w:rsidP="00EA31D9">
      <w:pPr>
        <w:pStyle w:val="ad"/>
        <w:ind w:left="4536"/>
        <w:jc w:val="right"/>
        <w:rPr>
          <w:rFonts w:ascii="Arial" w:hAnsi="Arial" w:cs="Arial"/>
          <w:sz w:val="24"/>
          <w:szCs w:val="24"/>
        </w:rPr>
      </w:pPr>
      <w:r w:rsidRPr="00213512">
        <w:rPr>
          <w:rFonts w:ascii="Arial" w:hAnsi="Arial" w:cs="Arial"/>
          <w:sz w:val="24"/>
          <w:szCs w:val="24"/>
        </w:rPr>
        <w:t>муниципального образования Богородицкий район</w:t>
      </w:r>
    </w:p>
    <w:p w:rsidR="00EA31D9" w:rsidRPr="00213512" w:rsidRDefault="00EA31D9" w:rsidP="00EA31D9">
      <w:pPr>
        <w:pStyle w:val="ad"/>
        <w:ind w:left="4536"/>
        <w:jc w:val="right"/>
        <w:rPr>
          <w:rFonts w:ascii="Arial" w:hAnsi="Arial" w:cs="Arial"/>
          <w:sz w:val="24"/>
          <w:szCs w:val="24"/>
        </w:rPr>
      </w:pPr>
      <w:r>
        <w:rPr>
          <w:rFonts w:ascii="Arial" w:hAnsi="Arial" w:cs="Arial"/>
          <w:sz w:val="24"/>
          <w:szCs w:val="24"/>
        </w:rPr>
        <w:t>от 18.04.2025 № 5</w:t>
      </w:r>
    </w:p>
    <w:p w:rsidR="00EA31D9" w:rsidRPr="00213512" w:rsidRDefault="00EA31D9" w:rsidP="00EA31D9">
      <w:pPr>
        <w:pStyle w:val="ad"/>
        <w:spacing w:line="360" w:lineRule="auto"/>
        <w:ind w:left="4536"/>
        <w:jc w:val="right"/>
        <w:rPr>
          <w:rFonts w:ascii="Arial" w:hAnsi="Arial" w:cs="Arial"/>
          <w:sz w:val="24"/>
          <w:szCs w:val="24"/>
        </w:rPr>
      </w:pPr>
    </w:p>
    <w:p w:rsidR="00EA31D9" w:rsidRPr="00213512" w:rsidRDefault="00EA31D9" w:rsidP="00EA31D9">
      <w:pPr>
        <w:spacing w:line="360" w:lineRule="auto"/>
        <w:jc w:val="center"/>
        <w:rPr>
          <w:rFonts w:ascii="Arial" w:hAnsi="Arial" w:cs="Arial"/>
          <w:b/>
        </w:rPr>
      </w:pPr>
      <w:r w:rsidRPr="00213512">
        <w:rPr>
          <w:rFonts w:ascii="Arial" w:hAnsi="Arial" w:cs="Arial"/>
          <w:b/>
        </w:rPr>
        <w:t>ПРОЕКТ РЕШЕНИЯ</w:t>
      </w:r>
    </w:p>
    <w:p w:rsidR="00EA31D9" w:rsidRDefault="00EA31D9" w:rsidP="00EA31D9">
      <w:pPr>
        <w:jc w:val="center"/>
        <w:rPr>
          <w:rFonts w:ascii="Arial" w:hAnsi="Arial" w:cs="Arial"/>
          <w:b/>
          <w:sz w:val="26"/>
          <w:szCs w:val="26"/>
        </w:rPr>
      </w:pPr>
      <w:r w:rsidRPr="00213512">
        <w:rPr>
          <w:rFonts w:ascii="Arial" w:hAnsi="Arial" w:cs="Arial"/>
          <w:b/>
          <w:sz w:val="26"/>
          <w:szCs w:val="26"/>
        </w:rPr>
        <w:t xml:space="preserve">Об исполнении бюджета муниципального образования </w:t>
      </w:r>
    </w:p>
    <w:p w:rsidR="00EA31D9" w:rsidRPr="00213512" w:rsidRDefault="00EA31D9" w:rsidP="00EA31D9">
      <w:pPr>
        <w:jc w:val="center"/>
        <w:rPr>
          <w:rFonts w:ascii="Arial" w:hAnsi="Arial" w:cs="Arial"/>
          <w:b/>
          <w:sz w:val="26"/>
          <w:szCs w:val="26"/>
        </w:rPr>
      </w:pPr>
      <w:r w:rsidRPr="00213512">
        <w:rPr>
          <w:rFonts w:ascii="Arial" w:hAnsi="Arial" w:cs="Arial"/>
          <w:b/>
          <w:sz w:val="26"/>
          <w:szCs w:val="26"/>
        </w:rPr>
        <w:t>Богородицкий район за 2024 год</w:t>
      </w:r>
    </w:p>
    <w:p w:rsidR="00EA31D9" w:rsidRPr="00213512" w:rsidRDefault="00EA31D9" w:rsidP="00EA31D9">
      <w:pPr>
        <w:spacing w:line="360" w:lineRule="auto"/>
        <w:ind w:left="1496" w:right="1687"/>
        <w:jc w:val="both"/>
        <w:rPr>
          <w:rFonts w:ascii="Arial" w:hAnsi="Arial" w:cs="Arial"/>
        </w:rPr>
      </w:pPr>
    </w:p>
    <w:p w:rsidR="00EA31D9" w:rsidRPr="00213512" w:rsidRDefault="00EA31D9" w:rsidP="00EA31D9">
      <w:pPr>
        <w:ind w:firstLine="709"/>
        <w:jc w:val="both"/>
        <w:rPr>
          <w:rFonts w:ascii="Arial" w:hAnsi="Arial" w:cs="Arial"/>
        </w:rPr>
      </w:pPr>
      <w:r w:rsidRPr="00213512">
        <w:rPr>
          <w:rFonts w:ascii="Arial" w:hAnsi="Arial" w:cs="Arial"/>
        </w:rPr>
        <w:t>Рассмотрев представленный администрацией муниципального образования Богородицкий район отчёт об исполнении бюджета муниципального образования Богородицкий район за 202</w:t>
      </w:r>
      <w:r w:rsidR="00F12FAB">
        <w:rPr>
          <w:rFonts w:ascii="Arial" w:hAnsi="Arial" w:cs="Arial"/>
        </w:rPr>
        <w:t>4</w:t>
      </w:r>
      <w:r w:rsidRPr="00213512">
        <w:rPr>
          <w:rFonts w:ascii="Arial" w:hAnsi="Arial" w:cs="Arial"/>
        </w:rPr>
        <w:t xml:space="preserve"> год, в соответствии со ст.30 решения Собрания представителей муниципального образования Богородицкий район от 30.05.2008 № 39-257 «Об утверждении Положения о бюджетном процессе в муниципальном образовании Богородицкий район», на основании Устава Богородицкого муниципального района Тульской области, Собрание представителей муниципального образования Богородицкий район РЕШИЛО:</w:t>
      </w:r>
    </w:p>
    <w:p w:rsidR="00EA31D9" w:rsidRPr="00213512" w:rsidRDefault="00EA31D9" w:rsidP="00EA31D9">
      <w:pPr>
        <w:ind w:firstLine="709"/>
        <w:jc w:val="both"/>
        <w:rPr>
          <w:rFonts w:ascii="Arial" w:hAnsi="Arial" w:cs="Arial"/>
        </w:rPr>
      </w:pPr>
      <w:r w:rsidRPr="00213512">
        <w:rPr>
          <w:rFonts w:ascii="Arial" w:hAnsi="Arial" w:cs="Arial"/>
        </w:rPr>
        <w:t>1. Утвердить отчёт об исполнении  бюджета  муниципального образования Богородицкий район за 2024 год по доходам в сумме 1 970 146 265,27 руб., по расходам в сумме 1 956 175 195,22 руб., с превышением доходов над  расходами (профицит) в сумме  13 971 070,05 руб.</w:t>
      </w:r>
    </w:p>
    <w:p w:rsidR="00EA31D9" w:rsidRPr="00213512" w:rsidRDefault="00EA31D9" w:rsidP="00EA31D9">
      <w:pPr>
        <w:ind w:firstLine="709"/>
        <w:jc w:val="both"/>
        <w:rPr>
          <w:rFonts w:ascii="Arial" w:hAnsi="Arial" w:cs="Arial"/>
        </w:rPr>
      </w:pPr>
      <w:r w:rsidRPr="00213512">
        <w:rPr>
          <w:rFonts w:ascii="Arial" w:hAnsi="Arial" w:cs="Arial"/>
        </w:rPr>
        <w:t>2. Утвердить отчеты:</w:t>
      </w:r>
    </w:p>
    <w:p w:rsidR="00EA31D9" w:rsidRPr="00213512" w:rsidRDefault="00EA31D9" w:rsidP="00EA31D9">
      <w:pPr>
        <w:ind w:firstLine="709"/>
        <w:jc w:val="both"/>
        <w:rPr>
          <w:rFonts w:ascii="Arial" w:hAnsi="Arial" w:cs="Arial"/>
        </w:rPr>
      </w:pPr>
      <w:r w:rsidRPr="00213512">
        <w:rPr>
          <w:rFonts w:ascii="Arial" w:hAnsi="Arial" w:cs="Arial"/>
        </w:rPr>
        <w:t>- об исполнении доходов бюджета муниципального образования Богородицкий район за 2024 год (приложение 1);</w:t>
      </w:r>
    </w:p>
    <w:p w:rsidR="00EA31D9" w:rsidRPr="00213512" w:rsidRDefault="00EA31D9" w:rsidP="00EA31D9">
      <w:pPr>
        <w:ind w:firstLine="709"/>
        <w:jc w:val="both"/>
        <w:rPr>
          <w:rFonts w:ascii="Arial" w:hAnsi="Arial" w:cs="Arial"/>
        </w:rPr>
      </w:pPr>
      <w:r w:rsidRPr="00213512">
        <w:rPr>
          <w:rFonts w:ascii="Arial" w:hAnsi="Arial" w:cs="Arial"/>
        </w:rPr>
        <w:t>- об исполнении бюджета района по разделам и подразделам  классификации расходов бюджетов за 2024 год (приложение 2).</w:t>
      </w:r>
    </w:p>
    <w:p w:rsidR="00EA31D9" w:rsidRPr="00213512" w:rsidRDefault="00EA31D9" w:rsidP="00EA31D9">
      <w:pPr>
        <w:tabs>
          <w:tab w:val="left" w:pos="567"/>
        </w:tabs>
        <w:ind w:firstLine="709"/>
        <w:jc w:val="both"/>
        <w:rPr>
          <w:rFonts w:ascii="Arial" w:hAnsi="Arial" w:cs="Arial"/>
        </w:rPr>
      </w:pPr>
      <w:r w:rsidRPr="00213512">
        <w:rPr>
          <w:rFonts w:ascii="Arial" w:hAnsi="Arial" w:cs="Arial"/>
        </w:rPr>
        <w:t>- о распределении бюджетных ассигнований бюджета муниципального образования Богородицкий район за 2024 год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района  (приложение 3);</w:t>
      </w:r>
    </w:p>
    <w:p w:rsidR="00EA31D9" w:rsidRPr="00213512" w:rsidRDefault="00EA31D9" w:rsidP="00EA31D9">
      <w:pPr>
        <w:ind w:firstLine="709"/>
        <w:jc w:val="both"/>
        <w:rPr>
          <w:rFonts w:ascii="Arial" w:hAnsi="Arial" w:cs="Arial"/>
        </w:rPr>
      </w:pPr>
      <w:r w:rsidRPr="00213512">
        <w:rPr>
          <w:rFonts w:ascii="Arial" w:hAnsi="Arial" w:cs="Arial"/>
        </w:rPr>
        <w:t>- об исполнении ведомственной структуры расходов бюджета муниципального образования Богородицкий район за 2024 год (приложение 4);</w:t>
      </w:r>
    </w:p>
    <w:p w:rsidR="00EA31D9" w:rsidRPr="00213512" w:rsidRDefault="00EA31D9" w:rsidP="00EA31D9">
      <w:pPr>
        <w:widowControl w:val="0"/>
        <w:ind w:firstLine="709"/>
        <w:jc w:val="both"/>
        <w:rPr>
          <w:rFonts w:ascii="Arial" w:hAnsi="Arial" w:cs="Arial"/>
        </w:rPr>
      </w:pPr>
      <w:r w:rsidRPr="00213512">
        <w:rPr>
          <w:rFonts w:ascii="Arial" w:hAnsi="Arial" w:cs="Arial"/>
        </w:rPr>
        <w:t xml:space="preserve">- об исполнении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района за 2024 год (приложение 5); </w:t>
      </w:r>
    </w:p>
    <w:p w:rsidR="00EA31D9" w:rsidRPr="00213512" w:rsidRDefault="00EA31D9" w:rsidP="00EA31D9">
      <w:pPr>
        <w:ind w:firstLine="709"/>
        <w:jc w:val="both"/>
        <w:rPr>
          <w:rFonts w:ascii="Arial" w:hAnsi="Arial" w:cs="Arial"/>
        </w:rPr>
      </w:pPr>
      <w:r w:rsidRPr="00213512">
        <w:rPr>
          <w:rFonts w:ascii="Arial" w:hAnsi="Arial" w:cs="Arial"/>
        </w:rPr>
        <w:t>- по источникам внутреннего финансирования дефицита бюджета муниципального образования Богородицкий район за 2024 год (приложение 6);</w:t>
      </w:r>
    </w:p>
    <w:p w:rsidR="00EA31D9" w:rsidRPr="00213512" w:rsidRDefault="00EA31D9" w:rsidP="00EA31D9">
      <w:pPr>
        <w:ind w:firstLine="709"/>
        <w:jc w:val="both"/>
        <w:rPr>
          <w:rFonts w:ascii="Arial" w:hAnsi="Arial" w:cs="Arial"/>
        </w:rPr>
      </w:pPr>
      <w:r w:rsidRPr="00213512">
        <w:rPr>
          <w:rFonts w:ascii="Arial" w:hAnsi="Arial" w:cs="Arial"/>
        </w:rPr>
        <w:t>- об исполнении программы муниципальных внутренних заимствований  и погашения муниципального внутреннего долга муниципального образования Богородицкий район за 2024 год  (приложение 7);.</w:t>
      </w:r>
    </w:p>
    <w:p w:rsidR="00EA31D9" w:rsidRPr="00213512" w:rsidRDefault="00EA31D9" w:rsidP="00EA31D9">
      <w:pPr>
        <w:ind w:firstLine="709"/>
        <w:jc w:val="both"/>
        <w:rPr>
          <w:rFonts w:ascii="Arial" w:hAnsi="Arial" w:cs="Arial"/>
        </w:rPr>
      </w:pPr>
      <w:r w:rsidRPr="00213512">
        <w:rPr>
          <w:rFonts w:ascii="Arial" w:hAnsi="Arial" w:cs="Arial"/>
        </w:rPr>
        <w:t xml:space="preserve"> - о распределении дотации на выравнивание бюджетной обеспеченности поселений за 2024 год (приложение 8);</w:t>
      </w:r>
    </w:p>
    <w:p w:rsidR="00EA31D9" w:rsidRPr="00213512" w:rsidRDefault="00EA31D9" w:rsidP="00EA31D9">
      <w:pPr>
        <w:ind w:firstLine="709"/>
        <w:jc w:val="both"/>
        <w:rPr>
          <w:rFonts w:ascii="Arial" w:hAnsi="Arial" w:cs="Arial"/>
        </w:rPr>
      </w:pPr>
      <w:r w:rsidRPr="00213512">
        <w:rPr>
          <w:rFonts w:ascii="Arial" w:hAnsi="Arial" w:cs="Arial"/>
        </w:rPr>
        <w:t>- распределении субсидий бюджетам поселений за 2024 год (приложение 9);</w:t>
      </w:r>
    </w:p>
    <w:p w:rsidR="00EA31D9" w:rsidRPr="00213512" w:rsidRDefault="00EA31D9" w:rsidP="00EA31D9">
      <w:pPr>
        <w:ind w:firstLine="709"/>
        <w:jc w:val="both"/>
        <w:rPr>
          <w:rFonts w:ascii="Arial" w:hAnsi="Arial" w:cs="Arial"/>
        </w:rPr>
      </w:pPr>
      <w:r w:rsidRPr="00213512">
        <w:rPr>
          <w:rFonts w:ascii="Arial" w:hAnsi="Arial" w:cs="Arial"/>
        </w:rPr>
        <w:t>- распределении субвенций бюджетам поселений за 2024 год (приложение 10);</w:t>
      </w:r>
    </w:p>
    <w:p w:rsidR="00EA31D9" w:rsidRPr="00213512" w:rsidRDefault="00EA31D9" w:rsidP="00EA31D9">
      <w:pPr>
        <w:ind w:firstLine="709"/>
        <w:jc w:val="both"/>
        <w:rPr>
          <w:rFonts w:ascii="Arial" w:hAnsi="Arial" w:cs="Arial"/>
        </w:rPr>
      </w:pPr>
      <w:r w:rsidRPr="00213512">
        <w:rPr>
          <w:rFonts w:ascii="Arial" w:hAnsi="Arial" w:cs="Arial"/>
        </w:rPr>
        <w:lastRenderedPageBreak/>
        <w:t xml:space="preserve"> - о распределении иных межбюджетных трансфертов за 2024 год (приложение 11);</w:t>
      </w:r>
    </w:p>
    <w:p w:rsidR="00EA31D9" w:rsidRPr="00213512" w:rsidRDefault="00EA31D9" w:rsidP="00EA31D9">
      <w:pPr>
        <w:pStyle w:val="ConsPlusTitle"/>
        <w:ind w:firstLine="709"/>
        <w:jc w:val="both"/>
        <w:rPr>
          <w:rFonts w:ascii="Arial" w:hAnsi="Arial" w:cs="Arial"/>
          <w:b w:val="0"/>
          <w:sz w:val="24"/>
          <w:szCs w:val="24"/>
        </w:rPr>
      </w:pPr>
      <w:r w:rsidRPr="00213512">
        <w:rPr>
          <w:rFonts w:ascii="Arial" w:hAnsi="Arial" w:cs="Arial"/>
          <w:b w:val="0"/>
          <w:sz w:val="24"/>
          <w:szCs w:val="24"/>
        </w:rPr>
        <w:t xml:space="preserve">- об исполнении Программы муниципальных гарантий муниципального образования Богородицкий район в валюте Российской Федерации </w:t>
      </w:r>
      <w:r w:rsidRPr="00213512">
        <w:rPr>
          <w:rFonts w:ascii="Arial" w:hAnsi="Arial" w:cs="Arial"/>
          <w:sz w:val="24"/>
          <w:szCs w:val="24"/>
        </w:rPr>
        <w:t>з</w:t>
      </w:r>
      <w:r w:rsidRPr="00213512">
        <w:rPr>
          <w:rFonts w:ascii="Arial" w:hAnsi="Arial" w:cs="Arial"/>
          <w:b w:val="0"/>
          <w:sz w:val="24"/>
          <w:szCs w:val="24"/>
        </w:rPr>
        <w:t>а 2024 год (приложение 12).</w:t>
      </w:r>
    </w:p>
    <w:p w:rsidR="00EA31D9" w:rsidRPr="00213512" w:rsidRDefault="00EA31D9" w:rsidP="00EA31D9">
      <w:pPr>
        <w:pStyle w:val="ConsPlusTitle"/>
        <w:ind w:firstLine="709"/>
        <w:jc w:val="both"/>
        <w:rPr>
          <w:rFonts w:ascii="Arial" w:hAnsi="Arial" w:cs="Arial"/>
          <w:b w:val="0"/>
          <w:sz w:val="24"/>
          <w:szCs w:val="24"/>
        </w:rPr>
      </w:pPr>
      <w:r w:rsidRPr="00213512">
        <w:rPr>
          <w:rFonts w:ascii="Arial" w:hAnsi="Arial" w:cs="Arial"/>
          <w:b w:val="0"/>
          <w:sz w:val="24"/>
          <w:szCs w:val="24"/>
        </w:rPr>
        <w:t>3. Решение вступает в силу со дня подписания и подлежит обнародованию.</w:t>
      </w:r>
    </w:p>
    <w:p w:rsidR="00EA31D9" w:rsidRDefault="00EA31D9" w:rsidP="00EA31D9">
      <w:pPr>
        <w:spacing w:line="360" w:lineRule="auto"/>
        <w:ind w:right="4" w:firstLine="709"/>
        <w:jc w:val="both"/>
        <w:rPr>
          <w:rFonts w:ascii="Arial" w:hAnsi="Arial" w:cs="Arial"/>
          <w:b/>
        </w:rPr>
      </w:pPr>
    </w:p>
    <w:p w:rsidR="00EA31D9" w:rsidRPr="00213512" w:rsidRDefault="00EA31D9" w:rsidP="00EA31D9">
      <w:pPr>
        <w:spacing w:line="360" w:lineRule="auto"/>
        <w:ind w:right="4" w:firstLine="709"/>
        <w:jc w:val="both"/>
        <w:rPr>
          <w:rFonts w:ascii="Arial" w:hAnsi="Arial" w:cs="Arial"/>
          <w:b/>
        </w:rPr>
      </w:pPr>
    </w:p>
    <w:p w:rsidR="00EA31D9" w:rsidRPr="007E000D" w:rsidRDefault="00EA31D9" w:rsidP="00EA31D9">
      <w:pPr>
        <w:jc w:val="both"/>
        <w:rPr>
          <w:rFonts w:ascii="Arial" w:hAnsi="Arial" w:cs="Arial"/>
        </w:rPr>
      </w:pPr>
      <w:r w:rsidRPr="007E000D">
        <w:rPr>
          <w:rFonts w:ascii="Arial" w:hAnsi="Arial" w:cs="Arial"/>
        </w:rPr>
        <w:t>Глава муниципального образования</w:t>
      </w:r>
    </w:p>
    <w:p w:rsidR="00EA31D9" w:rsidRPr="007E000D" w:rsidRDefault="00EA31D9" w:rsidP="00EA31D9">
      <w:pPr>
        <w:jc w:val="both"/>
        <w:rPr>
          <w:rFonts w:ascii="Arial" w:hAnsi="Arial" w:cs="Arial"/>
        </w:rPr>
      </w:pPr>
      <w:r w:rsidRPr="007E000D">
        <w:rPr>
          <w:rFonts w:ascii="Arial" w:hAnsi="Arial" w:cs="Arial"/>
        </w:rPr>
        <w:t xml:space="preserve">Богородицкий район                                                                            </w:t>
      </w:r>
      <w:r>
        <w:rPr>
          <w:rFonts w:ascii="Arial" w:hAnsi="Arial" w:cs="Arial"/>
        </w:rPr>
        <w:t>Л.М.Терехина</w:t>
      </w:r>
      <w:r w:rsidRPr="007E000D">
        <w:rPr>
          <w:rFonts w:ascii="Arial" w:hAnsi="Arial" w:cs="Arial"/>
        </w:rPr>
        <w:t xml:space="preserve"> </w:t>
      </w:r>
    </w:p>
    <w:p w:rsidR="00EA31D9" w:rsidRPr="00213512" w:rsidRDefault="00EA31D9" w:rsidP="00EA31D9">
      <w:pPr>
        <w:spacing w:line="360" w:lineRule="auto"/>
        <w:ind w:right="4" w:firstLine="709"/>
        <w:jc w:val="both"/>
        <w:rPr>
          <w:rFonts w:ascii="Arial" w:hAnsi="Arial" w:cs="Arial"/>
          <w:b/>
        </w:rPr>
      </w:pPr>
    </w:p>
    <w:p w:rsidR="00EA31D9" w:rsidRPr="00213512" w:rsidRDefault="00EA31D9" w:rsidP="00EA31D9">
      <w:pPr>
        <w:spacing w:line="360" w:lineRule="auto"/>
        <w:ind w:right="4" w:firstLine="709"/>
        <w:jc w:val="both"/>
        <w:rPr>
          <w:rFonts w:ascii="Arial" w:hAnsi="Arial" w:cs="Arial"/>
          <w:b/>
        </w:rPr>
      </w:pPr>
    </w:p>
    <w:p w:rsidR="00EA31D9" w:rsidRPr="00213512" w:rsidRDefault="00EA31D9" w:rsidP="00EA31D9">
      <w:pPr>
        <w:tabs>
          <w:tab w:val="left" w:pos="6804"/>
        </w:tabs>
        <w:spacing w:line="360" w:lineRule="auto"/>
        <w:ind w:right="140" w:firstLine="709"/>
        <w:rPr>
          <w:rFonts w:ascii="Arial" w:hAnsi="Arial" w:cs="Arial"/>
          <w:b/>
        </w:rPr>
      </w:pPr>
    </w:p>
    <w:p w:rsidR="00EA31D9" w:rsidRPr="00213512" w:rsidRDefault="00EA31D9" w:rsidP="00EA31D9">
      <w:pPr>
        <w:widowControl w:val="0"/>
        <w:spacing w:line="360" w:lineRule="auto"/>
        <w:ind w:firstLine="709"/>
        <w:rPr>
          <w:rFonts w:ascii="Arial" w:hAnsi="Arial" w:cs="Arial"/>
        </w:rPr>
      </w:pPr>
    </w:p>
    <w:p w:rsidR="00EA31D9" w:rsidRPr="00213512" w:rsidRDefault="00EA31D9" w:rsidP="00EA31D9">
      <w:pPr>
        <w:widowControl w:val="0"/>
        <w:spacing w:line="360" w:lineRule="auto"/>
        <w:ind w:firstLine="709"/>
        <w:rPr>
          <w:rFonts w:ascii="Arial" w:hAnsi="Arial" w:cs="Arial"/>
        </w:rPr>
      </w:pPr>
    </w:p>
    <w:p w:rsidR="00EA31D9" w:rsidRPr="00213512" w:rsidRDefault="00EA31D9" w:rsidP="00EA31D9">
      <w:pPr>
        <w:widowControl w:val="0"/>
        <w:spacing w:line="360" w:lineRule="auto"/>
        <w:ind w:firstLine="709"/>
        <w:rPr>
          <w:rFonts w:ascii="Arial" w:hAnsi="Arial" w:cs="Arial"/>
        </w:rPr>
      </w:pPr>
    </w:p>
    <w:p w:rsidR="00EA31D9" w:rsidRPr="00213512" w:rsidRDefault="00EA31D9" w:rsidP="00EA31D9">
      <w:pPr>
        <w:widowControl w:val="0"/>
        <w:spacing w:line="360" w:lineRule="auto"/>
        <w:ind w:firstLine="709"/>
        <w:rPr>
          <w:rFonts w:ascii="Arial" w:hAnsi="Arial" w:cs="Arial"/>
        </w:rPr>
      </w:pPr>
    </w:p>
    <w:p w:rsidR="00EA31D9" w:rsidRPr="00213512" w:rsidRDefault="00EA31D9" w:rsidP="00EA31D9">
      <w:pPr>
        <w:widowControl w:val="0"/>
        <w:spacing w:line="360" w:lineRule="auto"/>
        <w:ind w:firstLine="709"/>
        <w:rPr>
          <w:rFonts w:ascii="Arial" w:hAnsi="Arial" w:cs="Arial"/>
        </w:rPr>
      </w:pPr>
    </w:p>
    <w:p w:rsidR="00EA31D9" w:rsidRPr="00213512" w:rsidRDefault="00EA31D9" w:rsidP="00EA31D9">
      <w:pPr>
        <w:widowControl w:val="0"/>
        <w:spacing w:line="360" w:lineRule="auto"/>
        <w:ind w:firstLine="709"/>
        <w:rPr>
          <w:rFonts w:ascii="Arial" w:hAnsi="Arial" w:cs="Arial"/>
        </w:rPr>
      </w:pPr>
    </w:p>
    <w:p w:rsidR="00EA31D9" w:rsidRPr="00213512" w:rsidRDefault="00EA31D9" w:rsidP="00EA31D9">
      <w:pPr>
        <w:widowControl w:val="0"/>
        <w:spacing w:line="360" w:lineRule="auto"/>
        <w:ind w:firstLine="709"/>
        <w:rPr>
          <w:rFonts w:ascii="Arial" w:hAnsi="Arial" w:cs="Arial"/>
        </w:rPr>
      </w:pPr>
    </w:p>
    <w:p w:rsidR="00EA31D9" w:rsidRPr="00213512" w:rsidRDefault="00EA31D9" w:rsidP="00EA31D9">
      <w:pPr>
        <w:widowControl w:val="0"/>
        <w:spacing w:line="360" w:lineRule="auto"/>
        <w:ind w:firstLine="709"/>
        <w:rPr>
          <w:rFonts w:ascii="Arial" w:hAnsi="Arial" w:cs="Arial"/>
        </w:rPr>
      </w:pPr>
    </w:p>
    <w:p w:rsidR="00EA31D9" w:rsidRPr="00213512" w:rsidRDefault="00EA31D9" w:rsidP="00EA31D9">
      <w:pPr>
        <w:widowControl w:val="0"/>
        <w:spacing w:line="360" w:lineRule="auto"/>
        <w:ind w:firstLine="709"/>
        <w:rPr>
          <w:rFonts w:ascii="Arial" w:hAnsi="Arial" w:cs="Arial"/>
        </w:rPr>
      </w:pPr>
    </w:p>
    <w:p w:rsidR="00EA31D9" w:rsidRPr="00213512" w:rsidRDefault="00EA31D9" w:rsidP="00EA31D9">
      <w:pPr>
        <w:widowControl w:val="0"/>
        <w:spacing w:line="360" w:lineRule="auto"/>
        <w:ind w:firstLine="709"/>
        <w:rPr>
          <w:rFonts w:ascii="Arial" w:hAnsi="Arial" w:cs="Arial"/>
        </w:rPr>
      </w:pPr>
    </w:p>
    <w:p w:rsidR="00EA31D9" w:rsidRPr="00213512" w:rsidRDefault="00EA31D9" w:rsidP="00EA31D9">
      <w:pPr>
        <w:widowControl w:val="0"/>
        <w:spacing w:line="360" w:lineRule="auto"/>
        <w:ind w:firstLine="709"/>
        <w:rPr>
          <w:rFonts w:ascii="Arial" w:hAnsi="Arial" w:cs="Arial"/>
        </w:rPr>
      </w:pPr>
    </w:p>
    <w:p w:rsidR="00EA31D9" w:rsidRPr="00213512" w:rsidRDefault="00EA31D9" w:rsidP="00EA31D9">
      <w:pPr>
        <w:widowControl w:val="0"/>
        <w:spacing w:line="360" w:lineRule="auto"/>
        <w:ind w:firstLine="709"/>
        <w:rPr>
          <w:rFonts w:ascii="Arial" w:hAnsi="Arial" w:cs="Arial"/>
        </w:rPr>
      </w:pPr>
    </w:p>
    <w:p w:rsidR="00EA31D9" w:rsidRPr="00213512" w:rsidRDefault="00EA31D9" w:rsidP="00EA31D9">
      <w:pPr>
        <w:widowControl w:val="0"/>
        <w:spacing w:line="360" w:lineRule="auto"/>
        <w:ind w:firstLine="709"/>
        <w:rPr>
          <w:rFonts w:ascii="Arial" w:hAnsi="Arial" w:cs="Arial"/>
        </w:rPr>
      </w:pPr>
    </w:p>
    <w:p w:rsidR="00EA31D9" w:rsidRPr="00213512" w:rsidRDefault="00EA31D9" w:rsidP="00EA31D9">
      <w:pPr>
        <w:pageBreakBefore/>
        <w:jc w:val="right"/>
        <w:rPr>
          <w:rFonts w:ascii="Arial" w:hAnsi="Arial" w:cs="Arial"/>
        </w:rPr>
      </w:pPr>
      <w:r w:rsidRPr="00213512">
        <w:rPr>
          <w:rFonts w:ascii="Arial" w:hAnsi="Arial" w:cs="Arial"/>
        </w:rPr>
        <w:lastRenderedPageBreak/>
        <w:t>Приложение 1</w:t>
      </w:r>
    </w:p>
    <w:p w:rsidR="00EA31D9" w:rsidRPr="00213512" w:rsidRDefault="00EA31D9" w:rsidP="00EA31D9">
      <w:pPr>
        <w:jc w:val="right"/>
        <w:rPr>
          <w:rFonts w:ascii="Arial" w:hAnsi="Arial" w:cs="Arial"/>
        </w:rPr>
      </w:pPr>
      <w:r w:rsidRPr="00213512">
        <w:rPr>
          <w:rFonts w:ascii="Arial" w:hAnsi="Arial" w:cs="Arial"/>
        </w:rPr>
        <w:t>к решению Собрания представителей</w:t>
      </w:r>
    </w:p>
    <w:p w:rsidR="00EA31D9" w:rsidRPr="00213512" w:rsidRDefault="00EA31D9" w:rsidP="00EA31D9">
      <w:pPr>
        <w:jc w:val="right"/>
        <w:rPr>
          <w:rFonts w:ascii="Arial" w:hAnsi="Arial" w:cs="Arial"/>
        </w:rPr>
      </w:pPr>
      <w:r w:rsidRPr="00213512">
        <w:rPr>
          <w:rFonts w:ascii="Arial" w:hAnsi="Arial" w:cs="Arial"/>
        </w:rPr>
        <w:t xml:space="preserve">муниципального образования </w:t>
      </w:r>
    </w:p>
    <w:p w:rsidR="00EA31D9" w:rsidRPr="00213512" w:rsidRDefault="00EA31D9" w:rsidP="00EA31D9">
      <w:pPr>
        <w:jc w:val="right"/>
        <w:rPr>
          <w:rFonts w:ascii="Arial" w:hAnsi="Arial" w:cs="Arial"/>
        </w:rPr>
      </w:pPr>
      <w:r w:rsidRPr="00213512">
        <w:rPr>
          <w:rFonts w:ascii="Arial" w:hAnsi="Arial" w:cs="Arial"/>
        </w:rPr>
        <w:t xml:space="preserve">Богородицкий район </w:t>
      </w:r>
    </w:p>
    <w:p w:rsidR="00EA31D9" w:rsidRPr="00213512" w:rsidRDefault="00EA31D9" w:rsidP="00EA31D9">
      <w:pPr>
        <w:jc w:val="right"/>
        <w:rPr>
          <w:rFonts w:ascii="Arial" w:hAnsi="Arial" w:cs="Arial"/>
        </w:rPr>
      </w:pPr>
      <w:r w:rsidRPr="00213512">
        <w:rPr>
          <w:rFonts w:ascii="Arial" w:hAnsi="Arial" w:cs="Arial"/>
        </w:rPr>
        <w:t>от</w:t>
      </w:r>
      <w:r>
        <w:rPr>
          <w:rFonts w:ascii="Arial" w:hAnsi="Arial" w:cs="Arial"/>
        </w:rPr>
        <w:t xml:space="preserve"> </w:t>
      </w:r>
      <w:r w:rsidRPr="00213512">
        <w:rPr>
          <w:rFonts w:ascii="Arial" w:hAnsi="Arial" w:cs="Arial"/>
        </w:rPr>
        <w:t>_______________№_____</w:t>
      </w:r>
    </w:p>
    <w:p w:rsidR="00EA31D9" w:rsidRPr="00213512" w:rsidRDefault="00EA31D9" w:rsidP="00EA31D9">
      <w:pPr>
        <w:rPr>
          <w:rFonts w:ascii="Arial" w:hAnsi="Arial" w:cs="Arial"/>
        </w:rPr>
      </w:pPr>
    </w:p>
    <w:p w:rsidR="00EA31D9" w:rsidRPr="00213512" w:rsidRDefault="00EA31D9" w:rsidP="00EA31D9">
      <w:pPr>
        <w:spacing w:line="360" w:lineRule="auto"/>
        <w:rPr>
          <w:rFonts w:ascii="Arial" w:hAnsi="Arial" w:cs="Arial"/>
        </w:rPr>
      </w:pPr>
    </w:p>
    <w:p w:rsidR="00EA31D9" w:rsidRPr="000D19E5" w:rsidRDefault="00EA31D9" w:rsidP="00EA31D9">
      <w:pPr>
        <w:jc w:val="center"/>
        <w:rPr>
          <w:rFonts w:ascii="Arial" w:hAnsi="Arial" w:cs="Arial"/>
          <w:b/>
          <w:sz w:val="26"/>
          <w:szCs w:val="26"/>
        </w:rPr>
      </w:pPr>
      <w:r w:rsidRPr="000D19E5">
        <w:rPr>
          <w:rFonts w:ascii="Arial" w:hAnsi="Arial" w:cs="Arial"/>
          <w:b/>
          <w:sz w:val="26"/>
          <w:szCs w:val="26"/>
        </w:rPr>
        <w:t xml:space="preserve">Об исполнении доходов бюджета муниципального образования Богородицкий район за 2024 год </w:t>
      </w:r>
    </w:p>
    <w:p w:rsidR="00EA31D9" w:rsidRPr="00213512" w:rsidRDefault="00EA31D9" w:rsidP="00EA31D9">
      <w:pPr>
        <w:spacing w:line="360" w:lineRule="auto"/>
        <w:jc w:val="right"/>
        <w:rPr>
          <w:rFonts w:ascii="Arial" w:hAnsi="Arial" w:cs="Arial"/>
          <w:bCs/>
        </w:rPr>
      </w:pPr>
      <w:r w:rsidRPr="00213512">
        <w:rPr>
          <w:rFonts w:ascii="Arial" w:hAnsi="Arial" w:cs="Arial"/>
          <w:bCs/>
        </w:rPr>
        <w:t>(руб.)</w:t>
      </w:r>
    </w:p>
    <w:tbl>
      <w:tblPr>
        <w:tblW w:w="9513" w:type="dxa"/>
        <w:tblInd w:w="93" w:type="dxa"/>
        <w:tblLayout w:type="fixed"/>
        <w:tblLook w:val="04A0"/>
      </w:tblPr>
      <w:tblGrid>
        <w:gridCol w:w="1433"/>
        <w:gridCol w:w="4111"/>
        <w:gridCol w:w="1984"/>
        <w:gridCol w:w="1950"/>
        <w:gridCol w:w="35"/>
      </w:tblGrid>
      <w:tr w:rsidR="00EA31D9" w:rsidRPr="00213512" w:rsidTr="00EA31D9">
        <w:trPr>
          <w:cantSplit/>
          <w:trHeight w:val="2442"/>
        </w:trPr>
        <w:tc>
          <w:tcPr>
            <w:tcW w:w="143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A31D9" w:rsidRPr="00213512" w:rsidRDefault="00EA31D9" w:rsidP="00EA31D9">
            <w:pPr>
              <w:ind w:left="113" w:right="113"/>
              <w:jc w:val="center"/>
              <w:rPr>
                <w:rFonts w:ascii="Arial" w:hAnsi="Arial" w:cs="Arial"/>
                <w:b/>
                <w:bCs/>
              </w:rPr>
            </w:pPr>
            <w:r w:rsidRPr="00213512">
              <w:rPr>
                <w:rFonts w:ascii="Arial" w:hAnsi="Arial" w:cs="Arial"/>
                <w:b/>
                <w:bCs/>
              </w:rPr>
              <w:t>Бюджетная классификация</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b/>
                <w:bCs/>
              </w:rPr>
            </w:pPr>
            <w:r w:rsidRPr="00213512">
              <w:rPr>
                <w:rFonts w:ascii="Arial" w:hAnsi="Arial" w:cs="Arial"/>
                <w:b/>
                <w:bCs/>
              </w:rPr>
              <w:t>Наименование групп, подгрупп, статей, подстатей, элементов, подвидов доходов, классификации операций сектора государственного управления</w:t>
            </w:r>
          </w:p>
        </w:tc>
        <w:tc>
          <w:tcPr>
            <w:tcW w:w="1984" w:type="dxa"/>
            <w:tcBorders>
              <w:top w:val="single" w:sz="4" w:space="0" w:color="auto"/>
              <w:left w:val="nil"/>
              <w:bottom w:val="single" w:sz="4" w:space="0" w:color="auto"/>
              <w:right w:val="single" w:sz="4" w:space="0" w:color="auto"/>
            </w:tcBorders>
            <w:shd w:val="clear" w:color="auto" w:fill="auto"/>
            <w:textDirection w:val="btLr"/>
            <w:vAlign w:val="center"/>
            <w:hideMark/>
          </w:tcPr>
          <w:p w:rsidR="00EA31D9" w:rsidRPr="00213512" w:rsidRDefault="00EA31D9" w:rsidP="00EA31D9">
            <w:pPr>
              <w:ind w:left="113" w:right="113"/>
              <w:jc w:val="center"/>
              <w:rPr>
                <w:rFonts w:ascii="Arial" w:hAnsi="Arial" w:cs="Arial"/>
                <w:b/>
                <w:bCs/>
                <w:color w:val="000000"/>
              </w:rPr>
            </w:pPr>
            <w:r w:rsidRPr="00213512">
              <w:rPr>
                <w:rFonts w:ascii="Arial" w:hAnsi="Arial" w:cs="Arial"/>
                <w:b/>
                <w:bCs/>
                <w:color w:val="000000"/>
              </w:rPr>
              <w:t xml:space="preserve">Утверждено </w:t>
            </w:r>
          </w:p>
        </w:tc>
        <w:tc>
          <w:tcPr>
            <w:tcW w:w="1985"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EA31D9" w:rsidRPr="00213512" w:rsidRDefault="00EA31D9" w:rsidP="00EA31D9">
            <w:pPr>
              <w:ind w:left="113" w:right="113"/>
              <w:jc w:val="center"/>
              <w:rPr>
                <w:rFonts w:ascii="Arial" w:hAnsi="Arial" w:cs="Arial"/>
                <w:b/>
                <w:bCs/>
                <w:color w:val="000000"/>
              </w:rPr>
            </w:pPr>
            <w:r w:rsidRPr="00213512">
              <w:rPr>
                <w:rFonts w:ascii="Arial" w:hAnsi="Arial" w:cs="Arial"/>
                <w:b/>
                <w:bCs/>
                <w:color w:val="000000"/>
              </w:rPr>
              <w:t xml:space="preserve">Исполнено </w:t>
            </w:r>
          </w:p>
        </w:tc>
      </w:tr>
      <w:tr w:rsidR="00EA31D9" w:rsidRPr="00213512" w:rsidTr="00EA31D9">
        <w:trPr>
          <w:gridAfter w:val="1"/>
          <w:wAfter w:w="35" w:type="dxa"/>
          <w:trHeight w:val="569"/>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000 10000000000000000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b/>
                <w:color w:val="000000"/>
              </w:rPr>
            </w:pPr>
            <w:r w:rsidRPr="00213512">
              <w:rPr>
                <w:rFonts w:ascii="Arial" w:hAnsi="Arial" w:cs="Arial"/>
                <w:b/>
                <w:color w:val="000000"/>
              </w:rPr>
              <w:t>НАЛОГОВЫЕ И НЕНАЛОГОВЫЕ ДОХОДЫ</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542 507 504,50</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555 781 972,67</w:t>
            </w:r>
          </w:p>
        </w:tc>
      </w:tr>
      <w:tr w:rsidR="00EA31D9" w:rsidRPr="00213512" w:rsidTr="00EA31D9">
        <w:trPr>
          <w:gridAfter w:val="1"/>
          <w:wAfter w:w="35" w:type="dxa"/>
          <w:trHeight w:val="57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000 10100000000000000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b/>
                <w:color w:val="000000"/>
              </w:rPr>
            </w:pPr>
            <w:r w:rsidRPr="00213512">
              <w:rPr>
                <w:rFonts w:ascii="Arial" w:hAnsi="Arial" w:cs="Arial"/>
                <w:b/>
                <w:color w:val="000000"/>
              </w:rPr>
              <w:t>НАЛОГИ НА ПРИБЫЛЬ, ДОХОДЫ</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209 290 907,62</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219 897 155,28</w:t>
            </w:r>
          </w:p>
        </w:tc>
      </w:tr>
      <w:tr w:rsidR="00EA31D9" w:rsidRPr="00213512" w:rsidTr="00EA31D9">
        <w:trPr>
          <w:gridAfter w:val="1"/>
          <w:wAfter w:w="35" w:type="dxa"/>
          <w:trHeight w:val="76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000 10102000010000110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Налог на доходы физических лиц</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209 290 907,62</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219 897 155,28</w:t>
            </w:r>
          </w:p>
        </w:tc>
      </w:tr>
      <w:tr w:rsidR="00EA31D9" w:rsidRPr="00213512" w:rsidTr="00EA31D9">
        <w:trPr>
          <w:gridAfter w:val="1"/>
          <w:wAfter w:w="35" w:type="dxa"/>
          <w:trHeight w:val="1048"/>
        </w:trPr>
        <w:tc>
          <w:tcPr>
            <w:tcW w:w="1433" w:type="dxa"/>
            <w:tcBorders>
              <w:top w:val="single" w:sz="4" w:space="0" w:color="auto"/>
              <w:left w:val="single" w:sz="4" w:space="0" w:color="auto"/>
              <w:bottom w:val="single" w:sz="4" w:space="0" w:color="auto"/>
              <w:right w:val="nil"/>
            </w:tcBorders>
            <w:shd w:val="clear" w:color="auto" w:fill="auto"/>
            <w:noWrap/>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000 10102010010000110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191 466 778,33</w:t>
            </w:r>
          </w:p>
        </w:tc>
        <w:tc>
          <w:tcPr>
            <w:tcW w:w="1950" w:type="dxa"/>
            <w:tcBorders>
              <w:top w:val="single" w:sz="4" w:space="0" w:color="auto"/>
              <w:left w:val="nil"/>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197 265 050,49</w:t>
            </w:r>
          </w:p>
        </w:tc>
      </w:tr>
      <w:tr w:rsidR="00EA31D9" w:rsidRPr="00213512" w:rsidTr="00EA31D9">
        <w:trPr>
          <w:gridAfter w:val="1"/>
          <w:wAfter w:w="35" w:type="dxa"/>
          <w:trHeight w:val="821"/>
        </w:trPr>
        <w:tc>
          <w:tcPr>
            <w:tcW w:w="1433" w:type="dxa"/>
            <w:tcBorders>
              <w:top w:val="single" w:sz="4" w:space="0" w:color="auto"/>
              <w:left w:val="single" w:sz="4" w:space="0" w:color="auto"/>
              <w:bottom w:val="single" w:sz="4" w:space="0" w:color="auto"/>
              <w:right w:val="nil"/>
            </w:tcBorders>
            <w:shd w:val="clear" w:color="auto" w:fill="auto"/>
            <w:noWrap/>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000 10102020010000110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w:t>
            </w:r>
            <w:r w:rsidRPr="00213512">
              <w:rPr>
                <w:rFonts w:ascii="Arial" w:hAnsi="Arial" w:cs="Arial"/>
                <w:color w:val="000000"/>
              </w:rPr>
              <w:lastRenderedPageBreak/>
              <w:t>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778 435,51</w:t>
            </w:r>
          </w:p>
        </w:tc>
        <w:tc>
          <w:tcPr>
            <w:tcW w:w="1950" w:type="dxa"/>
            <w:tcBorders>
              <w:top w:val="single" w:sz="4" w:space="0" w:color="auto"/>
              <w:left w:val="nil"/>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756 150,64</w:t>
            </w:r>
          </w:p>
        </w:tc>
      </w:tr>
      <w:tr w:rsidR="00EA31D9" w:rsidRPr="00213512" w:rsidTr="00EA31D9">
        <w:trPr>
          <w:gridAfter w:val="1"/>
          <w:wAfter w:w="35" w:type="dxa"/>
          <w:trHeight w:val="1278"/>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000 10102030010000110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4 038 425,89</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3 534 627,54</w:t>
            </w:r>
          </w:p>
        </w:tc>
      </w:tr>
      <w:tr w:rsidR="00EA31D9" w:rsidRPr="00213512" w:rsidTr="00EA31D9">
        <w:trPr>
          <w:gridAfter w:val="1"/>
          <w:wAfter w:w="35" w:type="dxa"/>
          <w:trHeight w:val="152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000 10102040010000110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4 559 658,10</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4 486 781,00</w:t>
            </w:r>
          </w:p>
        </w:tc>
      </w:tr>
      <w:tr w:rsidR="00EA31D9" w:rsidRPr="00213512" w:rsidTr="00EA31D9">
        <w:trPr>
          <w:gridAfter w:val="1"/>
          <w:wAfter w:w="35" w:type="dxa"/>
          <w:trHeight w:val="853"/>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000 10102080010000110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3 043 074,19</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4 140 827,06</w:t>
            </w:r>
          </w:p>
        </w:tc>
      </w:tr>
      <w:tr w:rsidR="00EA31D9" w:rsidRPr="00213512" w:rsidTr="00EA31D9">
        <w:trPr>
          <w:gridAfter w:val="1"/>
          <w:wAfter w:w="35" w:type="dxa"/>
          <w:trHeight w:val="1875"/>
        </w:trPr>
        <w:tc>
          <w:tcPr>
            <w:tcW w:w="1433" w:type="dxa"/>
            <w:tcBorders>
              <w:top w:val="single" w:sz="4" w:space="0" w:color="auto"/>
              <w:left w:val="single" w:sz="4" w:space="0" w:color="auto"/>
              <w:bottom w:val="single" w:sz="4" w:space="0" w:color="auto"/>
              <w:right w:val="nil"/>
            </w:tcBorders>
            <w:shd w:val="clear" w:color="auto" w:fill="auto"/>
            <w:noWrap/>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000 10102130010000110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1 862 947,84</w:t>
            </w:r>
          </w:p>
        </w:tc>
        <w:tc>
          <w:tcPr>
            <w:tcW w:w="1950" w:type="dxa"/>
            <w:tcBorders>
              <w:top w:val="single" w:sz="4" w:space="0" w:color="auto"/>
              <w:left w:val="nil"/>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1 982 928,00</w:t>
            </w:r>
          </w:p>
        </w:tc>
      </w:tr>
      <w:tr w:rsidR="00EA31D9" w:rsidRPr="00213512" w:rsidTr="00EA31D9">
        <w:trPr>
          <w:gridAfter w:val="1"/>
          <w:wAfter w:w="35" w:type="dxa"/>
          <w:trHeight w:val="273"/>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000 10102140010000110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3 541 587,76</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7 730 790,55</w:t>
            </w:r>
          </w:p>
        </w:tc>
      </w:tr>
      <w:tr w:rsidR="00EA31D9" w:rsidRPr="00213512" w:rsidTr="00EA31D9">
        <w:trPr>
          <w:gridAfter w:val="1"/>
          <w:wAfter w:w="35" w:type="dxa"/>
          <w:trHeight w:val="1172"/>
        </w:trPr>
        <w:tc>
          <w:tcPr>
            <w:tcW w:w="1433" w:type="dxa"/>
            <w:tcBorders>
              <w:top w:val="single" w:sz="4" w:space="0" w:color="auto"/>
              <w:left w:val="single" w:sz="4" w:space="0" w:color="auto"/>
              <w:bottom w:val="single" w:sz="4" w:space="0" w:color="auto"/>
              <w:right w:val="nil"/>
            </w:tcBorders>
            <w:shd w:val="clear" w:color="auto" w:fill="auto"/>
            <w:noWrap/>
            <w:vAlign w:val="bottom"/>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000 10300000000000000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b/>
                <w:color w:val="000000"/>
              </w:rPr>
            </w:pPr>
            <w:r w:rsidRPr="00213512">
              <w:rPr>
                <w:rFonts w:ascii="Arial" w:hAnsi="Arial" w:cs="Arial"/>
                <w:b/>
                <w:color w:val="000000"/>
              </w:rPr>
              <w:t>НАЛОГИ НА ТОВАРЫ (РАБОТЫ, УСЛУГИ), РЕАЛИЗУЕМЫЕ НА ТЕРРИТОРИИ РОССИЙСКОЙ ФЕДЕРАЦИИ</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71 801 096,35</w:t>
            </w:r>
          </w:p>
        </w:tc>
        <w:tc>
          <w:tcPr>
            <w:tcW w:w="1950" w:type="dxa"/>
            <w:tcBorders>
              <w:top w:val="single" w:sz="4" w:space="0" w:color="auto"/>
              <w:left w:val="nil"/>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72 147 695,69</w:t>
            </w:r>
          </w:p>
        </w:tc>
      </w:tr>
      <w:tr w:rsidR="00EA31D9" w:rsidRPr="00213512" w:rsidTr="00EA31D9">
        <w:trPr>
          <w:gridAfter w:val="1"/>
          <w:wAfter w:w="35" w:type="dxa"/>
          <w:trHeight w:val="540"/>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000 10302000010000110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Акцизы по подакцизным товарам (продукции), производимым на территории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71 801 096,35</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72 147 695,69</w:t>
            </w:r>
          </w:p>
        </w:tc>
      </w:tr>
      <w:tr w:rsidR="00EA31D9" w:rsidRPr="00213512" w:rsidTr="00EA31D9">
        <w:trPr>
          <w:gridAfter w:val="1"/>
          <w:wAfter w:w="35" w:type="dxa"/>
          <w:trHeight w:val="5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000 10302230010000110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37 168 693,18</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37 274 077,66</w:t>
            </w:r>
          </w:p>
        </w:tc>
      </w:tr>
      <w:tr w:rsidR="00EA31D9" w:rsidRPr="00213512" w:rsidTr="00EA31D9">
        <w:trPr>
          <w:gridAfter w:val="1"/>
          <w:wAfter w:w="35" w:type="dxa"/>
          <w:trHeight w:val="286"/>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000 10302231010000110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w:t>
            </w:r>
            <w:r w:rsidRPr="00213512">
              <w:rPr>
                <w:rFonts w:ascii="Arial" w:hAnsi="Arial" w:cs="Arial"/>
                <w:color w:val="000000"/>
              </w:rPr>
              <w:lastRenderedPageBreak/>
              <w:t>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37 168 693,18</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37 274 077,66</w:t>
            </w:r>
          </w:p>
        </w:tc>
      </w:tr>
      <w:tr w:rsidR="00EA31D9" w:rsidRPr="00213512" w:rsidTr="00EA31D9">
        <w:trPr>
          <w:gridAfter w:val="1"/>
          <w:wAfter w:w="35" w:type="dxa"/>
          <w:trHeight w:val="76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000 10302240010000110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182 497,60</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215 364,58</w:t>
            </w:r>
          </w:p>
        </w:tc>
      </w:tr>
      <w:tr w:rsidR="00EA31D9" w:rsidRPr="00213512" w:rsidTr="00EA31D9">
        <w:trPr>
          <w:gridAfter w:val="1"/>
          <w:wAfter w:w="35" w:type="dxa"/>
          <w:trHeight w:val="1020"/>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000 10302241010000110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182 497,60</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215 364,58</w:t>
            </w:r>
          </w:p>
        </w:tc>
      </w:tr>
      <w:tr w:rsidR="00EA31D9" w:rsidRPr="00213512" w:rsidTr="00EA31D9">
        <w:trPr>
          <w:gridAfter w:val="1"/>
          <w:wAfter w:w="35" w:type="dxa"/>
          <w:trHeight w:val="76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000 10302250010000110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39 077 697,00</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38 715 488,29</w:t>
            </w:r>
          </w:p>
        </w:tc>
      </w:tr>
      <w:tr w:rsidR="00EA31D9" w:rsidRPr="00213512" w:rsidTr="00EA31D9">
        <w:trPr>
          <w:gridAfter w:val="1"/>
          <w:wAfter w:w="35" w:type="dxa"/>
          <w:trHeight w:val="1320"/>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000 10302251010000110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r w:rsidRPr="00213512">
              <w:rPr>
                <w:rFonts w:ascii="Arial" w:hAnsi="Arial" w:cs="Arial"/>
                <w:color w:val="000000"/>
              </w:rPr>
              <w:lastRenderedPageBreak/>
              <w:t>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39 077 697,00</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38 715 488,29</w:t>
            </w:r>
          </w:p>
        </w:tc>
      </w:tr>
      <w:tr w:rsidR="00EA31D9" w:rsidRPr="00213512" w:rsidTr="00EA31D9">
        <w:trPr>
          <w:gridAfter w:val="1"/>
          <w:wAfter w:w="35" w:type="dxa"/>
          <w:trHeight w:val="76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000 10302260010000110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-4 627 791,43</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-4 057 234,84</w:t>
            </w:r>
          </w:p>
        </w:tc>
      </w:tr>
      <w:tr w:rsidR="00EA31D9" w:rsidRPr="00213512" w:rsidTr="00EA31D9">
        <w:trPr>
          <w:gridAfter w:val="1"/>
          <w:wAfter w:w="35" w:type="dxa"/>
          <w:trHeight w:val="76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000 10302261010000110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-4 627 791,43</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-4 057 234,84</w:t>
            </w:r>
          </w:p>
        </w:tc>
      </w:tr>
      <w:tr w:rsidR="00EA31D9" w:rsidRPr="00213512" w:rsidTr="00EA31D9">
        <w:trPr>
          <w:gridAfter w:val="1"/>
          <w:wAfter w:w="35" w:type="dxa"/>
          <w:trHeight w:val="480"/>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000 10500000000000000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b/>
                <w:color w:val="000000"/>
              </w:rPr>
            </w:pPr>
            <w:r w:rsidRPr="00213512">
              <w:rPr>
                <w:rFonts w:ascii="Arial" w:hAnsi="Arial" w:cs="Arial"/>
                <w:b/>
                <w:color w:val="000000"/>
              </w:rPr>
              <w:t>НАЛОГИ НА СОВОКУПНЫЙ ДОХОД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151 485 087,50</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150 457 936,21</w:t>
            </w:r>
          </w:p>
        </w:tc>
      </w:tr>
      <w:tr w:rsidR="00EA31D9" w:rsidRPr="00213512" w:rsidTr="00EA31D9">
        <w:trPr>
          <w:gridAfter w:val="1"/>
          <w:wAfter w:w="35" w:type="dxa"/>
          <w:trHeight w:val="398"/>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000 10501000000000110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Налог, взимаемый в связи с применением упрощенной системы налогообложения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133 289 211,37</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133 873 491,22</w:t>
            </w:r>
          </w:p>
        </w:tc>
      </w:tr>
      <w:tr w:rsidR="00EA31D9" w:rsidRPr="00213512" w:rsidTr="00EA31D9">
        <w:trPr>
          <w:gridAfter w:val="1"/>
          <w:wAfter w:w="35" w:type="dxa"/>
          <w:trHeight w:val="76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000 10501010010000110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Налог, взимаемый с налогоплательщиков, выбравших в качестве объекта налогообложения доходы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92 377 528,88</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92 947 835,08</w:t>
            </w:r>
          </w:p>
        </w:tc>
      </w:tr>
      <w:tr w:rsidR="00EA31D9" w:rsidRPr="00213512" w:rsidTr="00EA31D9">
        <w:trPr>
          <w:gridAfter w:val="1"/>
          <w:wAfter w:w="35" w:type="dxa"/>
          <w:trHeight w:val="949"/>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000 10501011010000110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Налог, взимаемый с налогоплательщиков, выбравших в качестве объекта налогообложения доходы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92 377 528,88</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92 947 835,08</w:t>
            </w:r>
          </w:p>
        </w:tc>
      </w:tr>
      <w:tr w:rsidR="00EA31D9" w:rsidRPr="00213512" w:rsidTr="00E3770F">
        <w:trPr>
          <w:gridAfter w:val="1"/>
          <w:wAfter w:w="35" w:type="dxa"/>
          <w:trHeight w:val="17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000 10501020010000110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 xml:space="preserve">Налог, взимаемый с налогоплательщиков, выбравших в качестве объекта налогообложения доходы, уменьшенные на величину </w:t>
            </w:r>
            <w:r w:rsidRPr="00213512">
              <w:rPr>
                <w:rFonts w:ascii="Arial" w:hAnsi="Arial" w:cs="Arial"/>
                <w:color w:val="000000"/>
              </w:rPr>
              <w:lastRenderedPageBreak/>
              <w:t>расходов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40 911 682,49</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40 925 656,14</w:t>
            </w:r>
          </w:p>
        </w:tc>
      </w:tr>
      <w:tr w:rsidR="00EA31D9" w:rsidRPr="00213512" w:rsidTr="00EA31D9">
        <w:trPr>
          <w:gridAfter w:val="1"/>
          <w:wAfter w:w="35" w:type="dxa"/>
          <w:trHeight w:val="552"/>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000 10501021010000110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40 911 682,49</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40 925 656,14</w:t>
            </w:r>
          </w:p>
        </w:tc>
      </w:tr>
      <w:tr w:rsidR="00EA31D9" w:rsidRPr="00213512" w:rsidTr="00EA31D9">
        <w:trPr>
          <w:gridAfter w:val="1"/>
          <w:wAfter w:w="35" w:type="dxa"/>
          <w:trHeight w:val="552"/>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000 10502000020000110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Единый налог на вмененный доход для отдельных видов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50 282,85</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44 895,33</w:t>
            </w:r>
          </w:p>
        </w:tc>
      </w:tr>
      <w:tr w:rsidR="00EA31D9" w:rsidRPr="00213512" w:rsidTr="00EA31D9">
        <w:trPr>
          <w:gridAfter w:val="1"/>
          <w:wAfter w:w="35" w:type="dxa"/>
          <w:trHeight w:val="589"/>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000 10502010020000110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Единый налог на вмененный доход для отдельных видов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50 282,85</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44 895,33</w:t>
            </w:r>
          </w:p>
        </w:tc>
      </w:tr>
      <w:tr w:rsidR="00EA31D9" w:rsidRPr="00213512" w:rsidTr="00EA31D9">
        <w:trPr>
          <w:gridAfter w:val="1"/>
          <w:wAfter w:w="35" w:type="dxa"/>
          <w:trHeight w:val="803"/>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000 10503000010000110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Единый сельскохозяйственный налог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4 119 640,23</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4 119 640,23</w:t>
            </w:r>
          </w:p>
        </w:tc>
      </w:tr>
      <w:tr w:rsidR="00EA31D9" w:rsidRPr="00213512" w:rsidTr="00EA31D9">
        <w:trPr>
          <w:gridAfter w:val="1"/>
          <w:wAfter w:w="35" w:type="dxa"/>
          <w:trHeight w:val="88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000 10503010010000110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Единый сельскохозяйственный налог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4 119 640,23</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4 119 640,23</w:t>
            </w:r>
          </w:p>
        </w:tc>
      </w:tr>
      <w:tr w:rsidR="00EA31D9" w:rsidRPr="00213512" w:rsidTr="00EA31D9">
        <w:trPr>
          <w:gridAfter w:val="1"/>
          <w:wAfter w:w="35" w:type="dxa"/>
          <w:trHeight w:val="834"/>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000 10504000020000110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Налог, взимаемый в связи с применением патентной системы налогообложения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14 025 953,05</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12 419 909,43</w:t>
            </w:r>
          </w:p>
        </w:tc>
      </w:tr>
      <w:tr w:rsidR="00EA31D9" w:rsidRPr="00213512" w:rsidTr="00EA31D9">
        <w:trPr>
          <w:gridAfter w:val="1"/>
          <w:wAfter w:w="35" w:type="dxa"/>
          <w:trHeight w:val="853"/>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000 10504020020000110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Налог, взимаемый в связи с применением патентной системы налогообложения, зачисляемый в бюджеты муниципальных районов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14 025 953,05</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12 419 909,43</w:t>
            </w:r>
          </w:p>
        </w:tc>
      </w:tr>
      <w:tr w:rsidR="00EA31D9" w:rsidRPr="00213512" w:rsidTr="00EA31D9">
        <w:trPr>
          <w:gridAfter w:val="1"/>
          <w:wAfter w:w="35" w:type="dxa"/>
          <w:trHeight w:val="272"/>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000 10600000000000000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b/>
                <w:color w:val="000000"/>
              </w:rPr>
            </w:pPr>
            <w:r w:rsidRPr="00213512">
              <w:rPr>
                <w:rFonts w:ascii="Arial" w:hAnsi="Arial" w:cs="Arial"/>
                <w:b/>
                <w:color w:val="000000"/>
              </w:rPr>
              <w:t>НАЛОГИ НА ИМУЩЕСТВО</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25 432 507,67</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25 604 651,89</w:t>
            </w:r>
          </w:p>
        </w:tc>
      </w:tr>
      <w:tr w:rsidR="00EA31D9" w:rsidRPr="00213512" w:rsidTr="00EA31D9">
        <w:trPr>
          <w:gridAfter w:val="1"/>
          <w:wAfter w:w="35" w:type="dxa"/>
          <w:trHeight w:val="563"/>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000 10602000020000110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Налог на имущество организаций</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25 432 507,67</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25 604 651,89</w:t>
            </w:r>
          </w:p>
        </w:tc>
      </w:tr>
      <w:tr w:rsidR="00EA31D9" w:rsidRPr="00213512" w:rsidTr="00EA31D9">
        <w:trPr>
          <w:gridAfter w:val="1"/>
          <w:wAfter w:w="35" w:type="dxa"/>
          <w:trHeight w:val="570"/>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000 10602010020000110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Налог на имущество организаций по имуществу, не входящему в Единую систему газоснабжения</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25 432 507,67</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25 604 651,89</w:t>
            </w:r>
          </w:p>
        </w:tc>
      </w:tr>
      <w:tr w:rsidR="00EA31D9" w:rsidRPr="00213512" w:rsidTr="00EA31D9">
        <w:trPr>
          <w:gridAfter w:val="1"/>
          <w:wAfter w:w="35" w:type="dxa"/>
          <w:trHeight w:val="698"/>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000 10800000000000000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b/>
                <w:color w:val="000000"/>
              </w:rPr>
            </w:pPr>
            <w:r w:rsidRPr="00213512">
              <w:rPr>
                <w:rFonts w:ascii="Arial" w:hAnsi="Arial" w:cs="Arial"/>
                <w:b/>
                <w:color w:val="000000"/>
              </w:rPr>
              <w:t>ГОСУДАРСТВЕННАЯ ПОШЛИНА</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9 872 958,64</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10 499 748,39</w:t>
            </w:r>
          </w:p>
        </w:tc>
      </w:tr>
      <w:tr w:rsidR="00EA31D9" w:rsidRPr="00213512" w:rsidTr="00EA31D9">
        <w:trPr>
          <w:gridAfter w:val="1"/>
          <w:wAfter w:w="35" w:type="dxa"/>
          <w:trHeight w:val="600"/>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000 10803000010000110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Государственная пошлина по делам, рассматриваемым в судах общей юрисдикции, мировыми судьями</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9 867 958,64</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10 489 748,39</w:t>
            </w:r>
          </w:p>
        </w:tc>
      </w:tr>
      <w:tr w:rsidR="00EA31D9" w:rsidRPr="00213512" w:rsidTr="00EA31D9">
        <w:trPr>
          <w:gridAfter w:val="1"/>
          <w:wAfter w:w="35" w:type="dxa"/>
          <w:trHeight w:val="780"/>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000 10803010010000110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9 867 958,64</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10 489 748,39</w:t>
            </w:r>
          </w:p>
        </w:tc>
      </w:tr>
      <w:tr w:rsidR="00EA31D9" w:rsidRPr="00213512" w:rsidTr="00EA31D9">
        <w:trPr>
          <w:gridAfter w:val="1"/>
          <w:wAfter w:w="35" w:type="dxa"/>
          <w:trHeight w:val="780"/>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000 10807000010000110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Государственная пошлина за государственную регистрацию, а также за совершение прочих юридически значимых действий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5 000,00</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10 000,00</w:t>
            </w:r>
          </w:p>
        </w:tc>
      </w:tr>
      <w:tr w:rsidR="00EA31D9" w:rsidRPr="00213512" w:rsidTr="00EA31D9">
        <w:trPr>
          <w:gridAfter w:val="1"/>
          <w:wAfter w:w="35" w:type="dxa"/>
          <w:trHeight w:val="771"/>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000 10807150010000110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Государственная пошлина за выдачу разрешения на установку рекламной конструкции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5 000,00</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10 000,00</w:t>
            </w:r>
          </w:p>
        </w:tc>
      </w:tr>
      <w:tr w:rsidR="00EA31D9" w:rsidRPr="00213512" w:rsidTr="00EA31D9">
        <w:trPr>
          <w:gridAfter w:val="1"/>
          <w:wAfter w:w="35" w:type="dxa"/>
          <w:trHeight w:val="838"/>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000 11100000000000000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b/>
                <w:color w:val="000000"/>
              </w:rPr>
            </w:pPr>
            <w:r w:rsidRPr="00213512">
              <w:rPr>
                <w:rFonts w:ascii="Arial" w:hAnsi="Arial" w:cs="Arial"/>
                <w:b/>
                <w:color w:val="000000"/>
              </w:rPr>
              <w:t>ДОХОДЫ ОТ ИСПОЛЬЗОВАНИЯ ИМУЩЕСТВА, НАХОДЯЩЕГОСЯ В ГОСУДАРСТВЕННОЙ И МУНИЦИПАЛЬНОЙ СОБСТВЕННОСТИ</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15 740 835,61</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16 962 444,44</w:t>
            </w:r>
          </w:p>
        </w:tc>
      </w:tr>
      <w:tr w:rsidR="00EA31D9" w:rsidRPr="00213512" w:rsidTr="00EA31D9">
        <w:trPr>
          <w:gridAfter w:val="1"/>
          <w:wAfter w:w="35" w:type="dxa"/>
          <w:trHeight w:val="818"/>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000 11105000000000120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15 250 633,46</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16 472 242,29</w:t>
            </w:r>
          </w:p>
        </w:tc>
      </w:tr>
      <w:tr w:rsidR="00EA31D9" w:rsidRPr="00213512" w:rsidTr="00EA31D9">
        <w:trPr>
          <w:gridAfter w:val="1"/>
          <w:wAfter w:w="35" w:type="dxa"/>
          <w:trHeight w:val="649"/>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000 11105010000000120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10 452 385,74</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11 329 588,28</w:t>
            </w:r>
          </w:p>
        </w:tc>
      </w:tr>
      <w:tr w:rsidR="00EA31D9" w:rsidRPr="00213512" w:rsidTr="00EA31D9">
        <w:trPr>
          <w:gridAfter w:val="1"/>
          <w:wAfter w:w="35" w:type="dxa"/>
          <w:trHeight w:val="540"/>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000 11105013050000120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6 002 110,74</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6 376 937,73</w:t>
            </w:r>
          </w:p>
        </w:tc>
      </w:tr>
      <w:tr w:rsidR="00EA31D9" w:rsidRPr="00213512" w:rsidTr="00EA31D9">
        <w:trPr>
          <w:gridAfter w:val="1"/>
          <w:wAfter w:w="35" w:type="dxa"/>
          <w:trHeight w:val="428"/>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000 11105013130000120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w:t>
            </w:r>
            <w:r w:rsidRPr="00213512">
              <w:rPr>
                <w:rFonts w:ascii="Arial" w:hAnsi="Arial" w:cs="Arial"/>
                <w:color w:val="000000"/>
              </w:rPr>
              <w:lastRenderedPageBreak/>
              <w:t>средства от продажи права на заключение договоров аренды указанных земельных участков</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4 450 275,00</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4 952 650,55</w:t>
            </w:r>
          </w:p>
        </w:tc>
      </w:tr>
      <w:tr w:rsidR="00EA31D9" w:rsidRPr="00213512" w:rsidTr="00EA31D9">
        <w:trPr>
          <w:gridAfter w:val="1"/>
          <w:wAfter w:w="35" w:type="dxa"/>
          <w:trHeight w:val="518"/>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000 11105070000000120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от сдачи в аренду имущества, составляющего государственную (муниципальную) казну (за исключением земельных участков)</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4 798 247,72</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5 142 654,01</w:t>
            </w:r>
          </w:p>
        </w:tc>
      </w:tr>
      <w:tr w:rsidR="00EA31D9" w:rsidRPr="00213512" w:rsidTr="00EA31D9">
        <w:trPr>
          <w:gridAfter w:val="1"/>
          <w:wAfter w:w="35" w:type="dxa"/>
          <w:trHeight w:val="948"/>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000 11105075050000120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от сдачи в аренду имущества, составляющего казну муниципальных районов (за исключением земельных участков)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4 798 247,72</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5 142 654,01</w:t>
            </w:r>
          </w:p>
        </w:tc>
      </w:tr>
      <w:tr w:rsidR="00EA31D9" w:rsidRPr="00213512" w:rsidTr="00EA31D9">
        <w:trPr>
          <w:gridAfter w:val="1"/>
          <w:wAfter w:w="35" w:type="dxa"/>
          <w:trHeight w:val="621"/>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000 11107000000000120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Платежи от государственных и муниципальных унитарных предприятий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490 202,15</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490 202,15</w:t>
            </w:r>
          </w:p>
        </w:tc>
      </w:tr>
      <w:tr w:rsidR="00EA31D9" w:rsidRPr="00213512" w:rsidTr="00EA31D9">
        <w:trPr>
          <w:gridAfter w:val="1"/>
          <w:wAfter w:w="35" w:type="dxa"/>
          <w:trHeight w:val="99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000 11107010000000120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490 202,15</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490 202,15</w:t>
            </w:r>
          </w:p>
        </w:tc>
      </w:tr>
      <w:tr w:rsidR="00EA31D9" w:rsidRPr="00213512" w:rsidTr="00EA31D9">
        <w:trPr>
          <w:gridAfter w:val="1"/>
          <w:wAfter w:w="35" w:type="dxa"/>
          <w:trHeight w:val="885"/>
        </w:trPr>
        <w:tc>
          <w:tcPr>
            <w:tcW w:w="14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000 11107015050000120</w:t>
            </w:r>
          </w:p>
        </w:tc>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EA31D9" w:rsidRPr="00213512" w:rsidRDefault="00EA31D9" w:rsidP="00EA31D9">
            <w:pPr>
              <w:rPr>
                <w:rFonts w:ascii="Arial" w:hAnsi="Arial" w:cs="Arial"/>
                <w:color w:val="000000"/>
              </w:rPr>
            </w:pPr>
            <w:r w:rsidRPr="00213512">
              <w:rPr>
                <w:rFonts w:ascii="Arial" w:hAnsi="Arial" w:cs="Arial"/>
                <w:color w:val="00000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490 202,15</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490 202,15</w:t>
            </w:r>
          </w:p>
        </w:tc>
      </w:tr>
      <w:tr w:rsidR="00EA31D9" w:rsidRPr="00213512" w:rsidTr="00EA31D9">
        <w:trPr>
          <w:gridAfter w:val="1"/>
          <w:wAfter w:w="35" w:type="dxa"/>
          <w:trHeight w:val="571"/>
        </w:trPr>
        <w:tc>
          <w:tcPr>
            <w:tcW w:w="14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000 11200000000000000</w:t>
            </w:r>
          </w:p>
        </w:tc>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EA31D9" w:rsidRPr="00213512" w:rsidRDefault="00EA31D9" w:rsidP="00EA31D9">
            <w:pPr>
              <w:rPr>
                <w:rFonts w:ascii="Arial" w:hAnsi="Arial" w:cs="Arial"/>
                <w:b/>
                <w:color w:val="000000"/>
              </w:rPr>
            </w:pPr>
            <w:r w:rsidRPr="00213512">
              <w:rPr>
                <w:rFonts w:ascii="Arial" w:hAnsi="Arial" w:cs="Arial"/>
                <w:b/>
                <w:color w:val="000000"/>
              </w:rPr>
              <w:t>ПЛАТЕЖИ ПРИ ПОЛЬЗОВАНИИ ПРИРОДНЫМИ РЕСУРСАМИ</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894 825,57</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1 528 867,63</w:t>
            </w:r>
          </w:p>
        </w:tc>
      </w:tr>
      <w:tr w:rsidR="00EA31D9" w:rsidRPr="00213512" w:rsidTr="00EA31D9">
        <w:trPr>
          <w:gridAfter w:val="1"/>
          <w:wAfter w:w="35" w:type="dxa"/>
          <w:trHeight w:val="698"/>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000 11201000010000120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Плата за негативное воздействие на окружающую среду</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894 825,57</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1 528 867,63</w:t>
            </w:r>
          </w:p>
        </w:tc>
      </w:tr>
      <w:tr w:rsidR="00EA31D9" w:rsidRPr="00213512" w:rsidTr="00EA31D9">
        <w:trPr>
          <w:gridAfter w:val="1"/>
          <w:wAfter w:w="35" w:type="dxa"/>
          <w:trHeight w:val="711"/>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000 11201010010000120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Плата за выбросы загрязняющих веществ в атмосферный воздух стационарными объектами</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267 504,94</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267 504,90</w:t>
            </w:r>
          </w:p>
        </w:tc>
      </w:tr>
      <w:tr w:rsidR="00EA31D9" w:rsidRPr="00213512" w:rsidTr="00EA31D9">
        <w:trPr>
          <w:gridAfter w:val="1"/>
          <w:wAfter w:w="35" w:type="dxa"/>
          <w:trHeight w:val="720"/>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000 11201030010000120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Плата за сбросы загрязняющих веществ в водные объекты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566 606,08</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1 200 648,18</w:t>
            </w:r>
          </w:p>
        </w:tc>
      </w:tr>
      <w:tr w:rsidR="00EA31D9" w:rsidRPr="00213512" w:rsidTr="00EA31D9">
        <w:trPr>
          <w:gridAfter w:val="1"/>
          <w:wAfter w:w="35" w:type="dxa"/>
          <w:trHeight w:val="529"/>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000 11201040010000120</w:t>
            </w:r>
          </w:p>
        </w:tc>
        <w:tc>
          <w:tcPr>
            <w:tcW w:w="4111" w:type="dxa"/>
            <w:tcBorders>
              <w:top w:val="single" w:sz="4" w:space="0" w:color="auto"/>
              <w:left w:val="nil"/>
              <w:bottom w:val="single" w:sz="4" w:space="0" w:color="auto"/>
              <w:right w:val="single" w:sz="4" w:space="0" w:color="auto"/>
            </w:tcBorders>
            <w:shd w:val="clear" w:color="auto" w:fill="auto"/>
            <w:noWrap/>
            <w:hideMark/>
          </w:tcPr>
          <w:p w:rsidR="00EA31D9" w:rsidRPr="00213512" w:rsidRDefault="00EA31D9" w:rsidP="00EA31D9">
            <w:pPr>
              <w:rPr>
                <w:rFonts w:ascii="Arial" w:hAnsi="Arial" w:cs="Arial"/>
                <w:color w:val="000000"/>
              </w:rPr>
            </w:pPr>
            <w:r w:rsidRPr="00213512">
              <w:rPr>
                <w:rFonts w:ascii="Arial" w:hAnsi="Arial" w:cs="Arial"/>
                <w:color w:val="000000"/>
              </w:rPr>
              <w:t>Плата за размещение отходов производства и потребления</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60 714,55</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60 714,55</w:t>
            </w:r>
          </w:p>
        </w:tc>
      </w:tr>
      <w:tr w:rsidR="00EA31D9" w:rsidRPr="00213512" w:rsidTr="00EA31D9">
        <w:trPr>
          <w:gridAfter w:val="1"/>
          <w:wAfter w:w="35" w:type="dxa"/>
          <w:trHeight w:val="272"/>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000 11201041010000120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Плата за размещение отходов производства</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60 714,55</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60 714,55</w:t>
            </w:r>
          </w:p>
        </w:tc>
      </w:tr>
      <w:tr w:rsidR="00EA31D9" w:rsidRPr="00213512" w:rsidTr="00E3770F">
        <w:trPr>
          <w:gridAfter w:val="1"/>
          <w:wAfter w:w="35" w:type="dxa"/>
          <w:trHeight w:val="17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000 11300000000000000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b/>
                <w:color w:val="000000"/>
              </w:rPr>
            </w:pPr>
            <w:r w:rsidRPr="00213512">
              <w:rPr>
                <w:rFonts w:ascii="Arial" w:hAnsi="Arial" w:cs="Arial"/>
                <w:b/>
                <w:color w:val="000000"/>
              </w:rPr>
              <w:t xml:space="preserve">ДОХОДЫ ОТ ОКАЗАНИЯ ПЛАТНЫХ УСЛУГ И КОМПЕНСАЦИИ ЗАТРАТ </w:t>
            </w:r>
            <w:r w:rsidRPr="00213512">
              <w:rPr>
                <w:rFonts w:ascii="Arial" w:hAnsi="Arial" w:cs="Arial"/>
                <w:b/>
                <w:color w:val="000000"/>
              </w:rPr>
              <w:lastRenderedPageBreak/>
              <w:t>ГОСУДАРСТВА</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lastRenderedPageBreak/>
              <w:t>34 326 011,14</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34 164 958,01</w:t>
            </w:r>
          </w:p>
        </w:tc>
      </w:tr>
      <w:tr w:rsidR="00EA31D9" w:rsidRPr="00213512" w:rsidTr="00EA31D9">
        <w:trPr>
          <w:gridAfter w:val="1"/>
          <w:wAfter w:w="35" w:type="dxa"/>
          <w:trHeight w:val="540"/>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000 11301000000000130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от оказания платных услуг (работ)</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22 523 105,00</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22 330 504,87</w:t>
            </w:r>
          </w:p>
        </w:tc>
      </w:tr>
      <w:tr w:rsidR="00EA31D9" w:rsidRPr="00213512" w:rsidTr="00EA31D9">
        <w:trPr>
          <w:gridAfter w:val="1"/>
          <w:wAfter w:w="35" w:type="dxa"/>
          <w:trHeight w:val="780"/>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000 11301990000000130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Прочие доходы от оказания платных услуг (работ)</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22 523 105,00</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22 330 504,87</w:t>
            </w:r>
          </w:p>
        </w:tc>
      </w:tr>
      <w:tr w:rsidR="00EA31D9" w:rsidRPr="00213512" w:rsidTr="00EA31D9">
        <w:trPr>
          <w:gridAfter w:val="1"/>
          <w:wAfter w:w="35" w:type="dxa"/>
          <w:trHeight w:val="76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000 11301995050000130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Прочие доходы от оказания платных услуг (работ) получателями средств бюджетов муниципальных районов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22 523 105,00</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22 330 504,87</w:t>
            </w:r>
          </w:p>
        </w:tc>
      </w:tr>
      <w:tr w:rsidR="00EA31D9" w:rsidRPr="00213512" w:rsidTr="00EA31D9">
        <w:trPr>
          <w:gridAfter w:val="1"/>
          <w:wAfter w:w="35" w:type="dxa"/>
          <w:trHeight w:val="272"/>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000 11302000000000130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от компенсации затрат государства</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11 802 906,14</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11 834 453,14</w:t>
            </w:r>
          </w:p>
        </w:tc>
      </w:tr>
      <w:tr w:rsidR="00EA31D9" w:rsidRPr="00213512" w:rsidTr="00EA31D9">
        <w:trPr>
          <w:gridAfter w:val="1"/>
          <w:wAfter w:w="35" w:type="dxa"/>
          <w:trHeight w:val="272"/>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000 11302990000000130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Прочие доходы от компенсации затрат государства</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11 802 906,14</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11 834 453,14</w:t>
            </w:r>
          </w:p>
        </w:tc>
      </w:tr>
      <w:tr w:rsidR="00EA31D9" w:rsidRPr="00213512" w:rsidTr="00EA31D9">
        <w:trPr>
          <w:gridAfter w:val="1"/>
          <w:wAfter w:w="35" w:type="dxa"/>
          <w:trHeight w:val="272"/>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000 11302995050000130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Прочие доходы от компенсации затрат бюджетов муниципальных районов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11 802 906,14</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11 834 453,14</w:t>
            </w:r>
          </w:p>
        </w:tc>
      </w:tr>
      <w:tr w:rsidR="00EA31D9" w:rsidRPr="00213512" w:rsidTr="00EA31D9">
        <w:trPr>
          <w:gridAfter w:val="1"/>
          <w:wAfter w:w="35" w:type="dxa"/>
          <w:trHeight w:val="272"/>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000 11400000000000000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b/>
                <w:color w:val="000000"/>
              </w:rPr>
            </w:pPr>
            <w:r w:rsidRPr="00213512">
              <w:rPr>
                <w:rFonts w:ascii="Arial" w:hAnsi="Arial" w:cs="Arial"/>
                <w:b/>
                <w:color w:val="000000"/>
              </w:rPr>
              <w:t>ДОХОДЫ ОТ ПРОДАЖИ МАТЕРИАЛЬНЫХ И НЕМАТЕРИАЛЬНЫХ АКТИВОВ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16 037 859,80</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16 271 252,76</w:t>
            </w:r>
          </w:p>
        </w:tc>
      </w:tr>
      <w:tr w:rsidR="00EA31D9" w:rsidRPr="00213512" w:rsidTr="00EA31D9">
        <w:trPr>
          <w:gridAfter w:val="1"/>
          <w:wAfter w:w="35" w:type="dxa"/>
          <w:trHeight w:val="272"/>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000 11402000000000000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3 071 347,30</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3 123 317,79</w:t>
            </w:r>
          </w:p>
        </w:tc>
      </w:tr>
      <w:tr w:rsidR="00EA31D9" w:rsidRPr="00213512" w:rsidTr="00EA31D9">
        <w:trPr>
          <w:gridAfter w:val="1"/>
          <w:wAfter w:w="35" w:type="dxa"/>
          <w:trHeight w:val="1082"/>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000 11402050050000410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3 000 117,30</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3 002 077,79</w:t>
            </w:r>
          </w:p>
        </w:tc>
      </w:tr>
      <w:tr w:rsidR="00EA31D9" w:rsidRPr="00213512" w:rsidTr="00EA31D9">
        <w:trPr>
          <w:gridAfter w:val="1"/>
          <w:wAfter w:w="35" w:type="dxa"/>
          <w:trHeight w:val="769"/>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000 11402050050000440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 xml:space="preserve">Доходы от реализации имущества, находящегося в собственности муниципальных районов (за исключением имущества муниципальных </w:t>
            </w:r>
            <w:r w:rsidRPr="00213512">
              <w:rPr>
                <w:rFonts w:ascii="Arial" w:hAnsi="Arial" w:cs="Arial"/>
                <w:color w:val="000000"/>
              </w:rPr>
              <w:lastRenderedPageBreak/>
              <w:t>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71 230,00</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121 240,00</w:t>
            </w:r>
          </w:p>
        </w:tc>
      </w:tr>
      <w:tr w:rsidR="00EA31D9" w:rsidRPr="00213512" w:rsidTr="00EA31D9">
        <w:trPr>
          <w:gridAfter w:val="1"/>
          <w:wAfter w:w="35" w:type="dxa"/>
          <w:trHeight w:val="663"/>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000 11402052050000440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71 230,00</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71 230,00</w:t>
            </w:r>
          </w:p>
        </w:tc>
      </w:tr>
      <w:tr w:rsidR="00EA31D9" w:rsidRPr="00213512" w:rsidTr="00EA31D9">
        <w:trPr>
          <w:gridAfter w:val="1"/>
          <w:wAfter w:w="35" w:type="dxa"/>
          <w:trHeight w:val="517"/>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000 11402053050000410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3 000 117,30</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3 002 077,79</w:t>
            </w:r>
          </w:p>
        </w:tc>
      </w:tr>
      <w:tr w:rsidR="00EA31D9" w:rsidRPr="00213512" w:rsidTr="00EA31D9">
        <w:trPr>
          <w:gridAfter w:val="1"/>
          <w:wAfter w:w="35" w:type="dxa"/>
          <w:trHeight w:val="653"/>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000 11402053050000440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50 010,00</w:t>
            </w:r>
          </w:p>
        </w:tc>
      </w:tr>
      <w:tr w:rsidR="00EA31D9" w:rsidRPr="00213512" w:rsidTr="00EA31D9">
        <w:trPr>
          <w:gridAfter w:val="1"/>
          <w:wAfter w:w="35" w:type="dxa"/>
          <w:trHeight w:val="66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000 11406000000000430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от продажи земельных участков, находящихся в государственной и муниципальной собственности</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12 966 512,50</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13 147 934,97</w:t>
            </w:r>
          </w:p>
        </w:tc>
      </w:tr>
      <w:tr w:rsidR="00EA31D9" w:rsidRPr="00213512" w:rsidTr="00EA31D9">
        <w:trPr>
          <w:gridAfter w:val="1"/>
          <w:wAfter w:w="35" w:type="dxa"/>
          <w:trHeight w:val="1103"/>
        </w:trPr>
        <w:tc>
          <w:tcPr>
            <w:tcW w:w="1433" w:type="dxa"/>
            <w:tcBorders>
              <w:top w:val="single" w:sz="4" w:space="0" w:color="auto"/>
              <w:left w:val="single" w:sz="4" w:space="0" w:color="auto"/>
              <w:bottom w:val="single" w:sz="4" w:space="0" w:color="auto"/>
              <w:right w:val="nil"/>
            </w:tcBorders>
            <w:shd w:val="clear" w:color="000000" w:fill="FFFFFF"/>
            <w:noWrap/>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000 11406010000000430</w:t>
            </w:r>
          </w:p>
        </w:tc>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EA31D9" w:rsidRPr="00213512" w:rsidRDefault="00EA31D9" w:rsidP="00EA31D9">
            <w:pPr>
              <w:rPr>
                <w:rFonts w:ascii="Arial" w:hAnsi="Arial" w:cs="Arial"/>
                <w:color w:val="000000"/>
              </w:rPr>
            </w:pPr>
            <w:r w:rsidRPr="00213512">
              <w:rPr>
                <w:rFonts w:ascii="Arial" w:hAnsi="Arial" w:cs="Arial"/>
                <w:color w:val="000000"/>
              </w:rPr>
              <w:t>Доходы от продажи земельных участков, государственная собственность на которые не разграничена</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12 599 744,50</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12 781 166,97</w:t>
            </w:r>
          </w:p>
        </w:tc>
      </w:tr>
      <w:tr w:rsidR="00EA31D9" w:rsidRPr="00213512" w:rsidTr="00EA31D9">
        <w:trPr>
          <w:gridAfter w:val="1"/>
          <w:wAfter w:w="35" w:type="dxa"/>
          <w:trHeight w:val="639"/>
        </w:trPr>
        <w:tc>
          <w:tcPr>
            <w:tcW w:w="1433" w:type="dxa"/>
            <w:tcBorders>
              <w:top w:val="single" w:sz="4" w:space="0" w:color="auto"/>
              <w:left w:val="single" w:sz="4" w:space="0" w:color="auto"/>
              <w:bottom w:val="single" w:sz="4" w:space="0" w:color="auto"/>
              <w:right w:val="nil"/>
            </w:tcBorders>
            <w:shd w:val="clear" w:color="auto" w:fill="auto"/>
            <w:noWrap/>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000 11406013050000430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11 116 820,63</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11 248 395,56</w:t>
            </w:r>
          </w:p>
        </w:tc>
      </w:tr>
      <w:tr w:rsidR="00EA31D9" w:rsidRPr="00213512" w:rsidTr="00EA31D9">
        <w:trPr>
          <w:gridAfter w:val="1"/>
          <w:wAfter w:w="35" w:type="dxa"/>
          <w:trHeight w:val="47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000 11406013130000430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1 482 923,87</w:t>
            </w:r>
          </w:p>
        </w:tc>
        <w:tc>
          <w:tcPr>
            <w:tcW w:w="1950" w:type="dxa"/>
            <w:tcBorders>
              <w:top w:val="single" w:sz="4" w:space="0" w:color="auto"/>
              <w:left w:val="nil"/>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1 532 771,41</w:t>
            </w:r>
          </w:p>
        </w:tc>
      </w:tr>
      <w:tr w:rsidR="00EA31D9" w:rsidRPr="00213512" w:rsidTr="00EA31D9">
        <w:trPr>
          <w:gridAfter w:val="1"/>
          <w:wAfter w:w="35" w:type="dxa"/>
          <w:trHeight w:val="803"/>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000 11406020000000430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366 768,00</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366 768,00</w:t>
            </w:r>
          </w:p>
        </w:tc>
      </w:tr>
      <w:tr w:rsidR="00EA31D9" w:rsidRPr="00213512" w:rsidTr="00EA31D9">
        <w:trPr>
          <w:gridAfter w:val="1"/>
          <w:wAfter w:w="35" w:type="dxa"/>
          <w:trHeight w:val="981"/>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000 11406025050000430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366 768,00</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366 768,00</w:t>
            </w:r>
          </w:p>
        </w:tc>
      </w:tr>
      <w:tr w:rsidR="00EA31D9" w:rsidRPr="00213512" w:rsidTr="00EA31D9">
        <w:trPr>
          <w:gridAfter w:val="1"/>
          <w:wAfter w:w="35" w:type="dxa"/>
          <w:trHeight w:val="56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000 11600000000000000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b/>
                <w:color w:val="000000"/>
              </w:rPr>
            </w:pPr>
            <w:r w:rsidRPr="00213512">
              <w:rPr>
                <w:rFonts w:ascii="Arial" w:hAnsi="Arial" w:cs="Arial"/>
                <w:b/>
                <w:color w:val="000000"/>
              </w:rPr>
              <w:t>ШТРАФЫ, САНКЦИИ, ВОЗМЕЩЕНИЕ УЩЕРБА</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1 423 294,36</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1 805 843,90</w:t>
            </w:r>
          </w:p>
        </w:tc>
      </w:tr>
      <w:tr w:rsidR="00EA31D9" w:rsidRPr="00213512" w:rsidTr="00EA31D9">
        <w:trPr>
          <w:gridAfter w:val="1"/>
          <w:wAfter w:w="35" w:type="dxa"/>
          <w:trHeight w:val="863"/>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000 11601000010000140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Административные штрафы, установленные Кодексом Российской Федерации об административных правонарушениях</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862 079,62</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943 457,28</w:t>
            </w:r>
          </w:p>
        </w:tc>
      </w:tr>
      <w:tr w:rsidR="00EA31D9" w:rsidRPr="00213512" w:rsidTr="00EA31D9">
        <w:trPr>
          <w:gridAfter w:val="1"/>
          <w:wAfter w:w="35" w:type="dxa"/>
          <w:trHeight w:val="803"/>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000 11601050010000140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9 135,78</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10 735,74</w:t>
            </w:r>
          </w:p>
        </w:tc>
      </w:tr>
      <w:tr w:rsidR="00EA31D9" w:rsidRPr="00213512" w:rsidTr="00EA31D9">
        <w:trPr>
          <w:gridAfter w:val="1"/>
          <w:wAfter w:w="35" w:type="dxa"/>
          <w:trHeight w:val="469"/>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000 11601053010000140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w:t>
            </w:r>
            <w:r w:rsidRPr="00213512">
              <w:rPr>
                <w:rFonts w:ascii="Arial" w:hAnsi="Arial" w:cs="Arial"/>
                <w:color w:val="000000"/>
              </w:rPr>
              <w:lastRenderedPageBreak/>
              <w:t>мировыми судьями, комиссиями по делам несовершеннолетних и защите их прав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9 135,78</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10 735,74</w:t>
            </w:r>
          </w:p>
        </w:tc>
      </w:tr>
      <w:tr w:rsidR="00EA31D9" w:rsidRPr="00213512" w:rsidTr="00EA31D9">
        <w:trPr>
          <w:gridAfter w:val="1"/>
          <w:wAfter w:w="35" w:type="dxa"/>
          <w:trHeight w:val="529"/>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000 11601060010000140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110 152,22</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121 186,62</w:t>
            </w:r>
          </w:p>
        </w:tc>
      </w:tr>
      <w:tr w:rsidR="00EA31D9" w:rsidRPr="00213512" w:rsidTr="00EA31D9">
        <w:trPr>
          <w:gridAfter w:val="1"/>
          <w:wAfter w:w="35" w:type="dxa"/>
          <w:trHeight w:val="469"/>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000 11601063010000140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110 152,22</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121 186,62</w:t>
            </w:r>
          </w:p>
        </w:tc>
      </w:tr>
      <w:tr w:rsidR="00EA31D9" w:rsidRPr="00213512" w:rsidTr="00EA31D9">
        <w:trPr>
          <w:gridAfter w:val="1"/>
          <w:wAfter w:w="35" w:type="dxa"/>
          <w:trHeight w:val="1298"/>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000 11601070010000140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51 840,07</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57 840,09</w:t>
            </w:r>
          </w:p>
        </w:tc>
      </w:tr>
      <w:tr w:rsidR="00EA31D9" w:rsidRPr="00213512" w:rsidTr="00EA31D9">
        <w:trPr>
          <w:gridAfter w:val="1"/>
          <w:wAfter w:w="35" w:type="dxa"/>
          <w:trHeight w:val="1298"/>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000 11601073010000140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51 840,07</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57 840,09</w:t>
            </w:r>
          </w:p>
        </w:tc>
      </w:tr>
      <w:tr w:rsidR="00EA31D9" w:rsidRPr="00213512" w:rsidTr="00EA31D9">
        <w:trPr>
          <w:gridAfter w:val="1"/>
          <w:wAfter w:w="35" w:type="dxa"/>
          <w:trHeight w:val="274"/>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000 116010900</w:t>
            </w:r>
            <w:r w:rsidRPr="00213512">
              <w:rPr>
                <w:rFonts w:ascii="Arial" w:hAnsi="Arial" w:cs="Arial"/>
                <w:color w:val="000000"/>
              </w:rPr>
              <w:lastRenderedPageBreak/>
              <w:t>10000140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 xml:space="preserve">Административные штрафы, установленные главой 9 Кодекса </w:t>
            </w:r>
            <w:r w:rsidRPr="00213512">
              <w:rPr>
                <w:rFonts w:ascii="Arial" w:hAnsi="Arial" w:cs="Arial"/>
                <w:color w:val="000000"/>
              </w:rPr>
              <w:lastRenderedPageBreak/>
              <w:t>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1 000,00</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1 000,00</w:t>
            </w:r>
          </w:p>
        </w:tc>
      </w:tr>
      <w:tr w:rsidR="00EA31D9" w:rsidRPr="00213512" w:rsidTr="00EA31D9">
        <w:trPr>
          <w:gridAfter w:val="1"/>
          <w:wAfter w:w="35" w:type="dxa"/>
          <w:trHeight w:val="638"/>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000 11601093010000140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1 000,00</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1 000,00</w:t>
            </w:r>
          </w:p>
        </w:tc>
      </w:tr>
      <w:tr w:rsidR="00EA31D9" w:rsidRPr="00213512" w:rsidTr="00EA31D9">
        <w:trPr>
          <w:gridAfter w:val="1"/>
          <w:wAfter w:w="35" w:type="dxa"/>
          <w:trHeight w:val="493"/>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000 11601100010000140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1 500,00</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1 500,00</w:t>
            </w:r>
          </w:p>
        </w:tc>
      </w:tr>
      <w:tr w:rsidR="00EA31D9" w:rsidRPr="00213512" w:rsidTr="00EA31D9">
        <w:trPr>
          <w:gridAfter w:val="1"/>
          <w:wAfter w:w="35" w:type="dxa"/>
          <w:trHeight w:val="272"/>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000 11601103010000140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1 500,00</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1 500,00</w:t>
            </w:r>
          </w:p>
        </w:tc>
      </w:tr>
      <w:tr w:rsidR="00EA31D9" w:rsidRPr="00213512" w:rsidTr="00EA31D9">
        <w:trPr>
          <w:gridAfter w:val="1"/>
          <w:wAfter w:w="35" w:type="dxa"/>
          <w:trHeight w:val="414"/>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000 11601140010000140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23 528,08</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27 528,08</w:t>
            </w:r>
          </w:p>
        </w:tc>
      </w:tr>
      <w:tr w:rsidR="00EA31D9" w:rsidRPr="00213512" w:rsidTr="00EA31D9">
        <w:trPr>
          <w:gridAfter w:val="1"/>
          <w:wAfter w:w="35" w:type="dxa"/>
          <w:trHeight w:val="414"/>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 xml:space="preserve">000 </w:t>
            </w:r>
            <w:r w:rsidRPr="00213512">
              <w:rPr>
                <w:rFonts w:ascii="Arial" w:hAnsi="Arial" w:cs="Arial"/>
                <w:color w:val="000000"/>
              </w:rPr>
              <w:lastRenderedPageBreak/>
              <w:t>11601143010000140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 xml:space="preserve">Административные штрафы, </w:t>
            </w:r>
            <w:r w:rsidRPr="00213512">
              <w:rPr>
                <w:rFonts w:ascii="Arial" w:hAnsi="Arial" w:cs="Arial"/>
                <w:color w:val="000000"/>
              </w:rPr>
              <w:lastRenderedPageBreak/>
              <w:t>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23 528,08</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27 528,08</w:t>
            </w:r>
          </w:p>
        </w:tc>
      </w:tr>
      <w:tr w:rsidR="00EA31D9" w:rsidRPr="00213512" w:rsidTr="00EA31D9">
        <w:trPr>
          <w:gridAfter w:val="1"/>
          <w:wAfter w:w="35" w:type="dxa"/>
          <w:trHeight w:val="130"/>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000 11601150010000140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8 150,00</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8 300,00</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000 11601153010000140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3 150,00</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3 300,00</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000 11601154010000140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 xml:space="preserve">Административные штрафы, установленные главой 15 Кодекса Российской Федерации об административных правонарушениях, за </w:t>
            </w:r>
            <w:r w:rsidRPr="00213512">
              <w:rPr>
                <w:rFonts w:ascii="Arial" w:hAnsi="Arial" w:cs="Arial"/>
                <w:color w:val="000000"/>
              </w:rPr>
              <w:lastRenderedPageBreak/>
              <w:t>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5 000,00</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5 000,00</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000 11601160010000140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2 500,00</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5 000,00</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000 11601163010000140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2 500,00</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5 000,00</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000 11601170010000140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4 276,33</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5 511,71</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000 11601173010000140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w:t>
            </w:r>
            <w:r w:rsidRPr="00213512">
              <w:rPr>
                <w:rFonts w:ascii="Arial" w:hAnsi="Arial" w:cs="Arial"/>
                <w:color w:val="000000"/>
              </w:rPr>
              <w:lastRenderedPageBreak/>
              <w:t>институты государственной власти, налагаемые мировыми судьями, комиссиями по делам несовершеннолетних и защите их прав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4 276,33</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5 511,71</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000 11601190010000140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26 350,00</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36 350,00</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000 11601193010000140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26 350,00</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36 350,00</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000 11601200010000140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623 647,14</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668 505,04</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000 11601203010000140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623 647,14</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668 505,04</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000 11602000020000140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Административные штрафы, установленные законами субъектов Российской Федерации об административных правонарушениях</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5 000,00</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000 11602020020000140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5 000,00</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000 11607000000000140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170 556,87</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454 428,75</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000 11607090000000140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170 556,87</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454 428,75</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000 11607090050000140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170 556,87</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454 428,75</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000 11610000000000140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Платежи в целях возмещения причиненного ущерба (убытков)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195 657,87</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217 957,87</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000 11610120000000140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w:t>
            </w:r>
            <w:r w:rsidRPr="00213512">
              <w:rPr>
                <w:rFonts w:ascii="Arial" w:hAnsi="Arial" w:cs="Arial"/>
                <w:color w:val="000000"/>
              </w:rPr>
              <w:lastRenderedPageBreak/>
              <w:t>бюджеты бюджетной системы Российской Федерации по нормативам, действовавшим в 2019 году</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195 657,87</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217 957,87</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000 11610123010000140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195 657,87</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217 957,87</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000 11611000010000140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Платежи, уплачиваемые в целях возмещения вреда</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190 000,00</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190 000,00</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000 11611050010000140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190 000,00</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190 000,00</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000 11700000000000000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b/>
                <w:color w:val="000000"/>
              </w:rPr>
            </w:pPr>
            <w:r w:rsidRPr="00213512">
              <w:rPr>
                <w:rFonts w:ascii="Arial" w:hAnsi="Arial" w:cs="Arial"/>
                <w:b/>
                <w:color w:val="000000"/>
              </w:rPr>
              <w:t>ПРОЧИЕ НЕНАЛОГОВЫЕ ДОХОДЫ</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6 202 120,24</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6 441 418,47</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000 11705000000000180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Прочие неналоговые доходы</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3 353 499,65</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3 592 797,88</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000 11705050050000180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Прочие неналоговые доходы бюджетов муниципальных районов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3 353 499,65</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3 592 797,88</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000 11715000000000150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Инициативные платежи</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2 848 620,59</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2 848 620,59</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000 11715030050000150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Инициативные платежи, зачисляемые в бюджеты муниципальных районов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2 848 620,59</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2 848 620,59</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b/>
                <w:color w:val="000000"/>
              </w:rPr>
            </w:pPr>
            <w:r w:rsidRPr="00213512">
              <w:rPr>
                <w:rFonts w:ascii="Arial" w:hAnsi="Arial" w:cs="Arial"/>
                <w:b/>
                <w:color w:val="000000"/>
              </w:rPr>
              <w:lastRenderedPageBreak/>
              <w:t>000 20000000000000000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b/>
                <w:color w:val="000000"/>
              </w:rPr>
            </w:pPr>
            <w:r w:rsidRPr="00213512">
              <w:rPr>
                <w:rFonts w:ascii="Arial" w:hAnsi="Arial" w:cs="Arial"/>
                <w:b/>
                <w:color w:val="000000"/>
              </w:rPr>
              <w:t>БЕЗВОЗМЕЗДНЫЕ ПОСТУПЛЕНИЯ</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1 474 961 629,59</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1 414 364 292,60</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000 20200000000000000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b/>
                <w:color w:val="000000"/>
              </w:rPr>
            </w:pPr>
            <w:r w:rsidRPr="00213512">
              <w:rPr>
                <w:rFonts w:ascii="Arial" w:hAnsi="Arial" w:cs="Arial"/>
                <w:b/>
                <w:color w:val="000000"/>
              </w:rPr>
              <w:t>БЕЗВОЗМЕЗДНЫЕ ПОСТУПЛЕНИЯ ОТ ДРУГИХ БЮДЖЕТОВ БЮДЖЕТНОЙ СИСТЕМЫ РОССИЙСКОЙ ФЕДЕРАЦИИ</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1 477 874 752,79</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1 416 757 801,57</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000 20210000000000150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b/>
                <w:color w:val="000000"/>
              </w:rPr>
            </w:pPr>
            <w:r w:rsidRPr="00213512">
              <w:rPr>
                <w:rFonts w:ascii="Arial" w:hAnsi="Arial" w:cs="Arial"/>
                <w:b/>
                <w:color w:val="000000"/>
              </w:rPr>
              <w:t>Дотации бюджетам бюджетной системы Российской Федерации</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171 862 148,59</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171 862 148,59</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000 20215001000000150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Дотации на выравнивание бюджетной обеспеченности</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130 435 374,47</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130 435 374,47</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000 20215001050000150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Дотации бюджетам муниципальных районов на выравнивание бюджетной обеспеченности из бюджета субъекта Российской Федерации</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130 435 374,47</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130 435 374,47</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000 20215002000000150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Дотации бюджетам на поддержку мер по обеспечению сбалансированности бюджетов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10 189 567,70</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10 189 567,70</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000 20215002050000150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Дотации бюджетам муниципальных районов на поддержку мер по обеспечению сбалансированности бюджетов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10 189 567,70</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10 189 567,70</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000 20219999000000150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Прочие дотации</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31 237 206,42</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31 237 206,42</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000 20219999050000150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Прочие дотации бюджетам муниципальных районов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31 237 206,42</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31 237 206,42</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000 20220000000000150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b/>
                <w:color w:val="000000"/>
              </w:rPr>
            </w:pPr>
            <w:r w:rsidRPr="00213512">
              <w:rPr>
                <w:rFonts w:ascii="Arial" w:hAnsi="Arial" w:cs="Arial"/>
                <w:b/>
                <w:color w:val="000000"/>
              </w:rPr>
              <w:t>Субсидии бюджетам бюджетной системы Российской Федерации (межбюджетные субсидии)</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505 177 937,72</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446 577 198,92</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000 20225116000000150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бюджетам на реализацию программы комплексного развития молодежной политики в регионах Российской Федерации "Регион для молодых"</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890 000,00</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890 000,00</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000 20225116050000150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бюджетам муниципальных районов на реализацию программы комплексного развития молодежной политики в регионах Российской Федерации "Регион для молодых"</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890 000,00</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890 000,00</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000 202251720</w:t>
            </w:r>
            <w:r w:rsidRPr="00213512">
              <w:rPr>
                <w:rFonts w:ascii="Arial" w:hAnsi="Arial" w:cs="Arial"/>
                <w:color w:val="000000"/>
              </w:rPr>
              <w:lastRenderedPageBreak/>
              <w:t>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 xml:space="preserve">Субсидии бюджетам на оснащение (обновление </w:t>
            </w:r>
            <w:r w:rsidRPr="00213512">
              <w:rPr>
                <w:rFonts w:ascii="Arial" w:hAnsi="Arial" w:cs="Arial"/>
                <w:color w:val="000000"/>
              </w:rPr>
              <w:lastRenderedPageBreak/>
              <w:t>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6 333 931,89</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6 333 931,89</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000 20225172050000150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6 333 931,89</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6 333 931,89</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000 20225213000000150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бюджетам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5 534 993,32</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5 534 993,32</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000 20225213050000150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бюджетам муниципальных районов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5 534 993,32</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5 534 993,32</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000 20225243000000150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бюджетам на строительство и реконструкцию (модернизацию) объектов питьевого водоснабжения</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58 952 091,67</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49 902 462,72</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000 20225243050000150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бюджетам муниципальных районов на строительство и реконструкцию (модернизацию) объектов питьевого водоснабжения</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58 952 091,67</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49 902 462,72</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000 202253040</w:t>
            </w:r>
            <w:r w:rsidRPr="00213512">
              <w:rPr>
                <w:rFonts w:ascii="Arial" w:hAnsi="Arial" w:cs="Arial"/>
                <w:color w:val="000000"/>
              </w:rPr>
              <w:lastRenderedPageBreak/>
              <w:t>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 xml:space="preserve">Субсидии бюджетам на организацию бесплатного </w:t>
            </w:r>
            <w:r w:rsidRPr="00213512">
              <w:rPr>
                <w:rFonts w:ascii="Arial" w:hAnsi="Arial" w:cs="Arial"/>
                <w:color w:val="000000"/>
              </w:rPr>
              <w:lastRenderedPageBreak/>
              <w:t>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20 415 696,07</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18 902 094,37</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000 20225304050000150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20 415 696,07</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18 902 094,37</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000 20225467000000150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1 700 000,00</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1 700 000,00</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000 20225467050000150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1 700 000,00</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1 700 000,00</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000 20225497000000150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бюджетам на реализацию мероприятий по обеспечению жильем молодых семей</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11 390 888,25</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11 390 888,25</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000 20225497050000150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бюджетам муниципальных районов на реализацию мероприятий по обеспечению жильем молодых семей</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11 390 888,25</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11 390 888,25</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000 20225519000000150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бюджетам на поддержку отрасли культуры</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294 420,55</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294 420,55</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000 20225519050000150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бюджетам муниципальных районов на поддержку отрасли культуры</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294 420,55</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294 420,55</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000 20225555000000150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бюджетам на реализацию программ формирования современной городской среды</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18 522 161,04</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18 522 158,61</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000 20225555050000150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бюджетам муниципальных районов на реализацию программ формирования современной городской среды</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18 522 161,04</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18 522 158,61</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 xml:space="preserve">000 </w:t>
            </w:r>
            <w:r w:rsidRPr="00213512">
              <w:rPr>
                <w:rFonts w:ascii="Arial" w:hAnsi="Arial" w:cs="Arial"/>
                <w:color w:val="000000"/>
              </w:rPr>
              <w:lastRenderedPageBreak/>
              <w:t>20225599000000150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 xml:space="preserve">Субсидии бюджетам на </w:t>
            </w:r>
            <w:r w:rsidRPr="00213512">
              <w:rPr>
                <w:rFonts w:ascii="Arial" w:hAnsi="Arial" w:cs="Arial"/>
                <w:color w:val="000000"/>
              </w:rPr>
              <w:lastRenderedPageBreak/>
              <w:t>подготовку проектов межевания земельных участков и на проведение кадастровых работ</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1 008 113,04</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000 20225599050000150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бюджетам муниципальных районов на подготовку проектов межевания земельных участков и на проведение кадастровых работ</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1 008 113,04</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000 20225750000000150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бюджетам на реализацию мероприятий по модернизации школьных систем образования</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208 358 680,38</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161 496 144,87</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000 20225750050000150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бюджетам муниципальных районов на реализацию мероприятий по модернизации школьных систем образования</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208 358 680,38</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161 496 144,87</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000 20229999000000150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Прочие субсидии</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171 776 961,51</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171 610 104,34</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000 20229999050000150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Прочие субсидии бюджетам муниципальных районов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171 776 961,51</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171 610 104,34</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000 20230000000000150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b/>
                <w:color w:val="000000"/>
              </w:rPr>
            </w:pPr>
            <w:r w:rsidRPr="00213512">
              <w:rPr>
                <w:rFonts w:ascii="Arial" w:hAnsi="Arial" w:cs="Arial"/>
                <w:b/>
                <w:color w:val="000000"/>
              </w:rPr>
              <w:t>Субвенции бюджетам бюджетной системы Российской Федерации</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712 438 140,08</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712 082 563,43</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000 20230024000000150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Субвенции местным бюджетам на выполнение передаваемых полномочий субъектов Российской Федерации</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692 734 056,42</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692 378 479,77</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000 20230024050000150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Субвенции бюджетам муниципальных районов на выполнение передаваемых полномочий субъектов Российской Федерации</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692 734 056,42</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692 378 479,77</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000 20230029000000150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1 856 691,20</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1 856 691,20</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000 20230029050000150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 xml:space="preserve">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w:t>
            </w:r>
            <w:r w:rsidRPr="00213512">
              <w:rPr>
                <w:rFonts w:ascii="Arial" w:hAnsi="Arial" w:cs="Arial"/>
                <w:color w:val="000000"/>
              </w:rPr>
              <w:lastRenderedPageBreak/>
              <w:t>реализующие образовательные программы дошкольного образования</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1 856 691,20</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1 856 691,20</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000 20235118000000150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000 20235118050000150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000 20235120000000150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000 20235120050000150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000 20235176000000150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000 20235176050000150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xml:space="preserve">000 </w:t>
            </w:r>
            <w:r w:rsidRPr="00213512">
              <w:rPr>
                <w:rFonts w:ascii="Arial" w:hAnsi="Arial" w:cs="Arial"/>
                <w:b/>
                <w:color w:val="000000"/>
              </w:rPr>
              <w:lastRenderedPageBreak/>
              <w:t>20240000000000150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b/>
                <w:color w:val="000000"/>
              </w:rPr>
            </w:pPr>
            <w:r w:rsidRPr="00213512">
              <w:rPr>
                <w:rFonts w:ascii="Arial" w:hAnsi="Arial" w:cs="Arial"/>
                <w:b/>
                <w:color w:val="000000"/>
              </w:rPr>
              <w:lastRenderedPageBreak/>
              <w:t xml:space="preserve">Иные межбюджетные </w:t>
            </w:r>
            <w:r w:rsidRPr="00213512">
              <w:rPr>
                <w:rFonts w:ascii="Arial" w:hAnsi="Arial" w:cs="Arial"/>
                <w:b/>
                <w:color w:val="000000"/>
              </w:rPr>
              <w:lastRenderedPageBreak/>
              <w:t>трансферты</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lastRenderedPageBreak/>
              <w:t>88 396 526,40</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86 235 890,63</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000 20240014000000150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6 862 045,96</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6 793 968,90</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000 20240014050000150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6 862 045,96</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6 793 968,90</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000 20245050000000150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416 600,00</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403 200,02</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000 20245050050000150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w:t>
            </w:r>
            <w:r w:rsidRPr="00213512">
              <w:rPr>
                <w:rFonts w:ascii="Arial" w:hAnsi="Arial" w:cs="Arial"/>
                <w:color w:val="000000"/>
              </w:rPr>
              <w:lastRenderedPageBreak/>
              <w:t>территории "Сириус", муниципальных общеобразовательных организаций и профессиональных образовательных организаций</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416 600,00</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403 200,02</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000 20245179000000150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000 20245179050000150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000 20245303000000150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33 777 800,00</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33 322 080,77</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000 20245303050000150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 xml:space="preserve">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w:t>
            </w:r>
            <w:r w:rsidRPr="00213512">
              <w:rPr>
                <w:rFonts w:ascii="Arial" w:hAnsi="Arial" w:cs="Arial"/>
                <w:color w:val="000000"/>
              </w:rPr>
              <w:lastRenderedPageBreak/>
              <w:t>образовательные программы основного общего образования, образовательные программы среднего общего образования</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33 777 800,00</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33 322 080,77</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000 20245453000000150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 передаваемые бюджетам на создание виртуальных концертных залов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625 000,00</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625 000,00</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000 20245453050000150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 передаваемые бюджетам муниципальных районов на создание виртуальных концертных залов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625 000,00</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625 000,00</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000 20245519000000150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 передаваемые бюджетам на поддержку отрасли культуры</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000 20245519050000150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 передаваемые бюджетам муниципальных районов на поддержку отрасли культуры</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000 20249999000000150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Прочие межбюджетные трансферты, передаваемые бюджетам</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42 386 138,12</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40 762 698,62</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000 20249999050000150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Прочие межбюджетные трансферты, передаваемые бюджетам муниципальных районов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42 386 138,12</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40 762 698,62</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000 20700000000000000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ПРОЧИЕ БЕЗВОЗМЕЗДНЫЕ ПОСТУПЛЕНИЯ</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8 297 472,31</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8 817 086,54</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000 20705000050000150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Прочие безвозмездные поступления в бюджеты муниципальных районов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8 297 472,31</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8 817 086,54</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000 20705020050000150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Поступления от денежных пожертвований, предоставляемых физическими лицами получателям средств бюджетов муниципальных районов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8 227 900,00</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8 747 514,23</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000 20705030050000150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Прочие безвозмездные поступления в бюджеты муниципальных районов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69 572,31</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69 572,31</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000 21800000000000000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b/>
                <w:color w:val="000000"/>
              </w:rPr>
            </w:pPr>
            <w:r w:rsidRPr="00213512">
              <w:rPr>
                <w:rFonts w:ascii="Arial" w:hAnsi="Arial" w:cs="Arial"/>
                <w:b/>
                <w:color w:val="00000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27 210,50</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27 210,50</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 xml:space="preserve">000 </w:t>
            </w:r>
            <w:r w:rsidRPr="00213512">
              <w:rPr>
                <w:rFonts w:ascii="Arial" w:hAnsi="Arial" w:cs="Arial"/>
                <w:color w:val="000000"/>
              </w:rPr>
              <w:lastRenderedPageBreak/>
              <w:t>21800000000000150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 xml:space="preserve">Доходы бюджетов бюджетной </w:t>
            </w:r>
            <w:r w:rsidRPr="00213512">
              <w:rPr>
                <w:rFonts w:ascii="Arial" w:hAnsi="Arial" w:cs="Arial"/>
                <w:color w:val="000000"/>
              </w:rPr>
              <w:lastRenderedPageBreak/>
              <w:t>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27 210,50</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27 210,50</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000 21800000050000150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27 210,50</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27 210,50</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000 21860010050000150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27 210,50</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27 210,50</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000 21900000000000000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b/>
                <w:color w:val="000000"/>
              </w:rPr>
            </w:pPr>
            <w:r w:rsidRPr="00213512">
              <w:rPr>
                <w:rFonts w:ascii="Arial" w:hAnsi="Arial" w:cs="Arial"/>
                <w:b/>
                <w:color w:val="000000"/>
              </w:rPr>
              <w:t>ВОЗВРАТ ОСТАТКОВ СУБСИДИЙ, СУБВЕНЦИЙ И ИНЫХ МЕЖБЮДЖЕТНЫХ ТРАНСФЕРТОВ, ИМЕЮЩИХ ЦЕЛЕВОЕ НАЗНАЧЕНИЕ, ПРОШЛЫХ ЛЕТ</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-11 237 806,01</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-11 237 806,01</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000 21900000050000150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-11 237 806,01</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-11 237 806,01</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000 21960010050000150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-11 237 806,01</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-11 237 806,01</w:t>
            </w:r>
          </w:p>
        </w:tc>
      </w:tr>
      <w:tr w:rsidR="00EA31D9" w:rsidRPr="00213512" w:rsidTr="00EA31D9">
        <w:trPr>
          <w:gridAfter w:val="1"/>
          <w:wAfter w:w="35" w:type="dxa"/>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ВСЕГО ДОХОДОВ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2 017 469 134,09</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1 970 146 265,27</w:t>
            </w:r>
          </w:p>
        </w:tc>
      </w:tr>
    </w:tbl>
    <w:p w:rsidR="00EA31D9" w:rsidRPr="00213512" w:rsidRDefault="00EA31D9" w:rsidP="00EA31D9">
      <w:pPr>
        <w:spacing w:line="360" w:lineRule="auto"/>
        <w:ind w:firstLine="5040"/>
        <w:jc w:val="right"/>
        <w:rPr>
          <w:rFonts w:ascii="Arial" w:hAnsi="Arial" w:cs="Arial"/>
        </w:rPr>
      </w:pPr>
    </w:p>
    <w:p w:rsidR="00EA31D9" w:rsidRPr="00213512" w:rsidRDefault="00EA31D9" w:rsidP="00EA31D9">
      <w:pPr>
        <w:spacing w:line="360" w:lineRule="auto"/>
        <w:ind w:firstLine="5040"/>
        <w:jc w:val="right"/>
        <w:rPr>
          <w:rFonts w:ascii="Arial" w:hAnsi="Arial" w:cs="Arial"/>
        </w:rPr>
      </w:pPr>
    </w:p>
    <w:p w:rsidR="00EA31D9" w:rsidRPr="00213512" w:rsidRDefault="00EA31D9" w:rsidP="00EA31D9">
      <w:pPr>
        <w:spacing w:line="360" w:lineRule="auto"/>
        <w:ind w:firstLine="5040"/>
        <w:jc w:val="right"/>
        <w:rPr>
          <w:rFonts w:ascii="Arial" w:hAnsi="Arial" w:cs="Arial"/>
        </w:rPr>
      </w:pPr>
    </w:p>
    <w:p w:rsidR="00EA31D9" w:rsidRPr="00213512" w:rsidRDefault="00EA31D9" w:rsidP="00EA31D9">
      <w:pPr>
        <w:spacing w:line="360" w:lineRule="auto"/>
        <w:ind w:firstLine="5040"/>
        <w:jc w:val="right"/>
        <w:rPr>
          <w:rFonts w:ascii="Arial" w:hAnsi="Arial" w:cs="Arial"/>
        </w:rPr>
      </w:pPr>
    </w:p>
    <w:p w:rsidR="00EA31D9" w:rsidRPr="00213512" w:rsidRDefault="00EA31D9" w:rsidP="00EA31D9">
      <w:pPr>
        <w:ind w:firstLine="5040"/>
        <w:jc w:val="right"/>
        <w:rPr>
          <w:rFonts w:ascii="Arial" w:hAnsi="Arial" w:cs="Arial"/>
        </w:rPr>
      </w:pPr>
      <w:r w:rsidRPr="00213512">
        <w:rPr>
          <w:rFonts w:ascii="Arial" w:hAnsi="Arial" w:cs="Arial"/>
        </w:rPr>
        <w:lastRenderedPageBreak/>
        <w:t>Приложение 2</w:t>
      </w:r>
    </w:p>
    <w:p w:rsidR="00EA31D9" w:rsidRPr="00213512" w:rsidRDefault="00EA31D9" w:rsidP="00EA31D9">
      <w:pPr>
        <w:ind w:firstLine="4111"/>
        <w:jc w:val="right"/>
        <w:rPr>
          <w:rFonts w:ascii="Arial" w:hAnsi="Arial" w:cs="Arial"/>
        </w:rPr>
      </w:pPr>
      <w:r w:rsidRPr="00213512">
        <w:rPr>
          <w:rFonts w:ascii="Arial" w:hAnsi="Arial" w:cs="Arial"/>
        </w:rPr>
        <w:t>к решению Собрания представителей</w:t>
      </w:r>
    </w:p>
    <w:p w:rsidR="00EA31D9" w:rsidRPr="00213512" w:rsidRDefault="00EA31D9" w:rsidP="00EA31D9">
      <w:pPr>
        <w:ind w:firstLine="5040"/>
        <w:jc w:val="right"/>
        <w:rPr>
          <w:rFonts w:ascii="Arial" w:hAnsi="Arial" w:cs="Arial"/>
        </w:rPr>
      </w:pPr>
      <w:r w:rsidRPr="00213512">
        <w:rPr>
          <w:rFonts w:ascii="Arial" w:hAnsi="Arial" w:cs="Arial"/>
        </w:rPr>
        <w:t xml:space="preserve">муниципального образования </w:t>
      </w:r>
    </w:p>
    <w:p w:rsidR="00EA31D9" w:rsidRPr="00213512" w:rsidRDefault="00EA31D9" w:rsidP="00EA31D9">
      <w:pPr>
        <w:ind w:firstLine="5040"/>
        <w:jc w:val="right"/>
        <w:rPr>
          <w:rFonts w:ascii="Arial" w:hAnsi="Arial" w:cs="Arial"/>
        </w:rPr>
      </w:pPr>
      <w:r w:rsidRPr="00213512">
        <w:rPr>
          <w:rFonts w:ascii="Arial" w:hAnsi="Arial" w:cs="Arial"/>
        </w:rPr>
        <w:t xml:space="preserve">Богородицкий район </w:t>
      </w:r>
    </w:p>
    <w:p w:rsidR="00EA31D9" w:rsidRPr="00213512" w:rsidRDefault="00EA31D9" w:rsidP="00EA31D9">
      <w:pPr>
        <w:ind w:firstLine="5040"/>
        <w:jc w:val="right"/>
        <w:rPr>
          <w:rFonts w:ascii="Arial" w:hAnsi="Arial" w:cs="Arial"/>
        </w:rPr>
      </w:pPr>
      <w:r w:rsidRPr="00213512">
        <w:rPr>
          <w:rFonts w:ascii="Arial" w:hAnsi="Arial" w:cs="Arial"/>
        </w:rPr>
        <w:t>от _________ № ______</w:t>
      </w:r>
    </w:p>
    <w:p w:rsidR="00EA31D9" w:rsidRPr="00213512" w:rsidRDefault="00EA31D9" w:rsidP="00EA31D9">
      <w:pPr>
        <w:spacing w:line="360" w:lineRule="auto"/>
        <w:jc w:val="center"/>
        <w:rPr>
          <w:rFonts w:ascii="Arial" w:hAnsi="Arial" w:cs="Arial"/>
          <w:b/>
        </w:rPr>
      </w:pPr>
    </w:p>
    <w:p w:rsidR="00EA31D9" w:rsidRPr="000D19E5" w:rsidRDefault="00EA31D9" w:rsidP="00EA31D9">
      <w:pPr>
        <w:jc w:val="center"/>
        <w:rPr>
          <w:rFonts w:ascii="Arial" w:hAnsi="Arial" w:cs="Arial"/>
          <w:b/>
          <w:sz w:val="26"/>
          <w:szCs w:val="26"/>
        </w:rPr>
      </w:pPr>
      <w:r w:rsidRPr="000D19E5">
        <w:rPr>
          <w:rFonts w:ascii="Arial" w:hAnsi="Arial" w:cs="Arial"/>
          <w:b/>
          <w:sz w:val="26"/>
          <w:szCs w:val="26"/>
        </w:rPr>
        <w:t>Отчет об исполнении расходов бюджета района по разделам и подразделам классификации расходов бюджетов за 2024 год</w:t>
      </w:r>
    </w:p>
    <w:p w:rsidR="00EA31D9" w:rsidRPr="00213512" w:rsidRDefault="00EA31D9" w:rsidP="00EA31D9">
      <w:pPr>
        <w:jc w:val="right"/>
        <w:rPr>
          <w:rFonts w:ascii="Arial" w:hAnsi="Arial" w:cs="Arial"/>
        </w:rPr>
      </w:pPr>
      <w:r w:rsidRPr="00213512">
        <w:rPr>
          <w:rFonts w:ascii="Arial" w:hAnsi="Arial" w:cs="Arial"/>
        </w:rPr>
        <w:t>(рублей)</w:t>
      </w:r>
    </w:p>
    <w:tbl>
      <w:tblPr>
        <w:tblW w:w="5000" w:type="pct"/>
        <w:tblLayout w:type="fixed"/>
        <w:tblLook w:val="04A0"/>
      </w:tblPr>
      <w:tblGrid>
        <w:gridCol w:w="818"/>
        <w:gridCol w:w="5434"/>
        <w:gridCol w:w="1659"/>
        <w:gridCol w:w="1659"/>
      </w:tblGrid>
      <w:tr w:rsidR="00EA31D9" w:rsidRPr="00213512" w:rsidTr="00EA31D9">
        <w:trPr>
          <w:cantSplit/>
          <w:trHeight w:val="1995"/>
        </w:trPr>
        <w:tc>
          <w:tcPr>
            <w:tcW w:w="427"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EA31D9" w:rsidRPr="00213512" w:rsidRDefault="00EA31D9" w:rsidP="00EA31D9">
            <w:pPr>
              <w:ind w:left="113" w:right="113"/>
              <w:rPr>
                <w:rFonts w:ascii="Arial" w:hAnsi="Arial" w:cs="Arial"/>
                <w:b/>
              </w:rPr>
            </w:pPr>
            <w:r w:rsidRPr="00213512">
              <w:rPr>
                <w:rFonts w:ascii="Arial" w:hAnsi="Arial" w:cs="Arial"/>
              </w:rPr>
              <w:t> </w:t>
            </w:r>
            <w:r w:rsidRPr="00213512">
              <w:rPr>
                <w:rFonts w:ascii="Arial" w:hAnsi="Arial" w:cs="Arial"/>
                <w:b/>
              </w:rPr>
              <w:t>Разделы, подразделы</w:t>
            </w:r>
          </w:p>
        </w:tc>
        <w:tc>
          <w:tcPr>
            <w:tcW w:w="2839"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b/>
                <w:bCs/>
              </w:rPr>
            </w:pPr>
            <w:r w:rsidRPr="00213512">
              <w:rPr>
                <w:rFonts w:ascii="Arial" w:hAnsi="Arial" w:cs="Arial"/>
                <w:b/>
                <w:bCs/>
              </w:rPr>
              <w:t>Наименование показателей</w:t>
            </w:r>
          </w:p>
        </w:tc>
        <w:tc>
          <w:tcPr>
            <w:tcW w:w="867"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EA31D9" w:rsidRPr="00213512" w:rsidRDefault="00EA31D9" w:rsidP="00EA31D9">
            <w:pPr>
              <w:ind w:left="113" w:right="113"/>
              <w:jc w:val="center"/>
              <w:rPr>
                <w:rFonts w:ascii="Arial" w:hAnsi="Arial" w:cs="Arial"/>
                <w:b/>
                <w:bCs/>
              </w:rPr>
            </w:pPr>
            <w:r w:rsidRPr="00213512">
              <w:rPr>
                <w:rFonts w:ascii="Arial" w:hAnsi="Arial" w:cs="Arial"/>
                <w:b/>
                <w:bCs/>
              </w:rPr>
              <w:t>Уточнённый</w:t>
            </w:r>
          </w:p>
          <w:p w:rsidR="00EA31D9" w:rsidRPr="00213512" w:rsidRDefault="00EA31D9" w:rsidP="00EA31D9">
            <w:pPr>
              <w:ind w:left="113" w:right="113"/>
              <w:jc w:val="center"/>
              <w:rPr>
                <w:rFonts w:ascii="Arial" w:hAnsi="Arial" w:cs="Arial"/>
                <w:b/>
                <w:bCs/>
              </w:rPr>
            </w:pPr>
            <w:r w:rsidRPr="00213512">
              <w:rPr>
                <w:rFonts w:ascii="Arial" w:hAnsi="Arial" w:cs="Arial"/>
                <w:b/>
                <w:bCs/>
              </w:rPr>
              <w:t>план на год</w:t>
            </w:r>
          </w:p>
        </w:tc>
        <w:tc>
          <w:tcPr>
            <w:tcW w:w="867" w:type="pct"/>
            <w:tcBorders>
              <w:top w:val="single" w:sz="4" w:space="0" w:color="auto"/>
              <w:left w:val="nil"/>
              <w:bottom w:val="single" w:sz="4" w:space="0" w:color="auto"/>
              <w:right w:val="single" w:sz="4" w:space="0" w:color="auto"/>
            </w:tcBorders>
            <w:shd w:val="clear" w:color="auto" w:fill="auto"/>
            <w:textDirection w:val="btLr"/>
            <w:vAlign w:val="center"/>
            <w:hideMark/>
          </w:tcPr>
          <w:p w:rsidR="00EA31D9" w:rsidRPr="00213512" w:rsidRDefault="00EA31D9" w:rsidP="00EA31D9">
            <w:pPr>
              <w:ind w:left="113" w:right="113"/>
              <w:jc w:val="center"/>
              <w:rPr>
                <w:rFonts w:ascii="Arial" w:hAnsi="Arial" w:cs="Arial"/>
                <w:b/>
                <w:bCs/>
              </w:rPr>
            </w:pPr>
            <w:r w:rsidRPr="00213512">
              <w:rPr>
                <w:rFonts w:ascii="Arial" w:hAnsi="Arial" w:cs="Arial"/>
                <w:b/>
                <w:bCs/>
              </w:rPr>
              <w:t>Исполнено</w:t>
            </w:r>
          </w:p>
        </w:tc>
      </w:tr>
      <w:tr w:rsidR="00EA31D9" w:rsidRPr="00213512" w:rsidTr="00EA31D9">
        <w:trPr>
          <w:trHeight w:val="330"/>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0100</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Общегосударственные вопросы</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213 905 321,30</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161 376 863,90</w:t>
            </w:r>
          </w:p>
        </w:tc>
      </w:tr>
      <w:tr w:rsidR="00EA31D9" w:rsidRPr="00213512" w:rsidTr="00EA31D9">
        <w:trPr>
          <w:trHeight w:val="780"/>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0103</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2 352 060,60</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2 030 204,01</w:t>
            </w:r>
          </w:p>
        </w:tc>
      </w:tr>
      <w:tr w:rsidR="00EA31D9" w:rsidRPr="00213512" w:rsidTr="00EA31D9">
        <w:trPr>
          <w:trHeight w:val="1155"/>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0104</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60 355 668,49</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57 398 357,66</w:t>
            </w:r>
          </w:p>
        </w:tc>
      </w:tr>
      <w:tr w:rsidR="00EA31D9" w:rsidRPr="00213512" w:rsidTr="00EA31D9">
        <w:trPr>
          <w:trHeight w:val="345"/>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0105</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Судебная система</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r>
      <w:tr w:rsidR="00EA31D9" w:rsidRPr="00213512" w:rsidTr="00EA31D9">
        <w:trPr>
          <w:trHeight w:val="504"/>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0106</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12 576 541,53</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12 217 291,89</w:t>
            </w:r>
          </w:p>
        </w:tc>
      </w:tr>
      <w:tr w:rsidR="00EA31D9" w:rsidRPr="00213512" w:rsidTr="00EA31D9">
        <w:trPr>
          <w:trHeight w:val="149"/>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0111</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Резервные фонды</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979 849,03</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282"/>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0113</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137 626 062,90</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89 715 871,59</w:t>
            </w:r>
          </w:p>
        </w:tc>
      </w:tr>
      <w:tr w:rsidR="00EA31D9" w:rsidRPr="00213512" w:rsidTr="00EA31D9">
        <w:trPr>
          <w:trHeight w:val="264"/>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0200</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Национальная оборона</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1 583 815,71</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1 583 815,71</w:t>
            </w:r>
          </w:p>
        </w:tc>
      </w:tr>
      <w:tr w:rsidR="00EA31D9" w:rsidRPr="00213512" w:rsidTr="00EA31D9">
        <w:trPr>
          <w:trHeight w:val="285"/>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0203</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Мобилизационная и вневойсковая подготовка</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r>
      <w:tr w:rsidR="00EA31D9" w:rsidRPr="00213512" w:rsidTr="00EA31D9">
        <w:trPr>
          <w:trHeight w:val="407"/>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0300</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Национальная безопасность и правоохранительная деятельность</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16 375 328,13</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16 226 027,04</w:t>
            </w:r>
          </w:p>
        </w:tc>
      </w:tr>
      <w:tr w:rsidR="00EA31D9" w:rsidRPr="00213512" w:rsidTr="00EA31D9">
        <w:trPr>
          <w:trHeight w:val="133"/>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0301</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Гражданская оборона</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8 161 893,30</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8 096 415,93</w:t>
            </w:r>
          </w:p>
        </w:tc>
      </w:tr>
      <w:tr w:rsidR="00EA31D9" w:rsidRPr="00213512" w:rsidTr="00EA31D9">
        <w:trPr>
          <w:trHeight w:val="605"/>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0309</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7 724 434,83</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7 640 611,11</w:t>
            </w:r>
          </w:p>
        </w:tc>
      </w:tr>
      <w:tr w:rsidR="00EA31D9" w:rsidRPr="00213512" w:rsidTr="00EA31D9">
        <w:trPr>
          <w:trHeight w:val="133"/>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0310</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национальной безопасности и правоохранительной деятельности</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489 000,00</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489 000,00</w:t>
            </w:r>
          </w:p>
        </w:tc>
      </w:tr>
      <w:tr w:rsidR="00EA31D9" w:rsidRPr="00213512" w:rsidTr="00EA31D9">
        <w:trPr>
          <w:trHeight w:val="264"/>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0400</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Национальная экономика</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106 892 208,66</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104 903 160,94</w:t>
            </w:r>
          </w:p>
        </w:tc>
      </w:tr>
      <w:tr w:rsidR="00EA31D9" w:rsidRPr="00213512" w:rsidTr="00BE1564">
        <w:trPr>
          <w:trHeight w:val="264"/>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0401</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Общеэкономические вопросы</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r>
      <w:tr w:rsidR="00EA31D9" w:rsidRPr="00213512" w:rsidTr="00BE1564">
        <w:trPr>
          <w:trHeight w:val="330"/>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0405</w:t>
            </w:r>
          </w:p>
        </w:tc>
        <w:tc>
          <w:tcPr>
            <w:tcW w:w="28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Сельское хозяйство и рыболовство</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1 789 179,04</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725 250,80</w:t>
            </w:r>
          </w:p>
        </w:tc>
      </w:tr>
      <w:tr w:rsidR="00EA31D9" w:rsidRPr="00213512" w:rsidTr="00BE1564">
        <w:trPr>
          <w:trHeight w:val="330"/>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0409</w:t>
            </w:r>
          </w:p>
        </w:tc>
        <w:tc>
          <w:tcPr>
            <w:tcW w:w="2839" w:type="pct"/>
            <w:tcBorders>
              <w:top w:val="single" w:sz="4" w:space="0" w:color="auto"/>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Дорожное хозяйство (дорожные фонды)</w:t>
            </w:r>
          </w:p>
        </w:tc>
        <w:tc>
          <w:tcPr>
            <w:tcW w:w="867" w:type="pct"/>
            <w:tcBorders>
              <w:top w:val="single" w:sz="4" w:space="0" w:color="auto"/>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103 008 896,61</w:t>
            </w:r>
          </w:p>
        </w:tc>
        <w:tc>
          <w:tcPr>
            <w:tcW w:w="867" w:type="pct"/>
            <w:tcBorders>
              <w:top w:val="single" w:sz="4" w:space="0" w:color="auto"/>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102 083 777,13</w:t>
            </w:r>
          </w:p>
        </w:tc>
      </w:tr>
      <w:tr w:rsidR="00EA31D9" w:rsidRPr="00213512" w:rsidTr="00EA31D9">
        <w:trPr>
          <w:trHeight w:val="312"/>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0412</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национальной экономики</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1 024 040,00</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1 024 040,00</w:t>
            </w:r>
          </w:p>
        </w:tc>
      </w:tr>
      <w:tr w:rsidR="00EA31D9" w:rsidRPr="00213512" w:rsidTr="00EA31D9">
        <w:trPr>
          <w:trHeight w:val="306"/>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0500</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Жилищно-коммунальное хозяйство</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178 835 013,87</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168 055 987,25</w:t>
            </w:r>
          </w:p>
        </w:tc>
      </w:tr>
      <w:tr w:rsidR="00EA31D9" w:rsidRPr="00213512" w:rsidTr="00EA31D9">
        <w:trPr>
          <w:trHeight w:val="264"/>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0501</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Жилищное хозяйство</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15 420 136,56</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15 321 136,56</w:t>
            </w:r>
          </w:p>
        </w:tc>
      </w:tr>
      <w:tr w:rsidR="00EA31D9" w:rsidRPr="00213512" w:rsidTr="00EA31D9">
        <w:trPr>
          <w:trHeight w:val="264"/>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0502</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Коммунальное хозяйство</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104 427 552,05</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94 263 772,09</w:t>
            </w:r>
          </w:p>
        </w:tc>
      </w:tr>
      <w:tr w:rsidR="00EA31D9" w:rsidRPr="00213512" w:rsidTr="00EA31D9">
        <w:trPr>
          <w:trHeight w:val="272"/>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0503</w:t>
            </w:r>
          </w:p>
        </w:tc>
        <w:tc>
          <w:tcPr>
            <w:tcW w:w="2839" w:type="pct"/>
            <w:tcBorders>
              <w:top w:val="single" w:sz="4" w:space="0" w:color="auto"/>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Благоустройство</w:t>
            </w:r>
          </w:p>
        </w:tc>
        <w:tc>
          <w:tcPr>
            <w:tcW w:w="867" w:type="pct"/>
            <w:tcBorders>
              <w:top w:val="single" w:sz="4" w:space="0" w:color="auto"/>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18 900 164,33</w:t>
            </w:r>
          </w:p>
        </w:tc>
        <w:tc>
          <w:tcPr>
            <w:tcW w:w="867" w:type="pct"/>
            <w:tcBorders>
              <w:top w:val="single" w:sz="4" w:space="0" w:color="auto"/>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18 900 161,84</w:t>
            </w:r>
          </w:p>
        </w:tc>
      </w:tr>
      <w:tr w:rsidR="00EA31D9" w:rsidRPr="00213512" w:rsidTr="00EA31D9">
        <w:trPr>
          <w:trHeight w:val="450"/>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0512</w:t>
            </w:r>
          </w:p>
        </w:tc>
        <w:tc>
          <w:tcPr>
            <w:tcW w:w="2839" w:type="pct"/>
            <w:tcBorders>
              <w:top w:val="single" w:sz="4" w:space="0" w:color="auto"/>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жилищно-коммунального хозяйства</w:t>
            </w:r>
          </w:p>
        </w:tc>
        <w:tc>
          <w:tcPr>
            <w:tcW w:w="867" w:type="pct"/>
            <w:tcBorders>
              <w:top w:val="single" w:sz="4" w:space="0" w:color="auto"/>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40 087 160,93</w:t>
            </w:r>
          </w:p>
        </w:tc>
        <w:tc>
          <w:tcPr>
            <w:tcW w:w="867" w:type="pct"/>
            <w:tcBorders>
              <w:top w:val="single" w:sz="4" w:space="0" w:color="auto"/>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39 570 916,76</w:t>
            </w:r>
          </w:p>
        </w:tc>
      </w:tr>
      <w:tr w:rsidR="00EA31D9" w:rsidRPr="00213512" w:rsidTr="00EA31D9">
        <w:trPr>
          <w:trHeight w:val="284"/>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0600</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Охрана окружающей среды</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8 150 904,99</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4 434 480,40</w:t>
            </w:r>
          </w:p>
        </w:tc>
      </w:tr>
      <w:tr w:rsidR="00EA31D9" w:rsidRPr="00213512" w:rsidTr="00EA31D9">
        <w:trPr>
          <w:trHeight w:val="600"/>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0603</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Охрана объектов растительного и животного мира и среды их обитания</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1 302 255,04</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1 302 255,04</w:t>
            </w:r>
          </w:p>
        </w:tc>
      </w:tr>
      <w:tr w:rsidR="00EA31D9" w:rsidRPr="00213512" w:rsidTr="00EA31D9">
        <w:trPr>
          <w:trHeight w:val="264"/>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0605</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охраны окружающей среды</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6 848 649,95</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3 132 225,36</w:t>
            </w:r>
          </w:p>
        </w:tc>
      </w:tr>
      <w:tr w:rsidR="00EA31D9" w:rsidRPr="00213512" w:rsidTr="00EA31D9">
        <w:trPr>
          <w:trHeight w:val="288"/>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0700</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Образование</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1 330 283 570,43</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1 278 685 961,16</w:t>
            </w:r>
          </w:p>
        </w:tc>
      </w:tr>
      <w:tr w:rsidR="00EA31D9" w:rsidRPr="00213512" w:rsidTr="00EA31D9">
        <w:trPr>
          <w:trHeight w:val="288"/>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0701</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Дошкольное образование</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281 864 168,90</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281 658 595,65</w:t>
            </w:r>
          </w:p>
        </w:tc>
      </w:tr>
      <w:tr w:rsidR="00EA31D9" w:rsidRPr="00213512" w:rsidTr="00EA31D9">
        <w:trPr>
          <w:trHeight w:val="264"/>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0702</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848 128 394,67</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796 770 291,97</w:t>
            </w:r>
          </w:p>
        </w:tc>
      </w:tr>
      <w:tr w:rsidR="00EA31D9" w:rsidRPr="00213512" w:rsidTr="00EA31D9">
        <w:trPr>
          <w:trHeight w:val="264"/>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0703</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Дополнительное образование детей</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144 785 079,58</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144 782 825,58</w:t>
            </w:r>
          </w:p>
        </w:tc>
      </w:tr>
      <w:tr w:rsidR="00EA31D9" w:rsidRPr="00213512" w:rsidTr="00EA31D9">
        <w:trPr>
          <w:trHeight w:val="264"/>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0705</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Профессиональная подготовка, переподготовка и повышение квалификации</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129 700,00</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129 700,00</w:t>
            </w:r>
          </w:p>
        </w:tc>
      </w:tr>
      <w:tr w:rsidR="00EA31D9" w:rsidRPr="00213512" w:rsidTr="00EA31D9">
        <w:trPr>
          <w:trHeight w:val="264"/>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0707</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Молодежная политика</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1 331 264,60</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1 331 264,60</w:t>
            </w:r>
          </w:p>
        </w:tc>
      </w:tr>
      <w:tr w:rsidR="00EA31D9" w:rsidRPr="00213512" w:rsidTr="00EA31D9">
        <w:trPr>
          <w:trHeight w:val="264"/>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0709</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образования</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54 044 962,68</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54 013 283,36</w:t>
            </w:r>
          </w:p>
        </w:tc>
      </w:tr>
      <w:tr w:rsidR="00EA31D9" w:rsidRPr="00213512" w:rsidTr="00EA31D9">
        <w:trPr>
          <w:trHeight w:val="264"/>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0800</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Культура, кинематография</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25 454 679,32</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25 454 679,18</w:t>
            </w:r>
          </w:p>
        </w:tc>
      </w:tr>
      <w:tr w:rsidR="00EA31D9" w:rsidRPr="00213512" w:rsidTr="00EA31D9">
        <w:trPr>
          <w:trHeight w:val="264"/>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0801</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25 454 679,32</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25 454 679,18</w:t>
            </w:r>
          </w:p>
        </w:tc>
      </w:tr>
      <w:tr w:rsidR="00EA31D9" w:rsidRPr="00213512" w:rsidTr="00EA31D9">
        <w:trPr>
          <w:trHeight w:val="264"/>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1000</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Социальная политика</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33 787 672,65</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33 753 552,65</w:t>
            </w:r>
          </w:p>
        </w:tc>
      </w:tr>
      <w:tr w:rsidR="00EA31D9" w:rsidRPr="00213512" w:rsidTr="00EA31D9">
        <w:trPr>
          <w:trHeight w:val="348"/>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1001</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Пенсионное обеспечение</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r>
      <w:tr w:rsidR="00EA31D9" w:rsidRPr="00213512" w:rsidTr="00EA31D9">
        <w:trPr>
          <w:trHeight w:val="285"/>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1003</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Социальное обеспечение населения</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16 344 438,00</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16 311 938,00</w:t>
            </w:r>
          </w:p>
        </w:tc>
      </w:tr>
      <w:tr w:rsidR="00EA31D9" w:rsidRPr="00213512" w:rsidTr="00EA31D9">
        <w:trPr>
          <w:trHeight w:val="315"/>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1004</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Охрана семьи и детства</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15 435 974,75</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15 435 974,75</w:t>
            </w:r>
          </w:p>
        </w:tc>
      </w:tr>
      <w:tr w:rsidR="00EA31D9" w:rsidRPr="00213512" w:rsidTr="00EA31D9">
        <w:trPr>
          <w:trHeight w:val="285"/>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1006</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социальной политики</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242 700,00</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241 080,00</w:t>
            </w:r>
          </w:p>
        </w:tc>
      </w:tr>
      <w:tr w:rsidR="00EA31D9" w:rsidRPr="00213512" w:rsidTr="00EA31D9">
        <w:trPr>
          <w:trHeight w:val="600"/>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1100</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Физическая культура и спорт</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80 045 311,21</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80 033 911,21</w:t>
            </w:r>
          </w:p>
        </w:tc>
      </w:tr>
      <w:tr w:rsidR="00EA31D9" w:rsidRPr="00213512" w:rsidTr="00BE1564">
        <w:trPr>
          <w:trHeight w:val="561"/>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1101</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Физическая культура</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586 280,00</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574 880,00</w:t>
            </w:r>
          </w:p>
        </w:tc>
      </w:tr>
      <w:tr w:rsidR="00EA31D9" w:rsidRPr="00213512" w:rsidTr="00BE1564">
        <w:trPr>
          <w:trHeight w:val="428"/>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1102</w:t>
            </w:r>
          </w:p>
        </w:tc>
        <w:tc>
          <w:tcPr>
            <w:tcW w:w="28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Массовый спорт</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r>
      <w:tr w:rsidR="00EA31D9" w:rsidRPr="00213512" w:rsidTr="00BE1564">
        <w:trPr>
          <w:trHeight w:val="315"/>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1300</w:t>
            </w:r>
          </w:p>
        </w:tc>
        <w:tc>
          <w:tcPr>
            <w:tcW w:w="2839"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Обслуживание государственного (муниципального) долга</w:t>
            </w:r>
          </w:p>
        </w:tc>
        <w:tc>
          <w:tcPr>
            <w:tcW w:w="867" w:type="pct"/>
            <w:tcBorders>
              <w:top w:val="single" w:sz="4" w:space="0" w:color="auto"/>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4 057 100,00</w:t>
            </w:r>
          </w:p>
        </w:tc>
        <w:tc>
          <w:tcPr>
            <w:tcW w:w="867" w:type="pct"/>
            <w:tcBorders>
              <w:top w:val="single" w:sz="4" w:space="0" w:color="auto"/>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35 000,00</w:t>
            </w:r>
          </w:p>
        </w:tc>
      </w:tr>
      <w:tr w:rsidR="00EA31D9" w:rsidRPr="00213512" w:rsidTr="00EA31D9">
        <w:trPr>
          <w:trHeight w:val="345"/>
        </w:trPr>
        <w:tc>
          <w:tcPr>
            <w:tcW w:w="4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1301</w:t>
            </w:r>
          </w:p>
        </w:tc>
        <w:tc>
          <w:tcPr>
            <w:tcW w:w="2839" w:type="pct"/>
            <w:tcBorders>
              <w:top w:val="single" w:sz="4" w:space="0" w:color="auto"/>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Обслуживание государственного (муниципального) внутреннего долга</w:t>
            </w:r>
          </w:p>
        </w:tc>
        <w:tc>
          <w:tcPr>
            <w:tcW w:w="867"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4 057 100,00</w:t>
            </w:r>
          </w:p>
        </w:tc>
        <w:tc>
          <w:tcPr>
            <w:tcW w:w="867"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r>
      <w:tr w:rsidR="00EA31D9" w:rsidRPr="00213512" w:rsidTr="00EA31D9">
        <w:trPr>
          <w:trHeight w:val="345"/>
        </w:trPr>
        <w:tc>
          <w:tcPr>
            <w:tcW w:w="4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1400</w:t>
            </w:r>
          </w:p>
        </w:tc>
        <w:tc>
          <w:tcPr>
            <w:tcW w:w="2839" w:type="pct"/>
            <w:tcBorders>
              <w:top w:val="single" w:sz="4" w:space="0" w:color="auto"/>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Межбюджетные трансферты общего характера бюджетам бюджетной системы Российской Федерации</w:t>
            </w:r>
          </w:p>
        </w:tc>
        <w:tc>
          <w:tcPr>
            <w:tcW w:w="867"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83 169 711,00</w:t>
            </w:r>
          </w:p>
        </w:tc>
        <w:tc>
          <w:tcPr>
            <w:tcW w:w="867"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81 631 755,78</w:t>
            </w:r>
          </w:p>
        </w:tc>
      </w:tr>
      <w:tr w:rsidR="00EA31D9" w:rsidRPr="00213512" w:rsidTr="00EA31D9">
        <w:trPr>
          <w:trHeight w:val="345"/>
        </w:trPr>
        <w:tc>
          <w:tcPr>
            <w:tcW w:w="4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1401</w:t>
            </w:r>
          </w:p>
        </w:tc>
        <w:tc>
          <w:tcPr>
            <w:tcW w:w="2839" w:type="pct"/>
            <w:tcBorders>
              <w:top w:val="single" w:sz="4" w:space="0" w:color="auto"/>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Дотации на выравнивание бюджетной обеспеченности субъектов Российской Федерации и муниципальных образований</w:t>
            </w:r>
          </w:p>
        </w:tc>
        <w:tc>
          <w:tcPr>
            <w:tcW w:w="867"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13 899 329,00</w:t>
            </w:r>
          </w:p>
        </w:tc>
        <w:tc>
          <w:tcPr>
            <w:tcW w:w="867"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13 899 329,00</w:t>
            </w:r>
          </w:p>
        </w:tc>
      </w:tr>
      <w:tr w:rsidR="00EA31D9" w:rsidRPr="00213512" w:rsidTr="00EA31D9">
        <w:trPr>
          <w:trHeight w:val="345"/>
        </w:trPr>
        <w:tc>
          <w:tcPr>
            <w:tcW w:w="4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1403</w:t>
            </w:r>
          </w:p>
        </w:tc>
        <w:tc>
          <w:tcPr>
            <w:tcW w:w="2839" w:type="pct"/>
            <w:tcBorders>
              <w:top w:val="single" w:sz="4" w:space="0" w:color="auto"/>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Прочие межбюджетные трансферты общего характера</w:t>
            </w:r>
          </w:p>
          <w:p w:rsidR="00EA31D9" w:rsidRPr="00213512" w:rsidRDefault="00EA31D9" w:rsidP="00EA31D9">
            <w:pPr>
              <w:rPr>
                <w:rFonts w:ascii="Arial" w:hAnsi="Arial" w:cs="Arial"/>
                <w:color w:val="000000"/>
              </w:rPr>
            </w:pPr>
          </w:p>
        </w:tc>
        <w:tc>
          <w:tcPr>
            <w:tcW w:w="867"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69 270 382,00</w:t>
            </w:r>
          </w:p>
        </w:tc>
        <w:tc>
          <w:tcPr>
            <w:tcW w:w="867"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67 732 426,78</w:t>
            </w:r>
          </w:p>
        </w:tc>
      </w:tr>
      <w:tr w:rsidR="00EA31D9" w:rsidRPr="00213512" w:rsidTr="00EA31D9">
        <w:trPr>
          <w:trHeight w:val="345"/>
        </w:trPr>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center"/>
              <w:rPr>
                <w:rFonts w:ascii="Arial" w:hAnsi="Arial" w:cs="Arial"/>
              </w:rPr>
            </w:pPr>
          </w:p>
        </w:tc>
        <w:tc>
          <w:tcPr>
            <w:tcW w:w="2839" w:type="pct"/>
            <w:tcBorders>
              <w:top w:val="single" w:sz="4" w:space="0" w:color="auto"/>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Всего</w:t>
            </w:r>
          </w:p>
        </w:tc>
        <w:tc>
          <w:tcPr>
            <w:tcW w:w="867"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b/>
                <w:bCs/>
                <w:color w:val="000000"/>
              </w:rPr>
            </w:pPr>
            <w:r w:rsidRPr="00213512">
              <w:rPr>
                <w:rFonts w:ascii="Arial" w:hAnsi="Arial" w:cs="Arial"/>
                <w:b/>
                <w:bCs/>
                <w:color w:val="000000"/>
              </w:rPr>
              <w:t>2 082 540 637,27</w:t>
            </w:r>
          </w:p>
        </w:tc>
        <w:tc>
          <w:tcPr>
            <w:tcW w:w="867"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b/>
                <w:bCs/>
                <w:color w:val="000000"/>
              </w:rPr>
            </w:pPr>
            <w:r w:rsidRPr="00213512">
              <w:rPr>
                <w:rFonts w:ascii="Arial" w:hAnsi="Arial" w:cs="Arial"/>
                <w:b/>
                <w:bCs/>
                <w:color w:val="000000"/>
              </w:rPr>
              <w:t>1 956 175 195,22</w:t>
            </w:r>
          </w:p>
        </w:tc>
      </w:tr>
    </w:tbl>
    <w:p w:rsidR="00EA31D9" w:rsidRPr="00213512" w:rsidRDefault="00EA31D9" w:rsidP="00EA31D9">
      <w:pPr>
        <w:ind w:hanging="426"/>
        <w:rPr>
          <w:rFonts w:ascii="Arial" w:hAnsi="Arial" w:cs="Arial"/>
        </w:rPr>
      </w:pPr>
    </w:p>
    <w:p w:rsidR="00EA31D9" w:rsidRPr="00213512" w:rsidRDefault="00EA31D9" w:rsidP="00EA31D9">
      <w:pPr>
        <w:pageBreakBefore/>
        <w:tabs>
          <w:tab w:val="left" w:pos="5103"/>
        </w:tabs>
        <w:ind w:firstLine="5041"/>
        <w:jc w:val="right"/>
        <w:rPr>
          <w:rFonts w:ascii="Arial" w:hAnsi="Arial" w:cs="Arial"/>
        </w:rPr>
      </w:pPr>
      <w:r w:rsidRPr="00213512">
        <w:rPr>
          <w:rFonts w:ascii="Arial" w:hAnsi="Arial" w:cs="Arial"/>
        </w:rPr>
        <w:lastRenderedPageBreak/>
        <w:t>Приложение 3</w:t>
      </w:r>
    </w:p>
    <w:p w:rsidR="00EA31D9" w:rsidRPr="00213512" w:rsidRDefault="00EA31D9" w:rsidP="00EA31D9">
      <w:pPr>
        <w:tabs>
          <w:tab w:val="left" w:pos="5103"/>
        </w:tabs>
        <w:jc w:val="right"/>
        <w:rPr>
          <w:rFonts w:ascii="Arial" w:hAnsi="Arial" w:cs="Arial"/>
        </w:rPr>
      </w:pPr>
      <w:r w:rsidRPr="00213512">
        <w:rPr>
          <w:rFonts w:ascii="Arial" w:hAnsi="Arial" w:cs="Arial"/>
        </w:rPr>
        <w:t>к решению Собрания представителей</w:t>
      </w:r>
    </w:p>
    <w:p w:rsidR="00EA31D9" w:rsidRPr="00213512" w:rsidRDefault="00EA31D9" w:rsidP="00EA31D9">
      <w:pPr>
        <w:tabs>
          <w:tab w:val="left" w:pos="5103"/>
        </w:tabs>
        <w:ind w:firstLine="5040"/>
        <w:jc w:val="right"/>
        <w:rPr>
          <w:rFonts w:ascii="Arial" w:hAnsi="Arial" w:cs="Arial"/>
        </w:rPr>
      </w:pPr>
      <w:r w:rsidRPr="00213512">
        <w:rPr>
          <w:rFonts w:ascii="Arial" w:hAnsi="Arial" w:cs="Arial"/>
        </w:rPr>
        <w:t xml:space="preserve">муниципального образования </w:t>
      </w:r>
    </w:p>
    <w:p w:rsidR="00EA31D9" w:rsidRPr="00213512" w:rsidRDefault="00EA31D9" w:rsidP="00EA31D9">
      <w:pPr>
        <w:tabs>
          <w:tab w:val="left" w:pos="5103"/>
        </w:tabs>
        <w:ind w:firstLine="5040"/>
        <w:jc w:val="right"/>
        <w:rPr>
          <w:rFonts w:ascii="Arial" w:hAnsi="Arial" w:cs="Arial"/>
        </w:rPr>
      </w:pPr>
      <w:r w:rsidRPr="00213512">
        <w:rPr>
          <w:rFonts w:ascii="Arial" w:hAnsi="Arial" w:cs="Arial"/>
        </w:rPr>
        <w:t xml:space="preserve">Богородицкий район </w:t>
      </w:r>
    </w:p>
    <w:p w:rsidR="00EA31D9" w:rsidRPr="00213512" w:rsidRDefault="00EA31D9" w:rsidP="00EA31D9">
      <w:pPr>
        <w:tabs>
          <w:tab w:val="left" w:pos="5103"/>
        </w:tabs>
        <w:ind w:firstLine="5040"/>
        <w:jc w:val="right"/>
        <w:rPr>
          <w:rFonts w:ascii="Arial" w:hAnsi="Arial" w:cs="Arial"/>
        </w:rPr>
      </w:pPr>
      <w:r w:rsidRPr="00213512">
        <w:rPr>
          <w:rFonts w:ascii="Arial" w:hAnsi="Arial" w:cs="Arial"/>
        </w:rPr>
        <w:t xml:space="preserve">от ______________№ ___________ </w:t>
      </w:r>
    </w:p>
    <w:p w:rsidR="00EA31D9" w:rsidRPr="00213512" w:rsidRDefault="00EA31D9" w:rsidP="00EA31D9">
      <w:pPr>
        <w:tabs>
          <w:tab w:val="left" w:pos="6946"/>
        </w:tabs>
        <w:spacing w:line="360" w:lineRule="auto"/>
        <w:ind w:firstLine="5040"/>
        <w:jc w:val="right"/>
        <w:rPr>
          <w:rFonts w:ascii="Arial" w:hAnsi="Arial" w:cs="Arial"/>
        </w:rPr>
      </w:pPr>
    </w:p>
    <w:p w:rsidR="00EA31D9" w:rsidRPr="000D19E5" w:rsidRDefault="00EA31D9" w:rsidP="00EA31D9">
      <w:pPr>
        <w:jc w:val="center"/>
        <w:rPr>
          <w:rFonts w:ascii="Arial" w:hAnsi="Arial" w:cs="Arial"/>
          <w:b/>
          <w:sz w:val="26"/>
          <w:szCs w:val="26"/>
        </w:rPr>
      </w:pPr>
      <w:r w:rsidRPr="000D19E5">
        <w:rPr>
          <w:rFonts w:ascii="Arial" w:hAnsi="Arial" w:cs="Arial"/>
          <w:b/>
          <w:sz w:val="26"/>
          <w:szCs w:val="26"/>
        </w:rPr>
        <w:t>Распределение бюджетных ассигнований бюджета муниципального образования Богородицкий район за 2024 год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района</w:t>
      </w:r>
    </w:p>
    <w:p w:rsidR="00EA31D9" w:rsidRPr="00213512" w:rsidRDefault="00EA31D9" w:rsidP="00EA31D9">
      <w:pPr>
        <w:spacing w:line="360" w:lineRule="auto"/>
        <w:jc w:val="right"/>
        <w:rPr>
          <w:rFonts w:ascii="Arial" w:hAnsi="Arial" w:cs="Arial"/>
        </w:rPr>
      </w:pPr>
      <w:r w:rsidRPr="00213512">
        <w:rPr>
          <w:rFonts w:ascii="Arial" w:hAnsi="Arial" w:cs="Arial"/>
        </w:rPr>
        <w:t xml:space="preserve"> (руб.)</w:t>
      </w:r>
    </w:p>
    <w:tbl>
      <w:tblPr>
        <w:tblW w:w="5043" w:type="pct"/>
        <w:tblInd w:w="-34" w:type="dxa"/>
        <w:tblLayout w:type="fixed"/>
        <w:tblLook w:val="04A0"/>
      </w:tblPr>
      <w:tblGrid>
        <w:gridCol w:w="3265"/>
        <w:gridCol w:w="568"/>
        <w:gridCol w:w="568"/>
        <w:gridCol w:w="992"/>
        <w:gridCol w:w="710"/>
        <w:gridCol w:w="1703"/>
        <w:gridCol w:w="1840"/>
        <w:gridCol w:w="6"/>
      </w:tblGrid>
      <w:tr w:rsidR="00EA31D9" w:rsidRPr="00213512" w:rsidTr="00EA31D9">
        <w:trPr>
          <w:gridAfter w:val="1"/>
          <w:wAfter w:w="3" w:type="pct"/>
          <w:cantSplit/>
          <w:trHeight w:val="2795"/>
        </w:trPr>
        <w:tc>
          <w:tcPr>
            <w:tcW w:w="1691"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b/>
                <w:bCs/>
              </w:rPr>
            </w:pPr>
            <w:r w:rsidRPr="00213512">
              <w:rPr>
                <w:rFonts w:ascii="Arial" w:hAnsi="Arial" w:cs="Arial"/>
                <w:b/>
                <w:bCs/>
              </w:rPr>
              <w:t>Наименование</w:t>
            </w:r>
          </w:p>
        </w:tc>
        <w:tc>
          <w:tcPr>
            <w:tcW w:w="294" w:type="pct"/>
            <w:tcBorders>
              <w:top w:val="single" w:sz="8" w:space="0" w:color="auto"/>
              <w:left w:val="single" w:sz="4" w:space="0" w:color="auto"/>
              <w:bottom w:val="single" w:sz="8" w:space="0" w:color="auto"/>
              <w:right w:val="single" w:sz="4" w:space="0" w:color="auto"/>
            </w:tcBorders>
            <w:shd w:val="clear" w:color="auto" w:fill="auto"/>
            <w:textDirection w:val="btLr"/>
            <w:vAlign w:val="center"/>
            <w:hideMark/>
          </w:tcPr>
          <w:p w:rsidR="00EA31D9" w:rsidRPr="00213512" w:rsidRDefault="00EA31D9" w:rsidP="00EA31D9">
            <w:pPr>
              <w:ind w:left="113" w:right="113"/>
              <w:jc w:val="center"/>
              <w:rPr>
                <w:rFonts w:ascii="Arial" w:hAnsi="Arial" w:cs="Arial"/>
                <w:b/>
                <w:bCs/>
              </w:rPr>
            </w:pPr>
            <w:r w:rsidRPr="00213512">
              <w:rPr>
                <w:rFonts w:ascii="Arial" w:hAnsi="Arial" w:cs="Arial"/>
                <w:b/>
                <w:bCs/>
              </w:rPr>
              <w:t>раздел</w:t>
            </w:r>
          </w:p>
        </w:tc>
        <w:tc>
          <w:tcPr>
            <w:tcW w:w="294" w:type="pct"/>
            <w:tcBorders>
              <w:top w:val="single" w:sz="8" w:space="0" w:color="auto"/>
              <w:left w:val="nil"/>
              <w:bottom w:val="single" w:sz="8" w:space="0" w:color="auto"/>
              <w:right w:val="nil"/>
            </w:tcBorders>
            <w:shd w:val="clear" w:color="auto" w:fill="auto"/>
            <w:textDirection w:val="btLr"/>
            <w:vAlign w:val="center"/>
            <w:hideMark/>
          </w:tcPr>
          <w:p w:rsidR="00EA31D9" w:rsidRPr="00213512" w:rsidRDefault="00EA31D9" w:rsidP="00EA31D9">
            <w:pPr>
              <w:ind w:left="113" w:right="113"/>
              <w:jc w:val="center"/>
              <w:rPr>
                <w:rFonts w:ascii="Arial" w:hAnsi="Arial" w:cs="Arial"/>
                <w:b/>
                <w:bCs/>
              </w:rPr>
            </w:pPr>
            <w:r w:rsidRPr="00213512">
              <w:rPr>
                <w:rFonts w:ascii="Arial" w:hAnsi="Arial" w:cs="Arial"/>
                <w:b/>
                <w:bCs/>
              </w:rPr>
              <w:t>подраздел</w:t>
            </w:r>
          </w:p>
        </w:tc>
        <w:tc>
          <w:tcPr>
            <w:tcW w:w="514" w:type="pct"/>
            <w:tcBorders>
              <w:top w:val="single" w:sz="8" w:space="0" w:color="auto"/>
              <w:left w:val="single" w:sz="4" w:space="0" w:color="auto"/>
              <w:bottom w:val="single" w:sz="8" w:space="0" w:color="auto"/>
              <w:right w:val="nil"/>
            </w:tcBorders>
            <w:shd w:val="clear" w:color="auto" w:fill="auto"/>
            <w:textDirection w:val="btLr"/>
            <w:vAlign w:val="center"/>
            <w:hideMark/>
          </w:tcPr>
          <w:p w:rsidR="00EA31D9" w:rsidRPr="00213512" w:rsidRDefault="00EA31D9" w:rsidP="00EA31D9">
            <w:pPr>
              <w:ind w:left="113" w:right="113"/>
              <w:jc w:val="center"/>
              <w:rPr>
                <w:rFonts w:ascii="Arial" w:hAnsi="Arial" w:cs="Arial"/>
                <w:b/>
                <w:bCs/>
              </w:rPr>
            </w:pPr>
            <w:r w:rsidRPr="00213512">
              <w:rPr>
                <w:rFonts w:ascii="Arial" w:hAnsi="Arial" w:cs="Arial"/>
                <w:b/>
                <w:bCs/>
              </w:rPr>
              <w:t>целевая статья</w:t>
            </w:r>
          </w:p>
        </w:tc>
        <w:tc>
          <w:tcPr>
            <w:tcW w:w="368" w:type="pct"/>
            <w:tcBorders>
              <w:top w:val="single" w:sz="8" w:space="0" w:color="auto"/>
              <w:left w:val="single" w:sz="4" w:space="0" w:color="auto"/>
              <w:bottom w:val="single" w:sz="8" w:space="0" w:color="auto"/>
              <w:right w:val="nil"/>
            </w:tcBorders>
            <w:shd w:val="clear" w:color="auto" w:fill="auto"/>
            <w:textDirection w:val="btLr"/>
            <w:vAlign w:val="center"/>
            <w:hideMark/>
          </w:tcPr>
          <w:p w:rsidR="00EA31D9" w:rsidRPr="00213512" w:rsidRDefault="00EA31D9" w:rsidP="00EA31D9">
            <w:pPr>
              <w:ind w:left="113" w:right="113"/>
              <w:jc w:val="center"/>
              <w:rPr>
                <w:rFonts w:ascii="Arial" w:hAnsi="Arial" w:cs="Arial"/>
                <w:b/>
                <w:bCs/>
              </w:rPr>
            </w:pPr>
            <w:r w:rsidRPr="00213512">
              <w:rPr>
                <w:rFonts w:ascii="Arial" w:hAnsi="Arial" w:cs="Arial"/>
                <w:b/>
                <w:bCs/>
              </w:rPr>
              <w:t>Группа и подгруппа видов расходов</w:t>
            </w:r>
          </w:p>
        </w:tc>
        <w:tc>
          <w:tcPr>
            <w:tcW w:w="88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A31D9" w:rsidRPr="00213512" w:rsidRDefault="00EA31D9" w:rsidP="00EA31D9">
            <w:pPr>
              <w:jc w:val="center"/>
              <w:rPr>
                <w:rFonts w:ascii="Arial" w:hAnsi="Arial" w:cs="Arial"/>
                <w:b/>
                <w:bCs/>
              </w:rPr>
            </w:pPr>
            <w:r w:rsidRPr="00213512">
              <w:rPr>
                <w:rFonts w:ascii="Arial" w:hAnsi="Arial" w:cs="Arial"/>
                <w:b/>
                <w:bCs/>
              </w:rPr>
              <w:t>План</w:t>
            </w:r>
          </w:p>
        </w:tc>
        <w:tc>
          <w:tcPr>
            <w:tcW w:w="953" w:type="pct"/>
            <w:tcBorders>
              <w:top w:val="single" w:sz="8" w:space="0" w:color="auto"/>
              <w:left w:val="nil"/>
              <w:bottom w:val="single" w:sz="8" w:space="0" w:color="auto"/>
              <w:right w:val="single" w:sz="8" w:space="0" w:color="auto"/>
            </w:tcBorders>
            <w:shd w:val="clear" w:color="auto" w:fill="auto"/>
            <w:noWrap/>
            <w:vAlign w:val="center"/>
            <w:hideMark/>
          </w:tcPr>
          <w:p w:rsidR="00EA31D9" w:rsidRPr="00213512" w:rsidRDefault="00EA31D9" w:rsidP="00EA31D9">
            <w:pPr>
              <w:jc w:val="center"/>
              <w:rPr>
                <w:rFonts w:ascii="Arial" w:hAnsi="Arial" w:cs="Arial"/>
                <w:b/>
                <w:bCs/>
              </w:rPr>
            </w:pPr>
            <w:r w:rsidRPr="00213512">
              <w:rPr>
                <w:rFonts w:ascii="Arial" w:hAnsi="Arial" w:cs="Arial"/>
                <w:b/>
                <w:bCs/>
              </w:rPr>
              <w:t>Исполнение</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Общегосударственные вопросы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213 905 321,30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161 376 863,90</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2 352 060,60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2 030 204,01</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функционирования собрания представителей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2 352 060,60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2 030 204,01</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деятельности собрания представителей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8110000000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2 064 060,60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1 790 204,01</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по оплате труда работников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8110000110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1 535 448,60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1 362 770,14</w:t>
            </w:r>
          </w:p>
        </w:tc>
      </w:tr>
      <w:tr w:rsidR="00EA31D9" w:rsidRPr="00213512" w:rsidTr="00EA31D9">
        <w:trPr>
          <w:trHeight w:val="1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Расходы на выплаты персоналу государственных </w:t>
            </w:r>
            <w:r w:rsidRPr="00213512">
              <w:rPr>
                <w:rFonts w:ascii="Arial" w:hAnsi="Arial" w:cs="Arial"/>
                <w:color w:val="000000"/>
              </w:rPr>
              <w:lastRenderedPageBreak/>
              <w:t>(муниципальных)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8110000110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1 535 448,60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1 362 770,14</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обеспечение функций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8110000190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528 612,00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427 433,87</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8110000190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528 612,00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427 433,87</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Депутаты собрания представителей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8120000000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288 000,00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240 000,00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функций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8120000190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288 000,00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240 000,00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8120000190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288 000,00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240 000,00</w:t>
            </w:r>
          </w:p>
        </w:tc>
      </w:tr>
      <w:tr w:rsidR="00EA31D9" w:rsidRPr="00213512" w:rsidTr="00EA31D9">
        <w:trPr>
          <w:trHeight w:val="745"/>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60 355 668,49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57 398 357,66</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функционирования администрации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59 622 888,21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56 665 577,38</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Глава администрации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8310000000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4 467 566,60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4 091 879,42</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по оплате труда работников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8310000110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4 467 566,60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4 091 879,42</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8310000110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4 467 566,60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4 091 879,42</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Администрация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55 155 321,61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52 573 697,96</w:t>
            </w:r>
          </w:p>
        </w:tc>
      </w:tr>
      <w:tr w:rsidR="00EA31D9" w:rsidRPr="00213512" w:rsidTr="00EA31D9">
        <w:trPr>
          <w:trHeight w:val="1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Расходы на выплаты по оплате труда работников </w:t>
            </w:r>
            <w:r w:rsidRPr="00213512">
              <w:rPr>
                <w:rFonts w:ascii="Arial" w:hAnsi="Arial" w:cs="Arial"/>
                <w:color w:val="000000"/>
              </w:rPr>
              <w:lastRenderedPageBreak/>
              <w:t>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39 859 201,56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37 819 704,24</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государственных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39 859 201,56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37 819 704,24</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функций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15 296 120,05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14 753 993,72</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50 907,84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48 400,00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15 216 876,21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14 677 257,72</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Уплата налогов, сборов и иных платежей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28 336,00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28 336,00</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732 780,28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732 780,28</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732 780,28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732 780,28</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Достижение показателей деятельности органов исполнительной власти субъектов Российской Федерации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732 780,28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732 780,28</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732 780,28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732 780,28</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Судебная система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r>
      <w:tr w:rsidR="00EA31D9" w:rsidRPr="00213512" w:rsidTr="00EA31D9">
        <w:trPr>
          <w:trHeight w:val="745"/>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9990051200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r>
      <w:tr w:rsidR="00EA31D9" w:rsidRPr="00213512" w:rsidTr="00EA31D9">
        <w:trPr>
          <w:trHeight w:val="67"/>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Иные закупки товаров, работ и услуг для обеспечения государственных </w:t>
            </w:r>
            <w:r w:rsidRPr="00213512">
              <w:rPr>
                <w:rFonts w:ascii="Arial" w:hAnsi="Arial" w:cs="Arial"/>
                <w:color w:val="000000"/>
              </w:rPr>
              <w:lastRenderedPageBreak/>
              <w:t>(муниципальных)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9990051200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12 576 541,53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12 217 291,89</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"Управление муниципальными финансами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11 275 862,38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10 935 031,60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11 275 862,38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10 935 031,60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механизмов регулирования межбюджетных отношений"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10 545,18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7 781,10</w:t>
            </w:r>
          </w:p>
        </w:tc>
      </w:tr>
      <w:tr w:rsidR="00EA31D9" w:rsidRPr="00213512" w:rsidTr="00EA31D9">
        <w:trPr>
          <w:trHeight w:val="745"/>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0840182390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10 545,18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7 781,10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0840182390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10 545,18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7 781,10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"Обеспечение деятельности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11 265 317,20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10 927 250,50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по оплате труда работников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0840300110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9 675 039,90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9 436 840,76</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0840300110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9 675 039,90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9 436 840,76</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Расходы на обеспечение </w:t>
            </w:r>
            <w:r w:rsidRPr="00213512">
              <w:rPr>
                <w:rFonts w:ascii="Arial" w:hAnsi="Arial" w:cs="Arial"/>
                <w:color w:val="000000"/>
              </w:rPr>
              <w:lastRenderedPageBreak/>
              <w:t>функций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w:t>
            </w:r>
            <w:r w:rsidRPr="00213512">
              <w:rPr>
                <w:rFonts w:ascii="Arial" w:hAnsi="Arial" w:cs="Arial"/>
                <w:color w:val="000000"/>
              </w:rPr>
              <w:lastRenderedPageBreak/>
              <w:t>00190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908 815,30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814 618,32</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0840300190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908 815,30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814 618,32</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0840389030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681 462,00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675 791,42</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0840389030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681 462,00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675 791,42</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функционирования контрольно-счетной палаты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1 198 901,81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1 180 482,95</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Председатель контрольно-счетной палаты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1 178 951,81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1 160 532,95</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по оплате труда работников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8210000110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950 660,71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932 241,85</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8210000110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950 660,71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932 241,85</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8210088020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8210088020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Расходы, связанные с осуществлением части полномочий по решению вопросов местного </w:t>
            </w:r>
            <w:r w:rsidRPr="00213512">
              <w:rPr>
                <w:rFonts w:ascii="Arial" w:hAnsi="Arial" w:cs="Arial"/>
                <w:color w:val="000000"/>
              </w:rPr>
              <w:lastRenderedPageBreak/>
              <w:t>значения в соответствии с заключенным соглашением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государственных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8210089070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8210089070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8210089100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8210089100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деятельности контрольно-счетной палаты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19 950,00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19 950,00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функций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8220000190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12 200,00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12 200,00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Иные закупки товаров, работ и услуг для </w:t>
            </w:r>
            <w:r w:rsidRPr="00213512">
              <w:rPr>
                <w:rFonts w:ascii="Arial" w:hAnsi="Arial" w:cs="Arial"/>
                <w:color w:val="000000"/>
              </w:rPr>
              <w:lastRenderedPageBreak/>
              <w:t>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8220000190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12 200,00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12 200,00</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8220088020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8220088020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8220089070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8220089070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8220089100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8220089100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101 777,34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101 777,34</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101 777,34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101 777,34</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Достижение показателей деятельности органов исполнительной власти субъектов Российской Федерации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101 777,34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101 777,34</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101 777,34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101 777,34</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Резервные фонды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979 849,03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979 849,03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979 849,03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Резервный фонд администрации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979 849,03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Резервные средства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870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979 849,03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137 626 062,90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89 715 871,59</w:t>
            </w:r>
          </w:p>
        </w:tc>
      </w:tr>
      <w:tr w:rsidR="00EA31D9" w:rsidRPr="00213512" w:rsidTr="00EA31D9">
        <w:trPr>
          <w:trHeight w:val="20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"Развитие культуры и молодежной политики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2 084 880,16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2 049 098,32</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2 084 880,16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2 049 098,32</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Комплекс процессных мероприятий "Развитие архивного дела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0240600000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2 084 880,16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2 049 098,32</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0240600590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2 084 880,16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2 049 098,32</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0240600590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1 754 610,36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1 754 310,32</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0240600590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330 269,80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294 788,00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"Информационное общество Богородицкого района Тульской области"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1 232 000,00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1 232 000,00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1 232 000,00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1 232 000,00</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"Комплексная защита персональных данных в МО Богородицкий район и развитие электронного документооборота"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0940100000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1 232 000,00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1 232 000,00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услуг в сфере информационно-коммуникационных технологий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0940127090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499 600,00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499 600,00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0940127090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499 600,00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499 600,00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в развитии и обеспечении информации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0940127110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732 400,00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732 400,00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0940127110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732 400,00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732 400,00</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Муниципальная программа "Управление муниципальным имуществом и земельными ресурсами Богородицкого района"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19 967 345,90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19 725 587,17</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19 967 345,90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19 725 587,17</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"Имущественные отношения"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10 763 530,80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10 624 838,37</w:t>
            </w:r>
          </w:p>
        </w:tc>
      </w:tr>
      <w:tr w:rsidR="00EA31D9" w:rsidRPr="00213512" w:rsidTr="00EA31D9">
        <w:trPr>
          <w:trHeight w:val="106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Оценка размера арендной платы, выполнение работ, связанных с проведением государственной кадастровой оценки объектов недвижимости</w:t>
            </w:r>
            <w:r>
              <w:rPr>
                <w:rFonts w:ascii="Arial" w:hAnsi="Arial" w:cs="Arial"/>
                <w:color w:val="000000"/>
              </w:rPr>
              <w:t xml:space="preserve"> </w:t>
            </w:r>
            <w:r w:rsidRPr="00213512">
              <w:rPr>
                <w:rFonts w:ascii="Arial" w:hAnsi="Arial" w:cs="Arial"/>
                <w:color w:val="000000"/>
              </w:rPr>
              <w:t>(за исключением земельных участков), кадастровых работ и управление муниципальной собственностью</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1140127020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2 709 100,00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2 709 100,00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1140127020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2 709 100,00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2 709 100,00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Содержание и обслуживание имущества казны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1140127030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4 826 917,85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4 688 760,27</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1140127030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4 671 545,85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4 550 986,27</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Уплата налогов, сборов и иных платежей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1140127030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155 372,00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137 774,00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ремонту жилищного фонда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1140127430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3 227 512,95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3 226 978,10</w:t>
            </w:r>
          </w:p>
        </w:tc>
      </w:tr>
      <w:tr w:rsidR="00EA31D9" w:rsidRPr="00213512" w:rsidTr="00EA31D9">
        <w:trPr>
          <w:trHeight w:val="1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1140127430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3 227 512,95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3 226 978,10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Комплекс процессных мероприятий "Обеспечение деятельности </w:t>
            </w:r>
            <w:r w:rsidRPr="00213512">
              <w:rPr>
                <w:rFonts w:ascii="Arial" w:hAnsi="Arial" w:cs="Arial"/>
                <w:color w:val="000000"/>
              </w:rPr>
              <w:lastRenderedPageBreak/>
              <w:t>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1140300000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9 203 815,10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9 100 748,80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по оплате труда работников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1140300110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8 255 396,10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8 160 421,42</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1140300110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8 255 396,10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8 160 421,42</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функций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1140300190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948 419,00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940 327,38</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1140300190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948 419,00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940 327,38</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"Развитие кадрового потенциала муниципальной службы в администрации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кадрового потенциала"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Развитие системы стимулирования служащих к достижению качественных результатов деятельности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1540127340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1540127340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114 323 697,64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66 691 046,90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114 323 697,64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66 691 046,90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31 493 921,29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31 422 303,26</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Расходы на выплаты персоналу казенных </w:t>
            </w:r>
            <w:r w:rsidRPr="00213512">
              <w:rPr>
                <w:rFonts w:ascii="Arial" w:hAnsi="Arial" w:cs="Arial"/>
                <w:color w:val="000000"/>
              </w:rPr>
              <w:lastRenderedPageBreak/>
              <w:t>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26 111 401,29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26 040 883,31</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5 381 420,00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5 381 419,95</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Уплата налогов, сборов и иных платежей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Резервный фонд администрации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3 531 310,10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3 517 322,10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3 531 310,10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3 517 322,10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прочих мероприятий муниципального образования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9990027250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28 990 582,24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25 299 179,11</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9990027250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859 139,20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841 000,00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Уплата налогов, сборов и иных платежей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9990027250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28 131 443,04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24 458 179,11</w:t>
            </w:r>
          </w:p>
        </w:tc>
      </w:tr>
      <w:tr w:rsidR="00EA31D9" w:rsidRPr="00213512" w:rsidTr="00EA31D9">
        <w:trPr>
          <w:trHeight w:val="526"/>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исполнение судебных актов по искам о возмещение вреда, причиненного незаконными действиями (бездействием) органов местного самоуправления либо должностных лиц этих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5 037 335,25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2 490 372,73</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Исполнение судебных актов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5 037 335,25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2 490 372,73</w:t>
            </w:r>
          </w:p>
        </w:tc>
      </w:tr>
      <w:tr w:rsidR="00EA31D9" w:rsidRPr="00213512" w:rsidTr="00EA31D9">
        <w:trPr>
          <w:trHeight w:val="956"/>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Финансовое обеспечение расходных обязательств муниципального образования Богородицкий район за счет иным образом зарезервированных в составе утвержденных бюджетных ассигнований районного бюджета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9990028010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41 306 248,46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Резервные средства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w:t>
            </w:r>
            <w:r w:rsidRPr="00213512">
              <w:rPr>
                <w:rFonts w:ascii="Arial" w:hAnsi="Arial" w:cs="Arial"/>
                <w:color w:val="000000"/>
              </w:rPr>
              <w:lastRenderedPageBreak/>
              <w:t>28010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870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 xml:space="preserve">41 306 </w:t>
            </w:r>
            <w:r w:rsidRPr="00213512">
              <w:rPr>
                <w:rFonts w:ascii="Arial" w:hAnsi="Arial" w:cs="Arial"/>
                <w:color w:val="000000"/>
              </w:rPr>
              <w:lastRenderedPageBreak/>
              <w:t>248,46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0,00</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Достижение показателей деятельности органов исполнительной власти субъектов Российской Федерации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62 652,26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62 652,26</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62 652,26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62 652,26</w:t>
            </w:r>
          </w:p>
        </w:tc>
      </w:tr>
      <w:tr w:rsidR="00EA31D9" w:rsidRPr="00213512" w:rsidTr="00EA31D9">
        <w:trPr>
          <w:trHeight w:val="956"/>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межбюджетные трансферты в целях проведения конкурсов "Активный сельский староста", "Активный руководитель территориального общественного самоуправления"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9990081260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700 000,00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700 000,00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межбюджетные трансферты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9990081260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700 000,00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700 000,00</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отдельного государственного полномочия по осуществлению уведомительной регистрации коллективных договоров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9990082270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18 229,50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15 798,90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9990082270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18 229,50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15 798,90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Осуществления отдельных государственных полномочий по созданию административных комиссий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9990082280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791 501,18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791 501,18</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9990082280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723 852,18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723 852,18</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9990082280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67 649,00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67 649,00</w:t>
            </w:r>
          </w:p>
        </w:tc>
      </w:tr>
      <w:tr w:rsidR="00EA31D9" w:rsidRPr="00213512" w:rsidTr="00EA31D9">
        <w:trPr>
          <w:trHeight w:val="19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Осуществление отдельных государственных </w:t>
            </w:r>
            <w:r w:rsidRPr="00213512">
              <w:rPr>
                <w:rFonts w:ascii="Arial" w:hAnsi="Arial" w:cs="Arial"/>
                <w:color w:val="000000"/>
              </w:rPr>
              <w:lastRenderedPageBreak/>
              <w:t>полномочий по образованию и организации деятельности комиссий по делам несовершеннолетних и защите их прав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1 750 718,43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1 750 718,43</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государственных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1 577 218,43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1 577 218,43</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173 500,00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173 500,00</w:t>
            </w:r>
          </w:p>
        </w:tc>
      </w:tr>
      <w:tr w:rsidR="00EA31D9" w:rsidRPr="00213512" w:rsidTr="00EA31D9">
        <w:trPr>
          <w:trHeight w:val="956"/>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государственного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9990082450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99 349,11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99 349,11</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9990082450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99 349,11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99 349,11</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541 849,82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541 849,82</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541 849,82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541 849,82</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оборона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Мобилизационная и вневойсковая подготовка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Субвенции на осуществление первичного воинского учета органами местного </w:t>
            </w:r>
            <w:r w:rsidRPr="00213512">
              <w:rPr>
                <w:rFonts w:ascii="Arial" w:hAnsi="Arial" w:cs="Arial"/>
                <w:color w:val="000000"/>
              </w:rPr>
              <w:lastRenderedPageBreak/>
              <w:t>самоуправлений поселений, муниципальных и городских округов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02</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9990051180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Субвенции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9990051180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530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безопасность и правоохранительная деятельность</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16 375 328,13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16 226 027,04</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Гражданская оборона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8 161 893,30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8 096 415,93</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"Защита населения и территорий муниципального образования Богородицкий район от чрезвычайных ситуаций, обеспечение пожарной безопасности и безопасности людей на водных объектах, подготовка населения и организаций к действиям в чрезвычайных ситуациях в мирное и военное время"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8 161 893,30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8 096 415,93</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8 161 893,30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8 096 415,93</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"Защита населения в области ГО"</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1040200000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r>
      <w:tr w:rsidR="00EA31D9" w:rsidRPr="00213512" w:rsidTr="00EA31D9">
        <w:trPr>
          <w:trHeight w:val="745"/>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защите населения в области ГО</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1040227060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1040227060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"Снижение рисков и смягчение последствий чрезвычайных ситуаций природного и техногенного характера"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1040500000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8 135 493,30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8 070 015,93</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Расходы на проведение ремонтных работ защитных сооружений гражданской обороны </w:t>
            </w:r>
            <w:r w:rsidRPr="00213512">
              <w:rPr>
                <w:rFonts w:ascii="Arial" w:hAnsi="Arial" w:cs="Arial"/>
                <w:color w:val="000000"/>
              </w:rPr>
              <w:lastRenderedPageBreak/>
              <w:t>Богородицкого района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1040527180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540 451,41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540 451,41</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1040527180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540 451,41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540 451,41</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проведение ремонтных работ защитных сооружений гражданской обороны Тульской области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1040580360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7 595 041,89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7 529 564,52</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1040580360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7 595 041,89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7 529 564,52</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7 724 434,83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7 640 611,11</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"Защита населения и территорий муниципального образования Богородицкий район от чрезвычайных ситуаций, обеспечение пожарной безопасности и безопасности людей на водных объектах, подготовка населения и организаций к действиям в чрезвычайных ситуациях в мирное и военное время"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7 674 984,83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7 591 161,11</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7 674 984,83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7 591 161,11</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"Минимизация распространения природных пожаров и обеспечение безопасности людей на водных объектах"</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1040100000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349 581,92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349 020,76</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ремонт пожарных гидрантов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1040127360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329 018,97</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329 018,97</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Иные закупки товаров, работ и услуг для </w:t>
            </w:r>
            <w:r w:rsidRPr="00213512">
              <w:rPr>
                <w:rFonts w:ascii="Arial" w:hAnsi="Arial" w:cs="Arial"/>
                <w:color w:val="000000"/>
              </w:rPr>
              <w:lastRenderedPageBreak/>
              <w:t>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1040127360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329 018,97</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329 018,97</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Обеспечение безопасности людей на водных объектах, охране их жизни и здоровья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1040127380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20 562,95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20 001,79</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1040127380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20 562,95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20 001,79</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"Обеспечение реализации муниципальной программы"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1040300000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6 793 002,91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6 772 146,77</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1040300590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6 793 002,91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6 772 146,77</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1040300590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6 551 886,91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6 536 281,49</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1040300590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241 116,00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235 865,28</w:t>
            </w:r>
          </w:p>
        </w:tc>
      </w:tr>
      <w:tr w:rsidR="00EA31D9" w:rsidRPr="00213512" w:rsidTr="00EA31D9">
        <w:trPr>
          <w:trHeight w:val="745"/>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"Безопасный город"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1040400000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532 400,00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469 993,58</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1040489100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532 400,00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469 993,58</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1040489100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532 400,00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469 993,58</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49 450,00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49 450,00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49 450,00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49 450,00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Резервный фонд администрации </w:t>
            </w:r>
            <w:r w:rsidRPr="00213512">
              <w:rPr>
                <w:rFonts w:ascii="Arial" w:hAnsi="Arial" w:cs="Arial"/>
                <w:color w:val="000000"/>
              </w:rPr>
              <w:lastRenderedPageBreak/>
              <w:t>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49 450,00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49 450,00</w:t>
            </w:r>
          </w:p>
        </w:tc>
      </w:tr>
      <w:tr w:rsidR="00EA31D9" w:rsidRPr="00213512" w:rsidTr="00EA31D9">
        <w:trPr>
          <w:trHeight w:val="745"/>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49 450,00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49 450,00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национальной безопасности и правоохранительной деятельности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489 000,00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489 000,00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"Профилактика терроризма и экстремизма на территории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"Профилактика терроризма и экстремизма"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1340100000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Мероприятия по профилактике терроризма и экстремизма на объектах культуры,</w:t>
            </w:r>
            <w:r>
              <w:rPr>
                <w:rFonts w:ascii="Arial" w:hAnsi="Arial" w:cs="Arial"/>
                <w:color w:val="000000"/>
              </w:rPr>
              <w:t xml:space="preserve"> </w:t>
            </w:r>
            <w:r w:rsidRPr="00213512">
              <w:rPr>
                <w:rFonts w:ascii="Arial" w:hAnsi="Arial" w:cs="Arial"/>
                <w:color w:val="000000"/>
              </w:rPr>
              <w:t>спорта и образования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1340127290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1340127290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оказание поддержки граждан и их объединений, участвующих в охране общественного порядка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99900S0600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99900S0600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Национальная экономика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106 892 208,66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104 903 160,94</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Общеэкономические вопросы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r>
      <w:tr w:rsidR="00EA31D9" w:rsidRPr="00213512" w:rsidTr="00EA31D9">
        <w:trPr>
          <w:trHeight w:val="195"/>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организацию временного трудоустройства несовершеннолетних граждан в возрасте от 14 до 18 лет в свободное от учебы время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9990080210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9990080210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Сельское хозяйство и рыболовство</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1 789 179,04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725 250,80</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"Комплексное развитие сельских территорий Богородицкого района"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1700000000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1 008 113,04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Региональные проекты, не входящие в состав национальных проектов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1720000000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1 008 113,04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19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"Развитие отраслей и техническая модернизация агропромышленного комплекса"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1720200000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1 008 113,04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Подготовка проектов межевания земельных участков и на проведение кадастровых работ</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17202L5990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1 008 113,04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17202L5990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1 008 113,04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781 066,00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725 250,80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781 066,00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725 250,80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Осуществление государственных </w:t>
            </w:r>
            <w:r w:rsidRPr="00213512">
              <w:rPr>
                <w:rFonts w:ascii="Arial" w:hAnsi="Arial" w:cs="Arial"/>
                <w:color w:val="000000"/>
              </w:rPr>
              <w:lastRenderedPageBreak/>
              <w:t>полномочий по организации на территории Тульской области мероприятий при осуществлении деятельности по обращению с животными без владельцев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9990082730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781 066,00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725 250,80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9990082730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781 066,00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725 250,80</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Дорожное хозяйство (дорожные фонды)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103 008 896,61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102 083 777,13</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"Модернизация и развитие автомобильных дорог общего пользования в муниципальном образовании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103 008 896,61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102 083 777,13</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Региональные проекты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0620000000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9 156 054,72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9 154 123,85</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"Народный бюджет"</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0620100000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9 156 054,72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9 154 123,85</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проекта "Народный бюджет"-ремонт автодороги общего пользования местного значения по сл.Церковинка с.Ломовка Богородицкого района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06201S0551</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4 063 313,54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4 061 382,67</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06201S0551</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4 063 313,54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4 061 382,67</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проекта "Народный бюджет"-ремонт части автомобильной дороги х. Шахтерский Богородицкого района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06201S0552</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5 092 741,18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5 092 741,18</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06201S0552</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5 092 741,18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5 092 741,18</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93 852 841,89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92 929 653,28</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"Увеличение доли автомобильных дорог общего пользования муниципального значения, отвечающих нормативным требованиям, и обеспечение их устойчивого функционирования"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91 299 428,89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90 391 260,08</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содержание дорог и обеспечение их устойчивого функционирования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0640127050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14 426 659,71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14 377 213,01</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0640127050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14 426 659,71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14 377 213,01</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Капитальный ремонт, ремонт дорог общего пользования муниципального значения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0640127080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55 504 072,18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55 241 511,31</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0640127080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55 504 072,18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55 241 511,31</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условий для развития дорожного хозяйства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0640127270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440 953,00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440 953,00</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0640127270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440 953,00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440 953,00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устранение дефектов и повреждений асфальтобетонного покрытия автомобильных дорог местного значения (ямочный ремонт), источником финансового обеспечения которых являются бюджетные ассигнования резервного фонда Правительства Тульской области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064018001I</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3 920 244,00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3 920 244,00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064018001I</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3 920 244,00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3 920 244,00</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Финансовое обеспечение дорожной деятельности в отношении автомобильных дорог общего пользования местного значения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0640182440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5 000 000,00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0640182440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5 000 000,00</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0640189050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12 007 500,00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11 411 338,76</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межбюджетные трансферты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0640189050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12 007 500,00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11 411 338,76</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"Повышение безопасности участников дорожного движения"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0640200000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2 553 413,00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2 538 393,20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Повышение безопасности дорожного движения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0640227220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2 553 413,00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2 538 393,20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0640227220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2 553 413,00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2 538 393,20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национальной экономики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1 024 040,00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1 024 040,00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"Повышение инвестиционной привлекательности и развитие экономического потенциала Богородицкого района"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Комплекс процессных мероприятий "Поддержка малого и среднего предпринимательства"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0740200000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в рамках муниципальной программы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0740227140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0740227140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Премии и гранты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0740227140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350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"Управление муниципальным имуществом и земельными ресурсами Богородицкого района"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"Земельные отношения"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1140200000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Выполнение работ, связанных с проведением оценки размера арендной платы за земельные участки и рыночной стоимости земельных участков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1140227120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r>
      <w:tr w:rsidR="00EA31D9" w:rsidRPr="00213512" w:rsidTr="00EA31D9">
        <w:trPr>
          <w:trHeight w:val="106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1140227120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253 000,00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253 000,00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253 000,00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253 000,00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оказанием муниципальной услуги "Выдача градостроительного плана земельного участка"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245 000,00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245 000,00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Иные закупки товаров, работ и услуг для обеспечения государственных </w:t>
            </w:r>
            <w:r w:rsidRPr="00213512">
              <w:rPr>
                <w:rFonts w:ascii="Arial" w:hAnsi="Arial" w:cs="Arial"/>
                <w:color w:val="000000"/>
              </w:rPr>
              <w:lastRenderedPageBreak/>
              <w:t>(муниципальных)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245 000,00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245 000,00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9990088020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9990088020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9990089070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9990089070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Жилищно-коммунальное хозяйство</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178 835 013,87</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168 055 987,25</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Жилищное хозяйство</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15 420 136,56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15 321 136,56</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"Обеспечение качественным жильем и услугами ЖКХ населения Богородицкого района"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15 420 136,56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15 321 136,56</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15 420 136,56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15 321 136,56</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"Капитальный ремонт и переселение граждан из аварийного жилого фонда"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0540400000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14 781 634,19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14 682 634,19</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связанных с переселением граждан из аварийного или признанного непригодным для проживания граждан, жилого фонда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0540427160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0540427160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приобретение жилых помещений в муниципальный жилищный фонд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0540445020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14 751 634,19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14 652 634,19</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Уплата налогов, сборов и иных платежей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0540445020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14 751 634,19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14 652 634,19</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""Предоставление субсидий организациям жилищно-коммунального хозяйства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638 502,37</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638 502,37</w:t>
            </w:r>
          </w:p>
        </w:tc>
      </w:tr>
      <w:tr w:rsidR="00EA31D9" w:rsidRPr="00213512" w:rsidTr="00EA31D9">
        <w:trPr>
          <w:trHeight w:val="175"/>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Субсидия в целях финансового обеспечения затрат на выполнение работ по ремонту общего имущества в многоквартирных домах, источником финансового обеспечения которых являются бюджетные ассигнования резервного фонда Правительства </w:t>
            </w:r>
            <w:r w:rsidRPr="00213512">
              <w:rPr>
                <w:rFonts w:ascii="Arial" w:hAnsi="Arial" w:cs="Arial"/>
                <w:color w:val="000000"/>
              </w:rPr>
              <w:lastRenderedPageBreak/>
              <w:t>Тульской области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054058046I</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638 502,37</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638 502,37</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054058046I</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638 502,37</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638 502,37</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Коммунальное хозяйство</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104 427 552,05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94 263 772,09</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"Обеспечение качественным жильем и услугами ЖКХ населения Богородицкого района"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99 698 161,18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89 655 081,22</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Региональные проекты, не входящие в состав национальных проектов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84 478 161,18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75 075 647,30</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"Чистая вода Тульской области"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0520100000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7 576 294,10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7 576 294,10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Строительство(реконструкция), модернизация, капитальный ремонт и ремонт объектов водоснабжения Тульской области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05201S0390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7 576 294,10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7 576 294,10</w:t>
            </w:r>
          </w:p>
        </w:tc>
      </w:tr>
      <w:tr w:rsidR="00EA31D9" w:rsidRPr="00213512" w:rsidTr="00EA31D9">
        <w:trPr>
          <w:trHeight w:val="956"/>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05201S0390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7 576 294,10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7 576 294,10</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"Строительство и капитальный ремонт объектов коммунальной инфраструктуры Тульской области"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0520200000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12 136 254,60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12 136 254,60</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строительство (реконструкцию), модернизацию, капитальный ремонт и ремонт объектов коммунальной инфраструктуры Тульской области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05202S0340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12 136 254,60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12 136 254,60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Иные закупки товаров, работ и услуг для обеспечения </w:t>
            </w:r>
            <w:r w:rsidRPr="00213512">
              <w:rPr>
                <w:rFonts w:ascii="Arial" w:hAnsi="Arial" w:cs="Arial"/>
                <w:color w:val="000000"/>
              </w:rPr>
              <w:lastRenderedPageBreak/>
              <w:t>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05202S0340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12 136 254,60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12 136 254,60</w:t>
            </w:r>
          </w:p>
        </w:tc>
      </w:tr>
      <w:tr w:rsidR="00EA31D9" w:rsidRPr="00213512" w:rsidTr="00EA31D9">
        <w:trPr>
          <w:trHeight w:val="956"/>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Региональный проект "Народный бюджет"</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0520500000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5 517 279,14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5 209 869,73</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ремонту водопроводной башни д.Березовка Богородицкого района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05205S0555</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1 415 830,39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1 399 502,09</w:t>
            </w:r>
          </w:p>
        </w:tc>
      </w:tr>
      <w:tr w:rsidR="00EA31D9" w:rsidRPr="00213512" w:rsidTr="00EA31D9">
        <w:trPr>
          <w:trHeight w:val="127"/>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05205S0555</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1 415 830,39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1 399 502,09</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ремонту центрального водопровода д.Березовка Богородицкого района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05205S0556</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4 101 448,75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3 810 367,64</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05205S0556</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4 101 448,75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3 810 367,64</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"Чистая вода"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052F500000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59 248 333,34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50 153 228,87</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Строительство и реконструкция (модернизация) объектов питьевого водоснабжения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052F552430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59 248 333,34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50 153 228,87</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Бюджетные инвестиции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052F552430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410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59 248 333,34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50 153 228,87</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15 220 000,00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14 579 433,92</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коммунальной и инженерной инфраструктуры муниципальной собственности района»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0540300000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15 220 000,00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14 579 433,92</w:t>
            </w:r>
          </w:p>
        </w:tc>
      </w:tr>
      <w:tr w:rsidR="00EA31D9" w:rsidRPr="00213512" w:rsidTr="00EA31D9">
        <w:trPr>
          <w:trHeight w:val="956"/>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Мероприятия, связанные с развитием коммунальной и инженерной инфраструктуры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0540327150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6 520 000,00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6 026 446,60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0540327150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6 520 000,00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6 026 446,60</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Мероприятия, связанные с содержанием коммунальной и инженерной инфраструктуры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0540327170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8 700 000,00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8 552 987,32</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0540327170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8 700 000,00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8 552 987,32</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4 729 390,87</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4 608 690,87</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4 729 390,87</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4 608 690,87</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Резервный фонд администрации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119 390,87</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119 390,87</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119 390,87</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119 390,87</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приобретение специализированной техники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9990081140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4 610 000,00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4 489 300,00</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9990081140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4 610 000,00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4 489 300,00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Благоустройство</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18 900 164,33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18 900 161,84</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"Формирование современной городской среды"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1600000000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18 900 164,33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18 900 161,84</w:t>
            </w:r>
          </w:p>
        </w:tc>
      </w:tr>
      <w:tr w:rsidR="00EA31D9" w:rsidRPr="00213512" w:rsidTr="00EA31D9">
        <w:trPr>
          <w:trHeight w:val="37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Региональные проекты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1620000000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18 900 164,33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18 900 161,84</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"Формирование комфортной городской среды"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162F200000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18 900 164,33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18 900 161,84</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программ формирования современной городской среды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162F255550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18 900 164,33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18 900 161,84</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Иные закупки товаров, работ и услуг для </w:t>
            </w:r>
            <w:r w:rsidRPr="00213512">
              <w:rPr>
                <w:rFonts w:ascii="Arial" w:hAnsi="Arial" w:cs="Arial"/>
                <w:color w:val="000000"/>
              </w:rPr>
              <w:lastRenderedPageBreak/>
              <w:t>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162F255550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18 900 164,33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18 900 161,84</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Другие вопросы в области жилищно-коммунального хозяйства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40 087 160,93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39 570 916,76</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"Обеспечение качественным жильем и услугами ЖКХ населения Богородицкого района"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40 087 160,93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39 570 916,76</w:t>
            </w:r>
          </w:p>
        </w:tc>
      </w:tr>
      <w:tr w:rsidR="00EA31D9" w:rsidRPr="00213512" w:rsidTr="00EA31D9">
        <w:trPr>
          <w:trHeight w:val="39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40 087 160,93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39 570 916,76</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"Обеспечение деятельности муниципальных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0540200000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26 587 160,93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26 070 916,76</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0540200590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26 587 160,93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26 070 916,76</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0540200590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22 065 427,05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21 895 150,33</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0540200590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4 421 733,88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4 116 364,43</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Уплата налогов, сборов и иных платежей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0540200590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59 402,00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""Предоставление субсидий организациям жилищно-коммунального хозяйства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13 500 000,00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13 500 000,00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Субсидия на оказание финансовой помощи в целях предупреждения банкротства и восстановления платежеспособности муниципальных унитарных предприятий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0540569010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12 500 000,00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12 500 000,00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Субсидии юридическим лицам (кроме </w:t>
            </w:r>
            <w:r w:rsidRPr="00213512">
              <w:rPr>
                <w:rFonts w:ascii="Arial" w:hAnsi="Arial" w:cs="Arial"/>
                <w:color w:val="000000"/>
              </w:rPr>
              <w:lastRenderedPageBreak/>
              <w:t>некоммерческих организаций), индивидуальным предпринимателям, физическим лицам - производителям товаров, работ, услуг</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0540569010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12 500 000,00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12 500 000,00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Субсидия муниципальным казенным предприятиям, учредителем которых является муниципальное образование Богородицкий район, с целью финансового обеспечения (возмещения) затрат в связи с выполнением работ и оказанием услуг в рамках осуществления уставной деятельности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0540569020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1 000 000,00</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0540569020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1 000 000,00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Охрана окружающей среды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06</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8 150 904,99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4 434 480,40</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Охрана объектов растительного и животного мира и среды их обитания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1 302 255,04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1 302 255,04</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"Охрана окружающей среды на территории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1 302 255,04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1 302 255,04</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1 302 255,04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1 302 255,04</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"Обеспечение организации и проведения массовых спортивных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0440100000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1 192 000,00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1 192 000,00</w:t>
            </w:r>
          </w:p>
        </w:tc>
      </w:tr>
      <w:tr w:rsidR="00EA31D9" w:rsidRPr="00213512" w:rsidTr="00EA31D9">
        <w:trPr>
          <w:trHeight w:val="127"/>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Расходы на обеспечение деятельности (оказание </w:t>
            </w:r>
            <w:r w:rsidRPr="00213512">
              <w:rPr>
                <w:rFonts w:ascii="Arial" w:hAnsi="Arial" w:cs="Arial"/>
                <w:color w:val="000000"/>
              </w:rPr>
              <w:lastRenderedPageBreak/>
              <w:t>услуг) муниципальных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06</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0440100590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1 192 000,00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1 192 000,00</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Субсидии бюджетным учреждениям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0440100590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1 192 000,00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1 192 000,00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"Комплексная борьба с борщевиком Сосновского"</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0440200000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110 255,04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110 255,04</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реализацию мероприятий по комплексной борьбе с борщевиком Сосновского</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04402S0680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110 255,04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110 255,04</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04402S0680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110 255,04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110 255,04</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охраны окружающей среды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6 848 649,95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3 132 225,36</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"Охрана окружающей среды на территории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6 848 649,95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3 132 225,36</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6 848 649,95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3 132 225,36</w:t>
            </w:r>
          </w:p>
        </w:tc>
      </w:tr>
      <w:tr w:rsidR="00EA31D9" w:rsidRPr="00213512" w:rsidTr="00EA31D9">
        <w:trPr>
          <w:trHeight w:val="19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"Обеспечение благоприятной окружающей среды и экологической безопасности"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0440400000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6 848 649,95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3 132 225,36</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Расходы в целях проведения комплекса мероприятий, направленных на социально-экономическое развитие Тульской области (рекультивация и (или) удаление (ликвидация) мест размещения отходов, не соответствующих требованиям законодательства в области охраны окружающей среды, в том </w:t>
            </w:r>
            <w:r w:rsidRPr="00213512">
              <w:rPr>
                <w:rFonts w:ascii="Arial" w:hAnsi="Arial" w:cs="Arial"/>
                <w:color w:val="000000"/>
              </w:rPr>
              <w:lastRenderedPageBreak/>
              <w:t>числе несанкционированных свалок)</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06</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0440489561</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6 848 649,95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3 132 225,36</w:t>
            </w:r>
          </w:p>
        </w:tc>
      </w:tr>
      <w:tr w:rsidR="00EA31D9" w:rsidRPr="00213512" w:rsidTr="00EA31D9">
        <w:trPr>
          <w:trHeight w:val="106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0440489561</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6 848 649,95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3 132 225,36</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Образование</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1 330 283 570,43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1 278 685 961,16</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Дошкольное образование</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281 864 168,90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281 658 595,65</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"Развитие образования"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281 864 168,90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281 658 595,65</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Региональные проекты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4 025 788,96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3 990 044,47</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"Народный бюджет"</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0120200000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4 025 788,96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3 990 044,47</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проекта "Народный бюджет"-обустройство дорожек и проездов на территории МДОУ "Детский сад №20 КВ"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01202S0554</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4 025 788,96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3 990 044,47</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01202S0554</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4 025 788,96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3 990 044,47</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277 838 379,94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277 668 551,18</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"Современные механизмы и технологии дошкольного и общего образования"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271 982 317,09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271 812 488,33</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68 103 813,56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67 978 667,44</w:t>
            </w:r>
          </w:p>
        </w:tc>
      </w:tr>
      <w:tr w:rsidR="00EA31D9" w:rsidRPr="00213512" w:rsidTr="00EA31D9">
        <w:trPr>
          <w:trHeight w:val="85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22 698 453,46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22 658 065,77</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37 313 760,10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37 246 254,99</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4 801 600,00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4 801 600,00</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Уплата налогов, сборов и иных платежей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3 290 000,00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3 272 746,68</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предоставлением отдельным категориям граждан полного или частичного освобождения от родительской платы,</w:t>
            </w:r>
            <w:r>
              <w:rPr>
                <w:rFonts w:ascii="Arial" w:hAnsi="Arial" w:cs="Arial"/>
                <w:color w:val="000000"/>
              </w:rPr>
              <w:t xml:space="preserve"> </w:t>
            </w:r>
            <w:r w:rsidRPr="00213512">
              <w:rPr>
                <w:rFonts w:ascii="Arial" w:hAnsi="Arial" w:cs="Arial"/>
                <w:color w:val="000000"/>
              </w:rPr>
              <w:t>взимаемой за присмотр и уход за детьми,</w:t>
            </w:r>
            <w:r>
              <w:rPr>
                <w:rFonts w:ascii="Arial" w:hAnsi="Arial" w:cs="Arial"/>
                <w:color w:val="000000"/>
              </w:rPr>
              <w:t xml:space="preserve"> </w:t>
            </w:r>
            <w:r w:rsidRPr="00213512">
              <w:rPr>
                <w:rFonts w:ascii="Arial" w:hAnsi="Arial" w:cs="Arial"/>
                <w:color w:val="000000"/>
              </w:rPr>
              <w:t>осваивающими образовательные программы дошкольного образования в муниципальных образовательных организациях Богородицкого района, осуществляющих образовательную деятельность</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2 448 400,00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2 448 400,00</w:t>
            </w:r>
          </w:p>
        </w:tc>
      </w:tr>
      <w:tr w:rsidR="00EA31D9" w:rsidRPr="00213512" w:rsidTr="00EA31D9">
        <w:trPr>
          <w:trHeight w:val="127"/>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2 064 700,00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2 064 700,00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383 700,00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383 700,00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Расходы на 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указом Губернатора Тульской области от 12 </w:t>
            </w:r>
            <w:r w:rsidRPr="00213512">
              <w:rPr>
                <w:rFonts w:ascii="Arial" w:hAnsi="Arial" w:cs="Arial"/>
                <w:color w:val="000000"/>
              </w:rPr>
              <w:lastRenderedPageBreak/>
              <w:t>октября 2022 года №105 "О предоставлении дополнительных мер социальной поддержки отдельным категориям граждан"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0140180050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1 120 264,00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1 095 715,60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0140180050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888 177,60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863 629,20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0140180050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232 086,40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232 086,40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государственных полномочий по предоставлению мер социальной поддержки педагогическим и иным работникам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3 349 626,00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3 329 491,76</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203 633,00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203 591,32</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2 634 625,56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2 614 553,00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511 367,44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511 347,44</w:t>
            </w:r>
          </w:p>
        </w:tc>
      </w:tr>
      <w:tr w:rsidR="00EA31D9" w:rsidRPr="00213512" w:rsidTr="00EA31D9">
        <w:trPr>
          <w:trHeight w:val="1167"/>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w:t>
            </w:r>
            <w:r w:rsidRPr="00213512">
              <w:rPr>
                <w:rFonts w:ascii="Arial" w:hAnsi="Arial" w:cs="Arial"/>
                <w:color w:val="000000"/>
              </w:rPr>
              <w:lastRenderedPageBreak/>
              <w:t>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196 960 213,53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196 960 213,53</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казенных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154 822 088,75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154 822 088,75</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9 871 833,78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9 871 833,78</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32 266 291,00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32 266 291,00</w:t>
            </w:r>
          </w:p>
        </w:tc>
      </w:tr>
      <w:tr w:rsidR="00EA31D9" w:rsidRPr="00213512" w:rsidTr="00EA31D9">
        <w:trPr>
          <w:trHeight w:val="956"/>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инфраструктуры образовательных организаций"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5 856 062,85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5 856 062,85</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укрепление материально-технической базы образовательных организаций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0140629010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4 656 062,85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4 656 062,85</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0140629010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4 656 062,85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4 656 062,85</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0140680420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1 200 000,00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1 200 000,00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0140680420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1 200 000,00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1 200 000,00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Общее образование</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848 128 394,67</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796 770 291,97</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"Развитие образования"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848 128 394,67</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796 770 291,97</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Региональные проекты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234 905 852,83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186 749 353,25</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"Модернизация школьных систем образования"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213 203 154,84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165 344 638,88</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модернизации школьных систем образования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01201A7500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54 907 117,11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7 592 246,83</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01201A7500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54 907 117,11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7 592 246,83</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модернизации школьных систем образования (проведение работ по капитальному ремонту зданий, не включенных в Перечень, приобретение оборудования, необходимого для организации образовательного процесса)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01201A7501</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16 196 859,64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15 653 213,96</w:t>
            </w:r>
          </w:p>
        </w:tc>
      </w:tr>
      <w:tr w:rsidR="00EA31D9" w:rsidRPr="00213512" w:rsidTr="00EA31D9">
        <w:trPr>
          <w:trHeight w:val="26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01201A7501</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16 196 859,64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15 653 213,96</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модернизации школьных систем образования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01201L7500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142 099 178,09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142 099 178,09</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01201L7500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142 099 178,09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142 099 178,09</w:t>
            </w:r>
          </w:p>
        </w:tc>
      </w:tr>
      <w:tr w:rsidR="00EA31D9" w:rsidRPr="00213512" w:rsidTr="00EA31D9">
        <w:trPr>
          <w:trHeight w:val="427"/>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"Народный бюджет"</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0120200000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5 437 025,61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5 139 041,99</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Реализация проекта "Народный бюджет"-ремонт фасада "МОУ СШ </w:t>
            </w:r>
            <w:r w:rsidRPr="00213512">
              <w:rPr>
                <w:rFonts w:ascii="Arial" w:hAnsi="Arial" w:cs="Arial"/>
                <w:color w:val="000000"/>
              </w:rPr>
              <w:lastRenderedPageBreak/>
              <w:t>№2"</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01202S0553</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5 437 025,61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5 139 041,99</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01202S0553</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5 437 025,61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5 139 041,99</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"Современная школа"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012E100000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6 397 911,03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6 397 911,03</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012E151721</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6 397 911,03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6 397 911,03</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012E151721</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6 397 911,03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6 397 911,03</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"Цифровая образовательная среда"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012E400000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5 590 902,36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5 590 902,36</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материально-технической базой для внедрения цифровой образовательной среды)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012E452131</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5 590 902,36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5 590 902,36</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Иные закупки товаров, работ и услуг для обеспечения </w:t>
            </w:r>
            <w:r w:rsidRPr="00213512">
              <w:rPr>
                <w:rFonts w:ascii="Arial" w:hAnsi="Arial" w:cs="Arial"/>
                <w:color w:val="000000"/>
              </w:rPr>
              <w:lastRenderedPageBreak/>
              <w:t>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012E452131</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5 590 902,36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5 590 902,36</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Региональный проект "Патриотическое воспитание граждан Российской Федерации"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012EВ00000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012EВ51790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012EВ51790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613 222 541,84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610 020 938,72</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"Современные механизмы и технологии дошкольного и общего образования"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586 818 602,26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583 652 463,87</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61 790 623,10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60 909 475,72</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58 975 123,10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58 111 266,60</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Уплата налогов, сборов и иных платежей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2 806 500,00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2 789 209,12</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Возмещение ущерба здоровью.</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116 931,49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116 931,49</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Исполнение судебных актов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116 931,49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116 931,49</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Организация питания обучающихся в муниципальных общеобразовательных организациях</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8 227 600,00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8 218 923,55</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Иные закупки товаров, работ и услуг для обеспечения </w:t>
            </w:r>
            <w:r w:rsidRPr="00213512">
              <w:rPr>
                <w:rFonts w:ascii="Arial" w:hAnsi="Arial" w:cs="Arial"/>
                <w:color w:val="000000"/>
              </w:rPr>
              <w:lastRenderedPageBreak/>
              <w:t>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8 227 600,00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8 218 923,55</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Обеспечение бесплатным питанием отдельных категорий обучающихся муниципальных общеобразовательных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0140129070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1 978 300,00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1 965 106,98</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0140129070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1 978 300,00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1 965 106,98</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7 914 391,14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7 687 641,77</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7 674 391,14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7 473 679,29</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выплаты населению</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360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213 962,48</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государственных полномочий по предоставлению мер социальной поддержки педагогическим и иным работникам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7 124 103,00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7 104 741,58</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604 180,44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604 177,63</w:t>
            </w:r>
          </w:p>
        </w:tc>
      </w:tr>
      <w:tr w:rsidR="00EA31D9" w:rsidRPr="00213512" w:rsidTr="00EA31D9">
        <w:trPr>
          <w:trHeight w:val="1167"/>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Социальные выплаты гражданам, кроме публичных нормативных социальных выплат</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6 519 922,56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6 500 563,95</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 в Тульской области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562 324,24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562 324,24</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553 614,30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553 614,30</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8 709,94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8 709,94</w:t>
            </w:r>
          </w:p>
        </w:tc>
      </w:tr>
      <w:tr w:rsidR="00EA31D9" w:rsidRPr="00213512" w:rsidTr="00EA31D9">
        <w:trPr>
          <w:trHeight w:val="19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w:t>
            </w:r>
            <w:r w:rsidRPr="00213512">
              <w:rPr>
                <w:rFonts w:ascii="Arial" w:hAnsi="Arial" w:cs="Arial"/>
                <w:color w:val="000000"/>
              </w:rPr>
              <w:lastRenderedPageBreak/>
              <w:t>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444 051 746,35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444 051 746,35</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казенных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417 408 640,95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417 408 640,95</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26 643 105,40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26 643 105,40</w:t>
            </w:r>
          </w:p>
        </w:tc>
      </w:tr>
      <w:tr w:rsidR="00EA31D9" w:rsidRPr="00213512" w:rsidTr="00EA31D9">
        <w:trPr>
          <w:trHeight w:val="106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Субсидия на компенсацию расходов по организации бесплатной перевозки обучающихся, проживающих на территории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0140189110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25 840,00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22 440,00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0140189110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25 840,00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22 440,00</w:t>
            </w:r>
          </w:p>
        </w:tc>
      </w:tr>
      <w:tr w:rsidR="00EA31D9" w:rsidRPr="00213512" w:rsidTr="00EA31D9">
        <w:trPr>
          <w:trHeight w:val="46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w:t>
            </w:r>
            <w:r w:rsidRPr="00213512">
              <w:rPr>
                <w:rFonts w:ascii="Arial" w:hAnsi="Arial" w:cs="Arial"/>
                <w:color w:val="000000"/>
              </w:rPr>
              <w:lastRenderedPageBreak/>
              <w:t>организаций и профессиональных образовательных организаций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01401L0500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416 600,00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403 200,02</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казенных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01401L0500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416 600,00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403 200,02</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01401L3030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33 777 800,00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33 322 080,77</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01401L3030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33 777 800,00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33 322 080,77</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01401L3040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20 832 342,94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19 287 851,40</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01401L3040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20 832 342,94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19 287 851,40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"Качество образования"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Расходы на осуществление поддержки в отношении граждан, заключивших договор о целевом обучении по </w:t>
            </w:r>
            <w:r w:rsidRPr="00213512">
              <w:rPr>
                <w:rFonts w:ascii="Arial" w:hAnsi="Arial" w:cs="Arial"/>
                <w:color w:val="000000"/>
              </w:rPr>
              <w:lastRenderedPageBreak/>
              <w:t>образовательным программам среднего профессионального и высшего образования с образовательными организациями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0140379020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40 000,00</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выплаты населению</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0140379020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360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инфраструктуры образовательных организаций"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26 363 939,58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26 328 474,85</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укрепление материально-технической базы образовательных организаций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0140629010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3 476 583,29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3 441 118,56</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0140629010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3 476 583,29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3 441 118,56</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0140680420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2 300 000,00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2 300 000,00</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0140680420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2 300 000,00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2 300 000,00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Укрепление материально-технической базы муниципальных образовательных организаций (за исключением капитальных вложений)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01406S0580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20 587 356,29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20 587 356,29</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01406S0580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20 587 356,29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20 587 356,29</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Дополнительное образование детей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144 785 079,58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144 782 825,58</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"Развитие образования"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102 777 198,58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102 777 198,58</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102 777 198,58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102 777 198,58</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"Современные механизмы и технологии дошкольного и общего образования"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12 831 415,16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12 831 415,16</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12 831 415,16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12 831 415,16</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12 061 530,06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12 061 530,06</w:t>
            </w:r>
          </w:p>
        </w:tc>
      </w:tr>
      <w:tr w:rsidR="00EA31D9" w:rsidRPr="00213512" w:rsidTr="00EA31D9">
        <w:trPr>
          <w:trHeight w:val="1167"/>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769 885,10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769 885,10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"Содействие развитию дополнительного образования детей"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89 925 783,42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89 925 783,42</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83 789 355,42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83 789 355,42</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83 789 355,42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83 789 355,42</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повышение заработной платы педагогических работников, а также повышение минимального размера оплаты труда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0140227440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4 829 300,00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4 829 300,00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0140227440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4 829 300,00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4 829 300,00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государственных полномочий по предоставлению мер социальной поддержки педагогическим и иным работникам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0140282530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1 307 128,00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1 307 128,00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0140282530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1 307 128,00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1 307 128,00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"Качество образования"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осуществление поддержки в отношении граждан, заключивших договор о целевом обучении по образовательным программам среднего профессионального и высшего образования с образовательными организациями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0140379020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Субсидии бюджетным </w:t>
            </w:r>
            <w:r w:rsidRPr="00213512">
              <w:rPr>
                <w:rFonts w:ascii="Arial" w:hAnsi="Arial" w:cs="Arial"/>
                <w:color w:val="000000"/>
              </w:rPr>
              <w:lastRenderedPageBreak/>
              <w:t>учреждениям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w:t>
            </w:r>
            <w:r w:rsidRPr="00213512">
              <w:rPr>
                <w:rFonts w:ascii="Arial" w:hAnsi="Arial" w:cs="Arial"/>
                <w:color w:val="000000"/>
              </w:rPr>
              <w:lastRenderedPageBreak/>
              <w:t>79020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610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Муниципальная программа "Развитие культуры и молодежной политики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42 007 881,00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42 005 627,00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42 007 881,00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42 005 627,00</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"Создание условий для развития сферы культуры,</w:t>
            </w:r>
            <w:r>
              <w:rPr>
                <w:rFonts w:ascii="Arial" w:hAnsi="Arial" w:cs="Arial"/>
                <w:color w:val="000000"/>
              </w:rPr>
              <w:t xml:space="preserve"> </w:t>
            </w:r>
            <w:r w:rsidRPr="00213512">
              <w:rPr>
                <w:rFonts w:ascii="Arial" w:hAnsi="Arial" w:cs="Arial"/>
                <w:color w:val="000000"/>
              </w:rPr>
              <w:t>музыкального и художественного дополнительного образования детей"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0240200000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Организация и проведение районного фестиваля народного творчества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0240227100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0240227100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"Современные механизмы и технологии музыкального и художественного дополнительного образования детей"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40 561 351,00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40 559 097,00</w:t>
            </w:r>
          </w:p>
        </w:tc>
      </w:tr>
      <w:tr w:rsidR="00EA31D9" w:rsidRPr="00213512" w:rsidTr="00EA31D9">
        <w:trPr>
          <w:trHeight w:val="85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36 448 700,00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36 448 700,00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36 448 700,00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36 448 700,00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повышение заработной платы педагогических работников, а также повышение минимального размера оплаты труда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0240327440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3 577 651,00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3 577 651,00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0240327440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3 577 651,00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3 577 651,00</w:t>
            </w:r>
          </w:p>
        </w:tc>
      </w:tr>
      <w:tr w:rsidR="00EA31D9" w:rsidRPr="00213512" w:rsidTr="00EA31D9">
        <w:trPr>
          <w:trHeight w:val="317"/>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Осуществление государственных полномочий по предоставлению мер социальной поддержки педагогическим и иным </w:t>
            </w:r>
            <w:r w:rsidRPr="00213512">
              <w:rPr>
                <w:rFonts w:ascii="Arial" w:hAnsi="Arial" w:cs="Arial"/>
                <w:color w:val="000000"/>
              </w:rPr>
              <w:lastRenderedPageBreak/>
              <w:t>работникам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0240382530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535 000,00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532 746,00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Субсидии бюджетным учреждениям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0240382530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535 000,00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532 746,00</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инфраструктуры учреждений культуры, музыкального и художественного дополнительного образования детей"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0240400000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1 416 530,00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1 416 530,00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укрепление материально-технической базы учреждений культуры,</w:t>
            </w:r>
            <w:r>
              <w:rPr>
                <w:rFonts w:ascii="Arial" w:hAnsi="Arial" w:cs="Arial"/>
                <w:color w:val="000000"/>
              </w:rPr>
              <w:t xml:space="preserve"> </w:t>
            </w:r>
            <w:r w:rsidRPr="00213512">
              <w:rPr>
                <w:rFonts w:ascii="Arial" w:hAnsi="Arial" w:cs="Arial"/>
                <w:color w:val="000000"/>
              </w:rPr>
              <w:t>музыкального и художественного дополнительного образования детей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0240427300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1 416 530,00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1 416 530,00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0240427300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1 416 530,00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1 416 530,00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Профессиональная подготовка, переподготовка и повышение квалификации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129 700,00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129 700,00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"Развитие кадрового потенциала муниципальной службы в администрации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129 700,00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129 700,00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129 700,00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129 700,00</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кадрового потенциала"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129 700,00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129 700,00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Мероприятия по организации переподготовки, повышения квалификации муниципальных служащих</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1540127320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1540127320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Мероприятия по </w:t>
            </w:r>
            <w:r w:rsidRPr="00213512">
              <w:rPr>
                <w:rFonts w:ascii="Arial" w:hAnsi="Arial" w:cs="Arial"/>
                <w:color w:val="000000"/>
              </w:rPr>
              <w:lastRenderedPageBreak/>
              <w:t>организации переподготовки, повышения квалификации работников, занимающих должности, не отнесенные к должностям муниципальной службы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w:t>
            </w:r>
            <w:r w:rsidRPr="00213512">
              <w:rPr>
                <w:rFonts w:ascii="Arial" w:hAnsi="Arial" w:cs="Arial"/>
                <w:color w:val="000000"/>
              </w:rPr>
              <w:lastRenderedPageBreak/>
              <w:t>27330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39 700,00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39 700,00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1540127330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39 700,00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39 700,00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Молодежная политика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1 331 264,60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1 331 264,60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"Развитие культуры и молодежной политики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1 331 264,60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1 331 264,60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Региональные проекты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1 331 264,60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1 331 264,60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"Создание условий для успешной социализации и эффективной самореализации молодежи"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0220200000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423 101,33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423 101,33</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для организации и осуществления мероприятий по работе с детьми и молодежью Тульской области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02202S0590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423 101,33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423 101,33</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02202S0590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423 101,33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423 101,33</w:t>
            </w:r>
          </w:p>
        </w:tc>
      </w:tr>
      <w:tr w:rsidR="00EA31D9" w:rsidRPr="00213512" w:rsidTr="00EA31D9">
        <w:trPr>
          <w:trHeight w:val="85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"Развитие системы поддержки молодежи" ("Молодежь России")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022EГ00000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908 163,27</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908 163,27</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программы комплексного развития молодежной политики в регионах Российской Федерации "Регион для молодых"</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022EГ51160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908 163,27</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908 163,27</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Иные закупки товаров, работ и услуг для обеспечения государственных </w:t>
            </w:r>
            <w:r w:rsidRPr="00213512">
              <w:rPr>
                <w:rFonts w:ascii="Arial" w:hAnsi="Arial" w:cs="Arial"/>
                <w:color w:val="000000"/>
              </w:rPr>
              <w:lastRenderedPageBreak/>
              <w:t>(муниципальных)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022EГ51160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908 163,27</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908 163,27</w:t>
            </w:r>
          </w:p>
        </w:tc>
      </w:tr>
      <w:tr w:rsidR="00EA31D9" w:rsidRPr="00213512" w:rsidTr="00EA31D9">
        <w:trPr>
          <w:trHeight w:val="127"/>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Другие вопросы в области образования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54 044 962,68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54 013 283,36</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"Развитие образования"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53 507 631,56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53 475 952,24</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53 507 631,56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53 475 952,24</w:t>
            </w:r>
          </w:p>
        </w:tc>
      </w:tr>
      <w:tr w:rsidR="00EA31D9" w:rsidRPr="00213512" w:rsidTr="00EA31D9">
        <w:trPr>
          <w:trHeight w:val="127"/>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"Качество образования"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165 600,00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162 599,50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Проведение независимой оценки качества условий осуществления деятельности муниципальными организациями в сфере образования и культуры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0140327390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0140327390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45 000,00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в области образования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0140329050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117 600,00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117 599,50</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0140329050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117 600,00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117 599,50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"Обеспечение деятельности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0140400000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6 146 586,00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6 141 483,09</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по оплате труда работников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0140400110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5 259 286,00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5 259 103,09</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0140400110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5 259 286,00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5 259 103,09</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функций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0140400190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887 300,00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882 380,00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0140400190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887 300,00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882 380,00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Комплекс процессных </w:t>
            </w:r>
            <w:r w:rsidRPr="00213512">
              <w:rPr>
                <w:rFonts w:ascii="Arial" w:hAnsi="Arial" w:cs="Arial"/>
                <w:color w:val="000000"/>
              </w:rPr>
              <w:lastRenderedPageBreak/>
              <w:t>мероприятий "Обеспечение реализации муниципальной программы"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01405</w:t>
            </w:r>
            <w:r w:rsidRPr="00213512">
              <w:rPr>
                <w:rFonts w:ascii="Arial" w:hAnsi="Arial" w:cs="Arial"/>
                <w:color w:val="000000"/>
              </w:rPr>
              <w:lastRenderedPageBreak/>
              <w:t>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6 625 794,74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6 603 738,23</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обеспечение деятельности (оказание услуг) муниципальных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0140500590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6 548 578,74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6 526 522,23</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0140500590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4 546 178,74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4 526 545,07</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0140500590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2 002 400,00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1 999 977,16</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государственных полномочий по предоставлению мер социальной поддержки педагогическим и иным работникам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0140582530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77 216,00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77 216,00</w:t>
            </w:r>
          </w:p>
        </w:tc>
      </w:tr>
      <w:tr w:rsidR="00EA31D9" w:rsidRPr="00213512" w:rsidTr="00EA31D9">
        <w:trPr>
          <w:trHeight w:val="26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0140582530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77 216,00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77 216,00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"Организация отдыха и оздоровления детей"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40 569 650,82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40 568 131,42</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3 056 400,00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3 056 400,00</w:t>
            </w:r>
          </w:p>
        </w:tc>
      </w:tr>
      <w:tr w:rsidR="00EA31D9" w:rsidRPr="00213512" w:rsidTr="00EA31D9">
        <w:trPr>
          <w:trHeight w:val="497"/>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3 056 400,00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3 056 400,00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осуществление государственного полномочия по предоставлению путевок в организации отдыха детей и их оздоровления отдельным категориям граждан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0140782460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10 102,68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8 583,48</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0140782460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10 102,68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8 583,48</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Осуществление </w:t>
            </w:r>
            <w:r w:rsidRPr="00213512">
              <w:rPr>
                <w:rFonts w:ascii="Arial" w:hAnsi="Arial" w:cs="Arial"/>
                <w:color w:val="000000"/>
              </w:rPr>
              <w:lastRenderedPageBreak/>
              <w:t>государственных полномочий по предоставлению мер социальной поддержки педагогическим и иным работникам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w:t>
            </w:r>
            <w:r w:rsidRPr="00213512">
              <w:rPr>
                <w:rFonts w:ascii="Arial" w:hAnsi="Arial" w:cs="Arial"/>
                <w:color w:val="000000"/>
              </w:rPr>
              <w:lastRenderedPageBreak/>
              <w:t>82530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18 975,00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18 975,00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Субсидии бюджетным учреждениям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0140782530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18 975,00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18 975,00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проведение оздоровительной кампании детей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01407S0200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12 003 834,86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12 003 834,86</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01407S0200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7 322 850,86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7 322 850,86</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01407S0200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4 680 984,00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4 680 984,00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укрепление материально-технической базы детских оздоровительных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01407S0750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25 480 338,28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25 480 338,08</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01407S0750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25 480 338,28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25 480 338,08</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537 331,12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537 331,12</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537 331,12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537 331,12</w:t>
            </w:r>
          </w:p>
        </w:tc>
      </w:tr>
      <w:tr w:rsidR="00EA31D9" w:rsidRPr="00213512" w:rsidTr="00EA31D9">
        <w:trPr>
          <w:trHeight w:val="127"/>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прочих мероприятий муниципального образования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9990027250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483 220,00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483 220,00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9990027250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483 220,00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483 220,00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Достижение показателей деятельности органов исполнительной власти субъектов Российской Федерации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54 111,12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54 111,12</w:t>
            </w:r>
          </w:p>
        </w:tc>
      </w:tr>
      <w:tr w:rsidR="00EA31D9" w:rsidRPr="00213512" w:rsidTr="001438DF">
        <w:trPr>
          <w:trHeight w:val="682"/>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54 111,12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54 111,12</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Культура, кинематография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25 454 679,32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25 454 679,18</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25 454 679,32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25 454 679,18</w:t>
            </w:r>
          </w:p>
        </w:tc>
      </w:tr>
      <w:tr w:rsidR="00EA31D9" w:rsidRPr="00213512" w:rsidTr="00EA31D9">
        <w:trPr>
          <w:trHeight w:val="39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"Развитие культуры и молодежной политики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25 430 679,32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25 430 679,18</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Региональные проекты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2 942 566,43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2 942 566,43</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"Государственная поддержка региональных и муниципальных учреждений культуры"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2 265 483,10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2 265 483,10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02201L4670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1 798 180,66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1 798 180,66</w:t>
            </w:r>
          </w:p>
        </w:tc>
      </w:tr>
      <w:tr w:rsidR="00EA31D9" w:rsidRPr="00213512" w:rsidTr="00EA31D9">
        <w:trPr>
          <w:trHeight w:val="1177"/>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02201L4670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1 057 753,33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1 057 753,33</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02201L4670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740 427,33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740 427,33</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Государственная поддержка отрасли культуры (модернизация библиотек в части комплектования книжных фондов)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02201L5191</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311 424,32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311 424,32</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02201L5191</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311 424,32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311 424,32</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укрепление материально-технической базы учреждений культуры муниципальных образований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02201S0080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155 878,12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155 878,12</w:t>
            </w:r>
          </w:p>
        </w:tc>
      </w:tr>
      <w:tr w:rsidR="00EA31D9" w:rsidRPr="00213512" w:rsidTr="00EA31D9">
        <w:trPr>
          <w:trHeight w:val="26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02201S0080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155 878,12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155 878,12</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Региональный проект "Создание условий для реализации творческого потенциала нации" ("Творческие люди")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022A200000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Государственная поддержка отрасли культуры (государственная поддержка лучших работников сельских учреждений культуры)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022A255195</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Премии и гранты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022A255195</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350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"Цифровизация услуг и формирование информационного пространства в сфере культуры" ("Цифровая культура")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022A300000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625 000,00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625 000,00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Создание виртуальных концертных залов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022A354530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625 000,00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625 000,00</w:t>
            </w:r>
          </w:p>
        </w:tc>
      </w:tr>
      <w:tr w:rsidR="00EA31D9" w:rsidRPr="00213512" w:rsidTr="00EA31D9">
        <w:trPr>
          <w:trHeight w:val="435"/>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022A354530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625 000,00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625 000,00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22 488 112,89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22 488 112,75</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"Сохранение и развитие библиотечного дела"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21 884 312,89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21 884 312,75</w:t>
            </w:r>
          </w:p>
        </w:tc>
      </w:tr>
      <w:tr w:rsidR="00EA31D9" w:rsidRPr="00213512" w:rsidTr="00EA31D9">
        <w:trPr>
          <w:trHeight w:val="1167"/>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20 037 801,46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20 037 801,46</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20 037 801,46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20 037 801,46</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повышение заработной платы работникам культуры, а также повышение минимального размера оплаты труда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0240127410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1 438 482,06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1 438 482,06</w:t>
            </w:r>
          </w:p>
        </w:tc>
      </w:tr>
      <w:tr w:rsidR="00EA31D9" w:rsidRPr="00213512" w:rsidTr="00EA31D9">
        <w:trPr>
          <w:trHeight w:val="47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0240127410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1 438 482,06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1 438 482,06</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Осуществление государственного полномочия по финансовому обеспечению органов местного самоуправления </w:t>
            </w:r>
            <w:r w:rsidRPr="00213512">
              <w:rPr>
                <w:rFonts w:ascii="Arial" w:hAnsi="Arial" w:cs="Arial"/>
                <w:color w:val="000000"/>
              </w:rPr>
              <w:lastRenderedPageBreak/>
              <w:t>округов и районов,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мер социальной поддержки работникам муниципальных библиотек, муниципальных музеев и их филиалов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0240180100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408 029,37</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408 029,23</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Субвенции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0240180100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530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210 261,26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210 261,23</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0240180100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197 768,11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197 768,00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"Сохранение культурного наследия Богородицкого района"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0240500000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603 800,00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603 800,00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сохранению памятников истории и культуры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0240527420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603 800,00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603 800,00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0240527420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603 800,00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603 800,00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"Повышение общественной безопасности населения"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Комплекс процессных мероприятий "Противодействие злоупотреблению наркотиками и их </w:t>
            </w:r>
            <w:r w:rsidRPr="00213512">
              <w:rPr>
                <w:rFonts w:ascii="Arial" w:hAnsi="Arial" w:cs="Arial"/>
                <w:color w:val="000000"/>
              </w:rPr>
              <w:lastRenderedPageBreak/>
              <w:t>незаконному обороту"</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1440100000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Противодействие злоупотреблению наркотиками и их незаконному обороту</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1440127370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1440127370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Социальная политика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33 787 672,65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33 753 552,65</w:t>
            </w:r>
          </w:p>
        </w:tc>
      </w:tr>
      <w:tr w:rsidR="00EA31D9" w:rsidRPr="00213512" w:rsidTr="00EA31D9">
        <w:trPr>
          <w:trHeight w:val="36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Пенсионное обеспечение</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r>
      <w:tr w:rsidR="00EA31D9" w:rsidRPr="00213512" w:rsidTr="00EA31D9">
        <w:trPr>
          <w:trHeight w:val="85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Доплата к трудовой пенсии лицам, замещавшим муниципальные должности в органах местного самоуправления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9990079010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r>
      <w:tr w:rsidR="00EA31D9" w:rsidRPr="00213512" w:rsidTr="00EA31D9">
        <w:trPr>
          <w:trHeight w:val="526"/>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9990079010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Социальное обеспечение населения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16 344 438,00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16 311 938,00</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"Обеспечение качественным жильем и услугами ЖКХ населения Богородицкого района"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Комплекс процессных мероприятий "Обеспечение реализации прав отдельных категорий граждан Тульской области на меры социальной поддержки, социальные выплаты, установленные федеральным и региональным </w:t>
            </w:r>
            <w:r w:rsidRPr="00213512">
              <w:rPr>
                <w:rFonts w:ascii="Arial" w:hAnsi="Arial" w:cs="Arial"/>
                <w:color w:val="000000"/>
              </w:rPr>
              <w:lastRenderedPageBreak/>
              <w:t>законодательством"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0540100000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РФ"</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0540151760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r>
      <w:tr w:rsidR="00EA31D9" w:rsidRPr="00213512" w:rsidTr="00EA31D9">
        <w:trPr>
          <w:trHeight w:val="895"/>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0540151760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96 000,00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63 500,00</w:t>
            </w:r>
          </w:p>
        </w:tc>
      </w:tr>
      <w:tr w:rsidR="00EA31D9" w:rsidRPr="00213512" w:rsidTr="00EA31D9">
        <w:trPr>
          <w:trHeight w:val="635"/>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96 000,00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63 500,00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Резервный фонд администрации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r>
      <w:tr w:rsidR="00EA31D9" w:rsidRPr="00213512" w:rsidTr="00EA31D9">
        <w:trPr>
          <w:trHeight w:val="745"/>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Выплата лицам, удостоенным почетного звания "Почетный гражданин Богородицкого района" и лицам, награжденным Почетным Знаком муниципального образования Богородицкий район "За заслуги перед районом" I и II степени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9990079040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76 000,00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43 500,00</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Публичные нормативные социальные выплаты гражданам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9990079040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76 000,00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43 500,00</w:t>
            </w:r>
          </w:p>
        </w:tc>
      </w:tr>
      <w:tr w:rsidR="00EA31D9" w:rsidRPr="00213512" w:rsidTr="00EA31D9">
        <w:trPr>
          <w:trHeight w:val="557"/>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Охрана семьи и детства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15 435 974,75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15 435 974,75</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"Развитие образования"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2 022 974,75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2 022 974,75</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2 022 974,75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2 022 974,75</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Комплекс процессных мероприятий "Современные механизмы и технологии дошкольного и общего образования"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2 022 974,75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2 022 974,75</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осуществления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0140180070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166 283,55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166 283,55</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0140180070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166 283,55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166 283,55</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1 856 691,20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1 856 691,20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1 856 691,20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1 856 691,20</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"Обеспечение качественным жильем и услугами ЖКХ населения Богородицкого района"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12 393 000,00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12 393 000,00</w:t>
            </w:r>
          </w:p>
        </w:tc>
      </w:tr>
      <w:tr w:rsidR="00EA31D9" w:rsidRPr="00213512" w:rsidTr="00EA31D9">
        <w:trPr>
          <w:trHeight w:val="60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Региональные проекты, не входящие в состав национальных проектов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12 393 000,00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12 393 000,00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Региональный проект "Обеспечение жильем молодых семей"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0520300000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12 393 000,00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12 393 000,00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предоставлению дополнительной социальной выплаты молодым семьям при рождении (усыновлении) одного ребенка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0520380840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344 250,00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344 250,00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0520380840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344 250,00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344 250,00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обеспечению жильем молодых семей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05203L4971</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12 048 750,00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12 048 750,00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05203L4971</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12 048 750,00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12 048 750,00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"Социальная поддержка населения"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"Улучшение демографической ситуации и поддержка семей, воспитывающих детей, в Богородицком районе"</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1240200000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Единовременная выплата семьям на рождение третьего и последующих детей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1240279030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Публичные нормативные социальные выплаты гражданам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1240279030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социальной политики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242 700,00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241 080,00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"Социальная поддержка населения"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242 700,00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241 080,00</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242 700,00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241 080,00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"Решение проблем инвалидности и инвалидов района "</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1240100000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152 700,00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151 080,00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Реализация мероприятий по решению проблем инвалидности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1240127230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152 700,00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151 080,00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1240127230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152 700,00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151 080,00</w:t>
            </w:r>
          </w:p>
        </w:tc>
      </w:tr>
      <w:tr w:rsidR="00EA31D9" w:rsidRPr="00213512" w:rsidTr="00EA31D9">
        <w:trPr>
          <w:trHeight w:val="127"/>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"Мероприятия в области социальной политики"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1240300000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Мероприятия социального характера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1240327350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1240327350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Физическая культура и спорт</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80 045 311,21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80 033 911,21</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Физическая культура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586 280,00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574 880,00</w:t>
            </w:r>
          </w:p>
        </w:tc>
      </w:tr>
      <w:tr w:rsidR="00EA31D9" w:rsidRPr="00213512" w:rsidTr="00EA31D9">
        <w:trPr>
          <w:trHeight w:val="745"/>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"Развитие физической культуры и спорта в муниципальном образовании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586 280,00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574 880,00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586 280,00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574 880,00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"Организация и проведение массовых спортивных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0340100000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586 280,00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574 880,00</w:t>
            </w:r>
          </w:p>
        </w:tc>
      </w:tr>
      <w:tr w:rsidR="00EA31D9" w:rsidRPr="00213512" w:rsidTr="00EA31D9">
        <w:trPr>
          <w:trHeight w:val="745"/>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в области физкультуры и спорта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0340127240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586 280,00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574 880,00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0340127240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127 150,00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115 750,00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0340127240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459 130,00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459 130,00</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Массовый спорт</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Муниципальная программа "Развитие </w:t>
            </w:r>
            <w:r w:rsidRPr="00213512">
              <w:rPr>
                <w:rFonts w:ascii="Arial" w:hAnsi="Arial" w:cs="Arial"/>
                <w:color w:val="000000"/>
              </w:rPr>
              <w:lastRenderedPageBreak/>
              <w:t>физической культуры и спорта в муниципальном образовании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11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r>
      <w:tr w:rsidR="00EA31D9" w:rsidRPr="00213512" w:rsidTr="00EA31D9">
        <w:trPr>
          <w:trHeight w:val="26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физической культуры и массового спорта в Тульской области"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0340200000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капитальный ремонт спортивных объектов, находящихся в муниципальной собственности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03402S0180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03402S0180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Обслуживание государственного (муниципального) долга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4 057 100,00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Обслуживание государственного (муниципального) внутреннего долга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4 057 100,00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"Управление муниципальными финансами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"Управление муниципальным долгом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0840200000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Процентные платежи по муниципальному долгу</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0840228020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Обслуживание муниципального долга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0840228020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730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4 022 100,00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317"/>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Иные непрограммные мероприятия в рамках </w:t>
            </w:r>
            <w:r w:rsidRPr="00213512">
              <w:rPr>
                <w:rFonts w:ascii="Arial" w:hAnsi="Arial" w:cs="Arial"/>
                <w:color w:val="000000"/>
              </w:rPr>
              <w:lastRenderedPageBreak/>
              <w:t>непрограммных расходов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13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4 022 100,00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Процентные платежи по муниципальному долгу</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9990028020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4 022 100,00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Обслуживание муниципального долга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9990028020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730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4 022 100,00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 общего характера бюджетам бюджетной системы Российской Федерации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83 169 711,00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81 631 755,78</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Дотации на выравнивание бюджетной обеспеченности субъектов Российской Федерации и муниципальных образований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13 899 329,00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13 899 329,00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"Управление муниципальными финансами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13 899 329,00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13 899 329,00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13 899 329,00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13 899 329,00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механизмов регулирования межбюджетных отношений"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13 899 329,00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13 899 329,00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0840182390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12 845 829,00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12 845 829,00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Дотации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0840182390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12 845 829,00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12 845 829,00</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Дотация на выравнивание бюджетной обеспеченности поселений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0840189010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1 053 500,00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1 053 500,00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Дотации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0840189010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1 053 500,00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1 053 500,00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Прочие межбюджетные трансферты общего </w:t>
            </w:r>
            <w:r w:rsidRPr="00213512">
              <w:rPr>
                <w:rFonts w:ascii="Arial" w:hAnsi="Arial" w:cs="Arial"/>
                <w:color w:val="000000"/>
              </w:rPr>
              <w:lastRenderedPageBreak/>
              <w:t>характера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14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69 270 382,00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67 732 426,78</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Муниципальная программа "Обеспечение качественным жильем и услугами ЖКХ населения Богородицкого района"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Региональные проекты, не входящие в состав национальных проектов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"Переселение граждан Тульской области из непригодного для проживания жилищного фонда и его ликвидация"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0520400000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межбюджетные трансферты на снос многоквартирных домов, признанных аварийными, и (или) вывоз строительного мусора после их сноса или обрушения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0520482990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межбюджетные трансферты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0520482990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"Управление муниципальными финансами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механизмов регулирования межбюджетных отношений"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межбюджетные трансферты на обеспечение сбалансированности бюджетов поселений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0840189020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межбюджетные трансферты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0840189020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4 859 605,02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3 321 649,80</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Иные непрограммные </w:t>
            </w:r>
            <w:r w:rsidRPr="00213512">
              <w:rPr>
                <w:rFonts w:ascii="Arial" w:hAnsi="Arial" w:cs="Arial"/>
                <w:color w:val="000000"/>
              </w:rPr>
              <w:lastRenderedPageBreak/>
              <w:t>мероприятия в рамках непрограммных расходов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14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w:t>
            </w:r>
            <w:r w:rsidRPr="00213512">
              <w:rPr>
                <w:rFonts w:ascii="Arial" w:hAnsi="Arial" w:cs="Arial"/>
                <w:color w:val="000000"/>
              </w:rPr>
              <w:lastRenderedPageBreak/>
              <w:t>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4 859 605,02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3 321 649,80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реализацию проекта "Народный бюджет"</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99900S0550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4 859 605,02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3 321 649,80</w:t>
            </w:r>
          </w:p>
        </w:tc>
      </w:tr>
      <w:tr w:rsidR="00EA31D9" w:rsidRPr="00213512" w:rsidTr="00EA31D9">
        <w:trPr>
          <w:trHeight w:val="19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99900S0550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4 859 605,02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3 321 649,80</w:t>
            </w:r>
          </w:p>
        </w:tc>
      </w:tr>
      <w:tr w:rsidR="00EA31D9" w:rsidRPr="00213512" w:rsidTr="00EA31D9">
        <w:trPr>
          <w:trHeight w:val="323"/>
        </w:trPr>
        <w:tc>
          <w:tcPr>
            <w:tcW w:w="3161" w:type="pct"/>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b/>
                <w:bCs/>
                <w:color w:val="000000"/>
              </w:rPr>
              <w:t>Итого:</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b/>
                <w:bCs/>
                <w:color w:val="000000"/>
              </w:rPr>
            </w:pPr>
            <w:r w:rsidRPr="00213512">
              <w:rPr>
                <w:rFonts w:ascii="Arial" w:hAnsi="Arial" w:cs="Arial"/>
                <w:b/>
                <w:bCs/>
                <w:color w:val="000000"/>
              </w:rPr>
              <w:t>2082540637,27</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b/>
                <w:bCs/>
                <w:color w:val="000000"/>
              </w:rPr>
            </w:pPr>
            <w:r w:rsidRPr="00213512">
              <w:rPr>
                <w:rFonts w:ascii="Arial" w:hAnsi="Arial" w:cs="Arial"/>
                <w:b/>
                <w:bCs/>
                <w:color w:val="000000"/>
              </w:rPr>
              <w:t>1956 175 195,22</w:t>
            </w:r>
          </w:p>
        </w:tc>
      </w:tr>
    </w:tbl>
    <w:p w:rsidR="00EA31D9" w:rsidRPr="00213512" w:rsidRDefault="00EA31D9" w:rsidP="00EA31D9">
      <w:pPr>
        <w:pageBreakBefore/>
        <w:ind w:firstLine="5041"/>
        <w:jc w:val="right"/>
        <w:rPr>
          <w:rFonts w:ascii="Arial" w:hAnsi="Arial" w:cs="Arial"/>
        </w:rPr>
      </w:pPr>
      <w:r w:rsidRPr="00213512">
        <w:rPr>
          <w:rFonts w:ascii="Arial" w:hAnsi="Arial" w:cs="Arial"/>
        </w:rPr>
        <w:lastRenderedPageBreak/>
        <w:t>Приложение 4</w:t>
      </w:r>
    </w:p>
    <w:p w:rsidR="00EA31D9" w:rsidRPr="00213512" w:rsidRDefault="00EA31D9" w:rsidP="00EA31D9">
      <w:pPr>
        <w:ind w:hanging="63"/>
        <w:jc w:val="right"/>
        <w:rPr>
          <w:rFonts w:ascii="Arial" w:hAnsi="Arial" w:cs="Arial"/>
        </w:rPr>
      </w:pPr>
      <w:r w:rsidRPr="00213512">
        <w:rPr>
          <w:rFonts w:ascii="Arial" w:hAnsi="Arial" w:cs="Arial"/>
        </w:rPr>
        <w:t>к решению Собрания представителей</w:t>
      </w:r>
    </w:p>
    <w:p w:rsidR="00EA31D9" w:rsidRPr="00213512" w:rsidRDefault="00EA31D9" w:rsidP="00EA31D9">
      <w:pPr>
        <w:ind w:firstLine="5040"/>
        <w:jc w:val="right"/>
        <w:rPr>
          <w:rFonts w:ascii="Arial" w:hAnsi="Arial" w:cs="Arial"/>
        </w:rPr>
      </w:pPr>
      <w:r w:rsidRPr="00213512">
        <w:rPr>
          <w:rFonts w:ascii="Arial" w:hAnsi="Arial" w:cs="Arial"/>
        </w:rPr>
        <w:t xml:space="preserve">муниципального образования </w:t>
      </w:r>
    </w:p>
    <w:p w:rsidR="00EA31D9" w:rsidRPr="00213512" w:rsidRDefault="00EA31D9" w:rsidP="00EA31D9">
      <w:pPr>
        <w:ind w:firstLine="5040"/>
        <w:jc w:val="right"/>
        <w:rPr>
          <w:rFonts w:ascii="Arial" w:hAnsi="Arial" w:cs="Arial"/>
        </w:rPr>
      </w:pPr>
      <w:r w:rsidRPr="00213512">
        <w:rPr>
          <w:rFonts w:ascii="Arial" w:hAnsi="Arial" w:cs="Arial"/>
        </w:rPr>
        <w:t xml:space="preserve">Богородицкий район </w:t>
      </w:r>
    </w:p>
    <w:p w:rsidR="00EA31D9" w:rsidRPr="00213512" w:rsidRDefault="00EA31D9" w:rsidP="00EA31D9">
      <w:pPr>
        <w:tabs>
          <w:tab w:val="right" w:pos="9354"/>
        </w:tabs>
        <w:ind w:firstLine="5040"/>
        <w:jc w:val="right"/>
        <w:rPr>
          <w:rFonts w:ascii="Arial" w:hAnsi="Arial" w:cs="Arial"/>
        </w:rPr>
      </w:pPr>
      <w:r>
        <w:rPr>
          <w:rFonts w:ascii="Arial" w:hAnsi="Arial" w:cs="Arial"/>
        </w:rPr>
        <w:t xml:space="preserve">        </w:t>
      </w:r>
      <w:r w:rsidRPr="00213512">
        <w:rPr>
          <w:rFonts w:ascii="Arial" w:hAnsi="Arial" w:cs="Arial"/>
        </w:rPr>
        <w:t>от ___________ № ____________</w:t>
      </w:r>
      <w:r w:rsidRPr="00213512">
        <w:rPr>
          <w:rFonts w:ascii="Arial" w:hAnsi="Arial" w:cs="Arial"/>
        </w:rPr>
        <w:tab/>
      </w:r>
    </w:p>
    <w:p w:rsidR="00EA31D9" w:rsidRPr="00213512" w:rsidRDefault="00EA31D9" w:rsidP="00EA31D9">
      <w:pPr>
        <w:spacing w:line="360" w:lineRule="auto"/>
        <w:jc w:val="right"/>
        <w:rPr>
          <w:rFonts w:ascii="Arial" w:hAnsi="Arial" w:cs="Arial"/>
        </w:rPr>
      </w:pPr>
    </w:p>
    <w:p w:rsidR="00EA31D9" w:rsidRPr="001F6AD3" w:rsidRDefault="00EA31D9" w:rsidP="00EA31D9">
      <w:pPr>
        <w:jc w:val="center"/>
        <w:rPr>
          <w:rFonts w:ascii="Arial" w:hAnsi="Arial" w:cs="Arial"/>
          <w:b/>
          <w:sz w:val="26"/>
          <w:szCs w:val="26"/>
        </w:rPr>
      </w:pPr>
      <w:r w:rsidRPr="001F6AD3">
        <w:rPr>
          <w:rFonts w:ascii="Arial" w:hAnsi="Arial" w:cs="Arial"/>
          <w:b/>
          <w:sz w:val="26"/>
          <w:szCs w:val="26"/>
        </w:rPr>
        <w:t xml:space="preserve">Отчет об исполнении ведомственной структуры расходов бюджета </w:t>
      </w:r>
    </w:p>
    <w:p w:rsidR="00EA31D9" w:rsidRPr="001F6AD3" w:rsidRDefault="00EA31D9" w:rsidP="00EA31D9">
      <w:pPr>
        <w:jc w:val="center"/>
        <w:rPr>
          <w:rFonts w:ascii="Arial" w:hAnsi="Arial" w:cs="Arial"/>
          <w:b/>
          <w:sz w:val="26"/>
          <w:szCs w:val="26"/>
        </w:rPr>
      </w:pPr>
      <w:r w:rsidRPr="001F6AD3">
        <w:rPr>
          <w:rFonts w:ascii="Arial" w:hAnsi="Arial" w:cs="Arial"/>
          <w:b/>
          <w:sz w:val="26"/>
          <w:szCs w:val="26"/>
        </w:rPr>
        <w:t>муниципального образования Богородицкий район за 2024 год</w:t>
      </w:r>
    </w:p>
    <w:p w:rsidR="00EA31D9" w:rsidRPr="00213512" w:rsidRDefault="00EA31D9" w:rsidP="00EA31D9">
      <w:pPr>
        <w:spacing w:line="360" w:lineRule="auto"/>
        <w:jc w:val="right"/>
        <w:rPr>
          <w:rFonts w:ascii="Arial" w:hAnsi="Arial" w:cs="Arial"/>
        </w:rPr>
      </w:pPr>
      <w:r w:rsidRPr="00213512">
        <w:rPr>
          <w:rFonts w:ascii="Arial" w:hAnsi="Arial" w:cs="Arial"/>
        </w:rPr>
        <w:t xml:space="preserve"> (руб.)</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09"/>
        <w:gridCol w:w="709"/>
        <w:gridCol w:w="567"/>
        <w:gridCol w:w="569"/>
        <w:gridCol w:w="989"/>
        <w:gridCol w:w="713"/>
        <w:gridCol w:w="1276"/>
        <w:gridCol w:w="1274"/>
      </w:tblGrid>
      <w:tr w:rsidR="00EA31D9" w:rsidRPr="00213512" w:rsidTr="00EA31D9">
        <w:trPr>
          <w:cantSplit/>
          <w:trHeight w:val="2707"/>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jc w:val="center"/>
              <w:rPr>
                <w:rFonts w:ascii="Arial" w:hAnsi="Arial" w:cs="Arial"/>
                <w:b/>
              </w:rPr>
            </w:pPr>
            <w:r w:rsidRPr="00213512">
              <w:rPr>
                <w:rFonts w:ascii="Arial" w:hAnsi="Arial" w:cs="Arial"/>
                <w:b/>
              </w:rPr>
              <w:t>Наименование</w:t>
            </w:r>
          </w:p>
        </w:tc>
        <w:tc>
          <w:tcPr>
            <w:tcW w:w="36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A31D9" w:rsidRPr="00213512" w:rsidRDefault="00EA31D9" w:rsidP="00EA31D9">
            <w:pPr>
              <w:ind w:left="113" w:right="113"/>
              <w:jc w:val="center"/>
              <w:rPr>
                <w:rFonts w:ascii="Arial" w:hAnsi="Arial" w:cs="Arial"/>
                <w:b/>
              </w:rPr>
            </w:pPr>
            <w:r w:rsidRPr="00213512">
              <w:rPr>
                <w:rFonts w:ascii="Arial" w:hAnsi="Arial" w:cs="Arial"/>
                <w:b/>
              </w:rPr>
              <w:t>ГРБС</w:t>
            </w:r>
          </w:p>
        </w:tc>
        <w:tc>
          <w:tcPr>
            <w:tcW w:w="295"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A31D9" w:rsidRPr="00213512" w:rsidRDefault="00EA31D9" w:rsidP="00EA31D9">
            <w:pPr>
              <w:ind w:left="113" w:right="113"/>
              <w:jc w:val="center"/>
              <w:rPr>
                <w:rFonts w:ascii="Arial" w:hAnsi="Arial" w:cs="Arial"/>
                <w:b/>
              </w:rPr>
            </w:pPr>
            <w:r w:rsidRPr="00213512">
              <w:rPr>
                <w:rFonts w:ascii="Arial" w:hAnsi="Arial" w:cs="Arial"/>
                <w:b/>
              </w:rPr>
              <w:t>Раздел</w:t>
            </w:r>
          </w:p>
        </w:tc>
        <w:tc>
          <w:tcPr>
            <w:tcW w:w="296"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A31D9" w:rsidRPr="00213512" w:rsidRDefault="00EA31D9" w:rsidP="00EA31D9">
            <w:pPr>
              <w:ind w:left="113" w:right="113"/>
              <w:jc w:val="center"/>
              <w:rPr>
                <w:rFonts w:ascii="Arial" w:hAnsi="Arial" w:cs="Arial"/>
                <w:b/>
              </w:rPr>
            </w:pPr>
            <w:r w:rsidRPr="00213512">
              <w:rPr>
                <w:rFonts w:ascii="Arial" w:hAnsi="Arial" w:cs="Arial"/>
                <w:b/>
              </w:rPr>
              <w:t>Подраздел</w:t>
            </w:r>
          </w:p>
        </w:tc>
        <w:tc>
          <w:tcPr>
            <w:tcW w:w="515"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A31D9" w:rsidRPr="00213512" w:rsidRDefault="00EA31D9" w:rsidP="00EA31D9">
            <w:pPr>
              <w:ind w:left="113" w:right="113"/>
              <w:jc w:val="center"/>
              <w:rPr>
                <w:rFonts w:ascii="Arial" w:hAnsi="Arial" w:cs="Arial"/>
                <w:b/>
              </w:rPr>
            </w:pPr>
            <w:r w:rsidRPr="00213512">
              <w:rPr>
                <w:rFonts w:ascii="Arial" w:hAnsi="Arial" w:cs="Arial"/>
                <w:b/>
              </w:rPr>
              <w:t>Целевая статья</w:t>
            </w:r>
          </w:p>
        </w:tc>
        <w:tc>
          <w:tcPr>
            <w:tcW w:w="37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A31D9" w:rsidRPr="00213512" w:rsidRDefault="00EA31D9" w:rsidP="00EA31D9">
            <w:pPr>
              <w:ind w:left="113" w:right="113"/>
              <w:jc w:val="center"/>
              <w:rPr>
                <w:rFonts w:ascii="Arial" w:hAnsi="Arial" w:cs="Arial"/>
                <w:b/>
              </w:rPr>
            </w:pPr>
            <w:r w:rsidRPr="00213512">
              <w:rPr>
                <w:rFonts w:ascii="Arial" w:hAnsi="Arial" w:cs="Arial"/>
                <w:b/>
              </w:rPr>
              <w:t>Группа подгруппа</w:t>
            </w:r>
          </w:p>
          <w:p w:rsidR="00EA31D9" w:rsidRPr="00213512" w:rsidRDefault="00EA31D9" w:rsidP="00EA31D9">
            <w:pPr>
              <w:ind w:left="113" w:right="113"/>
              <w:jc w:val="center"/>
              <w:rPr>
                <w:rFonts w:ascii="Arial" w:hAnsi="Arial" w:cs="Arial"/>
                <w:b/>
              </w:rPr>
            </w:pPr>
            <w:r w:rsidRPr="00213512">
              <w:rPr>
                <w:rFonts w:ascii="Arial" w:hAnsi="Arial" w:cs="Arial"/>
                <w:b/>
              </w:rPr>
              <w:t>видов расходов</w:t>
            </w:r>
          </w:p>
        </w:tc>
        <w:tc>
          <w:tcPr>
            <w:tcW w:w="66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A31D9" w:rsidRPr="00213512" w:rsidRDefault="00EA31D9" w:rsidP="00EA31D9">
            <w:pPr>
              <w:ind w:left="113" w:right="113"/>
              <w:jc w:val="center"/>
              <w:rPr>
                <w:rFonts w:ascii="Arial" w:hAnsi="Arial" w:cs="Arial"/>
                <w:b/>
              </w:rPr>
            </w:pPr>
            <w:r w:rsidRPr="00213512">
              <w:rPr>
                <w:rFonts w:ascii="Arial" w:hAnsi="Arial" w:cs="Arial"/>
                <w:b/>
              </w:rPr>
              <w:t>утверждено</w:t>
            </w:r>
          </w:p>
        </w:tc>
        <w:tc>
          <w:tcPr>
            <w:tcW w:w="663" w:type="pct"/>
            <w:tcBorders>
              <w:top w:val="single" w:sz="4" w:space="0" w:color="auto"/>
              <w:left w:val="single" w:sz="4" w:space="0" w:color="auto"/>
              <w:bottom w:val="single" w:sz="4" w:space="0" w:color="auto"/>
              <w:right w:val="single" w:sz="4" w:space="0" w:color="auto"/>
            </w:tcBorders>
            <w:textDirection w:val="btLr"/>
            <w:vAlign w:val="center"/>
          </w:tcPr>
          <w:p w:rsidR="00EA31D9" w:rsidRPr="00213512" w:rsidRDefault="00EA31D9" w:rsidP="00EA31D9">
            <w:pPr>
              <w:ind w:left="113" w:right="113"/>
              <w:jc w:val="center"/>
              <w:rPr>
                <w:rFonts w:ascii="Arial" w:hAnsi="Arial" w:cs="Arial"/>
                <w:b/>
              </w:rPr>
            </w:pPr>
            <w:r w:rsidRPr="00213512">
              <w:rPr>
                <w:rFonts w:ascii="Arial" w:hAnsi="Arial" w:cs="Arial"/>
                <w:b/>
              </w:rPr>
              <w:t>исполнено</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b/>
                <w:bCs/>
                <w:color w:val="000000"/>
              </w:rPr>
            </w:pPr>
            <w:r w:rsidRPr="00213512">
              <w:rPr>
                <w:rFonts w:ascii="Arial" w:hAnsi="Arial" w:cs="Arial"/>
                <w:b/>
                <w:bCs/>
                <w:color w:val="000000"/>
              </w:rPr>
              <w:t>финансовое управление администрации муниципального образования Богородицкий район</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850</w:t>
            </w:r>
          </w:p>
        </w:tc>
        <w:tc>
          <w:tcPr>
            <w:tcW w:w="2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 </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 </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 </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 </w:t>
            </w:r>
          </w:p>
        </w:tc>
        <w:tc>
          <w:tcPr>
            <w:tcW w:w="6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b/>
                <w:bCs/>
                <w:color w:val="000000"/>
              </w:rPr>
            </w:pPr>
            <w:r w:rsidRPr="00213512">
              <w:rPr>
                <w:rFonts w:ascii="Arial" w:hAnsi="Arial" w:cs="Arial"/>
                <w:b/>
                <w:bCs/>
                <w:color w:val="000000"/>
              </w:rPr>
              <w:t>150 446 016,15</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b/>
                <w:bCs/>
                <w:color w:val="000000"/>
              </w:rPr>
            </w:pPr>
            <w:r w:rsidRPr="00213512">
              <w:rPr>
                <w:rFonts w:ascii="Arial" w:hAnsi="Arial" w:cs="Arial"/>
                <w:b/>
                <w:bCs/>
                <w:color w:val="000000"/>
              </w:rPr>
              <w:t>106 651 720,42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53 413 888,18</w:t>
            </w:r>
          </w:p>
        </w:tc>
        <w:tc>
          <w:tcPr>
            <w:tcW w:w="663"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11 757 108,94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11 377 639,72</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11 036 808,94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"Управление муниципальными финансами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11 275 862,38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10 935 031,60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11 275 862,38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10 935 031,60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механизмов регулирования межбюджетных отношений"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10 545,18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7 781,10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8"/>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Осуществление государственных полномочий по расчету и предоставлению дотаций на выравнивание бюджетной обеспеченности поселений </w:t>
            </w:r>
            <w:r w:rsidRPr="00213512">
              <w:rPr>
                <w:rFonts w:ascii="Arial" w:hAnsi="Arial" w:cs="Arial"/>
                <w:color w:val="000000"/>
              </w:rPr>
              <w:lastRenderedPageBreak/>
              <w:t>за счет средств бюджета Тульской области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0840182390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10 545,18</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7 781,10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0840182390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10 545,18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7 781,10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0840182390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10 545,18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7 781,10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"Обеспечение деятельности муниципальных органов"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11 265 317,20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10 927 250,50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по оплате труда работников муниципальных органов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0840300110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9 675 039,90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9 436 840,76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0840300110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9 675 039,90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9 436 840,76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0840300110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9 675 039,90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9 436 840,76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функций муниципальных органов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0840300190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908 815,30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814 618,32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0840300190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908 815,30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814 618,32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88"/>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0840300190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908 815,30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814 618,32</w:t>
            </w:r>
          </w:p>
        </w:tc>
      </w:tr>
      <w:tr w:rsidR="00EA31D9" w:rsidRPr="00213512" w:rsidTr="001B4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0840389030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681 462,00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675 791,42</w:t>
            </w:r>
          </w:p>
        </w:tc>
      </w:tr>
      <w:tr w:rsidR="00EA31D9" w:rsidRPr="00213512" w:rsidTr="001B4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03"/>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Расходы на выплаты персоналу в целях обеспечения выполнения функций государственными </w:t>
            </w:r>
            <w:r w:rsidRPr="00213512">
              <w:rPr>
                <w:rFonts w:ascii="Arial" w:hAnsi="Arial" w:cs="Arial"/>
                <w:color w:val="000000"/>
              </w:rPr>
              <w:lastRenderedPageBreak/>
              <w:t>(муниципальными) органами, казенными учреждениями, органами управления государственными внебюджетными фондами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0840389030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681 462,00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675 791,42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государственных (муниципальных) органов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0840389030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681 462,00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675 791,42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101 777,34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101 777,34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82"/>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101 777,34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101 777,34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Достижение показателей деятельности органов исполнительной власти субъектов Российской Федерации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101 777,34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101 777,34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101 777,34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101 777,34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101 777,34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101 777,34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42 036 248,46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720 300,00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42 036 248,46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720 300,00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42 036 248,46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720 300,00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исполнение судебных актов по искам о возмещение вреда, причиненного незаконными действиями (бездействием) органов местного самоуправления либо должностных лиц этих органов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20 300,00</w:t>
            </w:r>
          </w:p>
        </w:tc>
      </w:tr>
      <w:tr w:rsidR="00EA31D9" w:rsidRPr="00213512" w:rsidTr="001B4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бюджетные ассигнования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20 300,00</w:t>
            </w:r>
          </w:p>
        </w:tc>
      </w:tr>
      <w:tr w:rsidR="00EA31D9" w:rsidRPr="00213512" w:rsidTr="001B4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Исполнение судебных актов</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9990027260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20 300,00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Финансовое обеспечение расходных обязательств муниципального образования Богородицкий район за счет иным образом зарезервированных в составе утвержденных бюджетных ассигнований районного бюджета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9990028010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41 306 248,46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бюджетные ассигнования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9990028010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41 306 248,46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Резервные средства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9990028010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870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41 306 248,46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межбюджетные трансферты в целях проведения конкурсов "Активный сельский староста", "Активный руководитель территориального общественного самоуправления"</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9990081260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700 000,00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700 000,00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9990081260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700 000,00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700 000,00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межбюджетные трансферты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9990081260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700 000,00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700 000,00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оборона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Мобилизационная и вневойсковая подготовка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86"/>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Субвенции на осуществление первичного воинского учета органами местного самоуправлений поселений, муниципальных и городских округов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9990051180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91"/>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9990051180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Субвенции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9990051180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530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r>
      <w:tr w:rsidR="00EA31D9" w:rsidRPr="00213512" w:rsidTr="001B4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экономика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12 007 500,00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11 411 338,76</w:t>
            </w:r>
          </w:p>
        </w:tc>
      </w:tr>
      <w:tr w:rsidR="00EA31D9" w:rsidRPr="00213512" w:rsidTr="001B4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Дорожное хозяйство </w:t>
            </w:r>
            <w:r w:rsidRPr="00213512">
              <w:rPr>
                <w:rFonts w:ascii="Arial" w:hAnsi="Arial" w:cs="Arial"/>
                <w:color w:val="000000"/>
              </w:rPr>
              <w:lastRenderedPageBreak/>
              <w:t>(дорожные фонды)</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 xml:space="preserve">12 007 </w:t>
            </w:r>
            <w:r w:rsidRPr="00213512">
              <w:rPr>
                <w:rFonts w:ascii="Arial" w:hAnsi="Arial" w:cs="Arial"/>
                <w:color w:val="000000"/>
              </w:rPr>
              <w:lastRenderedPageBreak/>
              <w:t>500,00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 xml:space="preserve">11 411 </w:t>
            </w:r>
            <w:r w:rsidRPr="00213512">
              <w:rPr>
                <w:rFonts w:ascii="Arial" w:hAnsi="Arial" w:cs="Arial"/>
                <w:color w:val="000000"/>
              </w:rPr>
              <w:lastRenderedPageBreak/>
              <w:t>338,76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4"/>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Муниципальная программа "Модернизация и развитие автомобильных дорог общего пользования в муниципальном образовании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12 007 500,00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11 411 338,76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12 007 500,00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11 411 338,76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"Увеличение доли автомобильных дорог общего пользования муниципального значения, отвечающих нормативным требованиям, и обеспечение их устойчивого функционирования"</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12 007 500,00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11 411 338,76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0640189050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12 007 500,00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11 411 338,76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0640189050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12 007 500,00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11 411 338,76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21"/>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межбюджетные трансферты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0640189050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12 007 500,00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11 411 338,76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25 840,00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22 440,00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25 840,00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22 440,00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"Развитие образования"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25 840,00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22 440,00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25 840,00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22 440,00</w:t>
            </w:r>
          </w:p>
        </w:tc>
      </w:tr>
      <w:tr w:rsidR="00EA31D9" w:rsidRPr="00213512" w:rsidTr="001B4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"Современные механизмы и технологии дошкольного и общего образования"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25 840,00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22 440,00</w:t>
            </w:r>
          </w:p>
        </w:tc>
      </w:tr>
      <w:tr w:rsidR="00EA31D9" w:rsidRPr="00213512" w:rsidTr="001B4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89"/>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Субсидия на компенсацию расходов по организации бесплатной перевозки обучающихся, проживающих на территории </w:t>
            </w:r>
            <w:r w:rsidRPr="00213512">
              <w:rPr>
                <w:rFonts w:ascii="Arial" w:hAnsi="Arial" w:cs="Arial"/>
                <w:color w:val="000000"/>
              </w:rPr>
              <w:lastRenderedPageBreak/>
              <w:t>муниципального образования Богородицкий район</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0140189110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25 840,00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22 440,00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22"/>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Межбюджетные трансферты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0140189110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25 840,00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22 440,00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0140189110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520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25 840,00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22 440,00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 кинематография</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210 261,26</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210 261,23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210 261,26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210 261,23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3"/>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"Развитие культуры и молодежной политики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210 261,26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210 261,23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210 261,26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210 261,23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14"/>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"Сохранение и развитие библиотечного дела"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210 261,26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210 261,23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мер социальной поддержки работникам муниципальных библиотек, муниципальных музеев и их филиалов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0240180100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210 261,26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210 261,23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0240180100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210 261,26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210 261,23</w:t>
            </w:r>
          </w:p>
        </w:tc>
      </w:tr>
      <w:tr w:rsidR="00EA31D9" w:rsidRPr="00213512" w:rsidTr="001B4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Субвенции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0240180100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530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210 261,26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210 261,23</w:t>
            </w:r>
          </w:p>
        </w:tc>
      </w:tr>
      <w:tr w:rsidR="00EA31D9" w:rsidRPr="00213512" w:rsidTr="001B4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Обслуживание государственного (муниципального) долга</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2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Обслуживание государственного (муниципального) внутреннего долга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1"/>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"Управление муниципальными финансами муниципального образования Богородицкий район"</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0800000000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"Управление муниципальным долгом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0840200000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Процентные платежи по муниципальному долгу</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0840228020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Обслуживание государственного (муниципального) долга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0840228020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700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Обслуживание муниципального долга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0840228020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730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 общего характера бюджетам бюджетной системы Российской Федерации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83 169 711,00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81 631 755,78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Дотации на выравнивание бюджетной обеспеченности субъектов Российской Федерации и муниципальных образований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13 899 329,00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13 899 329,00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"Управление муниципальными финансами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13 899 329,00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13 899 329,00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13 899 329,00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13 899 329,00</w:t>
            </w:r>
          </w:p>
        </w:tc>
      </w:tr>
      <w:tr w:rsidR="00EA31D9" w:rsidRPr="00213512" w:rsidTr="001B4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механизмов регулирования межбюджетных отношений"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13 899 329,00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13 899 329,00</w:t>
            </w:r>
          </w:p>
        </w:tc>
      </w:tr>
      <w:tr w:rsidR="00EA31D9" w:rsidRPr="00213512" w:rsidTr="001B4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Осуществление государственных </w:t>
            </w:r>
            <w:r w:rsidRPr="00213512">
              <w:rPr>
                <w:rFonts w:ascii="Arial" w:hAnsi="Arial" w:cs="Arial"/>
                <w:color w:val="000000"/>
              </w:rPr>
              <w:lastRenderedPageBreak/>
              <w:t>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0840182390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12 845 829,00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12 845 829,00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Межбюджетные трансферты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0840182390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12 845 829,00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12 845 829,00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Дотации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0840182390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510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12 845 829,00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12 845 829,00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Дотация на выравнивание бюджетной обеспеченности поселений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0840189010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1 053 500,00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1 053 500,00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23"/>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0840189010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1 053 500,00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1 053 500,00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89"/>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Дотации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0840189010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1 053 500,00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1 053 500,00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8"/>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Прочие межбюджетные трансферты общего характера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69 270 382,00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67 732 426,78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"Обеспечение качественным жильем и услугами ЖКХ населения Богородицкого района"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Региональные проекты, не входящие в состав национальных проектов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9"/>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"Переселение граждан Тульской области из непригодного для проживания жилищного фонда и его ликвидация"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0520400000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межбюджетные трансферты на снос многоквартирных домов, признанных аварийными, и (или) вывоз строительного мусора после их сноса или обрушения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0520482990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0520482990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29"/>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межбюджетные трансферты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0520482990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r>
      <w:tr w:rsidR="00EA31D9" w:rsidRPr="00213512" w:rsidTr="001B4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"Управление муниципальными финансами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r>
      <w:tr w:rsidR="00EA31D9" w:rsidRPr="00213512" w:rsidTr="001B4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Комплексы процессных мероприятий</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0840000000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3"/>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механизмов регулирования межбюджетных отношений"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3"/>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межбюджетные трансферты на обеспечение сбалансированности бюджетов поселений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0840189020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3"/>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0840189020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3"/>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межбюджетные трансферты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0840189020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3"/>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4 859 605,02</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3 321 649,80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3"/>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4 859 605,02</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3 321 649,80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3"/>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реализацию проекта "Народный бюджет"</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99900S0550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4 859 605,02</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3 321 649,80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3"/>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99900S0550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4 859 605,02</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3 321 649,80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3"/>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99900S0550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520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4 859 605,02</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3 321 649,80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3"/>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b/>
                <w:bCs/>
                <w:color w:val="000000"/>
              </w:rPr>
            </w:pPr>
            <w:r w:rsidRPr="00213512">
              <w:rPr>
                <w:rFonts w:ascii="Arial" w:hAnsi="Arial" w:cs="Arial"/>
                <w:b/>
                <w:bCs/>
                <w:color w:val="000000"/>
              </w:rPr>
              <w:t>Собрание представителей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851</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 </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 </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b/>
                <w:bCs/>
                <w:color w:val="000000"/>
              </w:rPr>
            </w:pPr>
            <w:r w:rsidRPr="00213512">
              <w:rPr>
                <w:rFonts w:ascii="Arial" w:hAnsi="Arial" w:cs="Arial"/>
                <w:b/>
                <w:bCs/>
                <w:color w:val="000000"/>
              </w:rPr>
              <w:t>2 352 060,60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b/>
                <w:bCs/>
                <w:color w:val="000000"/>
              </w:rPr>
            </w:pPr>
            <w:r w:rsidRPr="00213512">
              <w:rPr>
                <w:rFonts w:ascii="Arial" w:hAnsi="Arial" w:cs="Arial"/>
                <w:b/>
                <w:bCs/>
                <w:color w:val="000000"/>
              </w:rPr>
              <w:t>2 030 204,01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3"/>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851</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2 352 060,60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2 030 204,01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3"/>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851</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2 352 060,60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2 030 204,01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функционирования собрания представителей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851</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2 352 060,60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2 030 204,01</w:t>
            </w:r>
          </w:p>
        </w:tc>
      </w:tr>
      <w:tr w:rsidR="00EA31D9" w:rsidRPr="00213512" w:rsidTr="001B4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1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деятельности собрания представителей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851</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8110000000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2 064 060,60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1 790 204,01</w:t>
            </w:r>
          </w:p>
        </w:tc>
      </w:tr>
      <w:tr w:rsidR="00EA31D9" w:rsidRPr="00213512" w:rsidTr="001B4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Расходы на выплаты по оплате труда работников </w:t>
            </w:r>
            <w:r w:rsidRPr="00213512">
              <w:rPr>
                <w:rFonts w:ascii="Arial" w:hAnsi="Arial" w:cs="Arial"/>
                <w:color w:val="000000"/>
              </w:rPr>
              <w:lastRenderedPageBreak/>
              <w:t>муниципальных органов</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851</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8110000110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1 535 448,60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1 362 770,14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851</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8110000110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1 535 448,60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1 362 770,14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851</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8110000110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1 535 448,60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1 362 770,14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82"/>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функций муниципальных органов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851</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8110000190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528 612,00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427 433,87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851</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8110000190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528 612,00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427 433,87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851</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8110000190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528 612,00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427 433,87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Депутаты собрания представителей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851</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8120000000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288 000,00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функций муниципальных органов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851</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8120000190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288 000,00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851</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8120000190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288 000,00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99"/>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851</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8120000190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288 000,00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240 000,00</w:t>
            </w:r>
          </w:p>
        </w:tc>
      </w:tr>
      <w:tr w:rsidR="00EA31D9" w:rsidRPr="00213512" w:rsidTr="001B4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b/>
                <w:bCs/>
                <w:color w:val="000000"/>
              </w:rPr>
            </w:pPr>
            <w:r w:rsidRPr="00213512">
              <w:rPr>
                <w:rFonts w:ascii="Arial" w:hAnsi="Arial" w:cs="Arial"/>
                <w:b/>
                <w:bCs/>
                <w:color w:val="000000"/>
              </w:rPr>
              <w:t>Администрация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 </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 </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b/>
                <w:bCs/>
                <w:color w:val="000000"/>
              </w:rPr>
            </w:pPr>
            <w:r w:rsidRPr="00213512">
              <w:rPr>
                <w:rFonts w:ascii="Arial" w:hAnsi="Arial" w:cs="Arial"/>
                <w:b/>
                <w:bCs/>
                <w:color w:val="000000"/>
              </w:rPr>
              <w:t>615 985 906,22</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b/>
                <w:bCs/>
                <w:color w:val="000000"/>
              </w:rPr>
            </w:pPr>
            <w:r w:rsidRPr="00213512">
              <w:rPr>
                <w:rFonts w:ascii="Arial" w:hAnsi="Arial" w:cs="Arial"/>
                <w:b/>
                <w:bCs/>
                <w:color w:val="000000"/>
              </w:rPr>
              <w:t>586 596 862,39</w:t>
            </w:r>
          </w:p>
        </w:tc>
      </w:tr>
      <w:tr w:rsidR="00EA31D9" w:rsidRPr="00213512" w:rsidTr="001B4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6"/>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Общегосударственные вопросы</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136 139 223,85</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125 849 579,87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60 355 668,49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57 398 357,66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функционирования администрации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59 622 888,21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56 665 577,38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Глава администрации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8310000000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4 467 566,60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4 091 879,42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по оплате труда работников муниципальных органов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8310000110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4 467 566,60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4 091 879,42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8310000110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4 467 566,60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4 091 879,42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8310000110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4 467 566,60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4 091 879,42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Администрация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55 155 321,61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52 573 697,96</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30"/>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по оплате труда работников муниципальных органов</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8320000110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39 859 201,56</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37 819 704,24</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13512">
              <w:rPr>
                <w:rFonts w:ascii="Arial" w:hAnsi="Arial" w:cs="Arial"/>
                <w:color w:val="000000"/>
              </w:rPr>
              <w:lastRenderedPageBreak/>
              <w:t>внебюджетными фондами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8320000110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39 859 201,56</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37 819 704,24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государственных (муниципальных) органов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39 859 201,56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37 819 704,24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функций муниципальных органов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15 296 120,05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14 753 993,72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50 907,84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48 400,00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50 907,84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48 400,00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2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15 216 876,21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14 677 257,72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15 216 876,21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14 677 257,72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бюджетные ассигнования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28 336,00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28 336,00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Уплата налогов, сборов и иных платежей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28 336,00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28 336,00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732 780,28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732 780,28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732 780,28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732 780,28</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4"/>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Достижение показателей деятельности органов исполнительной власти субъектов Российской Федерации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732 780,28</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732 780,28</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13512">
              <w:rPr>
                <w:rFonts w:ascii="Arial" w:hAnsi="Arial" w:cs="Arial"/>
                <w:color w:val="000000"/>
              </w:rPr>
              <w:lastRenderedPageBreak/>
              <w:t>государственными внебюджетными фондами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732 780,28</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732 780,28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8"/>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государственных (муниципальных) органов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732 780,28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732 780,28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Судебная система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9990051200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9990051200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9990051200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Резервные фонды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979 849,03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3"/>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979 849,03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979 849,03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9"/>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Резервный фонд администрации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979 849,03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61"/>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бюджетные ассигнования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979 849,03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Резервные средства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870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979 849,03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74 788 567,58</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68 436 083,46</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Муниципальная программа "Развитие культуры и молодежной политики </w:t>
            </w:r>
            <w:r w:rsidRPr="00213512">
              <w:rPr>
                <w:rFonts w:ascii="Arial" w:hAnsi="Arial" w:cs="Arial"/>
                <w:color w:val="000000"/>
              </w:rPr>
              <w:lastRenderedPageBreak/>
              <w:t>муниципального образования Богородицкий район"</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0200000000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2 084 880,16</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2 049 098,32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88"/>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2 084 880,16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2 049 098,32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3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архивного дела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0240600000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2 084 880,16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2 049 098,32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0240600590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2 084 880,16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2 049 098,32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2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0240600590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1 754 610,36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1 754 310,32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0240600590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1 754 610,36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1 754 310,32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86"/>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0240600590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330 269,80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294 788,00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0240600590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330 269,80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294 788,00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"Информационное общество Богородицкого района Тульской области"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1 232 000,00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1 232 000,00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1 232 000,00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1 232 000,00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4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"Комплексная защита персональных данных в МО Богородицкий район и развитие электронного документооборота"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0940100000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1 232 000,00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1 232 000,00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Закупка товаров, работ, услуг в сфере </w:t>
            </w:r>
            <w:r w:rsidRPr="00213512">
              <w:rPr>
                <w:rFonts w:ascii="Arial" w:hAnsi="Arial" w:cs="Arial"/>
                <w:color w:val="000000"/>
              </w:rPr>
              <w:lastRenderedPageBreak/>
              <w:t>информационно-коммуникационных технологий</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0940127090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499 600,00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499 600,00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0940127090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499 600,00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499 600,00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0940127090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499 600,00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499 600,00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в развитии и обеспечении информации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0940127110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732 400,00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732 400,00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0940127110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732 400,00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732 400,00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4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0940127110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732 400,00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732 400,00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"Развитие кадрового потенциала муниципальной службы в администрации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9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кадрового потенциала"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Развитие системы стимулирования служащих к достижению качественных результатов деятельности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1540127340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2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1540127340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1540127340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4"/>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71 453 548,22</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65 136 845,94</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71 453 548,22</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65 136 845,94</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обеспечение деятельности (оказание услуг) муниципальных учреждений</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9990000590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31 493 921,29</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31 422 303,26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26 111 401,29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26 040 883,31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74"/>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26 111 401,29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26 040 883,31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5 381 420,00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5 381 419,95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5 381 420,00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5 381 419,95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бюджетные ассигнования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Уплата налогов, сборов и иных платежей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Резервный фонд администрации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3 022 361,40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3 008 373,40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3 022 361,40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3 008 373,40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3 022 361,40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3 008 373,40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прочих мероприятий муниципального образования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9990027250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28 740 582,24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25 049 179,11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38"/>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9990027250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859 139,20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841 000,00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9990027250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859 139,20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841 000,00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бюджетные ассигнования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9990027250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27 881 443,04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24 208 179,11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Уплата налогов, сборов и иных платежей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9990027250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27 881 443,04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24 208 179,11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исполнение судебных актов по искам о возмещение вреда, причиненного незаконными действиями (бездействием) органов местного самоуправления либо должностных лиц этих органов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4 995 035,25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2 457 772,73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1"/>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бюджетные ассигнования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4 995 035,25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2 457 772,73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Исполнение судебных актов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4 995 035,25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2 457 772,73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отдельного государственного полномочия по осуществлению уведомительной регистрации коллективных договоров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9990082270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18 229,50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15 798,90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9990082270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18 229,50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15 798,90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9990082270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18 229,50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15 798,90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Осуществления отдельных государственных полномочий по созданию административных комиссий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9990082280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791 501,18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791 501,18</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w:t>
            </w:r>
            <w:r w:rsidRPr="00213512">
              <w:rPr>
                <w:rFonts w:ascii="Arial" w:hAnsi="Arial" w:cs="Arial"/>
                <w:color w:val="000000"/>
              </w:rPr>
              <w:lastRenderedPageBreak/>
              <w:t>учреждениями, органами управления государственными внебюджетными фондами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9990082280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723 852,18</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723 852,18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2"/>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государственных (муниципальных) органов</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9990082280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723 852,18</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723 852,18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9990082280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67 649,00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67 649,00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9990082280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67 649,00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67 649,00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отдельных государственных полномочий по образованию и организации деятельности комиссий по делам несовершеннолетних и защите их прав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1 750 718,43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1 750 718,43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1 577 218,43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1 577 218,43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1 577 218,43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1 577 218,43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173 500,00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173 500,00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173 500,00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173 500,00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Осуществление государственного полномочия по сбору информации от поселений, входящих в муниципальный район, необходимой для ведения регистра муниципальных </w:t>
            </w:r>
            <w:r w:rsidRPr="00213512">
              <w:rPr>
                <w:rFonts w:ascii="Arial" w:hAnsi="Arial" w:cs="Arial"/>
                <w:color w:val="000000"/>
              </w:rPr>
              <w:lastRenderedPageBreak/>
              <w:t>нормативных правовых актов Тульской области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9990082450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99 349,11</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99 349,11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1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9990082450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99 349,11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99 349,11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9990082450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99 349,11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99 349,11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541 849,82</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541 849,82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24"/>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541 849,82</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541 849,82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2"/>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541 849,82</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541 849,82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безопасность и правоохранительная деятельность</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16 249 928,13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16 100 627,04</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91"/>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Гражданская оборона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8 135 493,30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8 070 015,93</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Муниципальная программа "Защита населения и территорий муниципального образования Богородицкий район от чрезвычайных ситуаций, обеспечение пожарной безопасности и безопасности людей на водных объектах, подготовка населения и организаций к действиям в чрезвычайных ситуациях в мирное и </w:t>
            </w:r>
            <w:r w:rsidRPr="00213512">
              <w:rPr>
                <w:rFonts w:ascii="Arial" w:hAnsi="Arial" w:cs="Arial"/>
                <w:color w:val="000000"/>
              </w:rPr>
              <w:lastRenderedPageBreak/>
              <w:t>военное время"</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1000000000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8 135 493,30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8 070 015,93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8 135 493,30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8 070 015,93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"Снижение рисков и смягчение последствий чрезвычайных ситуаций природного и техногенного характера"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1040500000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8 135 493,30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8 070 015,93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проведение ремонтных работ защитных сооружений гражданской обороны Богородицкого района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1040527180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540 451,41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540 451,41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1040527180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540 451,41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540 451,41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1040527180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540 451,41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540 451,41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проведение ремонтных работ защитных сооружений гражданской обороны Тульской области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1040580360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7 595 041,89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7 529 564,52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1040580360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7 595 041,89</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7 529 564,52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1040580360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7 595 041,89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7 529 564,52</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7 724 434,83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7 640 611,11</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Муниципальная программа "Защита населения и территорий муниципального образования Богородицкий район от чрезвычайных ситуаций, обеспечение пожарной безопасности и безопасности людей на водных объектах, подготовка населения и организаций к действиям в чрезвычайных ситуациях в мирное и </w:t>
            </w:r>
            <w:r w:rsidRPr="00213512">
              <w:rPr>
                <w:rFonts w:ascii="Arial" w:hAnsi="Arial" w:cs="Arial"/>
                <w:color w:val="000000"/>
              </w:rPr>
              <w:lastRenderedPageBreak/>
              <w:t>военное время"</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1000000000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7 674 984,83</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7 591 161,11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4"/>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7 674 984,83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7 591 161,11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"Минимизация распространения природных пожаров и обеспечение безопасности людей на водных объектах"</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1040100000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349 581,92</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349 020,76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ремонт пожарных гидрантов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1040127360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329 018,97</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329 018,97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1040127360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329 018,97</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329 018,97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1040127360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329 018,97</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329 018,97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безопасности людей на водных объектах, охране их жизни и здоровья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1040127380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20 562,95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20 001,79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9"/>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1040127380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20 562,95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20 001,79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6"/>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1040127380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20 562,95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20 001,79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7"/>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"Обеспечение реализации муниципальной программы"</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1040300000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6 793 002,91</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6 772 146,77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0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1040300590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6 793 002,91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6 772 146,77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1040300590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6 551 886,91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6 536 281,49</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1040300590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6 551 886,91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6 536 281,49</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5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1040300590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241 116,00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235 865,28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1040300590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241 116,00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235 865,28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"Безопасный город"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1040400000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532 400,00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469 993,58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1040489100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532 400,00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469 993,58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1040489100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532 400,00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469 993,58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2"/>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1040489100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532 400,00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469 993,58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49 450,00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49 450,00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49 450,00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49 450,00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Резервный фонд администрации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49 450,00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49 450,00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49 450,00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49 450,00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49 450,00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49 450,00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национальной безопасности и правоохранительной деятельности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Иные непрограммные мероприятия в рамках </w:t>
            </w:r>
            <w:r w:rsidRPr="00213512">
              <w:rPr>
                <w:rFonts w:ascii="Arial" w:hAnsi="Arial" w:cs="Arial"/>
                <w:color w:val="000000"/>
              </w:rPr>
              <w:lastRenderedPageBreak/>
              <w:t>непрограммных расходов</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оказание поддержки граждан и их объединений, участвующих в охране общественного порядка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99900S0600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99900S0600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6"/>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99900S0600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34"/>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экономика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92 065 462,61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91 680 689,17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41"/>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Сельское хозяйство и рыболовство</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781 066,00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725 250,80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781 066,00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725 250,80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781 066,00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725 250,80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9990082730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781 066,00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725 250,80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9"/>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9990082730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781 066,00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725 250,80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9990082730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781 066,00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725 250,80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8"/>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Дорожное хозяйство (дорожные фонды)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91 001 396,61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90 672 438,37</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Муниципальная программа "Модернизация и развитие автомобильных дорог общего пользования в </w:t>
            </w:r>
            <w:r w:rsidRPr="00213512">
              <w:rPr>
                <w:rFonts w:ascii="Arial" w:hAnsi="Arial" w:cs="Arial"/>
                <w:color w:val="000000"/>
              </w:rPr>
              <w:lastRenderedPageBreak/>
              <w:t>муниципальном образовании Богородицкий район"</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0600000000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91 001 396,61</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90 672 438,37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Региональные проекты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0620000000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9 156 054,72</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9 154 123,85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"Народный бюджет"</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0620100000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9 156 054,72</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9 154 123,85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проекта "Народный бюджет"-ремонт автодороги общего пользования местного значения по сл.Церковинка с.Ломовка Богородицкого района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06201S0551</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4 063 313,54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4 061 382,67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0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06201S0551</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4 063 313,54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4 061 382,67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06201S0551</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4 063 313,54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4 061 382,67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проекта "Народный бюджет"-ремонт части автомобильной дороги х. Шахтерский Богородицкого района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06201S0552</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5 092 741,18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5 092 741,18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06201S0552</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5 092 741,18</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5 092 741,18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06201S0552</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5 092 741,18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5 092 741,18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81 845 341,89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81 518 314,52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"Увеличение доли автомобильных дорог общего пользования муниципального значения, отвечающих нормативным требованиям, и обеспечение их устойчивого функционирования"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79 291 928,89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78 979 921,32</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содержание дорог и обеспечение их устойчивого функционирования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0640127050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14 426 659,71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14 377 213,01</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0640127050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14 426 659,71</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14 377 213,01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0640127050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14 426 659,71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14 377 213,01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Капитальный ремонт, ремонт дорог общего пользования муниципального значения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0640127080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55 504 072,18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55 241 511,31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0640127080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55 504 072,18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55 241 511,31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0640127080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55 504 072,18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55 241 511,31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условий для развития дорожного хозяйства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0640127270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440 953,00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440 953,00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0640127270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440 953,00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440 953,00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0640127270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440 953,00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440 953,00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устранение дефектов и повреждений асфальтобетонного покрытия автомобильных дорог местного значения (ямочный ремонт), источником финансового обеспечения которых являются бюджетные ассигнования резервного фонда Правительства Тульской области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064018001I</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3 920 244,00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3 920 244,00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68"/>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064018001I</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3 920 244,00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3 920 244,00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064018001I</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3 920 244,00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3 920 244,00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9"/>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Финансовое обеспечение дорожной деятельности в отношении автомобильных дорог общего пользования местного значения</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0640182440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0640182440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0640182440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"Повышение безопасности участников дорожного движения"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0640200000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2 553 413,00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2 538 393,20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74"/>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Повышение безопасности дорожного движения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0640227220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2 553 413,00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2 538 393,20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52"/>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0640227220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2 553 413,00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2 538 393,20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0640227220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2 553 413,00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2 538 393,20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4"/>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национальной экономики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283 000,00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283 000,00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30"/>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"Повышение инвестиционной привлекательности и развитие экономического потенциала Богородицкого района"</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0700000000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"Поддержка малого и среднего предпринимательства"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0740200000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3"/>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в рамках муниципальной программы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0740227140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0740227140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Иные закупки товаров, работ </w:t>
            </w:r>
            <w:r w:rsidRPr="00213512">
              <w:rPr>
                <w:rFonts w:ascii="Arial" w:hAnsi="Arial" w:cs="Arial"/>
                <w:color w:val="000000"/>
              </w:rPr>
              <w:lastRenderedPageBreak/>
              <w:t>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07402</w:t>
            </w:r>
            <w:r w:rsidRPr="00213512">
              <w:rPr>
                <w:rFonts w:ascii="Arial" w:hAnsi="Arial" w:cs="Arial"/>
                <w:color w:val="000000"/>
              </w:rPr>
              <w:lastRenderedPageBreak/>
              <w:t>27140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Социальное обеспечение и иные выплаты населению</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0740227140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Премии и гранты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0740227140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350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6"/>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253 000,00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253 000,00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253 000,00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253 000,00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8"/>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оказанием муниципальной услуги "Выдача градостроительного плана земельного участка"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245 000,00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245 000,00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245 000,00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245 000,00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6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245 000,00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245 000,00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9990088020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9990088020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2"/>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9990088020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Иные закупки товаров, работ </w:t>
            </w:r>
            <w:r w:rsidRPr="00213512">
              <w:rPr>
                <w:rFonts w:ascii="Arial" w:hAnsi="Arial" w:cs="Arial"/>
                <w:color w:val="000000"/>
              </w:rPr>
              <w:lastRenderedPageBreak/>
              <w:t>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w:t>
            </w:r>
            <w:r w:rsidRPr="00213512">
              <w:rPr>
                <w:rFonts w:ascii="Arial" w:hAnsi="Arial" w:cs="Arial"/>
                <w:color w:val="000000"/>
              </w:rPr>
              <w:lastRenderedPageBreak/>
              <w:t>89030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31"/>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связанные с осуществлением части полномочий по решению вопросов местного значения в соответствии с заключенным соглашением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11"/>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9990089070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9990089070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9990089070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2"/>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Жилищно-коммунальное хозяйство</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178 835 013,87</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168 055 987,25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4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Жилищное хозяйство</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15 420 136,56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15 321 136,56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"Обеспечение качественным жильем и услугами ЖКХ населения Богородицкого района"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15 420 136,56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15 321 136,56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15 420 136,56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15 321 136,56</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"Капитальный ремонт и переселение граждан из аварийного жилого фонда"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0540400000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14 781 634,19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14 682 634,19</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Реализация мероприятий, связанных с переселением граждан из аварийного или признанного непригодным </w:t>
            </w:r>
            <w:r w:rsidRPr="00213512">
              <w:rPr>
                <w:rFonts w:ascii="Arial" w:hAnsi="Arial" w:cs="Arial"/>
                <w:color w:val="000000"/>
              </w:rPr>
              <w:lastRenderedPageBreak/>
              <w:t>для проживания граждан, жилого фонда</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0540427160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0540427160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0540427160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82"/>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приобретение жилых помещений в муниципальный жилищный фонд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0540445020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14 751 634,19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14 652 634,19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бюджетные ассигнования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0540445020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14 751 634,19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14 652 634,19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1"/>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Уплата налогов, сборов и иных платежей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0540445020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14 751 634,19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14 652 634,19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""Предоставление субсидий организациям жилищно-коммунального хозяйства муниципального образования Богородицкий район"</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638 502,37</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638 502,37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Субсидия в целях финансового обеспечения затрат на выполнение работ по ремонту общего имущества в многоквартирных домах, источником финансового обеспечения которых являются бюджетные ассигнования резервного фонда Правительства Тульской области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054058046I</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638 502,37</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638 502,37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6"/>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бюджетные ассигнования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054058046I</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638 502,37</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638 502,37</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054058046I</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638 502,37</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638 502,37</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0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Коммунальное хозяйство</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 xml:space="preserve">104 427 </w:t>
            </w:r>
            <w:r w:rsidRPr="00213512">
              <w:rPr>
                <w:rFonts w:ascii="Arial" w:hAnsi="Arial" w:cs="Arial"/>
                <w:color w:val="000000"/>
              </w:rPr>
              <w:lastRenderedPageBreak/>
              <w:t>552,05</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 xml:space="preserve">94 263 </w:t>
            </w:r>
            <w:r w:rsidRPr="00213512">
              <w:rPr>
                <w:rFonts w:ascii="Arial" w:hAnsi="Arial" w:cs="Arial"/>
                <w:color w:val="000000"/>
              </w:rPr>
              <w:lastRenderedPageBreak/>
              <w:t>772,09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Муниципальная программа "Обеспечение качественным жильем и услугами ЖКХ населения Богородицкого района"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99 698 161,18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89 655 081,22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Региональные проекты, не входящие в состав национальных проектов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84 478 161,18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75 075 647,30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"Чистая вода Тульской области"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0520100000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7 576 294,10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7 576 294,10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4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Строительство</w:t>
            </w:r>
            <w:r w:rsidR="001438DF">
              <w:rPr>
                <w:rFonts w:ascii="Arial" w:hAnsi="Arial" w:cs="Arial"/>
                <w:color w:val="000000"/>
              </w:rPr>
              <w:t xml:space="preserve"> </w:t>
            </w:r>
            <w:r w:rsidRPr="00213512">
              <w:rPr>
                <w:rFonts w:ascii="Arial" w:hAnsi="Arial" w:cs="Arial"/>
                <w:color w:val="000000"/>
              </w:rPr>
              <w:t>(реконструк</w:t>
            </w:r>
            <w:r>
              <w:rPr>
                <w:rFonts w:ascii="Arial" w:hAnsi="Arial" w:cs="Arial"/>
                <w:color w:val="000000"/>
              </w:rPr>
              <w:t>-</w:t>
            </w:r>
            <w:r w:rsidRPr="00213512">
              <w:rPr>
                <w:rFonts w:ascii="Arial" w:hAnsi="Arial" w:cs="Arial"/>
                <w:color w:val="000000"/>
              </w:rPr>
              <w:t>ция), модернизация, капитальный ремонт и ремонт объектов водоснабжения Тульской области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05201S0390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7 576 294,10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7 576 294,10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05201S0390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7 576 294,10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7 576 294,10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05201S0390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7 576 294,10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7 576 294,10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4"/>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"Строительство и капитальный ремонт объектов коммунальной инфраструктуры Тульской области"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0520200000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12 136 254,60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12 136 254,60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строительство (реконструкцию), модернизацию, капитальный ремонт и ремонт объектов коммунальной инфраструктуры Тульской области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05202S0340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12 136 254,60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12 136 254,60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05202S0340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12 136 254,60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12 136 254,60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05202S0340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12 136 254,60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12 136 254,60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"Народный бюджет"</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0520500000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5 517 279,14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5 209 869,73</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Реализация мероприятий по ремонту водопроводной башни д.Березовка Богородицкого района</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05205S0555</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1 415 830,39</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1 399 502,09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05205S0555</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1 415 830,39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1 399 502,09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05205S0555</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1 415 830,39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1 399 502,09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ремонту центрального водопровода д.Березовка Богородицкого района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05205S0556</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4 101 448,75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3 810 367,64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05205S0556</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4 101 448,75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3 810 367,64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05205S0556</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4 101 448,75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3 810 367,64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"Чистая вода"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052F500000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59 248 333,34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50 153 228,87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Строительство и реконструкция (модернизация) объектов питьевого водоснабжения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052F552430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59 248 333,34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50 153 228,87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Капитальные вложения в объекты государственной (муниципальной) собственности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052F552430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400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59 248 333,34</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50 153 228,87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Бюджетные инвестиции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052F552430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410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59 248 333,34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50 153 228,87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9"/>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15 220 000,00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14 579 433,92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коммунальной и инженерной инфраструктуры муниципальной собственности района»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0540300000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15 220 000,00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14 579 433,92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Мероприятия, связанные с развитием коммунальной и инженерной инфраструктуры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0540327150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6 520 000,00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6 026 446,60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0540327150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6 520 000,00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6 026 446,60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0540327150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6 520 000,00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6 026 446,60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Мероприятия, связанные с содержанием коммунальной и инженерной инфраструктуры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0540327170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8 700 000,00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8 552 987,32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0540327170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8 700 000,00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8 552 987,32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63"/>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0540327170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8 700 000,00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8 552 987,32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92"/>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4 729 390,87</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4 608 690,87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4 729 390,87</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4 608 690,87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Резервный фонд администрации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119 390,87</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119 390,87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2"/>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119 390,87</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119 390,87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119 390,87</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119 390,87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приобретение специализированной техники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9990081140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4 610 000,00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4 489 300,00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9990081140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4 610 000,00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4 489 300,00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9990081140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4 610 000,00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4 489 300,00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Благоустройство</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18 900 164,33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18 900 161,84</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"Формирование современной городской среды"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1600000000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18 900 164,33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18 900 161,84</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Региональные проекты</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1620000000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18 900 164,33</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18 900 161,84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"Формирование комфортной городской среды"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162F200000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18 900 164,33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18 900 161,84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программ формирования современной городской среды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162F255550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18 900 164,33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18 900 161,84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162F255550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18 900 164,33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18 900 161,84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162F255550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18 900 164,33</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18 900 161,84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жилищно-коммунального хозяйства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40 087 160,93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39 570 916,76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"Обеспечение качественным жильем и услугами ЖКХ населения Богородицкого района"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40 087 160,93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39 570 916,76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40 087 160,93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39 570 916,76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2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"Обеспечение деятельности муниципальных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0540200000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26 587 160,93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26 070 916,76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0540200590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26 587 160,93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26 070 916,76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0540200590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22 065 427,05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21 895 150,33</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0540200590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22 065 427,05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21 895 150,33</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Закупка товаров, работ и услуг для обеспечения государственных </w:t>
            </w:r>
            <w:r w:rsidRPr="00213512">
              <w:rPr>
                <w:rFonts w:ascii="Arial" w:hAnsi="Arial" w:cs="Arial"/>
                <w:color w:val="000000"/>
              </w:rPr>
              <w:lastRenderedPageBreak/>
              <w:t>(муниципальных)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0540200590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4 421 733,88</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4 116 364,43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3"/>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0540200590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4 421 733,88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4 116 364,43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8"/>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бюджетные ассигнования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0540200590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59 402,00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2"/>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Уплата налогов, сборов и иных платежей</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0540200590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100 000,00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59 402,00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"Предоставление субсидий организациям жилищно-коммунального хозяйства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13 500 000,00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13 500 000,00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Субсидия на оказание финансовой помощи в целях предупреждения банкротства и восстановления платежеспособности муниципальных унитарных предприятий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0540569010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12 500 000,00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12 500 000,00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бюджетные ассигнования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0540569010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12 500 000,00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12 500 000,00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0540569010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12 500 000,00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12 500 000,00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Субсидия муниципальным казенным предприятиям, учредителем которых является муниципальное образование Богородицкий район, с целью финансового обеспечения (возмещения) затрат в связи с выполнением работ и оказанием услуг в рамках осуществления уставной деятельности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0540569020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1 000 000,00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60"/>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бюджетные ассигнования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0540569020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1 000 000,00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Субсидии юридическим </w:t>
            </w:r>
            <w:r w:rsidRPr="00213512">
              <w:rPr>
                <w:rFonts w:ascii="Arial" w:hAnsi="Arial" w:cs="Arial"/>
                <w:color w:val="000000"/>
              </w:rPr>
              <w:lastRenderedPageBreak/>
              <w:t>лицам (кроме некоммерческих организаций), индивидуальным предпринимателям, физическим лицам - производителям товаров, работ, услуг</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w:t>
            </w:r>
            <w:r w:rsidRPr="00213512">
              <w:rPr>
                <w:rFonts w:ascii="Arial" w:hAnsi="Arial" w:cs="Arial"/>
                <w:color w:val="000000"/>
              </w:rPr>
              <w:lastRenderedPageBreak/>
              <w:t>69020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810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 xml:space="preserve">1 000 </w:t>
            </w:r>
            <w:r w:rsidRPr="00213512">
              <w:rPr>
                <w:rFonts w:ascii="Arial" w:hAnsi="Arial" w:cs="Arial"/>
                <w:color w:val="000000"/>
              </w:rPr>
              <w:lastRenderedPageBreak/>
              <w:t>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 xml:space="preserve">1 000 </w:t>
            </w:r>
            <w:r w:rsidRPr="00213512">
              <w:rPr>
                <w:rFonts w:ascii="Arial" w:hAnsi="Arial" w:cs="Arial"/>
                <w:color w:val="000000"/>
              </w:rPr>
              <w:lastRenderedPageBreak/>
              <w:t>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Охрана окружающей среды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8 150 904,99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4 434 480,40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Охрана объектов растительного и животного мира и среды их обитания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1 302 255,04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1 302 255,04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8"/>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"Охрана окружающей среды на территории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1 302 255,04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1 302 255,04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1 302 255,04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1 302 255,04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"Обеспечение организации и проведения массовых спортивных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0440100000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1 192 000,00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1 192 000,00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2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0440100590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1 192 000,00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1 192 000,00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Предоставление субсидий бюджетным, автономным учреждениям и иным некоммерческим организациям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0440100590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1 192 000,00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1 192 000,00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0440100590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1 192 000,00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1 192 000,00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"Комплексная борьба с борщевиком Сосновского"</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0440200000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110 255,04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110 255,04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реализацию мероприятий по комплексной борьбе с борщевиком Сосновского</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04402S0680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110 255,04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110 255,04</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04402S0680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110 255,04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110 255,04</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Иные закупки товаров, работ и услуг для обеспечения </w:t>
            </w:r>
            <w:r w:rsidRPr="00213512">
              <w:rPr>
                <w:rFonts w:ascii="Arial" w:hAnsi="Arial" w:cs="Arial"/>
                <w:color w:val="000000"/>
              </w:rPr>
              <w:lastRenderedPageBreak/>
              <w:t>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04402S0680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110 255,04</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110 255,04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8"/>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Другие вопросы в области охраны окружающей среды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6 848 649,95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3 132 225,36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"Охрана окружающей среды на территории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6 848 649,95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3 132 225,36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4"/>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0440000000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6 848 649,95</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3 132 225,36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"Обеспечение благоприятной окружающей среды и экологической безопасности"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0440400000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6 848 649,95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3 132 225,36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в целях проведения комплекса мероприятий, направленных на социально-экономическое развитие Тульской области (рекультивация и (или) удаление (ликвидация) мест размещения отходов, не соответствующих требованиям законодательства в области охраны окружающей среды, в том числе несанкционированных свалок)</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0440489561</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6 848 649,95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3 132 225,36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0440489561</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6 848 649,95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3 132 225,36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0440489561</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6 848 649,95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3 132 225,36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43 468 845,60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43 466 591,60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Дополнительное образование детей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42 007 881,00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42 005 627,00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6"/>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"Развитие культуры и молодежной политики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42 007 881,00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42 005 627,00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1"/>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Комплексы процессных мероприятий</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0240000000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42 007 881,00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42 005 627,00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"Создание условий для развития сферы культуры,</w:t>
            </w:r>
            <w:r>
              <w:rPr>
                <w:rFonts w:ascii="Arial" w:hAnsi="Arial" w:cs="Arial"/>
                <w:color w:val="000000"/>
              </w:rPr>
              <w:t xml:space="preserve"> </w:t>
            </w:r>
            <w:r w:rsidRPr="00213512">
              <w:rPr>
                <w:rFonts w:ascii="Arial" w:hAnsi="Arial" w:cs="Arial"/>
                <w:color w:val="000000"/>
              </w:rPr>
              <w:t>музыкального и художественного дополнительного образования детей"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0240200000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Организация и проведение районного фестиваля народного творчества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0240227100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21"/>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Предоставление субсидий бюджетным, автономным учреждениям и иным некоммерческим организациям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0240227100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0240227100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"Современные механизмы и технологии музыкального и художественного дополнительного образования детей"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40 561 351,00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40 559 097,00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36 448 700,00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36 448 700,00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Предоставление субсидий бюджетным, автономным учреждениям и иным некоммерческим организациям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36 448 700,00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36 448 700,00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4"/>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36 448 700,00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36 448 700,00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повышение заработной платы педагогических работников, а также повышение минимального размера оплаты труда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0240327440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3 577 651,00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3 577 651,00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01"/>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Предоставление субсидий бюджетным, автономным учреждениям и иным некоммерческим организациям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0240327440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3 577 651,00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3 577 651,00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0240327440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3 577 651,00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3 577 651,00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Осуществление </w:t>
            </w:r>
            <w:r w:rsidRPr="00213512">
              <w:rPr>
                <w:rFonts w:ascii="Arial" w:hAnsi="Arial" w:cs="Arial"/>
                <w:color w:val="000000"/>
              </w:rPr>
              <w:lastRenderedPageBreak/>
              <w:t>государственных полномочий по предоставлению мер социальной поддержки педагогическим и иным работникам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w:t>
            </w:r>
            <w:r w:rsidRPr="00213512">
              <w:rPr>
                <w:rFonts w:ascii="Arial" w:hAnsi="Arial" w:cs="Arial"/>
                <w:color w:val="000000"/>
              </w:rPr>
              <w:lastRenderedPageBreak/>
              <w:t>82530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 xml:space="preserve">535 </w:t>
            </w:r>
            <w:r w:rsidRPr="00213512">
              <w:rPr>
                <w:rFonts w:ascii="Arial" w:hAnsi="Arial" w:cs="Arial"/>
                <w:color w:val="000000"/>
              </w:rPr>
              <w:lastRenderedPageBreak/>
              <w:t>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 xml:space="preserve">532 </w:t>
            </w:r>
            <w:r w:rsidRPr="00213512">
              <w:rPr>
                <w:rFonts w:ascii="Arial" w:hAnsi="Arial" w:cs="Arial"/>
                <w:color w:val="000000"/>
              </w:rPr>
              <w:lastRenderedPageBreak/>
              <w:t>746,00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6"/>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Предоставление субсидий бюджетным, автономным учреждениям и иным некоммерческим организациям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0240382530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535 000,00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532 746,00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0240382530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535 000,00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532 746,00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инфраструктуры учреждений культуры, музыкального и художественного дополнительного образования детей"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0240400000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1 416 530,00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1 416 530,00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укрепление материально-технической базы учреждений культуры,</w:t>
            </w:r>
            <w:r>
              <w:rPr>
                <w:rFonts w:ascii="Arial" w:hAnsi="Arial" w:cs="Arial"/>
                <w:color w:val="000000"/>
              </w:rPr>
              <w:t xml:space="preserve"> </w:t>
            </w:r>
            <w:r w:rsidRPr="00213512">
              <w:rPr>
                <w:rFonts w:ascii="Arial" w:hAnsi="Arial" w:cs="Arial"/>
                <w:color w:val="000000"/>
              </w:rPr>
              <w:t>музыкального и художественного дополнительного образования детей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0240427300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1 416 530,00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1 416 530,00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0240427300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1 416 530,00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1 416 530,00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0240427300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1 416 530,00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1 416 530,00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Профессиональная подготовка, переподготовка и повышение квалификации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129 700,00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129 700,00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"Развитие кадрового потенциала муниципальной службы в администрации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129 700,00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129 700,00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129 700,00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129 700,00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99"/>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кадрового потенциала"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129 700,00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129 700,00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7"/>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Мероприятия по </w:t>
            </w:r>
            <w:r w:rsidRPr="00213512">
              <w:rPr>
                <w:rFonts w:ascii="Arial" w:hAnsi="Arial" w:cs="Arial"/>
                <w:color w:val="000000"/>
              </w:rPr>
              <w:lastRenderedPageBreak/>
              <w:t>организации переподготовки, повышения квалификации муниципальных служащих</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w:t>
            </w:r>
            <w:r w:rsidRPr="00213512">
              <w:rPr>
                <w:rFonts w:ascii="Arial" w:hAnsi="Arial" w:cs="Arial"/>
                <w:color w:val="000000"/>
              </w:rPr>
              <w:lastRenderedPageBreak/>
              <w:t>27320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 xml:space="preserve">90 </w:t>
            </w:r>
            <w:r w:rsidRPr="00213512">
              <w:rPr>
                <w:rFonts w:ascii="Arial" w:hAnsi="Arial" w:cs="Arial"/>
                <w:color w:val="000000"/>
              </w:rPr>
              <w:lastRenderedPageBreak/>
              <w:t>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 xml:space="preserve">90 </w:t>
            </w:r>
            <w:r w:rsidRPr="00213512">
              <w:rPr>
                <w:rFonts w:ascii="Arial" w:hAnsi="Arial" w:cs="Arial"/>
                <w:color w:val="000000"/>
              </w:rPr>
              <w:lastRenderedPageBreak/>
              <w:t>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1540127320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1540127320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Мероприятия по организации переподготовки, повышения квалификации работников, занимающих должности, не отнесенные к должностям муниципальной службы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1540127330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39 700,00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39 700,00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1540127330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39 700,00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39 700,00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1540127330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39 700,00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39 700,00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7"/>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Молодежная политика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1 331 264,60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1 331 264,60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"Развитие культуры и молодежной политики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1 331 264,60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1 331 264,60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48"/>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Региональные проекты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1 331 264,60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1 331 264,60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"Создание условий для успешной социализации и эффективной самореализации молодежи"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0220200000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423 101,33</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423 101,33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41"/>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для организации и осуществления мероприятий по работе с детьми и молодежью Тульской области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02202S0590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423 101,33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423 101,33</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02202S0590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423 101,33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423 101,33</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75"/>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02202S0590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423 101,33</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423 101,33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"Развитие системы поддержки молодежи" ("Молодежь России")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022EГ00000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908 163,27</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908 163,27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программы комплексного развития молодежной политики в регионах Российской Федерации "Регион для молодых"</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022EГ51160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908 163,27</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908 163,27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61"/>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022EГ51160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908 163,27</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908 163,27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022EГ51160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908 163,27</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908 163,27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3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 кинематография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25 244 418,06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25 244 417,95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25 244 418,06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25 244 417,95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"Развитие культуры и молодежной политики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25 220 418,06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25 220 417,95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31"/>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Региональные проекты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2 942 566,43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2 942 566,43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2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"Государственная поддержка региональных и муниципальных учреждений культуры"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2 265 483,10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2 265 483,10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02201L4670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1 798 180,66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1 798 180,66</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02201L4670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1 057 753,33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1 057 753,33</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3"/>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02201L4670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1 057 753,33</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1 057 753,33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4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Предоставление субсидий бюджетным, автономным учреждениям и иным некоммерческим организациям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02201L4670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740 427,33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740 427,33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02201L4670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740 427,33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740 427,33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Государственная поддержка отрасли культуры (модернизация библиотек в части комплектования книжных фондов)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02201L5191</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311 424,32</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311 424,32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02201L5191</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311 424,32</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311 424,32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02201L5191</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311 424,32</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311 424,32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укрепление материально-технической базы учреждений культуры муниципальных образований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02201S0080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155 878,12</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155 878,12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02201S0080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155 878,12</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155 878,12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02201S0080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155 878,12</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155 878,12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"Создание условий для реализации творческого потенциала нации" ("Творческие люди")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022A200000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Государственная поддержка отрасли культуры (государственная поддержка лучших работников сельских учреждений культуры)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022A255195</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Социальное обеспечение и иные выплаты населению</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022A255195</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Премии и гранты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022A255195</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350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Региональный проект </w:t>
            </w:r>
            <w:r w:rsidRPr="00213512">
              <w:rPr>
                <w:rFonts w:ascii="Arial" w:hAnsi="Arial" w:cs="Arial"/>
                <w:color w:val="000000"/>
              </w:rPr>
              <w:lastRenderedPageBreak/>
              <w:t>"Цифровизация услуг и формирование информационного пространства в сфере культуры" ("Цифровая культура")</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022A3</w:t>
            </w:r>
            <w:r w:rsidRPr="00213512">
              <w:rPr>
                <w:rFonts w:ascii="Arial" w:hAnsi="Arial" w:cs="Arial"/>
                <w:color w:val="000000"/>
              </w:rPr>
              <w:lastRenderedPageBreak/>
              <w:t>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 xml:space="preserve">625 </w:t>
            </w:r>
            <w:r w:rsidRPr="00213512">
              <w:rPr>
                <w:rFonts w:ascii="Arial" w:hAnsi="Arial" w:cs="Arial"/>
                <w:color w:val="000000"/>
              </w:rPr>
              <w:lastRenderedPageBreak/>
              <w:t>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 xml:space="preserve">625 </w:t>
            </w:r>
            <w:r w:rsidRPr="00213512">
              <w:rPr>
                <w:rFonts w:ascii="Arial" w:hAnsi="Arial" w:cs="Arial"/>
                <w:color w:val="000000"/>
              </w:rPr>
              <w:lastRenderedPageBreak/>
              <w:t>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Создание виртуальных концертных залов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022A354530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625 000,00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625 000,00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Предоставление субсидий бюджетным, автономным учреждениям и иным некоммерческим организациям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022A354530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625 000,00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625 000,00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022A354530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625 000,00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625 000,00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22 277 851,63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22 277 851,52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"Сохранение и развитие библиотечного дела"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21 674 051,63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21 674 051,52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20 037 801,46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20 037 801,46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Предоставление субсидий бюджетным, автономным учреждениям и иным некоммерческим организациям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20 037 801,46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20 037 801,46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20 037 801,46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20 037 801,46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повышение заработной платы работникам культуры, а также повышение минимального размера оплаты труда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0240127410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1 438 482,06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1 438 482,06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Предоставление субсидий бюджетным, автономным учреждениям и иным некоммерческим организациям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0240127410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1 438 482,06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1 438 482,06</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0240127410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1 438 482,06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1 438 482,06</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Осуществление государственного полномочия по финансовому обеспечению органов местного самоуправления округов и районов, органов </w:t>
            </w:r>
            <w:r w:rsidRPr="00213512">
              <w:rPr>
                <w:rFonts w:ascii="Arial" w:hAnsi="Arial" w:cs="Arial"/>
                <w:color w:val="000000"/>
              </w:rPr>
              <w:lastRenderedPageBreak/>
              <w:t>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мер социальной поддержки работникам муниципальных библиотек, муниципальных музеев и их филиалов</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0240180100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197 768,11</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197 768,00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Предоставление субсидий бюджетным, автономным учреждениям и иным некоммерческим организациям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0240180100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197 768,11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197 768,00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0240180100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197 768,11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197 768,00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"Сохранение культурного наследия Богородицкого района"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0240500000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603 800,00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603 800,00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сохранению памятников истории и культуры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0240527420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603 800,00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603 800,00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0240527420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603 800,00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603 800,00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0240527420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603 800,00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603 800,00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"Повышение общественной безопасности населения"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"Противодействие злоупотреблению наркотиками и их незаконному обороту"</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1440100000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Противодействие </w:t>
            </w:r>
            <w:r w:rsidRPr="00213512">
              <w:rPr>
                <w:rFonts w:ascii="Arial" w:hAnsi="Arial" w:cs="Arial"/>
                <w:color w:val="000000"/>
              </w:rPr>
              <w:lastRenderedPageBreak/>
              <w:t>злоупотреблению наркотиками и их незаконному обороту</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14401</w:t>
            </w:r>
            <w:r w:rsidRPr="00213512">
              <w:rPr>
                <w:rFonts w:ascii="Arial" w:hAnsi="Arial" w:cs="Arial"/>
                <w:color w:val="000000"/>
              </w:rPr>
              <w:lastRenderedPageBreak/>
              <w:t>27370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 xml:space="preserve">24 </w:t>
            </w:r>
            <w:r w:rsidRPr="00213512">
              <w:rPr>
                <w:rFonts w:ascii="Arial" w:hAnsi="Arial" w:cs="Arial"/>
                <w:color w:val="000000"/>
              </w:rPr>
              <w:lastRenderedPageBreak/>
              <w:t>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 xml:space="preserve">24 </w:t>
            </w:r>
            <w:r w:rsidRPr="00213512">
              <w:rPr>
                <w:rFonts w:ascii="Arial" w:hAnsi="Arial" w:cs="Arial"/>
                <w:color w:val="000000"/>
              </w:rPr>
              <w:lastRenderedPageBreak/>
              <w:t>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1440127370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1440127370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Социальная политика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31 764 697,90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31 730 577,90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Пенсионное обеспечение</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Доплата к трудовой пенсии лицам, замещавшим муниципальные должности в органах местного самоуправления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9990079010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Социальное обеспечение и иные выплаты населению</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9990079010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9990079010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Социальное обеспечение населения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16 344 438,00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16 311 938,00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"Обеспечение качественным жильем и услугами ЖКХ населения Богородицкого района"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Комплекс процессных мероприятий "Обеспечение реализации прав отдельных категорий граждан Тульской области на меры социальной поддержки, социальные выплаты, установленные </w:t>
            </w:r>
            <w:r w:rsidRPr="00213512">
              <w:rPr>
                <w:rFonts w:ascii="Arial" w:hAnsi="Arial" w:cs="Arial"/>
                <w:color w:val="000000"/>
              </w:rPr>
              <w:lastRenderedPageBreak/>
              <w:t>федеральным и региональным законодательством"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0540100000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РФ"</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0540151760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Социальное обеспечение и иные выплаты населению</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0540151760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0540151760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96 000,00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63 500,00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96 000,00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63 500,00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Резервный фонд администрации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Социальное обеспечение и иные выплаты населению</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Выплата лицам, удостоенным почетного звания "Почетный гражданин Богородицкого района" и лицам, награжденным Почетным Знаком муниципального образования Богородицкий район "За заслуги перед районом" I и II степени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9990079040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76 000,00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43 500,00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Социальное обеспечение и иные выплаты населению</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9990079040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76 000,00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43 500,00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Публичные нормативные социальные выплаты гражданам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9990079040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76 000,00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43 500,00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Охрана семьи и детства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13 413 000,00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13 413 000,00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Муниципальная программа </w:t>
            </w:r>
            <w:r w:rsidRPr="00213512">
              <w:rPr>
                <w:rFonts w:ascii="Arial" w:hAnsi="Arial" w:cs="Arial"/>
                <w:color w:val="000000"/>
              </w:rPr>
              <w:lastRenderedPageBreak/>
              <w:t>"Обеспечение качественным жильем и услугами ЖКХ населения Богородицкого района"</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05000</w:t>
            </w:r>
            <w:r w:rsidRPr="00213512">
              <w:rPr>
                <w:rFonts w:ascii="Arial" w:hAnsi="Arial" w:cs="Arial"/>
                <w:color w:val="000000"/>
              </w:rPr>
              <w:lastRenderedPageBreak/>
              <w:t>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 xml:space="preserve">12 393 </w:t>
            </w:r>
            <w:r w:rsidRPr="00213512">
              <w:rPr>
                <w:rFonts w:ascii="Arial" w:hAnsi="Arial" w:cs="Arial"/>
                <w:color w:val="000000"/>
              </w:rPr>
              <w:lastRenderedPageBreak/>
              <w:t>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 xml:space="preserve">12 393 </w:t>
            </w:r>
            <w:r w:rsidRPr="00213512">
              <w:rPr>
                <w:rFonts w:ascii="Arial" w:hAnsi="Arial" w:cs="Arial"/>
                <w:color w:val="000000"/>
              </w:rPr>
              <w:lastRenderedPageBreak/>
              <w:t>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Региональные проекты, не входящие в состав национальных проектов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12 393 000,00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12 393 000,00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"Обеспечение жильем молодых семей"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0520300000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12 393 000,00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12 393 000,00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предоставлению дополнительной социальной выплаты молодым семьям при рождении (усыновлении) одного ребенка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0520380840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344 250,00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344 250,00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Социальное обеспечение и иные выплаты населению</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0520380840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344 250,00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344 250,00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0520380840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344 250,00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344 250,00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обеспечению жильем молодых семей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05203L4971</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12 048 750,00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12 048 750,00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Социальное обеспечение и иные выплаты населению</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05203L4971</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12 048 750,00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12 048 750,00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05203L4971</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12 048 750,00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12 048 750,00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"Социальная поддержка населения"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"Улучшение демографической ситуации и поддержка семей, воспитывающих детей, в Богородицком районе"</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1240200000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Единовременная выплата семьям на рождение третьего и последующих детей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1240279030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Социальное обеспечение и иные выплаты населению</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1240279030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Публичные нормативные социальные выплаты гражданам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1240279030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Другие вопросы в области социальной политики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242 700,00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241 080,00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"Социальная поддержка населения"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242 700,00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241 080,00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242 700,00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241 080,00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"Решение проблем инвалидности и инвалидов района "</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1240100000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152 700,00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151 080,00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решению проблем инвалидности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1240127230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152 700,00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151 080,00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1240127230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152 700,00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151 080,00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1240127230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152 700,00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151 080,00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"Мероприятия в области социальной политики"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1240300000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Мероприятия социального характера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1240327350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1240327350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1240327350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Физическая культура и спорт</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80 045 311,21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80 033 911,21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Физическая культура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586 280,00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574 880,00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"Развитие физической культуры и спорта в муниципальном образовании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586 280,00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574 880,00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586 280,00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574 880,00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"Организация и проведение массовых спортивных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0340100000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586 280,00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574 880,00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Реализация мероприятий в области физкультуры и спорта</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0340127240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586 280,00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574 880,00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0340127240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127 150,00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115 750,00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0340127240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127 150,00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115 750,00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0340127240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459 130,00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459 130,00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0340127240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459 130,00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459 130,00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Массовый спорт</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"Развитие физической культуры и спорта в муниципальном образовании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физической культуры и массового спорта в Тульской области"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0340200000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капитальный ремонт спортивных объектов, находящихся в муниципальной собственности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03402S0180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03402S0180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03402S0180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Обслуживание государственного (муниципального) долга</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4 022 100,00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Обслуживание государственного (муниципального) внутреннего долга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4 022 100,00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4 022 100,00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4 022 100,00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Процентные платежи по муниципальному долгу</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9990028020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4 022 100,00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Обслуживание государственного (муниципального) долга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9990028020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700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4 022 100,00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Обслуживание муниципального долга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9990028020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730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4 022 100,00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b/>
                <w:bCs/>
                <w:color w:val="000000"/>
              </w:rPr>
            </w:pPr>
            <w:r w:rsidRPr="00213512">
              <w:rPr>
                <w:rFonts w:ascii="Arial" w:hAnsi="Arial" w:cs="Arial"/>
                <w:b/>
                <w:bCs/>
                <w:color w:val="000000"/>
              </w:rPr>
              <w:t>комитет по образованию администрации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 </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 </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b/>
                <w:bCs/>
                <w:color w:val="000000"/>
              </w:rPr>
            </w:pPr>
            <w:r w:rsidRPr="00213512">
              <w:rPr>
                <w:rFonts w:ascii="Arial" w:hAnsi="Arial" w:cs="Arial"/>
                <w:b/>
                <w:bCs/>
                <w:color w:val="000000"/>
              </w:rPr>
              <w:t>1 290 007 352,59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b/>
                <w:bCs/>
                <w:color w:val="000000"/>
              </w:rPr>
            </w:pPr>
            <w:r w:rsidRPr="00213512">
              <w:rPr>
                <w:rFonts w:ascii="Arial" w:hAnsi="Arial" w:cs="Arial"/>
                <w:b/>
                <w:bCs/>
                <w:color w:val="000000"/>
              </w:rPr>
              <w:t>1 238 415 397,32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безопасность и правоохранительная деятельность</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125 400,00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125 400,00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Гражданская оборона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"Защита населения и территорий муниципального образования Богородицкий район от чрезвычайных ситуаций, обеспечение пожарной безопасности и безопасности людей на водных объектах, подготовка населения и организаций к действиям в чрезвычайных ситуациях в мирное и военное время"</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1000000000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"Защита населения в области ГО"</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1040200000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защите населения в области ГО</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1040227060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Закупка товаров, работ и </w:t>
            </w:r>
            <w:r w:rsidRPr="00213512">
              <w:rPr>
                <w:rFonts w:ascii="Arial" w:hAnsi="Arial" w:cs="Arial"/>
                <w:color w:val="000000"/>
              </w:rPr>
              <w:lastRenderedPageBreak/>
              <w:t>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10402</w:t>
            </w:r>
            <w:r w:rsidRPr="00213512">
              <w:rPr>
                <w:rFonts w:ascii="Arial" w:hAnsi="Arial" w:cs="Arial"/>
                <w:color w:val="000000"/>
              </w:rPr>
              <w:lastRenderedPageBreak/>
              <w:t>27060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 xml:space="preserve">26 </w:t>
            </w:r>
            <w:r w:rsidRPr="00213512">
              <w:rPr>
                <w:rFonts w:ascii="Arial" w:hAnsi="Arial" w:cs="Arial"/>
                <w:color w:val="000000"/>
              </w:rPr>
              <w:lastRenderedPageBreak/>
              <w:t>400,00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 xml:space="preserve">26 </w:t>
            </w:r>
            <w:r w:rsidRPr="00213512">
              <w:rPr>
                <w:rFonts w:ascii="Arial" w:hAnsi="Arial" w:cs="Arial"/>
                <w:color w:val="000000"/>
              </w:rPr>
              <w:lastRenderedPageBreak/>
              <w:t>400,00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1040227060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национальной безопасности и правоохранительной деятельности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"Профилактика терроризма и экстремизма на территории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2"/>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1340000000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4"/>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"Профилактика терроризма и экстремизма"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1340100000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Мероприятия по профилактике терроризма и экстремизма на объектах культуры,</w:t>
            </w:r>
            <w:r>
              <w:rPr>
                <w:rFonts w:ascii="Arial" w:hAnsi="Arial" w:cs="Arial"/>
                <w:color w:val="000000"/>
              </w:rPr>
              <w:t xml:space="preserve"> </w:t>
            </w:r>
            <w:r w:rsidRPr="00213512">
              <w:rPr>
                <w:rFonts w:ascii="Arial" w:hAnsi="Arial" w:cs="Arial"/>
                <w:color w:val="000000"/>
              </w:rPr>
              <w:t>спорта и образования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1340127290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69"/>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1340127290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1340127290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6"/>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экономика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Общеэкономические вопросы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организацию временного трудоустройства несовершеннолетних граждан в возрасте от 14 до 18 лет в свободное от учебы время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9990080210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8"/>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9990080210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9990080210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2"/>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1 286 788 884,83</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1 235 196 929,56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Дошкольное образование</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281 864 168,90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281 658 595,65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"Развитие образования"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281 864 168,90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281 658 595,65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Региональные проекты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4 025 788,96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3 990 044,47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"Народный бюджет"</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0120200000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4 025 788,96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3 990 044,47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проекта "Народный бюджет"-обустройство дорожек и проездов на территории МДОУ "Детский сад №20 КВ"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01202S0554</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4 025 788,96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3 990 044,47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01202S0554</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4 025 788,96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3 990 044,47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01202S0554</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4 025 788,96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3 990 044,47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49"/>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277 838 379,94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277 668 551,18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"Современные механизмы и технологии дошкольного и общего образования"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271 982 317,09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271 812 488,33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53"/>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68 103 813,56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67 978 667,44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42"/>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Расходы на выплаты персоналу в целях </w:t>
            </w:r>
            <w:r w:rsidRPr="00213512">
              <w:rPr>
                <w:rFonts w:ascii="Arial" w:hAnsi="Arial" w:cs="Arial"/>
                <w:color w:val="00000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22 698 453,46</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22 658 065,77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казенных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22 698 453,46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22 658 065,77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37 313 760,10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37 246 254,99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37 313 760,10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37 246 254,99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Предоставление субсидий бюджетным, автономным учреждениям и иным некоммерческим организациям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4 801 600,00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4 801 600,00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4 801 600,00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4 801 600,00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бюджетные ассигнования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3 290 000,00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3 272 746,68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9"/>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Уплата налогов, сборов и иных платежей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3 290 000,00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3 272 746,68</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предоставлением отдельным категориям граждан полного или частичного освобождения от родительской платы,</w:t>
            </w:r>
            <w:r>
              <w:rPr>
                <w:rFonts w:ascii="Arial" w:hAnsi="Arial" w:cs="Arial"/>
                <w:color w:val="000000"/>
              </w:rPr>
              <w:t xml:space="preserve"> </w:t>
            </w:r>
            <w:r w:rsidRPr="00213512">
              <w:rPr>
                <w:rFonts w:ascii="Arial" w:hAnsi="Arial" w:cs="Arial"/>
                <w:color w:val="000000"/>
              </w:rPr>
              <w:t>взимаемой за присмотр и уход за детьми,</w:t>
            </w:r>
            <w:r>
              <w:rPr>
                <w:rFonts w:ascii="Arial" w:hAnsi="Arial" w:cs="Arial"/>
                <w:color w:val="000000"/>
              </w:rPr>
              <w:t xml:space="preserve"> </w:t>
            </w:r>
            <w:r w:rsidRPr="00213512">
              <w:rPr>
                <w:rFonts w:ascii="Arial" w:hAnsi="Arial" w:cs="Arial"/>
                <w:color w:val="000000"/>
              </w:rPr>
              <w:t>осваивающими образовательные программы дошкольного образования в муниципальных образовательных организациях Богородицкого района, осуществляющих образовательную деятельность</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2 448 400,00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2 448 400,00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Закупка товаров, работ и услуг для обеспечения государственных </w:t>
            </w:r>
            <w:r w:rsidRPr="00213512">
              <w:rPr>
                <w:rFonts w:ascii="Arial" w:hAnsi="Arial" w:cs="Arial"/>
                <w:color w:val="000000"/>
              </w:rPr>
              <w:lastRenderedPageBreak/>
              <w:t>(муниципальных)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0140129060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2 064 700,00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2 064 700,00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2 064 700,00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2 064 700,00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Предоставление субсидий бюджетным, автономным учреждениям и иным некоммерческим организациям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383 700,00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383 700,00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383 700,00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383 700,00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указом Губернатора Тульской области от 12 октября 2022 года №105 "О предоставлении дополнительных мер социальной поддержки отдельным категориям граждан"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0140180050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1 120 264,00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1 095 715,60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2"/>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0140180050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888 177,60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863 629,20</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3"/>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0140180050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888 177,60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863 629,20</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Предоставление субсидий бюджетным, автономным учреждениям и иным некоммерческим </w:t>
            </w:r>
            <w:r w:rsidRPr="00213512">
              <w:rPr>
                <w:rFonts w:ascii="Arial" w:hAnsi="Arial" w:cs="Arial"/>
                <w:color w:val="000000"/>
              </w:rPr>
              <w:lastRenderedPageBreak/>
              <w:t>организациям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0140180050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232 086,40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232 086,40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Субсидии бюджетным учреждениям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0140180050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232 086,40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232 086,40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государственных полномочий по предоставлению мер социальной поддержки педагогическим и иным работникам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3 349 626,00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3 329 491,76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203 633,00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203 591,32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203 633,00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203 591,32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Социальное обеспечение и иные выплаты населению</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2 634 625,56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2 614 553,00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83"/>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2 634 625,56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2 614 553,00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Предоставление субсидий бюджетным, автономным учреждениям и иным некоммерческим организациям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511 367,44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511 347,44</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7"/>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511 367,44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511 347,44</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w:t>
            </w:r>
            <w:r w:rsidRPr="00213512">
              <w:rPr>
                <w:rFonts w:ascii="Arial" w:hAnsi="Arial" w:cs="Arial"/>
                <w:color w:val="000000"/>
              </w:rPr>
              <w:lastRenderedPageBreak/>
              <w:t>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196 960 213,53</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196 960 213,53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154 822 088,75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154 822 088,75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2"/>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154 822 088,75</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154 822 088,75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6"/>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9 871 833,78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9 871 833,78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8"/>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9 871 833,78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9 871 833,78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Предоставление субсидий бюджетным, автономным учреждениям и иным некоммерческим организациям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32 266 291,00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32 266 291,00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32 266 291,00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32 266 291,00</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инфраструктуры образовательных организаций"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5 856 062,85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5 856 062,85</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Расходы на укрепление материально-технической </w:t>
            </w:r>
            <w:r w:rsidRPr="00213512">
              <w:rPr>
                <w:rFonts w:ascii="Arial" w:hAnsi="Arial" w:cs="Arial"/>
                <w:color w:val="000000"/>
              </w:rPr>
              <w:lastRenderedPageBreak/>
              <w:t>базы образовательных организаций</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0140629010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4 656 062,85</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4 656 062,85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0140629010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4 656 062,85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4 656 062,85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1"/>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0140629010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4 656 062,85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4 656 062,85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0140680420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1 200 000,00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1 200 000,00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0140680420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1 200 000,00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1 200 000,00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0140680420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1 200 000,00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1 200 000,00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8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848 102 554,67</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796 747 851,97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"Развитие образования"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848 102 554,67</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796 747 851,97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Региональные проекты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234 905 852,83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186 749 353,25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"Модернизация школьных систем образования"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213 203 154,84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165 344 638,88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2"/>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модернизации школьных систем образования</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01201A7500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54 907 117,11</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7 592 246,83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01201A7500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54 907 117,11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7 592 246,83</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01201A7500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54 907 117,11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7 592 246,83</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Реализация мероприятий по модернизации школьных систем образования (проведение работ по </w:t>
            </w:r>
            <w:r w:rsidRPr="00213512">
              <w:rPr>
                <w:rFonts w:ascii="Arial" w:hAnsi="Arial" w:cs="Arial"/>
                <w:color w:val="000000"/>
              </w:rPr>
              <w:lastRenderedPageBreak/>
              <w:t>капитальному ремонту зданий, не включенных в Перечень, приобретение оборудования, необходимого для организации образовательного процесса)</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01201A7501</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16 196 859,64</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15 653 213,96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01201A7501</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16 196 859,64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15 653 213,96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01201A7501</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16 196 859,64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15 653 213,96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модернизации школьных систем образования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01201L7500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142 099 178,09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142 099 178,09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01201L7500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142 099 178,09</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142 099 178,09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01201L7500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142 099 178,09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142 099 178,09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"Народный бюджет"</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0120200000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5 437 025,61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5 139 041,99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проекта "Народный бюджет"-ремонт фасада "МОУ СШ №2"</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01202S0553</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5 437 025,61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5 139 041,99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01202S0553</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5 437 025,61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5 139 041,99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01202S0553</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5 437 025,61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5 139 041,99</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"Современная школа"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012E100000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6 397 911,03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6 397 911,03</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w:t>
            </w:r>
            <w:r w:rsidRPr="00213512">
              <w:rPr>
                <w:rFonts w:ascii="Arial" w:hAnsi="Arial" w:cs="Arial"/>
                <w:color w:val="000000"/>
              </w:rPr>
              <w:lastRenderedPageBreak/>
              <w:t>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012E151721</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6 397 911,03</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6 397 911,03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44"/>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012E151721</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6 397 911,03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6 397 911,03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012E151721</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6 397 911,03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6 397 911,03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"Цифровая образовательная среда"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012E400000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5 590 902,36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5 590 902,36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материально-технической базой для внедрения цифровой образовательной среды)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012E452131</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5 590 902,36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5 590 902,36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3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012E452131</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5 590 902,36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5 590 902,36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012E452131</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5 590 902,36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5 590 902,36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"Патриотическое воспитание граждан Российской Федерации"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012EВ00000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012EВ51790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012EВ51790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012EВ51790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613 196 701,84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609 998 498,72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"Современные механизмы и технологии дошкольного и общего образования"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586 792 762,26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583 630 023,87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61 790 623,10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60 909 475,72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2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58 975 123,10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58 111 266,60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58 975 123,10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58 111 266,60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44"/>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бюджетные ассигнования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2 806 500,00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2 789 209,12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Уплата налогов, сборов и иных платежей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2 806 500,00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2 789 209,12</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Возмещение ущерба здоровью.</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116 931,49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116 931,49</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бюджетные ассигнования</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116 931,49</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116 931,49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Исполнение судебных актов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116 931,49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116 931,49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Организация питания обучающихся в муниципальных общеобразовательных организациях</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8 227 600,00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8 218 923,55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8 227 600,00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8 218 923,55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0140129040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8 227 600,00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8 218 923,55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бесплатным питанием отдельных категорий обучающихся муниципальных общеобразовательных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0140129070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1 978 300,00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1 965 106,98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0140129070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1 978 300,00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1 965 106,98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0140129070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1 978 300,00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1 965 106,98</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7 914 391,14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7 687 641,77</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7 674 391,14</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7 473 679,29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7 674 391,14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7 473 679,29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Социальное обеспечение и иные выплаты населению</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240 000,00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213 962,48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6"/>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выплаты населению</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360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213 962,48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государственных полномочий по предоставлению мер социальной поддержки педагогическим и иным работникам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7 124 103,00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7 104 741,58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03"/>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604 180,44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604 177,63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604 180,44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604 177,63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9"/>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Социальное обеспечение и иные выплаты населению</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6 519 922,56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6 500 563,95</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6 519 922,56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6 500 563,95</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w:t>
            </w:r>
            <w:r w:rsidRPr="00213512">
              <w:rPr>
                <w:rFonts w:ascii="Arial" w:hAnsi="Arial" w:cs="Arial"/>
                <w:color w:val="000000"/>
              </w:rPr>
              <w:lastRenderedPageBreak/>
              <w:t>организаций и иным работникам муниципальных организаций в Тульской области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0140182540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562 324,24</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562 324,24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553 614,30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553 614,30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553 614,30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553 614,30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Предоставление субсидий бюджетным, автономным учреждениям и иным некоммерческим организациям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8 709,94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8 709,94</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2"/>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0140182540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8 709,94</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8 709,94</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w:t>
            </w:r>
            <w:r w:rsidRPr="00213512">
              <w:rPr>
                <w:rFonts w:ascii="Arial" w:hAnsi="Arial" w:cs="Arial"/>
                <w:color w:val="000000"/>
              </w:rPr>
              <w:lastRenderedPageBreak/>
              <w:t>обучения, игр, игрушек (за исключением расходов на содержание зданий и оплату коммунальных услуг)</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444 051 746,35</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444 051 746,35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417 408 640,95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417 408 640,95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417 408 640,95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417 408 640,95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26 643 105,40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26 643 105,40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26 643 105,40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26 643 105,40</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01401L0500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416 600,00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403 200,02</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Расходы на выплаты персоналу в целях обеспечения выполнения функций государственными (муниципальными) </w:t>
            </w:r>
            <w:r w:rsidRPr="00213512">
              <w:rPr>
                <w:rFonts w:ascii="Arial" w:hAnsi="Arial" w:cs="Arial"/>
                <w:color w:val="000000"/>
              </w:rPr>
              <w:lastRenderedPageBreak/>
              <w:t>органами, казенными учреждениями, органами управления государственными внебюджетными фондами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01401L0500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416 600,00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403 200,02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казенных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01401L0500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416 600,00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403 200,02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01401L3030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33 777 800,00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33 322 080,77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01401L3030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33 777 800,00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33 322 080,77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01401L3030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33 777 800,00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33 322 080,77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01401L3040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20 832 342,94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19 287 851,40</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01401L3040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20 832 342,94</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19 287 851,40</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01401L3040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20 832 342,94</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19 287 851,40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"Качество образования"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осуществление поддержки в отношении граждан, заключивших договор о целевом обучении по образовательным программам среднего профессионального и высшего образования с образовательными организациями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0140379020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37"/>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Социальное обеспечение и иные выплаты населению</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0140379020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выплаты населению</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0140379020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360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инфраструктуры образовательных организаций"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26 363 939,58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26 328 474,85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укрепление материально-технической базы образовательных организаций</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0140629010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3 476 583,29</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3 441 118,56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0140629010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3 476 583,29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3 441 118,56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0140629010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3 476 583,29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3 441 118,56</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0140680420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2 300 000,00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2 300 000,00</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0140680420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2 300 000,00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2 300 000,00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0140680420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2 300 000,00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2 300 000,00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Укрепление материально-технической базы муниципальных образовательных организаций (за исключением капитальных вложений)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01406S0580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20 587 356,29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20 587 356,29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01406S0580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20 587 356,29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20 587 356,29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01406S0580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20 587 356,29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20 587 356,29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6"/>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Дополнительное образование детей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102 777 198,58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102 777 198,58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4"/>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"Развитие образования"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102 777 198,58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102 777 198,58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8"/>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102 777 198,58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102 777 198,58</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2"/>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"Современные механизмы и технологии дошкольного и общего образования"</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12 831 415,16</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12 831 415,16</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2"/>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w:t>
            </w:r>
            <w:r w:rsidRPr="00213512">
              <w:rPr>
                <w:rFonts w:ascii="Arial" w:hAnsi="Arial" w:cs="Arial"/>
                <w:color w:val="000000"/>
              </w:rPr>
              <w:lastRenderedPageBreak/>
              <w:t>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12 831 415,16</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12 831 415,16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14"/>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12 061 530,06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12 061 530,06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14"/>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12 061 530,06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12 061 530,06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14"/>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769 885,10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769 885,10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14"/>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769 885,10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769 885,10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14"/>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"Содействие развитию дополнительного образования детей"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89 925 783,42</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89 925 783,42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9"/>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83 789 355,42</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83 789 355,42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14"/>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Предоставление субсидий бюджетным, автономным учреждениям и иным некоммерческим организациям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83 789 355,42</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83 789 355,42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6"/>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83 789 355,42</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83 789 355,42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повышение заработной платы педагогических работников, а также повышение минимального размера оплаты труда</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0140227440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4 829 300,00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4 829 300,00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Предоставление субсидий бюджетным, автономным учреждениям и иным некоммерческим организациям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0140227440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4 829 300,00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4 829 300,00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8"/>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0140227440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4 829 300,00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4 829 300,00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государственных полномочий по предоставлению мер социальной поддержки педагогическим и иным работникам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0140282530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1 307 128,00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1 307 128,00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2"/>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Предоставление субсидий бюджетным, автономным учреждениям и иным некоммерческим организациям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0140282530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1 307 128,00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1 307 128,00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0140282530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1 307 128,00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1 307 128,00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"Качество образования"</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осуществление поддержки в отношении граждан, заключивших договор о целевом обучении по образовательным программам среднего профессионального и высшего образования с образовательными организациями муниципального образования Богородицкий район</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0140379020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Предоставление субсидий бюджетным, автономным учреждениям и иным некоммерческим организациям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0140379020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9"/>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0140379020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Другие вопросы в области образования</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54 044 962,68</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54 013 283,36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33"/>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"Развитие образования"</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0100000000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53 507 631,56</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53 475 952,24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0140000000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53 507 631,56</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53 475 952,24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"Качество образования"</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165 600,00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162 599,50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Проведение независимой оценки качества условий осуществления деятельности муниципальными организациями в сфере образования и культуры</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0140327390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0140327390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0140327390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в области образования</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0140329050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117 600,00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117 599,50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0140329050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117 600,00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117 599,50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0140329050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117 600,00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117 599,50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"Обеспечение деятельности муниципальных органов"</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0140400000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6 146 586,00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6 141 483,09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по оплате труда работников муниципальных органов</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0140400110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5 259 286,00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5 259 103,09</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13512">
              <w:rPr>
                <w:rFonts w:ascii="Arial" w:hAnsi="Arial" w:cs="Arial"/>
                <w:color w:val="000000"/>
              </w:rPr>
              <w:lastRenderedPageBreak/>
              <w:t>внебюджетными фондами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0140400110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5 259 286,00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5 259 103,09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государственных (муниципальных) органов</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0140400110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5 259 286,00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5 259 103,09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функций муниципальных органов</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0140400190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887 300,00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882 380,00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0140400190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887 300,00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882 380,00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0140400190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887 300,00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882 380,00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"Обеспечение реализации муниципальной программы"</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0140500000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6 625 794,74</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6 603 738,23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0140500590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6 548 578,74</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6 526 522,23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0140500590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4 546 178,74</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4 526 545,07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0140500590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4 546 178,74</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4 526 545,07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0140500590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2 002 400,00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1 999 977,16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0140500590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2 002 400,00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1 999 977,16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государственных полномочий по предоставлению мер социальной поддержки педагогическим и иным работникам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0140582530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77 216,00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77 216,00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Социальное обеспечение и иные выплаты населению</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0140582530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77 216,00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77 216,00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0140582530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77 216,00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77 216,00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"Организация отдыха и оздоровления детей"</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40 569 650,82</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40 568 131,42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0140700590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3 056 400,00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3 056 400,00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Предоставление субсидий бюджетным, автономным учреждениям и иным некоммерческим организациям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0140700590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3 056 400,00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3 056 400,00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40"/>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0140700590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3 056 400,00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3 056 400,00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осуществление государственного полномочия по предоставлению путевок в организации отдыха детей и их оздоровления отдельным категориям граждан</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0140782460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10 102,68</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8 583,48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0140782460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10 102,68</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8 583,48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0140782460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10 102,68</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8 583,48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государственных полномочий по предоставлению мер социальной поддержки педагогическим и иным работникам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0140782530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18 975,00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18 975,00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Предоставление субсидий бюджетным, автономным учреждениям и иным </w:t>
            </w:r>
            <w:r w:rsidRPr="00213512">
              <w:rPr>
                <w:rFonts w:ascii="Arial" w:hAnsi="Arial" w:cs="Arial"/>
                <w:color w:val="000000"/>
              </w:rPr>
              <w:lastRenderedPageBreak/>
              <w:t>некоммерческим организациям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0140782530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18 975,00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18 975,00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Субсидии бюджетным учреждениям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0140782530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18 975,00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18 975,00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проведение оздоровительной кампании детей</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01407S0200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12 003 834,86</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12 003 834,86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01407S0200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7 322 850,86</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7 322 850,86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01407S0200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7 322 850,86</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7 322 850,86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Социальное обеспечение и иные выплаты населению</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01407S0200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4 680 984,00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4 680 984,00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01407S0200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4 680 984,00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4 680 984,00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укрепление материально-технической базы детских оздоровительных учреждений</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01407S0750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25 480 338,28</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25 480 338,08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Предоставление субсидий бюджетным, автономным учреждениям и иным некоммерческим организациям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01407S0750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25 480 338,28</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25 480 338,08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01407S0750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25 480 338,28</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25 480 338,08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49"/>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537 331,12</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537 331,12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537 331,12</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537 331,12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прочих мероприятий муниципального образования</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9990027250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483 220,00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483 220,00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9990027250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483 220,00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483 220,00</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Иные закупки товаров, работ и услуг для обеспечения государственных </w:t>
            </w:r>
            <w:r w:rsidRPr="00213512">
              <w:rPr>
                <w:rFonts w:ascii="Arial" w:hAnsi="Arial" w:cs="Arial"/>
                <w:color w:val="000000"/>
              </w:rPr>
              <w:lastRenderedPageBreak/>
              <w:t>(муниципальных)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9990027250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483 220,00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483 220,00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Достижение показателей деятельности органов исполнительной власти субъектов Российской Федерации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54 111,12</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54 111,12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54 111,12</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54 111,12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54 111,12</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54 111,12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86"/>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Социальная политика</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2 022 974,75</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2 022 974,75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94"/>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Охрана семьи и детства</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2 022 974,75</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2 022 974,75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0"/>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"Развитие образования"</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0100000000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2 022 974,75</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2 022 974,75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6"/>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0140000000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2 022 974,75</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2 022 974,75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"Современные механизмы и технологии дошкольного и общего образования"</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2 022 974,75</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2 022 974,75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осуществления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0140180070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166 283,55</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166 283,55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86"/>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Социальное обеспечение и иные выплаты населению</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0140180070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166 283,55</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166 283,55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0140180070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166 283,55</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166 283,55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0140182510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1 856 691,20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1 856 691,20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Социальное обеспечение и иные выплаты населению</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0140182510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1 856 691,20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1 856 691,20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0140182510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1 856 691,20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1 856 691,20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b/>
                <w:bCs/>
                <w:color w:val="000000"/>
              </w:rPr>
            </w:pPr>
            <w:r w:rsidRPr="00213512">
              <w:rPr>
                <w:rFonts w:ascii="Arial" w:hAnsi="Arial" w:cs="Arial"/>
                <w:b/>
                <w:bCs/>
                <w:color w:val="000000"/>
              </w:rPr>
              <w:t>Контрольно-счетная палата муниципального образования Богородицкий район</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 </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 </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b/>
                <w:bCs/>
                <w:color w:val="000000"/>
              </w:rPr>
            </w:pPr>
            <w:r w:rsidRPr="00213512">
              <w:rPr>
                <w:rFonts w:ascii="Arial" w:hAnsi="Arial" w:cs="Arial"/>
                <w:b/>
                <w:bCs/>
                <w:color w:val="000000"/>
              </w:rPr>
              <w:t>1 198 901,81</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b/>
                <w:bCs/>
                <w:color w:val="000000"/>
              </w:rPr>
            </w:pPr>
            <w:r w:rsidRPr="00213512">
              <w:rPr>
                <w:rFonts w:ascii="Arial" w:hAnsi="Arial" w:cs="Arial"/>
                <w:b/>
                <w:bCs/>
                <w:color w:val="000000"/>
              </w:rPr>
              <w:t>1 180 482,95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1 198 901,81</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1 180 482,95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1 198 901,81</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1 180 482,95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функционирования контрольно-счетной палаты муниципального образования Богородицкий район</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8200000000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1 198 901,81</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1 180 482,95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Председатель контрольно-счетной палаты муниципального образования Богородицкий район</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1 178 951,81</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1 160 532,95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по оплате труда работников муниципальных органов</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8210000110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950 660,71</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932 241,85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Расходы на выплаты персоналу в целях </w:t>
            </w:r>
            <w:r w:rsidRPr="00213512">
              <w:rPr>
                <w:rFonts w:ascii="Arial" w:hAnsi="Arial" w:cs="Arial"/>
                <w:color w:val="00000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8210000110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950 660,71</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932 241,85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государственных (муниципальных) органов</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8210000110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950 660,71</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932 241,85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8210088020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8210088020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8210088020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Расходы, связанные с осуществлением части </w:t>
            </w:r>
            <w:r w:rsidRPr="00213512">
              <w:rPr>
                <w:rFonts w:ascii="Arial" w:hAnsi="Arial" w:cs="Arial"/>
                <w:color w:val="000000"/>
              </w:rPr>
              <w:lastRenderedPageBreak/>
              <w:t>полномочий по решению вопросов местного значения в соответствии с заключенным соглашением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8210089060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8210089060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8210089060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8210089070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8210089070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8210089070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8210089100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13512">
              <w:rPr>
                <w:rFonts w:ascii="Arial" w:hAnsi="Arial" w:cs="Arial"/>
                <w:color w:val="000000"/>
              </w:rPr>
              <w:lastRenderedPageBreak/>
              <w:t>внебюджетными фондами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8210089100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государственных (муниципальных) органов</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8210089100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деятельности контрольно-счетной палаты муниципального образования Богородицкий район</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19 950,00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19 950,00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функций муниципальных органов</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8220000190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12 200,00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12 200,00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8220000190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12 200,00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12 200,00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8220000190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12 200,00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12 200,00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8220088020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8220088020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8220088020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Расходы, связанные с осуществлением части полномочий по решению </w:t>
            </w:r>
            <w:r w:rsidRPr="00213512">
              <w:rPr>
                <w:rFonts w:ascii="Arial" w:hAnsi="Arial" w:cs="Arial"/>
                <w:color w:val="000000"/>
              </w:rPr>
              <w:lastRenderedPageBreak/>
              <w:t>вопросов местного значения в соответствии с заключенным соглашением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8220089060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8220089060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8220089060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8220089070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8220089070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8220089070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8220089100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8220089100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8220089100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b/>
                <w:bCs/>
                <w:color w:val="000000"/>
              </w:rPr>
            </w:pPr>
            <w:r w:rsidRPr="00213512">
              <w:rPr>
                <w:rFonts w:ascii="Arial" w:hAnsi="Arial" w:cs="Arial"/>
                <w:b/>
                <w:bCs/>
                <w:color w:val="000000"/>
              </w:rPr>
              <w:t>КОМИТЕТ ИМУЩЕСТВЕННЫХ И ЗЕМЕЛЬНЫХ ОТНОШЕНИЙ АДМИНИСТРАЦИИ МУНИЦИПАЛЬНОГО ОБРАЗОВАНИЯ БОГОРОДИЦКИЙ РАЙОН</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 </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 </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b/>
                <w:bCs/>
                <w:color w:val="000000"/>
              </w:rPr>
            </w:pPr>
            <w:r w:rsidRPr="00213512">
              <w:rPr>
                <w:rFonts w:ascii="Arial" w:hAnsi="Arial" w:cs="Arial"/>
                <w:b/>
                <w:bCs/>
                <w:color w:val="000000"/>
              </w:rPr>
              <w:t>22 550 399,90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b/>
                <w:bCs/>
                <w:color w:val="000000"/>
              </w:rPr>
            </w:pPr>
            <w:r w:rsidRPr="00213512">
              <w:rPr>
                <w:rFonts w:ascii="Arial" w:hAnsi="Arial" w:cs="Arial"/>
                <w:b/>
                <w:bCs/>
                <w:color w:val="000000"/>
              </w:rPr>
              <w:t>21 300 528,13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4"/>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20 801 246,86</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20 559 488,13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20 801 246,86</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20 559 488,13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Муниципальная программа "Управление муниципальным имуществом и земельными ресурсами Богородицкого района"</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1100000000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19 967 345,90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19 725 587,17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8"/>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1140000000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19 967 345,90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19 725 587,17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"Имущественные отношения"</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10 763 530,80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10 624 838,37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Оценка размера арендной платы, выполнение работ, связанных с проведением государственной кадастровой оценки объектов недвижимости(за исключением земельных участков), кадастровых работ и управление муниципальной собственностью</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1140127020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2 709 100,00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2 709 100,00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1140127020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2 709 100,00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2 709 100,00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1140127020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2 709 100,00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2 709 100,00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7"/>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Содержание и обслуживание имущества казны</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1140127030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4 826 917,85</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4 688 760,27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1140127030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4 671 545,85</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4 550 986,27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1140127030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4 671 545,85</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4 550 986,27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бюджетные ассигнования</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1140127030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155 372,00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137 774,00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Уплата налогов, сборов и иных платежей</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1140127030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155 372,00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137 774,00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ремонту жилищного фонда</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1140127430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3 227 512,95</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3 226 978,10</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Закупка товаров, работ и услуг для обеспечения государственных </w:t>
            </w:r>
            <w:r w:rsidRPr="00213512">
              <w:rPr>
                <w:rFonts w:ascii="Arial" w:hAnsi="Arial" w:cs="Arial"/>
                <w:color w:val="000000"/>
              </w:rPr>
              <w:lastRenderedPageBreak/>
              <w:t>(муниципальных)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860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1140127430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3 227 512,95</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3 226 978,10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1140127430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3 227 512,95</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3 226 978,10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"Обеспечение деятельности муниципальных органов"</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1140300000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9 203 815,10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9 100 748,80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по оплате труда работников муниципальных органов</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1140300110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8 255 396,10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8 160 421,42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1140300110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8 255 396,10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8 160 421,42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1140300110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8 255 396,10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8 160 421,42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функций муниципальных органов</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1140300190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948 419,00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940 327,38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1140300190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948 419,00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940 327,38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1140300190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948 419,00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940 327,38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833 900,96</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833 900,96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833 900,96</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833 900,96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Резервный фонд администрации муниципального образования Богородицкий район</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508 948,70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508 948,70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508 948,70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508 948,70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9"/>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508 948,70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508 948,70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Реализация прочих мероприятий муниципального образования</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9990027250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250 000,00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250 000,00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Иные бюджетные ассигнования</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9990027250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800</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250 000,00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250 000,00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Уплата налогов, сборов и иных платежей</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9990027250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250 000,00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250 000,00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Расходы на исполнение судебных актов по искам о возмещение вреда, причиненного незаконными действиями (бездействием) органов местного самоуправления либо должностных лиц этих органов</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9990027260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12 300,00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12 300,00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Иные бюджетные ассигнования</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9990027260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800</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12 300,00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12 300,00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2"/>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Исполнение судебных актов</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9990027260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830</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12 300,00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12 300,00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Достижение показателей деятельности органов исполнительной власти субъектов Российской Федерации</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62 652,26</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62 652,26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62 652,26</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62 652,26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62 652,26</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62 652,26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9"/>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Национальная экономика</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1 749 153,04</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49"/>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Сельское хозяйство и рыболовство</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1 008 113,04</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 xml:space="preserve">Муниципальная программа "Комплексное развитие сельских территорий </w:t>
            </w:r>
            <w:r w:rsidRPr="00213512">
              <w:rPr>
                <w:rFonts w:ascii="Arial" w:hAnsi="Arial" w:cs="Arial"/>
                <w:color w:val="000000"/>
              </w:rPr>
              <w:lastRenderedPageBreak/>
              <w:t>Богородицкого района"</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1700000000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1 008 113,04</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lastRenderedPageBreak/>
              <w:t>Региональные проекты, не входящие в состав национальных проектов</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1720000000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1 008 113,04</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"Развитие отраслей и техническая модернизация агропромышленного комплекса"</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1720200000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1 008 113,04</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Подготовка проектов межевания земельных участков и на проведение кадастровых работ</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17202L5990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1 008 113,04</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17202L5990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1 008 113,04</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17202L5990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1 008 113,04</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национальной экономики</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"Управление муниципальным имуществом и земельными ресурсами Богородицкого района"</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1100000000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1140000000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"Земельные отношения"</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1140200000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Выполнение работ, связанных с проведением оценки размера арендной платы за земельные участки и рыночной стоимости земельных участков</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1140227120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1140227120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1140227120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367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b/>
                <w:bCs/>
                <w:color w:val="000000"/>
              </w:rPr>
            </w:pPr>
            <w:r w:rsidRPr="00213512">
              <w:rPr>
                <w:rFonts w:ascii="Arial" w:hAnsi="Arial" w:cs="Arial"/>
                <w:b/>
                <w:bCs/>
                <w:color w:val="000000"/>
              </w:rPr>
              <w:t>Итого:</w:t>
            </w:r>
          </w:p>
          <w:p w:rsidR="00EA31D9" w:rsidRPr="00213512" w:rsidRDefault="00EA31D9" w:rsidP="00EA31D9">
            <w:pPr>
              <w:jc w:val="center"/>
              <w:rPr>
                <w:rFonts w:ascii="Arial" w:hAnsi="Arial" w:cs="Arial"/>
                <w:color w:val="000000"/>
              </w:rPr>
            </w:pP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rPr>
                <w:rFonts w:ascii="Arial" w:hAnsi="Arial" w:cs="Arial"/>
                <w:b/>
                <w:bCs/>
                <w:color w:val="000000"/>
              </w:rPr>
            </w:pPr>
            <w:r w:rsidRPr="00213512">
              <w:rPr>
                <w:rFonts w:ascii="Arial" w:hAnsi="Arial" w:cs="Arial"/>
                <w:b/>
                <w:bCs/>
                <w:color w:val="000000"/>
              </w:rPr>
              <w:t>2082540637,27</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rPr>
                <w:rFonts w:ascii="Arial" w:hAnsi="Arial" w:cs="Arial"/>
                <w:b/>
                <w:bCs/>
                <w:color w:val="000000"/>
              </w:rPr>
            </w:pPr>
            <w:r w:rsidRPr="00213512">
              <w:rPr>
                <w:rFonts w:ascii="Arial" w:hAnsi="Arial" w:cs="Arial"/>
                <w:b/>
                <w:bCs/>
                <w:color w:val="000000"/>
              </w:rPr>
              <w:t>1956175195,22</w:t>
            </w:r>
          </w:p>
        </w:tc>
      </w:tr>
    </w:tbl>
    <w:p w:rsidR="00EA31D9" w:rsidRPr="00213512" w:rsidRDefault="00EA31D9" w:rsidP="00582E96">
      <w:pPr>
        <w:tabs>
          <w:tab w:val="left" w:pos="8550"/>
        </w:tabs>
        <w:jc w:val="right"/>
        <w:rPr>
          <w:rFonts w:ascii="Arial" w:hAnsi="Arial" w:cs="Arial"/>
        </w:rPr>
      </w:pPr>
      <w:r w:rsidRPr="00213512">
        <w:rPr>
          <w:rFonts w:ascii="Arial" w:hAnsi="Arial" w:cs="Arial"/>
        </w:rPr>
        <w:lastRenderedPageBreak/>
        <w:t>Приложение 5</w:t>
      </w:r>
    </w:p>
    <w:p w:rsidR="00EA31D9" w:rsidRPr="00213512" w:rsidRDefault="00EA31D9" w:rsidP="00EA31D9">
      <w:pPr>
        <w:ind w:firstLine="4860"/>
        <w:jc w:val="right"/>
        <w:rPr>
          <w:rFonts w:ascii="Arial" w:hAnsi="Arial" w:cs="Arial"/>
        </w:rPr>
      </w:pPr>
      <w:r w:rsidRPr="00213512">
        <w:rPr>
          <w:rFonts w:ascii="Arial" w:hAnsi="Arial" w:cs="Arial"/>
        </w:rPr>
        <w:t xml:space="preserve">к решению Собрания представителей </w:t>
      </w:r>
    </w:p>
    <w:p w:rsidR="00EA31D9" w:rsidRPr="00213512" w:rsidRDefault="00EA31D9" w:rsidP="00EA31D9">
      <w:pPr>
        <w:ind w:firstLine="4860"/>
        <w:jc w:val="right"/>
        <w:rPr>
          <w:rFonts w:ascii="Arial" w:hAnsi="Arial" w:cs="Arial"/>
        </w:rPr>
      </w:pPr>
      <w:r w:rsidRPr="00213512">
        <w:rPr>
          <w:rFonts w:ascii="Arial" w:hAnsi="Arial" w:cs="Arial"/>
        </w:rPr>
        <w:t>муниципального образования</w:t>
      </w:r>
    </w:p>
    <w:p w:rsidR="00EA31D9" w:rsidRPr="00213512" w:rsidRDefault="00EA31D9" w:rsidP="00EA31D9">
      <w:pPr>
        <w:ind w:firstLine="4860"/>
        <w:jc w:val="right"/>
        <w:rPr>
          <w:rFonts w:ascii="Arial" w:hAnsi="Arial" w:cs="Arial"/>
        </w:rPr>
      </w:pPr>
      <w:r w:rsidRPr="00213512">
        <w:rPr>
          <w:rFonts w:ascii="Arial" w:hAnsi="Arial" w:cs="Arial"/>
        </w:rPr>
        <w:t xml:space="preserve">Богородицкий район </w:t>
      </w:r>
    </w:p>
    <w:p w:rsidR="00EA31D9" w:rsidRPr="00213512" w:rsidRDefault="00EA31D9" w:rsidP="00EA31D9">
      <w:pPr>
        <w:ind w:firstLine="4860"/>
        <w:jc w:val="right"/>
        <w:rPr>
          <w:rFonts w:ascii="Arial" w:hAnsi="Arial" w:cs="Arial"/>
        </w:rPr>
      </w:pPr>
      <w:r w:rsidRPr="00213512">
        <w:rPr>
          <w:rFonts w:ascii="Arial" w:hAnsi="Arial" w:cs="Arial"/>
        </w:rPr>
        <w:t>от ________________ № _____</w:t>
      </w:r>
    </w:p>
    <w:p w:rsidR="00EA31D9" w:rsidRPr="00213512" w:rsidRDefault="00EA31D9" w:rsidP="00EA31D9">
      <w:pPr>
        <w:widowControl w:val="0"/>
        <w:spacing w:line="360" w:lineRule="auto"/>
        <w:jc w:val="center"/>
        <w:rPr>
          <w:rFonts w:ascii="Arial" w:hAnsi="Arial" w:cs="Arial"/>
          <w:b/>
        </w:rPr>
      </w:pPr>
    </w:p>
    <w:p w:rsidR="00EA31D9" w:rsidRPr="00521369" w:rsidRDefault="00EA31D9" w:rsidP="00EA31D9">
      <w:pPr>
        <w:widowControl w:val="0"/>
        <w:jc w:val="center"/>
        <w:rPr>
          <w:rFonts w:ascii="Arial" w:hAnsi="Arial" w:cs="Arial"/>
          <w:b/>
          <w:sz w:val="26"/>
          <w:szCs w:val="26"/>
        </w:rPr>
      </w:pPr>
      <w:r w:rsidRPr="00521369">
        <w:rPr>
          <w:rFonts w:ascii="Arial" w:hAnsi="Arial" w:cs="Arial"/>
          <w:b/>
          <w:sz w:val="26"/>
          <w:szCs w:val="26"/>
        </w:rPr>
        <w:t>Отчет</w:t>
      </w:r>
    </w:p>
    <w:p w:rsidR="00EA31D9" w:rsidRPr="00521369" w:rsidRDefault="00EA31D9" w:rsidP="00EA31D9">
      <w:pPr>
        <w:widowControl w:val="0"/>
        <w:jc w:val="center"/>
        <w:rPr>
          <w:rFonts w:ascii="Arial" w:hAnsi="Arial" w:cs="Arial"/>
          <w:b/>
          <w:sz w:val="26"/>
          <w:szCs w:val="26"/>
        </w:rPr>
      </w:pPr>
      <w:r w:rsidRPr="00521369">
        <w:rPr>
          <w:rFonts w:ascii="Arial" w:hAnsi="Arial" w:cs="Arial"/>
          <w:b/>
          <w:sz w:val="26"/>
          <w:szCs w:val="26"/>
        </w:rPr>
        <w:t xml:space="preserve">об исполнении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района за 2024 год  </w:t>
      </w:r>
    </w:p>
    <w:p w:rsidR="00EA31D9" w:rsidRPr="00213512" w:rsidRDefault="00EA31D9" w:rsidP="00EA31D9">
      <w:pPr>
        <w:widowControl w:val="0"/>
        <w:spacing w:line="360" w:lineRule="auto"/>
        <w:ind w:firstLine="709"/>
        <w:jc w:val="right"/>
        <w:rPr>
          <w:rFonts w:ascii="Arial" w:hAnsi="Arial" w:cs="Arial"/>
        </w:rPr>
      </w:pPr>
      <w:r w:rsidRPr="00213512">
        <w:rPr>
          <w:rFonts w:ascii="Arial" w:hAnsi="Arial" w:cs="Arial"/>
        </w:rPr>
        <w:t>( руб.)</w:t>
      </w:r>
    </w:p>
    <w:tbl>
      <w:tblPr>
        <w:tblW w:w="5000" w:type="pct"/>
        <w:tblLayout w:type="fixed"/>
        <w:tblLook w:val="04A0"/>
      </w:tblPr>
      <w:tblGrid>
        <w:gridCol w:w="4219"/>
        <w:gridCol w:w="992"/>
        <w:gridCol w:w="708"/>
        <w:gridCol w:w="567"/>
        <w:gridCol w:w="567"/>
        <w:gridCol w:w="1277"/>
        <w:gridCol w:w="1240"/>
      </w:tblGrid>
      <w:tr w:rsidR="00EA31D9" w:rsidRPr="00213512" w:rsidTr="00EA31D9">
        <w:trPr>
          <w:cantSplit/>
          <w:trHeight w:val="2792"/>
        </w:trPr>
        <w:tc>
          <w:tcPr>
            <w:tcW w:w="2204" w:type="pct"/>
            <w:tcBorders>
              <w:top w:val="single" w:sz="8" w:space="0" w:color="auto"/>
              <w:left w:val="single" w:sz="8" w:space="0" w:color="auto"/>
              <w:bottom w:val="single" w:sz="4" w:space="0" w:color="auto"/>
              <w:right w:val="single" w:sz="8" w:space="0" w:color="auto"/>
            </w:tcBorders>
            <w:noWrap/>
            <w:vAlign w:val="center"/>
            <w:hideMark/>
          </w:tcPr>
          <w:p w:rsidR="00EA31D9" w:rsidRPr="00213512" w:rsidRDefault="00EA31D9" w:rsidP="00EA31D9">
            <w:pPr>
              <w:jc w:val="center"/>
              <w:rPr>
                <w:rFonts w:ascii="Arial" w:hAnsi="Arial" w:cs="Arial"/>
                <w:b/>
                <w:bCs/>
              </w:rPr>
            </w:pPr>
            <w:r w:rsidRPr="00213512">
              <w:rPr>
                <w:rFonts w:ascii="Arial" w:hAnsi="Arial" w:cs="Arial"/>
                <w:b/>
                <w:bCs/>
              </w:rPr>
              <w:t>Наименование</w:t>
            </w:r>
          </w:p>
        </w:tc>
        <w:tc>
          <w:tcPr>
            <w:tcW w:w="518" w:type="pct"/>
            <w:tcBorders>
              <w:top w:val="single" w:sz="8" w:space="0" w:color="auto"/>
              <w:left w:val="nil"/>
              <w:bottom w:val="single" w:sz="4" w:space="0" w:color="auto"/>
              <w:right w:val="nil"/>
            </w:tcBorders>
            <w:textDirection w:val="btLr"/>
            <w:vAlign w:val="center"/>
            <w:hideMark/>
          </w:tcPr>
          <w:p w:rsidR="00EA31D9" w:rsidRPr="00213512" w:rsidRDefault="00EA31D9" w:rsidP="00EA31D9">
            <w:pPr>
              <w:ind w:left="113" w:right="113"/>
              <w:jc w:val="center"/>
              <w:rPr>
                <w:rFonts w:ascii="Arial" w:hAnsi="Arial" w:cs="Arial"/>
                <w:b/>
                <w:bCs/>
              </w:rPr>
            </w:pPr>
            <w:r w:rsidRPr="00213512">
              <w:rPr>
                <w:rFonts w:ascii="Arial" w:hAnsi="Arial" w:cs="Arial"/>
                <w:b/>
                <w:bCs/>
              </w:rPr>
              <w:t>целевая статья</w:t>
            </w:r>
          </w:p>
        </w:tc>
        <w:tc>
          <w:tcPr>
            <w:tcW w:w="370" w:type="pct"/>
            <w:tcBorders>
              <w:top w:val="single" w:sz="8" w:space="0" w:color="auto"/>
              <w:left w:val="single" w:sz="4" w:space="0" w:color="auto"/>
              <w:bottom w:val="single" w:sz="4" w:space="0" w:color="auto"/>
              <w:right w:val="nil"/>
            </w:tcBorders>
            <w:textDirection w:val="btLr"/>
            <w:vAlign w:val="center"/>
            <w:hideMark/>
          </w:tcPr>
          <w:p w:rsidR="00EA31D9" w:rsidRPr="00213512" w:rsidRDefault="00EA31D9" w:rsidP="00EA31D9">
            <w:pPr>
              <w:ind w:left="113" w:right="113"/>
              <w:jc w:val="center"/>
              <w:rPr>
                <w:rFonts w:ascii="Arial" w:hAnsi="Arial" w:cs="Arial"/>
                <w:b/>
                <w:bCs/>
              </w:rPr>
            </w:pPr>
            <w:r w:rsidRPr="00213512">
              <w:rPr>
                <w:rFonts w:ascii="Arial" w:hAnsi="Arial" w:cs="Arial"/>
                <w:b/>
                <w:bCs/>
              </w:rPr>
              <w:t>Группа и подгруппа видов расходов</w:t>
            </w:r>
          </w:p>
        </w:tc>
        <w:tc>
          <w:tcPr>
            <w:tcW w:w="296" w:type="pct"/>
            <w:tcBorders>
              <w:top w:val="single" w:sz="8" w:space="0" w:color="auto"/>
              <w:left w:val="single" w:sz="4" w:space="0" w:color="auto"/>
              <w:bottom w:val="single" w:sz="4" w:space="0" w:color="auto"/>
              <w:right w:val="single" w:sz="4" w:space="0" w:color="auto"/>
            </w:tcBorders>
            <w:textDirection w:val="btLr"/>
            <w:vAlign w:val="center"/>
            <w:hideMark/>
          </w:tcPr>
          <w:p w:rsidR="00EA31D9" w:rsidRPr="00213512" w:rsidRDefault="00EA31D9" w:rsidP="00EA31D9">
            <w:pPr>
              <w:ind w:left="113" w:right="113"/>
              <w:jc w:val="center"/>
              <w:rPr>
                <w:rFonts w:ascii="Arial" w:hAnsi="Arial" w:cs="Arial"/>
                <w:b/>
                <w:bCs/>
              </w:rPr>
            </w:pPr>
            <w:r w:rsidRPr="00213512">
              <w:rPr>
                <w:rFonts w:ascii="Arial" w:hAnsi="Arial" w:cs="Arial"/>
                <w:b/>
                <w:bCs/>
              </w:rPr>
              <w:t>раздел</w:t>
            </w:r>
          </w:p>
        </w:tc>
        <w:tc>
          <w:tcPr>
            <w:tcW w:w="296" w:type="pct"/>
            <w:tcBorders>
              <w:top w:val="single" w:sz="8" w:space="0" w:color="auto"/>
              <w:left w:val="nil"/>
              <w:bottom w:val="single" w:sz="4" w:space="0" w:color="auto"/>
              <w:right w:val="nil"/>
            </w:tcBorders>
            <w:textDirection w:val="btLr"/>
            <w:vAlign w:val="center"/>
            <w:hideMark/>
          </w:tcPr>
          <w:p w:rsidR="00EA31D9" w:rsidRPr="00213512" w:rsidRDefault="00EA31D9" w:rsidP="00EA31D9">
            <w:pPr>
              <w:ind w:left="113" w:right="113"/>
              <w:jc w:val="center"/>
              <w:rPr>
                <w:rFonts w:ascii="Arial" w:hAnsi="Arial" w:cs="Arial"/>
                <w:b/>
                <w:bCs/>
              </w:rPr>
            </w:pPr>
            <w:r w:rsidRPr="00213512">
              <w:rPr>
                <w:rFonts w:ascii="Arial" w:hAnsi="Arial" w:cs="Arial"/>
                <w:b/>
                <w:bCs/>
              </w:rPr>
              <w:t>подраздел</w:t>
            </w:r>
          </w:p>
        </w:tc>
        <w:tc>
          <w:tcPr>
            <w:tcW w:w="667" w:type="pct"/>
            <w:tcBorders>
              <w:top w:val="single" w:sz="8" w:space="0" w:color="auto"/>
              <w:left w:val="single" w:sz="8" w:space="0" w:color="auto"/>
              <w:bottom w:val="single" w:sz="4" w:space="0" w:color="auto"/>
              <w:right w:val="single" w:sz="8" w:space="0" w:color="auto"/>
            </w:tcBorders>
            <w:noWrap/>
            <w:textDirection w:val="btLr"/>
            <w:vAlign w:val="center"/>
            <w:hideMark/>
          </w:tcPr>
          <w:p w:rsidR="00EA31D9" w:rsidRPr="00213512" w:rsidRDefault="00EA31D9" w:rsidP="00EA31D9">
            <w:pPr>
              <w:ind w:left="113" w:right="113"/>
              <w:jc w:val="center"/>
              <w:rPr>
                <w:rFonts w:ascii="Arial" w:hAnsi="Arial" w:cs="Arial"/>
                <w:b/>
                <w:bCs/>
              </w:rPr>
            </w:pPr>
            <w:r w:rsidRPr="00213512">
              <w:rPr>
                <w:rFonts w:ascii="Arial" w:hAnsi="Arial" w:cs="Arial"/>
                <w:b/>
                <w:bCs/>
              </w:rPr>
              <w:t>План</w:t>
            </w:r>
          </w:p>
        </w:tc>
        <w:tc>
          <w:tcPr>
            <w:tcW w:w="648" w:type="pct"/>
            <w:tcBorders>
              <w:top w:val="single" w:sz="8" w:space="0" w:color="auto"/>
              <w:left w:val="nil"/>
              <w:bottom w:val="single" w:sz="4" w:space="0" w:color="auto"/>
              <w:right w:val="single" w:sz="8" w:space="0" w:color="auto"/>
            </w:tcBorders>
            <w:noWrap/>
            <w:textDirection w:val="btLr"/>
            <w:vAlign w:val="center"/>
            <w:hideMark/>
          </w:tcPr>
          <w:p w:rsidR="00EA31D9" w:rsidRPr="00213512" w:rsidRDefault="00EA31D9" w:rsidP="00EA31D9">
            <w:pPr>
              <w:ind w:left="113" w:right="113"/>
              <w:jc w:val="center"/>
              <w:rPr>
                <w:rFonts w:ascii="Arial" w:hAnsi="Arial" w:cs="Arial"/>
                <w:b/>
                <w:bCs/>
              </w:rPr>
            </w:pPr>
            <w:r w:rsidRPr="00213512">
              <w:rPr>
                <w:rFonts w:ascii="Arial" w:hAnsi="Arial" w:cs="Arial"/>
                <w:b/>
                <w:bCs/>
              </w:rPr>
              <w:t>Исполнение</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Муниципальная программа "Развитие образования"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0100000000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1288300368,46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1236705013,19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Региональные проекты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238 931 641,79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190 739 397,72</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"Модернизация школьных систем образования"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213 203 154,84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165 344 638,88</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модернизации школьных систем образования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01201A7500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54 907 117,11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7 592 246,83</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01201A7500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54 907 117,11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7 592 246,83</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01201A7500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54 907 117,11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7 592 246,83</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01201A7500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54 907 117,11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7 592 246,83</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модернизации школьных систем образования (проведение работ по капитальному ремонту зданий, не включенных в Перечень, приобретение оборудования, необходимого для организации образовательного процесса)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01201A7501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16 196 859,64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15 653 213,96</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Иные закупки товаров, работ и услуг для обеспечения </w:t>
            </w:r>
            <w:r w:rsidRPr="00213512">
              <w:rPr>
                <w:rFonts w:ascii="Arial" w:hAnsi="Arial" w:cs="Arial"/>
                <w:color w:val="000000"/>
              </w:rPr>
              <w:lastRenderedPageBreak/>
              <w:t>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01201A7501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16 196 859,64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15 653 213,96</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01201A7501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16 196 859,64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15 653 213,96</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01201A7501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16 196 859,64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15 653 213,96</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модернизации школьных систем образования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01201L7500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142 099 178,09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142 099 178,09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01201L7500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142 099 178,09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142 099 178,09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01201L7500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142 099 178,09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142 099 178,09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01201L7500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142 099 178,09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142 099 178,09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"Народный бюджет"</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0120200000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9 462 814,57</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9 129 086,46</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проекта "Народный бюджет"-ремонт фасада "МОУ СШ №2"</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01202S0553</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5 437 025,61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5 139 041,99</w:t>
            </w:r>
          </w:p>
        </w:tc>
      </w:tr>
      <w:tr w:rsidR="00EA31D9" w:rsidRPr="00213512" w:rsidTr="00EA31D9">
        <w:trPr>
          <w:trHeight w:val="13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01202S0553</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5 437 025,61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5 139 041,99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01202S0553</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5 437 025,61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5 139 041,99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01202S0553</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5 437 025,61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5 139 041,99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проекта "Народный бюджет"-обустройство дорожек и проездов на территории МДОУ "Детский сад №20 КВ"</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01202S0554</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4 025 788,96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3 990 044,47</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01202S0554</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4 025 788,96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3 990 044,47</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01202S0554</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4 025 788,96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3 990 044,47</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Дошкольное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01202S0554</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4 025 788,96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3 990 044,47</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"Современная школа"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012E100000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6 397 911,03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6 397 911,03</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w:t>
            </w:r>
            <w:r w:rsidRPr="00213512">
              <w:rPr>
                <w:rFonts w:ascii="Arial" w:hAnsi="Arial" w:cs="Arial"/>
                <w:color w:val="000000"/>
              </w:rPr>
              <w:lastRenderedPageBreak/>
              <w:t>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012E151721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6 397 911,03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6 397 911,03</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012E151721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6 397 911,03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6 397 911,03</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012E151721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6 397 911,03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6 397 911,03</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012E151721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6 397 911,03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6 397 911,03</w:t>
            </w:r>
          </w:p>
        </w:tc>
      </w:tr>
      <w:tr w:rsidR="00EA31D9" w:rsidRPr="00213512" w:rsidTr="00EA31D9">
        <w:trPr>
          <w:trHeight w:val="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"Цифровая образовательная среда"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012E400000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5 590 902,36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5 590 902,36</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материально-технической базой для внедрения цифровой образовательной среды)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012E452131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5 590 902,36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5 590 902,36</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012E452131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5 590 902,36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5 590 902,36</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012E452131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5 590 902,36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5 590 902,36</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012E452131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5 590 902,36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5 590 902,36</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"Патриотическое воспитание граждан Российской Федерации"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012EВ00000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012EВ51790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012EВ51790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012EВ51790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012EВ51790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1 049 368 726,67</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1 045 965 615,47</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"Современные механизмы и технологии дошкольного и общего образования"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873 655 309,26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870 319 342,11</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129 894 436,66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128 888 143,16</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22 707 453,46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22 667 065,77</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22 707 453,46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22 667 065,77</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Дошкольное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22 698 453,46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22 658 065,77</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9 000,00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96 288 883,20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95 357 521,59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96 288 883,20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95 357 521,59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Дошкольное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37 313 760,10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37 246 254,99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58 975 123,10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58 111 266,60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4 801 600,00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4 801 600,00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4 801 600,00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4 801 600,00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Дошкольное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4 801 600,00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4 801 600,00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Уплата налогов, сборов и иных платежей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6 096 500,00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6 061 955,80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6 096 500,00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6 061 955,80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Дошкольное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3 290 000,00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3 272 746,68</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2 806 500,00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2 789 209,12</w:t>
            </w:r>
          </w:p>
        </w:tc>
      </w:tr>
      <w:tr w:rsidR="00EA31D9" w:rsidRPr="00213512" w:rsidTr="00EA31D9">
        <w:trPr>
          <w:trHeight w:val="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Возмещение ущерба здоровью.</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116 931,49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116 931,49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Исполнение судебных актов</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116 931,49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116 931,49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116 931,49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116 931,49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116 931,49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116 931,49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Организация питания обучающихся в муниципальных общеобразовательных организациях</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8 227 600,00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8 218 923,55</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8 227 600,00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8 218 923,55</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8 227 600,00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8 218 923,55</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8 227 600,00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8 218 923,55</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предоставлением отдельным категориям граждан полного или частичного освобождения от родительской платы,</w:t>
            </w:r>
            <w:r>
              <w:rPr>
                <w:rFonts w:ascii="Arial" w:hAnsi="Arial" w:cs="Arial"/>
                <w:color w:val="000000"/>
              </w:rPr>
              <w:t xml:space="preserve"> </w:t>
            </w:r>
            <w:r w:rsidRPr="00213512">
              <w:rPr>
                <w:rFonts w:ascii="Arial" w:hAnsi="Arial" w:cs="Arial"/>
                <w:color w:val="000000"/>
              </w:rPr>
              <w:t>взимаемой за присмотр и уход за детьми,</w:t>
            </w:r>
            <w:r>
              <w:rPr>
                <w:rFonts w:ascii="Arial" w:hAnsi="Arial" w:cs="Arial"/>
                <w:color w:val="000000"/>
              </w:rPr>
              <w:t xml:space="preserve"> </w:t>
            </w:r>
            <w:r w:rsidRPr="00213512">
              <w:rPr>
                <w:rFonts w:ascii="Arial" w:hAnsi="Arial" w:cs="Arial"/>
                <w:color w:val="000000"/>
              </w:rPr>
              <w:t>осваивающими образовательные программы дошкольного образования в муниципальных образовательных организациях Богородицкого района, осуществляющих образовательную деятельность</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2 448 400,00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2 448 400,00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2 064 700,00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2 064 700,00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2 064 700,00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2 064 700,00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Дошкольное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2 064 700,00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2 064 700,00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383 700,00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383 700,00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383 700,00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383 700,00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Дошкольное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383 700,00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383 700,00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бесплатным питанием отдельных категорий обучающихся муниципальных общеобразовательных учреждений.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1 978 300,00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1 965 106,98</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1 978 300,00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1 965 106,98</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1 978 300,00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1 965 106,98</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1 978 300,00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1 965 106,98</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указом Губернатора Тульской области от 12 октября 2022 года №105 "О предоставлении дополнительных мер социальной поддержки отдельным категориям граждан"</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0140180050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1 120 264,00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1 095 715,60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0140180050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888 177,60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863 629,20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0140180050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888 177,60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863 629,20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Дошкольное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0140180050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888 177,60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863 629,20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0140180050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232 086,40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232 086,40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0140180050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232 086,40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232 086,40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Дошкольное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0140180050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232 086,40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232 086,40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осуществления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0140180070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166 283,55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166 283,55</w:t>
            </w:r>
          </w:p>
        </w:tc>
      </w:tr>
      <w:tr w:rsidR="00EA31D9" w:rsidRPr="00213512" w:rsidTr="00EA31D9">
        <w:trPr>
          <w:trHeight w:val="414"/>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0140180070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166 283,55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166 283,55</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Социальная политика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0140180070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166 283,55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166 283,55</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Охрана семьи и детства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0140180070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166 283,55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166 283,55</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7 914 391,14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7 687 641,77</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7 674 391,14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7 473 679,29</w:t>
            </w:r>
          </w:p>
        </w:tc>
      </w:tr>
      <w:tr w:rsidR="00EA31D9" w:rsidRPr="00213512" w:rsidTr="00EA31D9">
        <w:trPr>
          <w:trHeight w:val="33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7 674 391,14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7 473 679,29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7 674 391,14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7 473 679,29</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выплаты населению</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360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213 962,48</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360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213 962,48</w:t>
            </w:r>
          </w:p>
        </w:tc>
      </w:tr>
      <w:tr w:rsidR="00EA31D9" w:rsidRPr="00213512" w:rsidTr="00EA31D9">
        <w:trPr>
          <w:trHeight w:val="614"/>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360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213 962,48</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1 856 691,20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1 856 691,20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1 856 691,20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1 856 691,20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Социальная политика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1 856 691,20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1 856 691,20</w:t>
            </w:r>
          </w:p>
        </w:tc>
      </w:tr>
      <w:tr w:rsidR="00EA31D9" w:rsidRPr="00213512" w:rsidTr="00EA31D9">
        <w:trPr>
          <w:trHeight w:val="346"/>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Охрана семьи и детства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1 856 691,20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1 856 691,20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Осуществление государственных </w:t>
            </w:r>
            <w:r w:rsidRPr="00213512">
              <w:rPr>
                <w:rFonts w:ascii="Arial" w:hAnsi="Arial" w:cs="Arial"/>
                <w:color w:val="000000"/>
              </w:rPr>
              <w:lastRenderedPageBreak/>
              <w:t>полномочий по предоставлению мер социальной поддержки педагогическим и иным работникам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01401</w:t>
            </w:r>
            <w:r w:rsidRPr="00213512">
              <w:rPr>
                <w:rFonts w:ascii="Arial" w:hAnsi="Arial" w:cs="Arial"/>
                <w:color w:val="000000"/>
              </w:rPr>
              <w:lastRenderedPageBreak/>
              <w:t>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 xml:space="preserve">10 473 </w:t>
            </w:r>
            <w:r w:rsidRPr="00213512">
              <w:rPr>
                <w:rFonts w:ascii="Arial" w:hAnsi="Arial" w:cs="Arial"/>
                <w:color w:val="000000"/>
              </w:rPr>
              <w:lastRenderedPageBreak/>
              <w:t>729,00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 xml:space="preserve">10 434 </w:t>
            </w:r>
            <w:r w:rsidRPr="00213512">
              <w:rPr>
                <w:rFonts w:ascii="Arial" w:hAnsi="Arial" w:cs="Arial"/>
                <w:color w:val="000000"/>
              </w:rPr>
              <w:lastRenderedPageBreak/>
              <w:t>233,34</w:t>
            </w:r>
          </w:p>
        </w:tc>
      </w:tr>
      <w:tr w:rsidR="00EA31D9" w:rsidRPr="00213512" w:rsidTr="00EA31D9">
        <w:trPr>
          <w:trHeight w:val="272"/>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казенных учреждений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807 813,44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807 768,95</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807 813,44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807 768,95</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Дошкольное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203 633,00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203 591,32</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604 180,44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604 177,63</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9 154 548,12</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9 115 116,95</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9 154 548,12</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9 115 116,95</w:t>
            </w:r>
          </w:p>
        </w:tc>
      </w:tr>
      <w:tr w:rsidR="00EA31D9" w:rsidRPr="00213512" w:rsidTr="00EA31D9">
        <w:trPr>
          <w:trHeight w:val="34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Дошкольное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2 634 625,56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2 614 553,00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6 519 922,56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6 500 563,95</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511 367,44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511 347,44</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511 367,44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511 347,44</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Дошкольное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511 367,44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511 347,44</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 в Тульской области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562 324,24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562 324,24</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553 614,30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553 614,30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553 614,30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553 614,30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553 614,30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553 614,30</w:t>
            </w:r>
          </w:p>
        </w:tc>
      </w:tr>
      <w:tr w:rsidR="00EA31D9" w:rsidRPr="00213512" w:rsidTr="00EA31D9">
        <w:trPr>
          <w:trHeight w:val="272"/>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8 709,94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8 709,94</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8 709,94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8 709,94</w:t>
            </w:r>
          </w:p>
        </w:tc>
      </w:tr>
      <w:tr w:rsidR="00EA31D9" w:rsidRPr="00213512" w:rsidTr="00EA31D9">
        <w:trPr>
          <w:trHeight w:val="32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8 709,94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8 709,94</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653 843 375,04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653 843 375,04</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584 292 259,76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584 292 259,76</w:t>
            </w:r>
          </w:p>
        </w:tc>
      </w:tr>
      <w:tr w:rsidR="00EA31D9" w:rsidRPr="00213512" w:rsidTr="00EA31D9">
        <w:trPr>
          <w:trHeight w:val="242"/>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584 292 259,76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584 292 259,76</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Дошкольное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154 822 088,75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154 822 088,75</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417 408 640,95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417 408 640,95</w:t>
            </w:r>
          </w:p>
        </w:tc>
      </w:tr>
      <w:tr w:rsidR="00EA31D9" w:rsidRPr="00213512" w:rsidTr="00EA31D9">
        <w:trPr>
          <w:trHeight w:val="577"/>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Дополнительное образование детей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12 061 530,06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12 061 530,06</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37 284 824,28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37 284 824,28</w:t>
            </w:r>
          </w:p>
        </w:tc>
      </w:tr>
      <w:tr w:rsidR="00EA31D9" w:rsidRPr="00213512" w:rsidTr="00EA31D9">
        <w:trPr>
          <w:trHeight w:val="403"/>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37 284 824,28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37 284 824,28</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Дошкольное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9 871 833,78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9 871 833,78</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26 643 105,40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26 643 105,40</w:t>
            </w:r>
          </w:p>
        </w:tc>
      </w:tr>
      <w:tr w:rsidR="00EA31D9" w:rsidRPr="00213512" w:rsidTr="00EA31D9">
        <w:trPr>
          <w:trHeight w:val="1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Дополнительное образование </w:t>
            </w:r>
            <w:r w:rsidRPr="00213512">
              <w:rPr>
                <w:rFonts w:ascii="Arial" w:hAnsi="Arial" w:cs="Arial"/>
                <w:color w:val="000000"/>
              </w:rPr>
              <w:lastRenderedPageBreak/>
              <w:t>детей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01401</w:t>
            </w:r>
            <w:r w:rsidRPr="00213512">
              <w:rPr>
                <w:rFonts w:ascii="Arial" w:hAnsi="Arial" w:cs="Arial"/>
                <w:color w:val="000000"/>
              </w:rPr>
              <w:lastRenderedPageBreak/>
              <w:t>82910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 xml:space="preserve">769 </w:t>
            </w:r>
            <w:r w:rsidRPr="00213512">
              <w:rPr>
                <w:rFonts w:ascii="Arial" w:hAnsi="Arial" w:cs="Arial"/>
                <w:color w:val="000000"/>
              </w:rPr>
              <w:lastRenderedPageBreak/>
              <w:t>885,10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 xml:space="preserve">769 </w:t>
            </w:r>
            <w:r w:rsidRPr="00213512">
              <w:rPr>
                <w:rFonts w:ascii="Arial" w:hAnsi="Arial" w:cs="Arial"/>
                <w:color w:val="000000"/>
              </w:rPr>
              <w:lastRenderedPageBreak/>
              <w:t>885,10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Субсидии бюджетным учреждениям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32 266 291,00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32 266 291,00</w:t>
            </w:r>
          </w:p>
        </w:tc>
      </w:tr>
      <w:tr w:rsidR="00EA31D9" w:rsidRPr="00213512" w:rsidTr="00EA31D9">
        <w:trPr>
          <w:trHeight w:val="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32 266 291,00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32 266 291,00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Дошкольное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32 266 291,00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32 266 291,00</w:t>
            </w:r>
          </w:p>
        </w:tc>
      </w:tr>
      <w:tr w:rsidR="00EA31D9" w:rsidRPr="00213512" w:rsidTr="00EA31D9">
        <w:trPr>
          <w:trHeight w:val="291"/>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Субсидия на компенсацию расходов по организации бесплатной перевозки обучающихся, проживающих на территории муниципального образования Богородицкий район</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0140189110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25 840,00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22 440,00</w:t>
            </w:r>
          </w:p>
        </w:tc>
      </w:tr>
      <w:tr w:rsidR="00EA31D9" w:rsidRPr="00213512" w:rsidTr="00EA31D9">
        <w:trPr>
          <w:trHeight w:val="50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0140189110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25 840,00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22 440,00</w:t>
            </w:r>
          </w:p>
        </w:tc>
      </w:tr>
      <w:tr w:rsidR="00EA31D9" w:rsidRPr="00213512" w:rsidTr="00EA31D9">
        <w:trPr>
          <w:trHeight w:val="3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0140189110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25 840,00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22 440,00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0140189110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25 840,00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22 440,00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01401L0500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416 600,00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403 200,02</w:t>
            </w:r>
          </w:p>
        </w:tc>
      </w:tr>
      <w:tr w:rsidR="00EA31D9" w:rsidRPr="00213512" w:rsidTr="00EA31D9">
        <w:trPr>
          <w:trHeight w:val="217"/>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01401L0500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416 600,00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403 200,02</w:t>
            </w:r>
          </w:p>
        </w:tc>
      </w:tr>
      <w:tr w:rsidR="00EA31D9" w:rsidRPr="00213512" w:rsidTr="00EA31D9">
        <w:trPr>
          <w:trHeight w:val="274"/>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01401L0500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416 600,00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403 200,02</w:t>
            </w:r>
          </w:p>
        </w:tc>
      </w:tr>
      <w:tr w:rsidR="00EA31D9" w:rsidRPr="00213512" w:rsidTr="00EA31D9">
        <w:trPr>
          <w:trHeight w:val="216"/>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01401L0500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416 600,00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403 200,02</w:t>
            </w:r>
          </w:p>
        </w:tc>
      </w:tr>
      <w:tr w:rsidR="00EA31D9" w:rsidRPr="00213512" w:rsidTr="00EA31D9">
        <w:trPr>
          <w:trHeight w:val="458"/>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w:t>
            </w:r>
            <w:r w:rsidRPr="00213512">
              <w:rPr>
                <w:rFonts w:ascii="Arial" w:hAnsi="Arial" w:cs="Arial"/>
                <w:color w:val="000000"/>
              </w:rPr>
              <w:lastRenderedPageBreak/>
              <w:t>образовательные программы среднего общего образования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01401L3030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33 777 800,00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33 322 080,77</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казенных учреждений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01401L3030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33 777 800,00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33 322 080,77</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01401L3030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33 777 800,00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33 322 080,77</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01401L3030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33 777 800,00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33 322 080,77</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01401L3040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20 832 342,94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19 287 851,40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01401L3040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20 832 342,94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19 287 851,40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01401L3040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20 832 342,94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19 287 851,40</w:t>
            </w:r>
          </w:p>
        </w:tc>
      </w:tr>
      <w:tr w:rsidR="00EA31D9" w:rsidRPr="00213512" w:rsidTr="00EA31D9">
        <w:trPr>
          <w:trHeight w:val="304"/>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01401L3040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20 832 342,94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19 287 851,40</w:t>
            </w:r>
          </w:p>
        </w:tc>
      </w:tr>
      <w:tr w:rsidR="00EA31D9" w:rsidRPr="00213512" w:rsidTr="00EA31D9">
        <w:trPr>
          <w:trHeight w:val="723"/>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"Содействие развитию дополнительного образования детей"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89 925 783,42</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89 925 783,42</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83 789 355,42</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83 789 355,42</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83 789 355,42</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83 789 355,42</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83 789 355,42</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83 789 355,42</w:t>
            </w:r>
          </w:p>
        </w:tc>
      </w:tr>
      <w:tr w:rsidR="00EA31D9" w:rsidRPr="00213512" w:rsidTr="00EA31D9">
        <w:trPr>
          <w:trHeight w:val="272"/>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Дополнительное образование детей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83 789 355,42</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83 789 355,42</w:t>
            </w:r>
          </w:p>
        </w:tc>
      </w:tr>
      <w:tr w:rsidR="00EA31D9" w:rsidRPr="00213512" w:rsidTr="00EA31D9">
        <w:trPr>
          <w:trHeight w:val="422"/>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повышение заработной платы педагогических работников, а также повышение минимального размера оплаты труда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0140227440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4 829 300,00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4 829 300,00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0140227440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4 829 300,00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4 829 300,00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0140227440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4 829 300,00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4 829 300,00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Дополнительное образование детей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0140227440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4 829 300,00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4 829 300,00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государственных полномочий по предоставлению мер социальной поддержки педагогическим и иным работникам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1 307 128,00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1 307 128,00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Субсидии бюджетным учреждениям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1 307 128,00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1 307 128,00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1 307 128,00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1 307 128,00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Дополнительное образование детей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1 307 128,00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1 307 128,00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"Качество образования"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225 600,00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222 599,50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Проведение независимой оценки качества условий осуществления деятельности муниципальными организациями в сфере образования и культуры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0140327390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45 000,00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0140327390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45 000,00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0140327390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45 000,00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образования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0140327390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45 000,00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в области образования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0140329050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117 600,00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117 599,50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0140329050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117 600,00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117 599,50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0140329050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117 600,00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117 599,50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образования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0140329050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117 600,00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117 599,50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осуществление поддержки в отношении граждан, заключивших договор о целевом обучении по образовательным программам среднего профессионального и высшего образования с образовательными организациями муниципального образования Богородицкий район</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0140379020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60 000,00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выплаты населению</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0140379020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360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0140379020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360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40 000,00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0140379020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360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40 000,00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0140379020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r>
      <w:tr w:rsidR="00EA31D9" w:rsidRPr="00213512" w:rsidTr="00EA31D9">
        <w:trPr>
          <w:trHeight w:val="428"/>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0140379020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r>
      <w:tr w:rsidR="00EA31D9" w:rsidRPr="00213512" w:rsidTr="00EA31D9">
        <w:trPr>
          <w:trHeight w:val="467"/>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Дополнительное образование детей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0140379020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"Обеспечение деятельности муниципальных органов"</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0140400000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6 146 586,00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6 141 483,09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по оплате труда работников муниципальных органов</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0140400110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5 259 286,00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5 259 103,09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0140400110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5 259 286,00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5 259 103,09</w:t>
            </w:r>
          </w:p>
        </w:tc>
      </w:tr>
      <w:tr w:rsidR="00EA31D9" w:rsidRPr="00213512" w:rsidTr="00EA31D9">
        <w:trPr>
          <w:trHeight w:val="372"/>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0140400110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5 259 286,00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5 259 103,09</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образования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0140400110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5 259 286,00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5 259 103,09</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функций муниципальных органов</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0140400190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887 300,00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882 380,00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0140400190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887 300,00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882 380,00</w:t>
            </w:r>
          </w:p>
        </w:tc>
      </w:tr>
      <w:tr w:rsidR="00EA31D9" w:rsidRPr="00213512" w:rsidTr="00EA31D9">
        <w:trPr>
          <w:trHeight w:val="286"/>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0140400190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887 300,00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882 380,00</w:t>
            </w:r>
          </w:p>
        </w:tc>
      </w:tr>
      <w:tr w:rsidR="00EA31D9" w:rsidRPr="00213512" w:rsidTr="00EA31D9">
        <w:trPr>
          <w:trHeight w:val="294"/>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образования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0140400190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887 300,00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882 380,00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"Обеспечение реализации муниципальной программы"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0140500000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6 625 794,74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6 603 738,23</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0140500590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6 548 578,74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6 526 522,23</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0140500590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4 546 178,74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4 526 545,07</w:t>
            </w:r>
          </w:p>
        </w:tc>
      </w:tr>
      <w:tr w:rsidR="00EA31D9" w:rsidRPr="00213512" w:rsidTr="00EA31D9">
        <w:trPr>
          <w:trHeight w:val="367"/>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0140500590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4 546 178,74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4 526 545,07</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образования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0140500590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4 546 178,74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4 526 545,07</w:t>
            </w:r>
          </w:p>
        </w:tc>
      </w:tr>
      <w:tr w:rsidR="00EA31D9" w:rsidRPr="00213512" w:rsidTr="00EA31D9">
        <w:trPr>
          <w:trHeight w:val="556"/>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0140500590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2 002 400,00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1 999 977,16</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0140500590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2 002 400,00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1 999 977,16</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образования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0140500590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2 002 400,00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1 999 977,16</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Осуществление государственных </w:t>
            </w:r>
            <w:r w:rsidRPr="00213512">
              <w:rPr>
                <w:rFonts w:ascii="Arial" w:hAnsi="Arial" w:cs="Arial"/>
                <w:color w:val="000000"/>
              </w:rPr>
              <w:lastRenderedPageBreak/>
              <w:t>полномочий по предоставлению мер социальной поддержки педагогическим и иным работникам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01405</w:t>
            </w:r>
            <w:r w:rsidRPr="00213512">
              <w:rPr>
                <w:rFonts w:ascii="Arial" w:hAnsi="Arial" w:cs="Arial"/>
                <w:color w:val="000000"/>
              </w:rPr>
              <w:lastRenderedPageBreak/>
              <w:t>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 xml:space="preserve">77 </w:t>
            </w:r>
            <w:r w:rsidRPr="00213512">
              <w:rPr>
                <w:rFonts w:ascii="Arial" w:hAnsi="Arial" w:cs="Arial"/>
                <w:color w:val="000000"/>
              </w:rPr>
              <w:lastRenderedPageBreak/>
              <w:t>216,00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 xml:space="preserve">77 </w:t>
            </w:r>
            <w:r w:rsidRPr="00213512">
              <w:rPr>
                <w:rFonts w:ascii="Arial" w:hAnsi="Arial" w:cs="Arial"/>
                <w:color w:val="000000"/>
              </w:rPr>
              <w:lastRenderedPageBreak/>
              <w:t>216,00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Социальные выплаты гражданам, кроме публичных нормативных социальных выплат</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0140582530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77 216,00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77 216,00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0140582530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77 216,00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77 216,00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образования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0140582530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77 216,00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77 216,00</w:t>
            </w:r>
          </w:p>
        </w:tc>
      </w:tr>
      <w:tr w:rsidR="00EA31D9" w:rsidRPr="00213512" w:rsidTr="00EA31D9">
        <w:trPr>
          <w:trHeight w:val="721"/>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инфраструктуры образовательных организаций"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32 220 002,43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32 184 537,70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укрепление материально-технической базы образовательных организаций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0140629010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8 132 646,14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8 097 181,41</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0140629010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8 132 646,14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8 097 181,41</w:t>
            </w:r>
          </w:p>
        </w:tc>
      </w:tr>
      <w:tr w:rsidR="00EA31D9" w:rsidRPr="00213512" w:rsidTr="00EA31D9">
        <w:trPr>
          <w:trHeight w:val="272"/>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0140629010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8 132 646,14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8 097 181,41</w:t>
            </w:r>
          </w:p>
        </w:tc>
      </w:tr>
      <w:tr w:rsidR="00EA31D9" w:rsidRPr="00213512" w:rsidTr="00EA31D9">
        <w:trPr>
          <w:trHeight w:val="30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Дошкольное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0140629010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4 656 062,85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4 656 062,85</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0140629010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3 476 583,29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3 441 118,56</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0140680420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3 500 000,00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3 500 000,00</w:t>
            </w:r>
          </w:p>
        </w:tc>
      </w:tr>
      <w:tr w:rsidR="00EA31D9" w:rsidRPr="00213512" w:rsidTr="00EA31D9">
        <w:trPr>
          <w:trHeight w:val="461"/>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0140680420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3 500 000,00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3 500 000,00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0140680420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3 500 000,00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3 500 000,00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Дошкольное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0140680420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1 200 000,00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1 200 000,00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0140680420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2 300 000,00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2 300 000,00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Укрепление материально-технической базы муниципальных образовательных организаций (за исключением капитальных вложений)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01406S0580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20 587 356,29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20 587 356,29</w:t>
            </w:r>
          </w:p>
        </w:tc>
      </w:tr>
      <w:tr w:rsidR="00EA31D9" w:rsidRPr="00213512" w:rsidTr="00EA31D9">
        <w:trPr>
          <w:trHeight w:val="53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01406S0580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20 587 356,29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20 587 356,29</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01406S0580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20 587 356,29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20 587 356,29</w:t>
            </w:r>
          </w:p>
        </w:tc>
      </w:tr>
      <w:tr w:rsidR="00EA31D9" w:rsidRPr="00213512" w:rsidTr="00EA31D9">
        <w:trPr>
          <w:trHeight w:val="567"/>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01406S0580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20 587 356,29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20 587 356,29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"Организация отдыха и оздоровления детей"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40 569 650,82</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40 568 131,42</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3 056 400,00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3 056 400,00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3 056 400,00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3 056 400,00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3 056 400,00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3 056 400,00</w:t>
            </w:r>
          </w:p>
        </w:tc>
      </w:tr>
      <w:tr w:rsidR="00EA31D9" w:rsidRPr="00213512" w:rsidTr="00EA31D9">
        <w:trPr>
          <w:trHeight w:val="36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образования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3 056 400,00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3 056 400,00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осуществление государственного полномочия по предоставлению путевок в организации отдыха детей и их оздоровления отдельным категориям граждан</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0140782460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10 102,68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8 583,48</w:t>
            </w:r>
          </w:p>
        </w:tc>
      </w:tr>
      <w:tr w:rsidR="00EA31D9" w:rsidRPr="00213512" w:rsidTr="00EA31D9">
        <w:trPr>
          <w:trHeight w:val="416"/>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0140782460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10 102,68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8 583,48</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0140782460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10 102,68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8 583,48</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образования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0140782460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10 102,68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8 583,48</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государственных полномочий по предоставлению мер социальной поддержки педагогическим и иным работникам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18 975,00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18 975,00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18 975,00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18 975,00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18 975,00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18 975,00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образования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18 975,00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18 975,00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проведение оздоровительной кампании детей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01407S0200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12 003 834,86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12 003 834,86</w:t>
            </w:r>
          </w:p>
        </w:tc>
      </w:tr>
      <w:tr w:rsidR="00EA31D9" w:rsidRPr="00213512" w:rsidTr="00EA31D9">
        <w:trPr>
          <w:trHeight w:val="1124"/>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01407S0200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7 322 850,86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7 322 850,86</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01407S0200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7 322 850,86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7 322 850,86</w:t>
            </w:r>
          </w:p>
        </w:tc>
      </w:tr>
      <w:tr w:rsidR="00EA31D9" w:rsidRPr="00213512" w:rsidTr="00EA31D9">
        <w:trPr>
          <w:trHeight w:val="483"/>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образования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01407S0200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7 322 850,86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7 322 850,86</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01407S0200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4 680 984,00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4 680 984,00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01407S0200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4 680 984,00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4 680 984,00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образования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01407S0200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4 680 984,00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4 680 984,00</w:t>
            </w:r>
          </w:p>
        </w:tc>
      </w:tr>
      <w:tr w:rsidR="00EA31D9" w:rsidRPr="00213512" w:rsidTr="00EA31D9">
        <w:trPr>
          <w:trHeight w:val="683"/>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укрепление материально-технической базы детских оздоровительных учреждений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01407S0750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25 480 338,28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25 480 338,08</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01407S0750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25 480 338,28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25 480 338,08</w:t>
            </w:r>
          </w:p>
        </w:tc>
      </w:tr>
      <w:tr w:rsidR="00EA31D9" w:rsidRPr="00213512" w:rsidTr="00EA31D9">
        <w:trPr>
          <w:trHeight w:val="228"/>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01407S0750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25 480 338,28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25 480 338,08</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образования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01407S0750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25 480 338,28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25 480 338,08</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Муниципальная программа "Развитие культуры и молодежной политики муниципального образования Богородицкий район"</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0200000000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70 854 705,08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70 816 669,10</w:t>
            </w:r>
          </w:p>
        </w:tc>
      </w:tr>
      <w:tr w:rsidR="00EA31D9" w:rsidRPr="00213512" w:rsidTr="00EA31D9">
        <w:trPr>
          <w:trHeight w:val="43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Региональные проекты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4 273 831,03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4 273 831,03</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"Государственная поддержка региональных и муниципальных учреждений культуры"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2 265 483,10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2 265 483,10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02201L4670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1 798 180,66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1 798 180,66</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02201L4670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1 057 753,33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1 057 753,33</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 кинематография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02201L4670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1 057 753,33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1 057 753,33</w:t>
            </w:r>
          </w:p>
        </w:tc>
      </w:tr>
      <w:tr w:rsidR="00EA31D9" w:rsidRPr="00213512" w:rsidTr="00EA31D9">
        <w:trPr>
          <w:trHeight w:val="341"/>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02201L4670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1 057 753,33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1 057 753,33</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02201L4670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740 427,33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740 427,33</w:t>
            </w:r>
          </w:p>
        </w:tc>
      </w:tr>
      <w:tr w:rsidR="00EA31D9" w:rsidRPr="00213512" w:rsidTr="00EA31D9">
        <w:trPr>
          <w:trHeight w:val="531"/>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 кинематография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02201L4670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740 427,33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740 427,33</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w:t>
            </w:r>
            <w:r w:rsidRPr="00213512">
              <w:rPr>
                <w:rFonts w:ascii="Arial" w:hAnsi="Arial" w:cs="Arial"/>
                <w:color w:val="000000"/>
              </w:rPr>
              <w:lastRenderedPageBreak/>
              <w:t>L4670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 xml:space="preserve">740 </w:t>
            </w:r>
            <w:r w:rsidRPr="00213512">
              <w:rPr>
                <w:rFonts w:ascii="Arial" w:hAnsi="Arial" w:cs="Arial"/>
                <w:color w:val="000000"/>
              </w:rPr>
              <w:lastRenderedPageBreak/>
              <w:t>427,33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 xml:space="preserve">740 </w:t>
            </w:r>
            <w:r w:rsidRPr="00213512">
              <w:rPr>
                <w:rFonts w:ascii="Arial" w:hAnsi="Arial" w:cs="Arial"/>
                <w:color w:val="000000"/>
              </w:rPr>
              <w:lastRenderedPageBreak/>
              <w:t>427,33</w:t>
            </w:r>
          </w:p>
        </w:tc>
      </w:tr>
      <w:tr w:rsidR="00EA31D9" w:rsidRPr="00213512" w:rsidTr="00EA31D9">
        <w:trPr>
          <w:trHeight w:val="38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Государственная поддержка отрасли культуры (модернизация библиотек в части комплектования книжных фондов)</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02201L5191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311 424,32</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311 424,32</w:t>
            </w:r>
          </w:p>
        </w:tc>
      </w:tr>
      <w:tr w:rsidR="00EA31D9" w:rsidRPr="00213512" w:rsidTr="00EA31D9">
        <w:trPr>
          <w:trHeight w:val="60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02201L5191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311 424,32</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311 424,32</w:t>
            </w:r>
          </w:p>
        </w:tc>
      </w:tr>
      <w:tr w:rsidR="00EA31D9" w:rsidRPr="00213512" w:rsidTr="00EA31D9">
        <w:trPr>
          <w:trHeight w:val="351"/>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 кинематография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02201L5191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311 424,32</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311 424,32</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02201L5191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311 424,32</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311 424,32</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укрепление материально-технической базы учреждений культуры муниципальных образований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02201S0080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155 878,12</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155 878,12</w:t>
            </w:r>
          </w:p>
        </w:tc>
      </w:tr>
      <w:tr w:rsidR="00EA31D9" w:rsidRPr="00213512" w:rsidTr="00EA31D9">
        <w:trPr>
          <w:trHeight w:val="286"/>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02201S0080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155 878,12</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155 878,12</w:t>
            </w:r>
          </w:p>
        </w:tc>
      </w:tr>
      <w:tr w:rsidR="00EA31D9" w:rsidRPr="00213512" w:rsidTr="00EA31D9">
        <w:trPr>
          <w:trHeight w:val="56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 кинематография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02201S0080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155 878,12</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155 878,12</w:t>
            </w:r>
          </w:p>
        </w:tc>
      </w:tr>
      <w:tr w:rsidR="00EA31D9" w:rsidRPr="00213512" w:rsidTr="00EA31D9">
        <w:trPr>
          <w:trHeight w:val="414"/>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02201S0080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155 878,12</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155 878,12</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"Создание условий для успешной социализации и эффективной самореализации молодежи"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0220200000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423 101,33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423 101,33</w:t>
            </w:r>
          </w:p>
        </w:tc>
      </w:tr>
      <w:tr w:rsidR="00EA31D9" w:rsidRPr="00213512" w:rsidTr="00EA31D9">
        <w:trPr>
          <w:trHeight w:val="41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для организации и осуществления мероприятий по работе с детьми и молодежью Тульской области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02202S0590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423 101,33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423 101,33</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02202S0590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423 101,33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423 101,33</w:t>
            </w:r>
          </w:p>
        </w:tc>
      </w:tr>
      <w:tr w:rsidR="00EA31D9" w:rsidRPr="00213512" w:rsidTr="00EA31D9">
        <w:trPr>
          <w:trHeight w:val="577"/>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02202S0590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423 101,33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423 101,33</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Молодежная политика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02202S0590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423 101,33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423 101,33</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"Создание условий для реализации творческого потенциала нации" ("Творческие люди")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022A200000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Государственная поддержка отрасли культуры (государственная поддержка лучших работников сельских учреждений культуры)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022A255195</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Премии и гранты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022A255195</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350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 кинематография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022A255195</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350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r>
      <w:tr w:rsidR="00EA31D9" w:rsidRPr="00213512" w:rsidTr="00EA31D9">
        <w:trPr>
          <w:trHeight w:val="303"/>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022A255195</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350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"Цифровизация услуг и формирование информационного пространства в сфере культуры" ("Цифровая культура")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022A300000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625 000,00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625 000,00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Создание виртуальных концертных залов</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022A354530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625 000,00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625 000,00</w:t>
            </w:r>
          </w:p>
        </w:tc>
      </w:tr>
      <w:tr w:rsidR="00EA31D9" w:rsidRPr="00213512" w:rsidTr="00EA31D9">
        <w:trPr>
          <w:trHeight w:val="817"/>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022A354530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625 000,00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625 000,00</w:t>
            </w:r>
          </w:p>
        </w:tc>
      </w:tr>
      <w:tr w:rsidR="00EA31D9" w:rsidRPr="00213512" w:rsidTr="00EA31D9">
        <w:trPr>
          <w:trHeight w:val="394"/>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 кинематография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022A354530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625 000,00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625 000,00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022A354530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625 000,00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625 000,00</w:t>
            </w:r>
          </w:p>
        </w:tc>
      </w:tr>
      <w:tr w:rsidR="00EA31D9" w:rsidRPr="00213512" w:rsidTr="00EA31D9">
        <w:trPr>
          <w:trHeight w:val="311"/>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"Развитие системы поддержки молодежи" ("Молодежь России")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022EГ00000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908 163,27</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908 163,27</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программы комплексного развития молодежной политики в регионах Российской Федерации "Регион для молодых"</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022EГ51160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908 163,27</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908 163,27</w:t>
            </w:r>
          </w:p>
        </w:tc>
      </w:tr>
      <w:tr w:rsidR="00EA31D9" w:rsidRPr="00213512" w:rsidTr="00EA31D9">
        <w:trPr>
          <w:trHeight w:val="286"/>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022EГ51160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908 163,27</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908 163,27</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022EГ51160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908 163,27</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908 163,27</w:t>
            </w:r>
          </w:p>
        </w:tc>
      </w:tr>
      <w:tr w:rsidR="00EA31D9" w:rsidRPr="00213512" w:rsidTr="00EA31D9">
        <w:trPr>
          <w:trHeight w:val="593"/>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Молодежная политика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022EГ51160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908 163,27</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908 163,27</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66 580 874,05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66 542 838,07</w:t>
            </w:r>
          </w:p>
        </w:tc>
      </w:tr>
      <w:tr w:rsidR="00EA31D9" w:rsidRPr="00213512" w:rsidTr="00EA31D9">
        <w:trPr>
          <w:trHeight w:val="83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"Сохранение и развитие библиотечного дела"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21 884 312,89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21 884 312,75</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20 037 801,46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20 037 801,46</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20 037 801,46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20 037 801,46</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 кинематография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20 037 801,46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20 037 801,46</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20 037 801,46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20 037 801,46</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повышение заработной платы работникам культуры, а также повышение минимального размера оплаты труда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0240127410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1 438 482,06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1 438 482,06</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0240127410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1 438 482,06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1 438 482,06</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 кинематография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0240127410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1 438 482,06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1 438 482,06</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0240127410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1 438 482,06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1 438 482,06</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мер социальной поддержки работникам муниципальных библиотек, муниципальных музеев и их филиалов</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0240180100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408 029,37</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408 029,23</w:t>
            </w:r>
          </w:p>
        </w:tc>
      </w:tr>
      <w:tr w:rsidR="00EA31D9" w:rsidRPr="00213512" w:rsidTr="00EA31D9">
        <w:trPr>
          <w:trHeight w:val="368"/>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Субвенции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0240180100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530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210 261,26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210 261,23</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 кинематография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0240180100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530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210 261,26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210 261,23</w:t>
            </w:r>
          </w:p>
        </w:tc>
      </w:tr>
      <w:tr w:rsidR="00EA31D9" w:rsidRPr="00213512" w:rsidTr="00EA31D9">
        <w:trPr>
          <w:trHeight w:val="401"/>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0240180100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530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210 261,26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210 261,23</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0240180100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197 768,11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197 768,00</w:t>
            </w:r>
          </w:p>
        </w:tc>
      </w:tr>
      <w:tr w:rsidR="00EA31D9" w:rsidRPr="00213512" w:rsidTr="00EA31D9">
        <w:trPr>
          <w:trHeight w:val="42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 кинематография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0240180100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197 768,11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197 768,00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0240180100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197 768,11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197 768,00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"Создание условий для развития сферы культуры,</w:t>
            </w:r>
            <w:r>
              <w:rPr>
                <w:rFonts w:ascii="Arial" w:hAnsi="Arial" w:cs="Arial"/>
                <w:color w:val="000000"/>
              </w:rPr>
              <w:t xml:space="preserve"> </w:t>
            </w:r>
            <w:r w:rsidRPr="00213512">
              <w:rPr>
                <w:rFonts w:ascii="Arial" w:hAnsi="Arial" w:cs="Arial"/>
                <w:color w:val="000000"/>
              </w:rPr>
              <w:t>музыкального и художественного дополнительного образования детей"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0240200000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Организация и проведение районного фестиваля народного </w:t>
            </w:r>
            <w:r w:rsidRPr="00213512">
              <w:rPr>
                <w:rFonts w:ascii="Arial" w:hAnsi="Arial" w:cs="Arial"/>
                <w:color w:val="000000"/>
              </w:rPr>
              <w:lastRenderedPageBreak/>
              <w:t>творчества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0240227100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rPr>
          <w:trHeight w:val="414"/>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Субсидии бюджетным учреждениям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0240227100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0240227100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rPr>
          <w:trHeight w:val="321"/>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Дополнительное образование детей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0240227100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rPr>
          <w:trHeight w:val="807"/>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"Современные механизмы и технологии музыкального и художественного дополнительного образования детей"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40 561 351,00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40 559 097,00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36 448 700,00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36 448 700,00</w:t>
            </w:r>
          </w:p>
        </w:tc>
      </w:tr>
      <w:tr w:rsidR="00EA31D9" w:rsidRPr="00213512" w:rsidTr="00EA31D9">
        <w:trPr>
          <w:trHeight w:val="696"/>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36 448 700,00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36 448 700,00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36 448 700,00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36 448 700,00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Дополнительное образование детей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36 448 700,00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36 448 700,00</w:t>
            </w:r>
          </w:p>
        </w:tc>
      </w:tr>
      <w:tr w:rsidR="00EA31D9" w:rsidRPr="00213512" w:rsidTr="00EA31D9">
        <w:trPr>
          <w:trHeight w:val="50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повышение заработной платы педагогических работников, а также повышение минимального размера оплаты труда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0240327440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3 577 651,00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3 577 651,00</w:t>
            </w:r>
          </w:p>
        </w:tc>
      </w:tr>
      <w:tr w:rsidR="00EA31D9" w:rsidRPr="00213512" w:rsidTr="00EA31D9">
        <w:trPr>
          <w:trHeight w:val="557"/>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0240327440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3 577 651,00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3 577 651,00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0240327440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3 577 651,00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3 577 651,00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Дополнительное образование детей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0240327440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3 577 651,00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3 577 651,00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государственных полномочий по предоставлению мер социальной поддержки педагогическим и иным работникам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535 000,00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532 746,00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535 000,00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532 746,00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535 000,00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532 746,00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Дополнительное образование детей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535 000,00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532 746,00</w:t>
            </w:r>
          </w:p>
        </w:tc>
      </w:tr>
      <w:tr w:rsidR="00EA31D9" w:rsidRPr="00213512" w:rsidTr="00EA31D9">
        <w:trPr>
          <w:trHeight w:val="1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Комплекс процессных мероприятий "Развитие инфраструктуры учреждений культуры, музыкального и художественного дополнительного </w:t>
            </w:r>
            <w:r w:rsidRPr="00213512">
              <w:rPr>
                <w:rFonts w:ascii="Arial" w:hAnsi="Arial" w:cs="Arial"/>
                <w:color w:val="000000"/>
              </w:rPr>
              <w:lastRenderedPageBreak/>
              <w:t>образования детей"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0240400000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1 416 530,00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1 416 530,00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укрепление материально-технической базы учреждений культуры,</w:t>
            </w:r>
            <w:r>
              <w:rPr>
                <w:rFonts w:ascii="Arial" w:hAnsi="Arial" w:cs="Arial"/>
                <w:color w:val="000000"/>
              </w:rPr>
              <w:t xml:space="preserve"> </w:t>
            </w:r>
            <w:r w:rsidRPr="00213512">
              <w:rPr>
                <w:rFonts w:ascii="Arial" w:hAnsi="Arial" w:cs="Arial"/>
                <w:color w:val="000000"/>
              </w:rPr>
              <w:t>музыкального и художественного дополнительного образования детей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0240427300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1 416 530,00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1 416 530,00</w:t>
            </w:r>
          </w:p>
        </w:tc>
      </w:tr>
      <w:tr w:rsidR="00EA31D9" w:rsidRPr="00213512" w:rsidTr="00EA31D9">
        <w:trPr>
          <w:trHeight w:val="883"/>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0240427300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1 416 530,00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1 416 530,00</w:t>
            </w:r>
          </w:p>
        </w:tc>
      </w:tr>
      <w:tr w:rsidR="00EA31D9" w:rsidRPr="00213512" w:rsidTr="00EA31D9">
        <w:trPr>
          <w:trHeight w:val="487"/>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0240427300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1 416 530,00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1 416 530,00</w:t>
            </w:r>
          </w:p>
        </w:tc>
      </w:tr>
      <w:tr w:rsidR="00EA31D9" w:rsidRPr="00213512" w:rsidTr="00EA31D9">
        <w:trPr>
          <w:trHeight w:val="381"/>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Дополнительное образование детей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0240427300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1 416 530,00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1 416 530,00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"Сохранение культурного наследия Богородицкого района"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0240500000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603 800,00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603 800,00</w:t>
            </w:r>
          </w:p>
        </w:tc>
      </w:tr>
      <w:tr w:rsidR="00EA31D9" w:rsidRPr="00213512" w:rsidTr="00EA31D9">
        <w:trPr>
          <w:trHeight w:val="647"/>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сохранению памятников истории и культуры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0240527420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603 800,00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603 800,00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0240527420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603 800,00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603 800,00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 кинематография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0240527420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603 800,00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603 800,00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0240527420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603 800,00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603 800,00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архивного дела муниципального образования Богородицкий район"</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0240600000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2 084 880,16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2 049 098,32</w:t>
            </w:r>
          </w:p>
        </w:tc>
      </w:tr>
      <w:tr w:rsidR="00EA31D9" w:rsidRPr="00213512" w:rsidTr="00EA31D9">
        <w:trPr>
          <w:trHeight w:val="416"/>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0240600590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2 084 880,16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2 049 098,32</w:t>
            </w:r>
          </w:p>
        </w:tc>
      </w:tr>
      <w:tr w:rsidR="00EA31D9" w:rsidRPr="00213512" w:rsidTr="00EA31D9">
        <w:trPr>
          <w:trHeight w:val="414"/>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0240600590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1 754 610,36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1 754 310,32</w:t>
            </w:r>
          </w:p>
        </w:tc>
      </w:tr>
      <w:tr w:rsidR="00EA31D9" w:rsidRPr="00213512" w:rsidTr="00EA31D9">
        <w:trPr>
          <w:trHeight w:val="722"/>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0240600590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1 754 610,36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1 754 310,32</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0240600590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1 754 610,36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1 754 310,32</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0240600590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330 269,80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294 788,00</w:t>
            </w:r>
          </w:p>
        </w:tc>
      </w:tr>
      <w:tr w:rsidR="00EA31D9" w:rsidRPr="00213512" w:rsidTr="00EA31D9">
        <w:trPr>
          <w:trHeight w:val="317"/>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0240600590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330 269,80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294 788,00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Другие общегосударственные </w:t>
            </w:r>
            <w:r w:rsidRPr="00213512">
              <w:rPr>
                <w:rFonts w:ascii="Arial" w:hAnsi="Arial" w:cs="Arial"/>
                <w:color w:val="000000"/>
              </w:rPr>
              <w:lastRenderedPageBreak/>
              <w:t>вопросы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02406</w:t>
            </w:r>
            <w:r w:rsidRPr="00213512">
              <w:rPr>
                <w:rFonts w:ascii="Arial" w:hAnsi="Arial" w:cs="Arial"/>
                <w:color w:val="000000"/>
              </w:rPr>
              <w:lastRenderedPageBreak/>
              <w:t>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 xml:space="preserve">330 </w:t>
            </w:r>
            <w:r w:rsidRPr="00213512">
              <w:rPr>
                <w:rFonts w:ascii="Arial" w:hAnsi="Arial" w:cs="Arial"/>
                <w:color w:val="000000"/>
              </w:rPr>
              <w:lastRenderedPageBreak/>
              <w:t>269,80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 xml:space="preserve">294 </w:t>
            </w:r>
            <w:r w:rsidRPr="00213512">
              <w:rPr>
                <w:rFonts w:ascii="Arial" w:hAnsi="Arial" w:cs="Arial"/>
                <w:color w:val="000000"/>
              </w:rPr>
              <w:lastRenderedPageBreak/>
              <w:t>788,00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lastRenderedPageBreak/>
              <w:t>Муниципальная программа "Развитие физической культуры и спорта в муниципальном образовании Богородицкий район"</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0300000000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80 045 311,21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80 033 911,21</w:t>
            </w:r>
          </w:p>
        </w:tc>
      </w:tr>
      <w:tr w:rsidR="00EA31D9" w:rsidRPr="00213512" w:rsidTr="00EA31D9">
        <w:trPr>
          <w:trHeight w:val="34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80 045 311,21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80 033 911,21</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"Организация и проведение массовых спортивных мероприятий"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0340100000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586 280,00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574 880,00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в области физкультуры и спорта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0340127240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586 280,00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574 880,00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0340127240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127 150,00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115 750,00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Физическая культура и спорт</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0340127240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127 150,00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115 750,00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Физическая культура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0340127240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127 150,00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115 750,00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0340127240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459 130,00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459 130,00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Физическая культура и спорт</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0340127240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459 130,00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459 130,00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Физическая культура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0340127240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459 130,00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459 130,00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физической культуры и массового спорта в Тульской области"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0340200000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капитальный ремонт спортивных объектов, находящихся в муниципальной собственности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03402S0180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03402S0180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Физическая культура и спорт</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03402S0180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Массовый спорт</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03402S0180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r>
      <w:tr w:rsidR="00EA31D9" w:rsidRPr="00213512" w:rsidTr="00EA31D9">
        <w:trPr>
          <w:trHeight w:val="418"/>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Муниципальная программа "Охрана окружающей среды на территории муниципального образования Богородицкий район"</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0400000000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8 150 904,99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4 434 480,40</w:t>
            </w:r>
          </w:p>
        </w:tc>
      </w:tr>
      <w:tr w:rsidR="00EA31D9" w:rsidRPr="00213512" w:rsidTr="00EA31D9">
        <w:trPr>
          <w:trHeight w:val="1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Комплексы процессных </w:t>
            </w:r>
            <w:r w:rsidRPr="00213512">
              <w:rPr>
                <w:rFonts w:ascii="Arial" w:hAnsi="Arial" w:cs="Arial"/>
                <w:color w:val="000000"/>
              </w:rPr>
              <w:lastRenderedPageBreak/>
              <w:t>мероприятий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04400</w:t>
            </w:r>
            <w:r w:rsidRPr="00213512">
              <w:rPr>
                <w:rFonts w:ascii="Arial" w:hAnsi="Arial" w:cs="Arial"/>
                <w:color w:val="000000"/>
              </w:rPr>
              <w:lastRenderedPageBreak/>
              <w:t>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 xml:space="preserve">8 150 </w:t>
            </w:r>
            <w:r w:rsidRPr="00213512">
              <w:rPr>
                <w:rFonts w:ascii="Arial" w:hAnsi="Arial" w:cs="Arial"/>
                <w:color w:val="000000"/>
              </w:rPr>
              <w:lastRenderedPageBreak/>
              <w:t>904,99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 xml:space="preserve">4 434 </w:t>
            </w:r>
            <w:r w:rsidRPr="00213512">
              <w:rPr>
                <w:rFonts w:ascii="Arial" w:hAnsi="Arial" w:cs="Arial"/>
                <w:color w:val="000000"/>
              </w:rPr>
              <w:lastRenderedPageBreak/>
              <w:t>480,40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Комплекс процессных мероприятий "Обеспечение организации и проведения массовых спортивных мероприятий"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0440100000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1 192 000,00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1 192 000,00</w:t>
            </w:r>
          </w:p>
        </w:tc>
      </w:tr>
      <w:tr w:rsidR="00EA31D9" w:rsidRPr="00213512" w:rsidTr="00EA31D9">
        <w:trPr>
          <w:trHeight w:val="623"/>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0440100590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1 192 000,00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1 192 000,00</w:t>
            </w:r>
          </w:p>
        </w:tc>
      </w:tr>
      <w:tr w:rsidR="00EA31D9" w:rsidRPr="00213512" w:rsidTr="00EA31D9">
        <w:trPr>
          <w:trHeight w:val="493"/>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0440100590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1 192 000,00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1 192 000,00</w:t>
            </w:r>
          </w:p>
        </w:tc>
      </w:tr>
      <w:tr w:rsidR="00EA31D9" w:rsidRPr="00213512" w:rsidTr="00EA31D9">
        <w:trPr>
          <w:trHeight w:val="29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Охрана окружающей среды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0440100590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1 192 000,00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1 192 000,00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Охрана объектов растительного и животного мира и среды их обитания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0440100590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1 192 000,00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1 192 000,00</w:t>
            </w:r>
          </w:p>
        </w:tc>
      </w:tr>
      <w:tr w:rsidR="00EA31D9" w:rsidRPr="00213512" w:rsidTr="00EA31D9">
        <w:trPr>
          <w:trHeight w:val="337"/>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"Комплексная борьба с борщевиком Сосновского"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0440200000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110 255,04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110 255,04</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реализацию мероприятий по комплексной борьбе с борщевиком Сосновского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04402S0680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110 255,04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110 255,04</w:t>
            </w:r>
          </w:p>
        </w:tc>
      </w:tr>
      <w:tr w:rsidR="00EA31D9" w:rsidRPr="00213512" w:rsidTr="00EA31D9">
        <w:trPr>
          <w:trHeight w:val="481"/>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04402S0680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110 255,04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110 255,04</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Охрана окружающей среды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04402S0680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110 255,04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110 255,04</w:t>
            </w:r>
          </w:p>
        </w:tc>
      </w:tr>
      <w:tr w:rsidR="00EA31D9" w:rsidRPr="00213512" w:rsidTr="00EA31D9">
        <w:trPr>
          <w:trHeight w:val="557"/>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Охрана объектов растительного и животного мира и среды их обитания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04402S0680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110 255,04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110 255,04</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"Обеспечение благоприятной окружающей среды и экологической безопасности"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0440400000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6 848 649,95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3 132 225,36</w:t>
            </w:r>
          </w:p>
        </w:tc>
      </w:tr>
      <w:tr w:rsidR="00EA31D9" w:rsidRPr="00213512" w:rsidTr="00EA31D9">
        <w:trPr>
          <w:trHeight w:val="58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в целях проведения комплекса мероприятий, направленных на социально-экономическое развитие Тульской области (рекультивация и (или) удаление (ликвидация) мест размещения отходов, не соответствующих требованиям законодательства в области охраны окружающей среды, в том числе несанкционированных свалок)</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0440489561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6 848 649,95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3 132 225,36</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0440489561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6 848 649,95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3 132 225,36</w:t>
            </w:r>
          </w:p>
        </w:tc>
      </w:tr>
      <w:tr w:rsidR="00EA31D9" w:rsidRPr="00213512" w:rsidTr="00EA31D9">
        <w:trPr>
          <w:trHeight w:val="467"/>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Охрана окружающей среды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0440489561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6 848 649,95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3 132 225,36</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охраны окружающей среды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0440489561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6 848 649,95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3 132 225,36</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Муниципальная программа "Обеспечение качественным жильем и услугами ЖКХ населения Богородицкого района"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0500000000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192 006 253,57</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181 347 929,44</w:t>
            </w:r>
          </w:p>
        </w:tc>
      </w:tr>
      <w:tr w:rsidR="00EA31D9" w:rsidRPr="00213512" w:rsidTr="00EA31D9">
        <w:trPr>
          <w:trHeight w:val="90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Региональные проекты, не входящие в состав национальных проектов</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105 030 518,08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95 628 004,20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"Чистая вода Тульской области"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0520100000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7 576 294,10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7 576 294,10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Строительство(реконструкция), модернизация, капитальный ремонт и ремонт объектов водоснабжения Тульской области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05201S0390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7 576 294,10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7 576 294,10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05201S0390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7 576 294,10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7 576 294,10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Жилищно-коммунальное хозяйство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05201S0390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7 576 294,10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7 576 294,10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Коммунальное хозяйство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05201S0390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7 576 294,10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7 576 294,10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"Строительство и капитальный ремонт объектов коммунальной инфраструктуры Тульской области"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0520200000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12 136 254,60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12 136 254,60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строительство (реконструкцию), модернизацию, капитальный ремонт и ремонт объектов коммунальной инфраструктуры Тульской области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05202S0340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12 136 254,60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12 136 254,60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05202S0340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12 136 254,60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12 136 254,60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Жилищно-коммунальное хозяйство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05202S0340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12 136 254,60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12 136 254,60</w:t>
            </w:r>
          </w:p>
        </w:tc>
      </w:tr>
      <w:tr w:rsidR="00EA31D9" w:rsidRPr="00213512" w:rsidTr="00EA31D9">
        <w:trPr>
          <w:trHeight w:val="497"/>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Коммунальное хозяйство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05202S0340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12 136 254,60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12 136 254,60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"Обеспечение жильем молодых семей"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0520300000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12 393 000,00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12 393 000,00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Реализация мероприятий по предоставлению дополнительной социальной выплаты молодым </w:t>
            </w:r>
            <w:r w:rsidRPr="00213512">
              <w:rPr>
                <w:rFonts w:ascii="Arial" w:hAnsi="Arial" w:cs="Arial"/>
                <w:color w:val="000000"/>
              </w:rPr>
              <w:lastRenderedPageBreak/>
              <w:t>семьям при рождении (усыновлении) одного ребенка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0520380840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344 250,00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344 250,00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Социальные выплаты гражданам, кроме публичных нормативных социальных выплат</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0520380840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344 250,00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344 250,00</w:t>
            </w:r>
          </w:p>
        </w:tc>
      </w:tr>
      <w:tr w:rsidR="00EA31D9" w:rsidRPr="00213512" w:rsidTr="00EA31D9">
        <w:trPr>
          <w:trHeight w:val="414"/>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Социальная политика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0520380840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344 250,00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344 250,00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Охрана семьи и детства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0520380840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344 250,00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344 250,00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обеспечению жильем молодых семей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05203L4971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12 048 750,00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12 048 750,00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05203L4971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12 048 750,00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12 048 750,00</w:t>
            </w:r>
          </w:p>
        </w:tc>
      </w:tr>
      <w:tr w:rsidR="00EA31D9" w:rsidRPr="00213512" w:rsidTr="00EA31D9">
        <w:trPr>
          <w:trHeight w:val="517"/>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Социальная политика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05203L4971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12 048 750,00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12 048 750,00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Охрана семьи и детства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05203L4971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12 048 750,00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12 048 750,00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"Переселение граждан Тульской области из непригодного для проживания жилищного фонда и его ликвидация"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0520400000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межбюджетные трансферты на снос многоквартирных домов, признанных аварийными, и (или) вывоз строительного мусора после их сноса или обрушения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0520482990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межбюджетные трансферты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0520482990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 общего характера бюджетам бюджетной системы Российской Федерации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0520482990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r>
      <w:tr w:rsidR="00EA31D9" w:rsidRPr="00213512" w:rsidTr="00EA31D9">
        <w:trPr>
          <w:trHeight w:val="4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Прочие межбюджетные трансферты общего характера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0520482990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"Народный бюджет"</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0520500000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5 517 279,14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5 209 869,73</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ремонту водопроводной башни д.Березовка Богородицкого района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05205S0555</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1 415 830,39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1 399 502,09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05205S0555</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1 415 830,39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1 399 502,09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Жилищно-коммунальное хозяйство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05205S0555</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1 415 830,39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1 399 502,09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Коммунальное хозяйство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05205S0555</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1 415 830,39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1 399 502,09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Реализация мероприятий по ремонту центрального водопровода д.Березовка Богородицкого района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05205S0556</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4 101 448,75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3 810 367,64</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05205S0556</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4 101 448,75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3 810 367,64</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Жилищно-коммунальное хозяйство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05205S0556</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4 101 448,75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3 810 367,64</w:t>
            </w:r>
          </w:p>
        </w:tc>
      </w:tr>
      <w:tr w:rsidR="00EA31D9" w:rsidRPr="00213512" w:rsidTr="00EA31D9">
        <w:trPr>
          <w:trHeight w:val="228"/>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Коммунальное хозяйство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05205S0556</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4 101 448,75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3 810 367,64</w:t>
            </w:r>
          </w:p>
        </w:tc>
      </w:tr>
      <w:tr w:rsidR="00EA31D9" w:rsidRPr="00213512" w:rsidTr="00EA31D9">
        <w:trPr>
          <w:trHeight w:val="506"/>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"Чистая вода"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052F500000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59 248 333,34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50 153 228,87</w:t>
            </w:r>
          </w:p>
        </w:tc>
      </w:tr>
      <w:tr w:rsidR="00EA31D9" w:rsidRPr="00213512" w:rsidTr="00EA31D9">
        <w:trPr>
          <w:trHeight w:val="79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Строительство и реконструкция (модернизация) объектов питьевого водоснабжения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052F552430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59 248 333,34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50 153 228,87</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Бюджетные инвестиции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052F552430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410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59 248 333,34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50 153 228,87</w:t>
            </w:r>
          </w:p>
        </w:tc>
      </w:tr>
      <w:tr w:rsidR="00EA31D9" w:rsidRPr="00213512" w:rsidTr="00EA31D9">
        <w:trPr>
          <w:trHeight w:val="533"/>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Жилищно-коммунальное хозяйство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052F552430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410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59 248 333,34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50 153 228,87</w:t>
            </w:r>
          </w:p>
        </w:tc>
      </w:tr>
      <w:tr w:rsidR="00EA31D9" w:rsidRPr="00213512" w:rsidTr="00EA31D9">
        <w:trPr>
          <w:trHeight w:val="39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Коммунальное хозяйство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052F552430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410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59 248 333,34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50 153 228,87</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86 975 735,49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85 719 925,24</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"Обеспечение реализации прав отдельных категорий граждан Тульской области на меры социальной поддержки, социальные выплаты, установленные федеральным и региональным законодательством"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0540100000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РФ"</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0540151760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r>
      <w:tr w:rsidR="00EA31D9" w:rsidRPr="00213512" w:rsidTr="00EA31D9">
        <w:trPr>
          <w:trHeight w:val="613"/>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0540151760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Социальная политика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0540151760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r>
      <w:tr w:rsidR="00EA31D9" w:rsidRPr="00213512" w:rsidTr="00EA31D9">
        <w:trPr>
          <w:trHeight w:val="24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Социальное обеспечение населения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0540151760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r>
      <w:tr w:rsidR="00EA31D9" w:rsidRPr="00213512" w:rsidTr="00EA31D9">
        <w:trPr>
          <w:trHeight w:val="531"/>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"Обеспечение деятельности муниципальных учреждений"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0540200000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26 587 160,93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26 070 916,76</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обеспечение деятельности (оказание услуг) муниципальных учреждений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0540200590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26 587 160,93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26 070 916,76</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0540200590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22 065 427,05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21 895 150,33</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Жилищно-коммунальное хозяйство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0540200590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22 065 427,05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21 895 150,33</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жилищно-коммунального хозяйства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0540200590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22 065 427,05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21 895 150,33</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0540200590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4 421 733,88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4 116 364,43</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Жилищно-коммунальное хозяйство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0540200590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4 421 733,88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4 116 364,43</w:t>
            </w:r>
          </w:p>
        </w:tc>
      </w:tr>
      <w:tr w:rsidR="00EA31D9" w:rsidRPr="00213512" w:rsidTr="00EA31D9">
        <w:trPr>
          <w:trHeight w:val="876"/>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жилищно-коммунального хозяйства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0540200590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4 421 733,88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4 116 364,43</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Уплата налогов, сборов и иных платежей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0540200590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59 402,00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Жилищно-коммунальное хозяйство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0540200590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59 402,00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жилищно-коммунального хозяйства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0540200590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59 402,00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коммунальной и инженерной инфраструктуры муниципальной собственности района»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0540300000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15 220 000,00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14 579 433,92</w:t>
            </w:r>
          </w:p>
        </w:tc>
      </w:tr>
      <w:tr w:rsidR="00EA31D9" w:rsidRPr="00213512" w:rsidTr="00EA31D9">
        <w:trPr>
          <w:trHeight w:val="788"/>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Мероприятия, связанные с развитием коммунальной и инженерной инфраструктуры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0540327150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6 520 000,00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6 026 446,60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0540327150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6 520 000,00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6 026 446,60</w:t>
            </w:r>
          </w:p>
        </w:tc>
      </w:tr>
      <w:tr w:rsidR="00EA31D9" w:rsidRPr="00213512" w:rsidTr="00EA31D9">
        <w:trPr>
          <w:trHeight w:val="66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Жилищно-коммунальное хозяйство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0540327150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6 520 000,00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6 026 446,60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Коммунальное хозяйство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0540327150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6 520 000,00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6 026 446,60</w:t>
            </w:r>
          </w:p>
        </w:tc>
      </w:tr>
      <w:tr w:rsidR="00EA31D9" w:rsidRPr="00213512" w:rsidTr="00EA31D9">
        <w:trPr>
          <w:trHeight w:val="13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Мероприятия, связанные с содержанием коммунальной и инженерной инфраструктуры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0540327170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8 700 000,00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8 552 987,32</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0540327170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8 700 000,00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8 552 987,32</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Жилищно-коммунальное хозяйство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0540327170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8 700 000,00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8 552 987,32</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Коммунальное хозяйство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0540327170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8 700 000,00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8 552 987,32</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"Капитальный ремонт и переселение граждан из аварийного жилого фонда"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0540400000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14 781 634,19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14 682 634,19</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связанных с переселением граждан из аварийного или признанного непригодным для проживания граждан, жилого фонда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0540427160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0540427160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rPr>
          <w:trHeight w:val="274"/>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Жилищно-коммунальное хозяйство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0540427160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Жилищное хозяйство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0540427160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приобретение жилых помещений в муниципальный жилищный фонд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0540445020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14 751 634,19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14 652 634,19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Уплата налогов, сборов и иных платежей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0540445020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14 751 634,19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14 652 634,19</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Жилищно-коммунальное хозяйство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0540445020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14 751 634,19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14 652 634,19</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Жилищное хозяйство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0540445020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14 751 634,19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14 652 634,19</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""Предоставление субсидий организациям жилищно-коммунального хозяйства муниципального образования Богородицкий район"</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14 138 502,37</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14 138 502,37</w:t>
            </w:r>
          </w:p>
        </w:tc>
      </w:tr>
      <w:tr w:rsidR="00EA31D9" w:rsidRPr="00213512" w:rsidTr="00EA31D9">
        <w:trPr>
          <w:trHeight w:val="273"/>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Субсидия на оказание финансовой помощи в целях предупреждения банкротства и восстановления платежеспособности муниципальных унитарных предприятий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0540569010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12 500 000,00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12 500 000,00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0540569010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12 500 000,00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12 500 000,00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Жилищно-коммунальное хозяйство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w:t>
            </w:r>
            <w:r w:rsidRPr="00213512">
              <w:rPr>
                <w:rFonts w:ascii="Arial" w:hAnsi="Arial" w:cs="Arial"/>
                <w:color w:val="000000"/>
              </w:rPr>
              <w:lastRenderedPageBreak/>
              <w:t>69010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 xml:space="preserve">12 500 </w:t>
            </w:r>
            <w:r w:rsidRPr="00213512">
              <w:rPr>
                <w:rFonts w:ascii="Arial" w:hAnsi="Arial" w:cs="Arial"/>
                <w:color w:val="000000"/>
              </w:rPr>
              <w:lastRenderedPageBreak/>
              <w:t>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 xml:space="preserve">12 500 </w:t>
            </w:r>
            <w:r w:rsidRPr="00213512">
              <w:rPr>
                <w:rFonts w:ascii="Arial" w:hAnsi="Arial" w:cs="Arial"/>
                <w:color w:val="000000"/>
              </w:rPr>
              <w:lastRenderedPageBreak/>
              <w:t>000,00</w:t>
            </w:r>
          </w:p>
        </w:tc>
      </w:tr>
      <w:tr w:rsidR="00EA31D9" w:rsidRPr="00213512" w:rsidTr="00EA31D9">
        <w:trPr>
          <w:trHeight w:val="86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Другие вопросы в области жилищно-коммунального хозяйства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0540569010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12 500 000,00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12 500 000,00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Субсидия муниципальным казенным предприятиям, учредителем которых является муниципальное образование Богородицкий район, с целью финансового обеспечения (возмещения) затрат в связи с выполнением работ и оказанием услуг в рамках осуществления уставной деятельности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0540569020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1 000 000,00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0540569020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1 000 000,00</w:t>
            </w:r>
          </w:p>
        </w:tc>
      </w:tr>
      <w:tr w:rsidR="00EA31D9" w:rsidRPr="00213512" w:rsidTr="00EA31D9">
        <w:trPr>
          <w:trHeight w:val="272"/>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Жилищно-коммунальное хозяйство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0540569020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1 000 000,00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жилищно-коммунального хозяйства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0540569020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1 000 000,00</w:t>
            </w:r>
          </w:p>
        </w:tc>
      </w:tr>
      <w:tr w:rsidR="00EA31D9" w:rsidRPr="00213512" w:rsidTr="00EA31D9">
        <w:trPr>
          <w:trHeight w:val="272"/>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Субсидия в целях финансового обеспечения затрат на выполнение работ по ремонту общего имущества в многоквартирных домах, источником финансового обеспечения которых являются бюджетные ассигнования резервного фонда Правительства Тульской области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054058046I</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638 502,37</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638 502,37</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054058046I</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638 502,37</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638 502,37</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Жилищно-коммунальное хозяйство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054058046I</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638 502,37</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638 502,37</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Жилищное хозяйство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054058046I</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638 502,37</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638 502,37</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Муниципальная программа "Модернизация и развитие автомобильных дорог общего пользования в муниципальном образовании Богородицкий район"</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0600000000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103 008 896,61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102 083 777,13</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Региональные проекты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0620000000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9 156 054,72</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9 154 123,85</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"Народный бюджет"</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0620100000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9 156 054,72</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9 154 123,85</w:t>
            </w:r>
          </w:p>
        </w:tc>
      </w:tr>
      <w:tr w:rsidR="00EA31D9" w:rsidRPr="00213512" w:rsidTr="00EA31D9">
        <w:trPr>
          <w:trHeight w:val="54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проекта "Народный бюджет"-ремонт автодороги общего пользования местного значения по сл.Церковинка с.Ломовка Богородицкого района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06201S0551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4 063 313,54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4 061 382,67</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06201S0551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4 063 313,54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4 061 382,67</w:t>
            </w:r>
          </w:p>
        </w:tc>
      </w:tr>
      <w:tr w:rsidR="00EA31D9" w:rsidRPr="00213512" w:rsidTr="00EA31D9">
        <w:trPr>
          <w:trHeight w:val="43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экономика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06201S0551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4 063 313,54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4 061 382,67</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Дорожное хозяйство (дорожные фонды)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06201S0551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4 063 313,54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4 061 382,67</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проекта "Народный бюджет"-ремонт части автомобильной дороги х. Шахтерский Богородицкого района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06201S0552</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5 092 741,18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5 092 741,18</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06201S0552</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5 092 741,18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5 092 741,18</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экономика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06201S0552</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5 092 741,18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5 092 741,18</w:t>
            </w:r>
          </w:p>
        </w:tc>
      </w:tr>
      <w:tr w:rsidR="00EA31D9" w:rsidRPr="00213512" w:rsidTr="00EA31D9">
        <w:trPr>
          <w:trHeight w:val="414"/>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Дорожное хозяйство (дорожные фонды)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06201S0552</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5 092 741,18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5 092 741,18</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93 852 841,89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92 929 653,28</w:t>
            </w:r>
          </w:p>
        </w:tc>
      </w:tr>
      <w:tr w:rsidR="00EA31D9" w:rsidRPr="00213512" w:rsidTr="00EA31D9">
        <w:trPr>
          <w:trHeight w:val="711"/>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"Увеличение доли автомобильных дорог общего пользования муниципального значения, отвечающих нормативным требованиям, и обеспечение их устойчивого функционирования"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91 299 428,89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90 391 260,08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содержание дорог и обеспечение их устойчивого функционирования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0640127050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14 426 659,71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14 377 213,01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0640127050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14 426 659,71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14 377 213,01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экономика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0640127050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14 426 659,71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14 377 213,01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Дорожное хозяйство (дорожные фонды)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0640127050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14 426 659,71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14 377 213,01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Капитальный ремонт, ремонт дорог общего пользования муниципального значения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0640127080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55 504 072,18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55 241 511,31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0640127080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55 504 072,18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55 241 511,31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экономика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0640127080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55 504 072,18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55 241 511,31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Дорожное хозяйство (дорожные фонды)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0640127080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55 504 072,18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55 241 511,31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условий для развития дорожного хозяйства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0640127270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440 953,00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440 953,00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0640127270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440 953,00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440 953,00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экономика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0640127270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440 953,00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440 953,00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Дорожное хозяйство (дорожные фонды)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0640127270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440 953,00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440 953,00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устранение дефектов и повреждений асфальтобетонного покрытия автомобильных дорог местного значения (ямочный ремонт), источником финансового обеспечения которых являются бюджетные ассигнования резервного фонда Правительства Тульской области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064018001I</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3 920 244,00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3 920 244,00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064018001I</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3 920 244,00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3 920 244,00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экономика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064018001I</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3 920 244,00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3 920 244,00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Дорожное хозяйство (дорожные фонды)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064018001I</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3 920 244,00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3 920 244,00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Финансовое обеспечение дорожной деятельности в отношении автомобильных дорог общего пользования местного значения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0640182440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0640182440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экономика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0640182440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Дорожное хозяйство (дорожные фонды)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0640182440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0640189050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12 007 500,00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11 411 338,76</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межбюджетные трансферты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0640189050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12 007 500,00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11 411 338,76</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экономика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0640189050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12 007 500,00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11 411 338,76</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Дорожное хозяйство (дорожные фонды)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0640189050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12 007 500,00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11 411 338,76</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"Повышение безопасности участников дорожного движения"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0640200000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2 553 413,00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2 538 393,20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Повышение безопасности дорожного движения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0640227220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2 553 413,00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2 538 393,20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0640227220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2 553 413,00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2 538 393,20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экономика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0640227220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2 553 413,00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2 538 393,20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Дорожное хозяйство (дорожные фонды)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0640227220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2 553 413,00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2 538 393,20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Муниципальная программа "Повышение инвестиционной привлекательности и развитие экономического потенциала Богородицкого района"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0700000000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30 000,00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30 000,00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0740000000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"Поддержка малого и среднего предпринимательства"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0740200000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в рамках муниципальной программы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0740227140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0740227140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экономика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0740227140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национальной экономики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0740227140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Премии и гранты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0740227140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350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экономика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0740227140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350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национальной экономики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0740227140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350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Муниципальная программа "Управление муниципальными финансами муниципального образования Богородицкий район"</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0800000000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81 461 611,46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81 120 780,68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81 461 611,46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81 120 780,68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механизмов регулирования межбюджетных отношений"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70 161 294,26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70 158 530,18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0840182390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12 856 374,18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12 853 610,10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0840182390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10 545,18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7 781,10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0840182390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10 545,18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7 781,10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0840182390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10 545,18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7 781,10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Дотации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0840182390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12 845 829,00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12 845 829,00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 общего характера бюджетам бюджетной системы Российской Федерации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0840182390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12 845 829,00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12 845 829,00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Дотации на выравнивание бюджетной обеспеченности субъектов Российской Федерации и муниципальных образований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0840182390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12 845 829,00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12 845 829,00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Дотация на выравнивание бюджетной обеспеченности поселений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0840189010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1 053 500,00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1 053 500,00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Дотации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0840189010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1 053 500,00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1 053 500,00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Межбюджетные трансферты общего характера бюджетам бюджетной системы Российской Федерации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0840189010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1 053 500,00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1 053 500,00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Дотации на выравнивание бюджетной обеспеченности субъектов Российской Федерации и муниципальных образований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0840189010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1 053 500,00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1 053 500,00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межбюджетные трансферты на обеспечение сбалансированности бюджетов поселений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0840189020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межбюджетные трансферты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0840189020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 общего характера бюджетам бюджетной системы Российской Федерации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0840189020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Прочие межбюджетные трансферты общего характера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0840189020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"Управление муниципальным долгом муниципального образования Богородицкий район"</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0840200000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Процентные платежи по муниципальному долгу</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0840228020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Обслуживание муниципального долга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0840228020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730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Обслуживание государственного (муниципального) долга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0840228020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730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Обслуживание государственного (муниципального) внутреннего долга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0840228020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730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"Обеспечение деятельности муниципальных органов"</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11 265 317,20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10 927 250,50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по оплате труда работников муниципальных органов</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0840300110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9 675 039,90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9 436 840,76</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0840300110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9 675 039,90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9 436 840,76</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0840300110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9 675 039,90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9 436 840,76</w:t>
            </w:r>
          </w:p>
        </w:tc>
      </w:tr>
      <w:tr w:rsidR="00EA31D9" w:rsidRPr="00213512" w:rsidTr="00EA31D9">
        <w:trPr>
          <w:trHeight w:val="1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деятельности финансовых, налоговых и таможенных органов и органов финансового (финансово-</w:t>
            </w:r>
            <w:r w:rsidRPr="00213512">
              <w:rPr>
                <w:rFonts w:ascii="Arial" w:hAnsi="Arial" w:cs="Arial"/>
                <w:color w:val="000000"/>
              </w:rPr>
              <w:lastRenderedPageBreak/>
              <w:t>бюджетного) надзора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0840300110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9 675 039,90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9 436 840,76</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обеспечение функций муниципальных органов</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0840300190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908 815,30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814 618,32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0840300190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908 815,30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814 618,32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0840300190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908 815,30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814 618,32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0840300190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908 815,30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814 618,32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0840389030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681 462,00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675 791,42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0840389030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681 462,00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675 791,42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0840389030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681 462,00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675 791,42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0840389030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681 462,00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675 791,42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Муниципальная программа "Информационное общество Богородицкого района Тульской области"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0900000000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1 232 000,00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1 232 000,00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0940000000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1 232 000,00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1 232 000,00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"Комплексная защита персональных данных в МО Богородицкий район и развитие электронного документооборота"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0940100000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1 232 000,00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1 232 000,00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услуг в сфере информационно-коммуникационных технологий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0940127090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499 600,00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499 600,00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0940127090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499 600,00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499 600,00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0940127090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499 600,00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499 600,00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Другие общегосударственные вопросы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0940127090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499 600,00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499 600,00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в развитии и обеспечении информации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0940127110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732 400,00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732 400,00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0940127110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732 400,00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732 400,00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0940127110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732 400,00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732 400,00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0940127110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732 400,00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732 400,00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Муниципальная программа "Защита населения и территорий муниципального образования Богородицкий район от чрезвычайных ситуаций, обеспечение пожарной безопасности и безопасности людей на водных объектах, подготовка населения и организаций к действиям в чрезвычайных ситуациях в мирное и военное время"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1000000000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15 836 878,13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15 687 577,04</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15 836 878,13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15 687 577,04</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"Минимизация распространения природных пожаров и обеспечение безопасности людей на водных объектах"</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1040100000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349 581,92</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349 020,76</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ремонт пожарных гидрантов</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1040127360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329 018,97</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329 018,97</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1040127360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329 018,97</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329 018,97</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безопасность и правоохранительная деятельность</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1040127360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329 018,97</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329 018,97</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1040127360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329 018,97</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329 018,97</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безопасности людей на водных объектах, охране их жизни и здоровья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1040127380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20 562,95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20 001,79</w:t>
            </w:r>
          </w:p>
        </w:tc>
      </w:tr>
      <w:tr w:rsidR="00EA31D9" w:rsidRPr="00213512" w:rsidTr="00EA31D9">
        <w:trPr>
          <w:trHeight w:val="1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Иные закупки товаров, работ и услуг для обеспечения государственных (муниципальных) </w:t>
            </w:r>
            <w:r w:rsidRPr="00213512">
              <w:rPr>
                <w:rFonts w:ascii="Arial" w:hAnsi="Arial" w:cs="Arial"/>
                <w:color w:val="000000"/>
              </w:rPr>
              <w:lastRenderedPageBreak/>
              <w:t>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1040127380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20 562,95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20 001,79</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Национальная безопасность и правоохранительная деятельность</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1040127380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20 562,95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20 001,79</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1040127380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20 562,95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20 001,79</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"Защита населения в области ГО"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1040200000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защите населения в области ГО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1040227060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1040227060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безопасность и правоохранительная деятельность</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1040227060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Гражданская оборона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1040227060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"Обеспечение реализации муниципальной программы"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1040300000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6 793 002,91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6 772 146,77</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1040300590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6 793 002,91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6 772 146,77</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1040300590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6 551 886,91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6 536 281,49</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безопасность и правоохранительная деятельность</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1040300590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6 551 886,91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6 536 281,49</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1040300590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6 551 886,91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6 536 281,49</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1040300590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241 116,00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235 865,28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безопасность и правоохранительная деятельность</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1040300590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241 116,00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235 865,28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1040300590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241 116,00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235 865,28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"Безопасный город"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1040400000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532 400,00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469 993,58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Расходы, связанные с осуществлением части полномочий по решению вопросов </w:t>
            </w:r>
            <w:r w:rsidRPr="00213512">
              <w:rPr>
                <w:rFonts w:ascii="Arial" w:hAnsi="Arial" w:cs="Arial"/>
                <w:color w:val="000000"/>
              </w:rPr>
              <w:lastRenderedPageBreak/>
              <w:t>местного значения в соответствии с заключенным соглашением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1040489100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532 400,00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469 993,58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1040489100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532 400,00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469 993,58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безопасность и правоохранительная деятельность</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1040489100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532 400,00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469 993,58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1040489100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532 400,00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469 993,58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"Снижение рисков и смягчение последствий чрезвычайных ситуаций природного и техногенного характера"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1040500000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8 135 493,30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8 070 015,93</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проведение ремонтных работ защитных сооружений гражданской обороны Богородицкого района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1040527180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540 451,41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540 451,41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1040527180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540 451,41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540 451,41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безопасность и правоохранительная деятельность</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1040527180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540 451,41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540 451,41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Гражданская оборона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1040527180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540 451,41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540 451,41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проведение ремонтных работ защитных сооружений гражданской обороны Тульской области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1040580360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7 595 041,89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7 529 564,52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1040580360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7 595 041,89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7 529 564,52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безопасность и правоохранительная деятельность</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1040580360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7 595 041,89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7 529 564,52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Гражданская оборона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1040580360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7 595 041,89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7 529 564,52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Муниципальная программа "Управление муниципальным имуществом и земельными ресурсами Богородицкого района"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1100000000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20 708 385,90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20 466 627,17</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20 708 385,90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20 466 627,17</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Комплекс процессных мероприятий "Имущественные отношения"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10 763 530,80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10 624 838,37</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Оценка размера арендной платы, выполнение работ, связанных с проведением государственной кадастровой оценки объектов недвижимости(за исключением земельных участков), кадастровых работ и управление муниципальной собственностью</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2 709 100,00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2 709 100,00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2 709 100,00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2 709 100,00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2 709 100,00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2 709 100,00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2 709 100,00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2 709 100,00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Содержание и обслуживание имущества казны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1140127030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4 826 917,85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4 688 760,27</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1140127030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4 671 545,85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4 550 986,27</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1140127030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4 671 545,85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4 550 986,27</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1140127030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4 671 545,85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4 550 986,27</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Уплата налогов, сборов и иных платежей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1140127030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155 372,00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137 774,00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1140127030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155 372,00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137 774,00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1140127030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155 372,00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137 774,00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ремонту жилищного фонда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1140127430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3 227 512,95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3 226 978,10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1140127430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3 227 512,95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3 226 978,10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1140127430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3 227 512,95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3 226 978,10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1140127430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3 227 512,95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3 226 978,10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"Земельные отношения"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1140200000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Выполнение работ, связанных с проведением оценки размера </w:t>
            </w:r>
            <w:r w:rsidRPr="00213512">
              <w:rPr>
                <w:rFonts w:ascii="Arial" w:hAnsi="Arial" w:cs="Arial"/>
                <w:color w:val="000000"/>
              </w:rPr>
              <w:lastRenderedPageBreak/>
              <w:t>арендной платы за земельные участки и рыночной стоимости земельных участков</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1140227120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1140227120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экономика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1140227120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национальной экономики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1140227120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"Обеспечение деятельности муниципальных органов"</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1140300000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9 203 815,10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9 100 748,80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по оплате труда работников муниципальных органов</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1140300110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8 255 396,10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8 160 421,42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1140300110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8 255 396,10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8 160 421,42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1140300110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8 255 396,10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8 160 421,42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1140300110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8 255 396,10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8 160 421,42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функций муниципальных органов</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1140300190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948 419,00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940 327,38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1140300190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948 419,00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940 327,38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1140300190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948 419,00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940 327,38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1140300190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948 419,00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940 327,38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Муниципальная программа "Социальная поддержка населения"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1200000000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1 262 700,00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1 261 080,00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1 262 700,00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1 261 080,00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"Решение проблем инвалидности и инвалидов района"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1240100000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152 700,00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151 080,00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решению проблем инвалидности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1240127230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152 700,00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151 080,00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1240127230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152 700,00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151 080,00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Социальная политика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1240127230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152 700,00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151 080,00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социальной политики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1240127230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152 700,00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151 080,00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"Улучшение демографической ситуации и поддержка семей, воспитывающих детей, в Богородицком районе"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1240200000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Единовременная выплата семьям на рождение третьего и последующих детей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1240279030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Публичные нормативные социальные выплаты гражданам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1240279030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Социальная политика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1240279030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Охрана семьи и детства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1240279030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"Мероприятия в области социальной политики"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1240300000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Мероприятия социального характера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1240327350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1240327350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Социальная политика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1240327350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социальной политики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1240327350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Муниципальная программа "Профилактика терроризма и экстремизма на территории муниципального образования Богородицкий район"</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1300000000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99 000,00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99 000,00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1340000000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"Профилактика терроризма и экстремизма"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1340100000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Мероприятия по профилактике терроризма и экстремизма на объектах культуры,</w:t>
            </w:r>
            <w:r>
              <w:rPr>
                <w:rFonts w:ascii="Arial" w:hAnsi="Arial" w:cs="Arial"/>
                <w:color w:val="000000"/>
              </w:rPr>
              <w:t xml:space="preserve"> </w:t>
            </w:r>
            <w:r w:rsidRPr="00213512">
              <w:rPr>
                <w:rFonts w:ascii="Arial" w:hAnsi="Arial" w:cs="Arial"/>
                <w:color w:val="000000"/>
              </w:rPr>
              <w:t>спорта и образования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1340127290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1340127290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Национальная безопасность и правоохранительная деятельность</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1340127290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национальной безопасности и правоохранительной деятельности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1340127290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Муниципальная программа "Повышение общественной безопасности населения"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1400000000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24 000,00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24 000,00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1440000000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"Противодействие злоупотреблению наркотиками и их незаконному обороту"</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1440100000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Противодействие злоупотреблению наркотиками и их незаконному обороту</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1440127370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1440127370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 кинематография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1440127370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1440127370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Муниципальная программа "Развитие кадрового потенциала муниципальной службы в администрации муниципального образования Богородицкий район"</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1500000000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147 839,20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147 839,20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147 839,20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147 839,20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кадрового потенциала"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147 839,20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147 839,20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Мероприятия по организации переподготовки, повышения квалификации муниципальных служащих</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1540127320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1540127320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1540127320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Профессиональная подготовка, переподготовка и повышение квалификации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1540127320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Мероприятия по организации переподготовки, повышения квалификации работников, занимающих должности, не отнесенные к должностям муниципальной службы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1540127330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39 700,00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39 700,00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1540127330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39 700,00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39 700,00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1540127330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39 700,00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39 700,00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Профессиональная подготовка, переподготовка и повышение квалификации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1540127330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39 700,00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39 700,00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Развитие системы стимулирования служащих к достижению качественных результатов деятельности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1540127340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1540127340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1540127340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1540127340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Муниципальная программа "Формирование современной городской среды"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1600000000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18 900 164,33</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18 900 161,84</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Региональные проекты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1620000000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18 900 164,33</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18 900 161,84</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"Формирование комфортной городской среды"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162F200000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18 900 164,33</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18 900 161,84</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программ формирования современной городской среды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162F255550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18 900 164,33</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18 900 161,84</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162F255550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18 900 164,33</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18 900 161,84</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Жилищно-коммунальное хозяйство</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162F255550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18 900 164,33</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18 900 161,84</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Благоустройство</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162F255550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18 900 164,33</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18 900 161,84</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Муниципальная программа "Комплексное развитие сельских территорий Богородицкого района"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1700000000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1 008 113,04</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Региональные проекты, не входящие в состав национальных проектов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1720000000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1 008 113,04</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"Развитие отраслей и техническая модернизация агропромышленного комплекса"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1720200000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1 008 113,04</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Подготовка проектов межевания земельных участков и на проведение кадастровых работ</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17202L5990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1 008 113,04</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17202L5990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1 008 113,04</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экономика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17202L5990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1 008 113,04</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Сельское хозяйство и рыболовство</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17202L5990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1 008 113,04</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функционирования собрания представителей муниципального образования Богородицкий район</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8100000000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2 352 060,60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2 030 204,01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деятельности собрания представителей муниципального образования Богородицкий район</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8110000000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2 064 060,60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1 790 204,01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по оплате труда работников муниципальных органов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8110000110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1 535 448,60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1 362 770,14</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8110000110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1 535 448,60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1 362 770,14</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8110000110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1 535 448,60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1 362 770,14</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8110000110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1 535 448,60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1 362 770,14</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функций муниципальных органов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8110000190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528 612,00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427 433,87</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8110000190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528 612,00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427 433,87</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8110000190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528 612,00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427 433,87</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Функционирование законодательных (представительных) органов </w:t>
            </w:r>
            <w:r w:rsidRPr="00213512">
              <w:rPr>
                <w:rFonts w:ascii="Arial" w:hAnsi="Arial" w:cs="Arial"/>
                <w:color w:val="000000"/>
              </w:rPr>
              <w:lastRenderedPageBreak/>
              <w:t>государственной власти и представительных органов муниципальных образований</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8110000190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528 612,00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427 433,87</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Депутаты собрания представителей муниципального образования Богородицкий район</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8120000000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288 000,00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функций муниципальных органов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8120000190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288 000,00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8120000190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288 000,00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8120000190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288 000,00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8120000190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288 000,00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функционирования контрольно-счетной палаты муниципального образования Богородицкий район</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8200000000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1 198 901,81</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1 180 482,95</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Председатель контрольно-счетной палаты муниципального образования Богородицкий район</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8210000000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1 178 951,81</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1 160 532,95</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по оплате труда работников муниципальных органов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8210000110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950 660,71</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932 241,85</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8210000110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950 660,71</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932 241,85</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8210000110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950 660,71</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932 241,85</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8210000110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950 660,71</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932 241,85</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8210088020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8210088020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8210088020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Обеспечение деятельности финансовых, налоговых и </w:t>
            </w:r>
            <w:r w:rsidRPr="00213512">
              <w:rPr>
                <w:rFonts w:ascii="Arial" w:hAnsi="Arial" w:cs="Arial"/>
                <w:color w:val="000000"/>
              </w:rPr>
              <w:lastRenderedPageBreak/>
              <w:t>таможенных органов и органов финансового (финансово-бюджетного) надзора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8210088020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связанные с осуществлением части полномочий по решению вопросов местного значения в соответствии с заключенным соглашением</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8210089030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8210089030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8210089030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8210089030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8210089060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8210089060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8210089060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8210089060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8210089070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8210089070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8210089070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8210089070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Расходы, связанные с осуществлением части полномочий по решению вопросов </w:t>
            </w:r>
            <w:r w:rsidRPr="00213512">
              <w:rPr>
                <w:rFonts w:ascii="Arial" w:hAnsi="Arial" w:cs="Arial"/>
                <w:color w:val="000000"/>
              </w:rPr>
              <w:lastRenderedPageBreak/>
              <w:t>местного значения в соответствии с заключенным соглашением</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8210089100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государственных (муниципальных) органов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8210089100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8210089100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8210089100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деятельности контрольно-счетной палаты муниципального образования Богородицкий район</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8220000000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19 950,00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19 950,00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функций муниципальных органов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8220000190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12 200,00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12 200,00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8220000190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12 200,00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12 200,00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8220000190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12 200,00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12 200,00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8220000190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12 200,00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12 200,00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8220088020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8220088020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8220088020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8220088020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8220089030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8220089030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8220089030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8220089030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8220089060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8220089060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8220089060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8220089060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8220089070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8220089070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8220089070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8220089070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8220089100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175"/>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Иные закупки товаров, работ и услуг для обеспечения государственных (муниципальных) </w:t>
            </w:r>
            <w:r w:rsidRPr="00213512">
              <w:rPr>
                <w:rFonts w:ascii="Arial" w:hAnsi="Arial" w:cs="Arial"/>
                <w:color w:val="000000"/>
              </w:rPr>
              <w:lastRenderedPageBreak/>
              <w:t>нужд</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8220089100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8220089100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8220089100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функционирования администрации муниципального образования Богородицкий район</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8300000000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59 622 888,21</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56 665 577,38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Глава администрации муниципального образования Богородицкий район</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8310000000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4 467 566,60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4 091 879,42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по оплате труда работников муниципальных органов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8310000110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4 467 566,60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4 091 879,42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8310000110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4 467 566,60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4 091 879,42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8310000110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4 467 566,60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4 091 879,42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8310000110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4 467 566,60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4 091 879,42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Администрация муниципального образования Богородицкий район</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8320000000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55 155 321,61</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52 573 697,96</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по оплате труда работников муниципальных органов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39 859 201,56</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37 819 704,24</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39 859 201,56</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37 819 704,24</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39 859 201,56</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37 819 704,24</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39 859 201,56</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37 819 704,24</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функций муниципальных органов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15 296 120,05</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14 753 993,72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50 907,84</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48 400,00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50 907,84</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48 400,00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50 907,84</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48 400,00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15 216 876,21</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14 677 257,72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15 216 876,21</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14 677 257,72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15 216 876,21</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14 677 257,72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Уплата налогов, сборов и иных платежей</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28 336,00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28 336,00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28 336,00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28 336,00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28 336,00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28 336,00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136 289 654,67</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81 908 084,48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136 289 654,67</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81 908 084,48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9990000590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31 493 921,29</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31 422 303,26</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9990000590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26 111 401,29</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26 040 883,31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9990000590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26 111 401,29</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26 040 883,31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9990000590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26 111 401,29</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26 040 883,31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9990000590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5 381 420,00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5 381 419,95</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9990000590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5 381 420,00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5 381 419,95</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9990000590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5 381 420,00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5 381 419,95</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Уплата налогов, сборов и иных платежей</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9990000590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9990000590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Другие 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9990000590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Резервный фонд администрации муниципального образования Богородицкий район</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4 700 000,00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3 706 162,97</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3 700 150,97</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3 686 162,97</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3 531 310,10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3 517 322,10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3 531 310,10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3 517 322,10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безопасность и правоохранительная деятельность</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49 450,00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49 450,00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49 450,00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49 450,00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Жилищно-коммунальное хозяйство</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119 390,87</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119 390,87</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Коммунальное хозяйство</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119 390,87</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119 390,87</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Социальная политика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Социальное обеспечение населения</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Резервные средства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870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979 849,03</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870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979 849,03</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Резервные фонды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870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979 849,03</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оказанием муниципальной услуги "Выдача градостроительного плана земельного участка"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245 000,00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245 000,00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245 000,00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245 000,00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экономика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245 000,00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245 000,00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национальной экономики</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245 000,00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245 000,00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прочих мероприятий муниципального образования</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9990027250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29 473 802,24</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25 782 399,11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9990027250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1 342 359,20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1 324 220,00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9990027250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859 139,20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841 000,00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9990027250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859 139,20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841 000,00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9990027250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483 220,00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483 220,00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образования</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9990027250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483 220,00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483 220,00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Уплата налогов, сборов и иных платежей</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9990027250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28 131 443,04</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24 458 179,11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9990027250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28 131 443,04</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24 458 179,11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9990027250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28 131 443,04</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24 458 179,11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исполнение судебных актов по искам о возмещение вреда, причиненного незаконными действиями (бездействием) органов местного самоуправления либо должностных лиц этих органов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9990027260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5 037 335,25</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2 490 372,73</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Исполнение судебных актов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9990027260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5 037 335,25</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2 490 372,73</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9990027260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5 037 335,25</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2 490 372,73</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9990027260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5 037 335,25</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2 490 372,73</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Финансовое обеспечение расходных обязательств муниципального образования Богородицкий район за счет иным образом зарезервированных в составе утвержденных бюджетных ассигнований районного бюджета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9990028010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41 306 248,46</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Резервные средства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9990028010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870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41 306 248,46</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9990028010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870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41 306 248,46</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9990028010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870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41 306 248,46</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Процентные платежи по муниципальному долгу</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9990028020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4 022 100,00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Обслуживание муниципального долга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9990028020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730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4 022 100,00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Обслуживание государственного (муниципального) долга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9990028020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730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4 022 100,00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Обслуживание государственного (муниципального) внутреннего долга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9990028020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730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4 022 100,00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Субвенции на осуществление первичного воинского учета органами местного самоуправлений поселений, муниципальных и городских округов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9990051180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Субвенции</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9990051180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530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оборона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9990051180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530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Мобилизационная и вневойсковая подготовка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9990051180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530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9990051200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9990051200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9990051200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Судебная система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9990051200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Достижение показателей деятельности органов исполнительной власти субъектов Российской Федерации</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951 321,00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951 321,00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951 321,00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951 321,00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897 209,88</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897 209,88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732 780,28</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732 780,28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101 777,34</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101 777,34</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62 652,26</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62 652,26</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Образование</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54 111,12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54 111,12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образования</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54 111,12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54 111,12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Доплата к трудовой пенсии лицам, замещавшим муниципальные должности в органах местного самоуправления муниципального образования Богородицкий район</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9990079010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9990079010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Социальная политика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9990079010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Пенсионное обеспечение</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9990079010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Выплата лицам, удостоенным почетного звания "Почетный гражданин Богородицкого района" и лицам, награжденным Почетным Знаком муниципального образования Богородицкий район "За заслуги перед районом" I и II степени</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9990079040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76 000,00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43 500,00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Публичные нормативные социальные выплаты гражданам</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9990079040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76 000,00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43 500,00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Социальная политика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9990079040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76 000,00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43 500,00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Социальное обеспечение населения</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9990079040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76 000,00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43 500,00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организацию временного трудоустройства несовершеннолетних граждан в возрасте от 14 до 18 лет в свободное от учебы время</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9990080210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9990080210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экономика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9990080210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Общеэкономические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9990080210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приобретение специализированной техники</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9990081140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4 610 000,00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4 489 300,00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9990081140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4 610 000,00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4 489 300,00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Жилищно-коммунальное хозяйство</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9990081140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4 610 000,00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4 489 300,00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Коммунальное хозяйство</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9990081140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4 610 000,00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4 489 300,00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межбюджетные трансферты в целях проведения конкурсов "Активный сельский староста", "Активный руководитель территориального общественного самоуправления"</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9990081260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700 000,00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700 000,00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межбюджетные трансферты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9990081260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700 000,00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700 000,00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9990081260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700 000,00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700 000,00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9990081260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700 000,00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700 000,00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отдельного государственного полномочия по осуществлению уведомительной регистрации коллективных договоров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9990082270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18 229,50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15 798,90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9990082270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18 229,50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15 798,90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9990082270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18 229,50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15 798,90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9990082270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18 229,50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15 798,90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Осуществления отдельных государственных полномочий по созданию административных комиссий</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9990082280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791 501,18</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791 501,18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9990082280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723 852,18</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723 852,18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9990082280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723 852,18</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723 852,18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9990082280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723 852,18</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723 852,18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9990082280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67 649,00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67 649,00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9990082280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67 649,00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67 649,00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9990082280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67 649,00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67 649,00</w:t>
            </w:r>
          </w:p>
        </w:tc>
      </w:tr>
      <w:tr w:rsidR="00EA31D9" w:rsidRPr="00213512" w:rsidTr="00EA31D9">
        <w:trPr>
          <w:trHeight w:val="175"/>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Осуществление отдельных государственных полномочий по образованию и организации деятельности комиссий по делам несовершеннолетних и защите их </w:t>
            </w:r>
            <w:r w:rsidRPr="00213512">
              <w:rPr>
                <w:rFonts w:ascii="Arial" w:hAnsi="Arial" w:cs="Arial"/>
                <w:color w:val="000000"/>
              </w:rPr>
              <w:lastRenderedPageBreak/>
              <w:t>прав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9990082290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1 750 718,43</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1 750 718,43</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государственных (муниципальных) органов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1 577 218,43</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1 577 218,43</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1 577 218,43</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1 577 218,43</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1 577 218,43</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1 577 218,43</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173 500,00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173 500,00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173 500,00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173 500,00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173 500,00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173 500,00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государственного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9990082450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99 349,11</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99 349,11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9990082450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99 349,11</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99 349,11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9990082450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99 349,11</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99 349,11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9990082450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99 349,11</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99 349,11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9990082730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781 066,00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725 250,80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9990082730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781 066,00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725 250,80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экономика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9990082730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781 066,00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725 250,80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Сельское хозяйство и рыболовство</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9990082730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781 066,00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725 250,80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9990088020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9990088020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экономика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9990088020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национальной экономики</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9990088020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9990089030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543 849,82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543 849,82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9990089030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541 849,82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541 849,82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9990089030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541 849,82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541 849,82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9990089030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541 849,82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541 849,82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9990089030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экономика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9990089030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национальной экономики</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9990089030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9990089060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9990089060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экономика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9990089060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национальной экономики</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9990089060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9990089070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9990089070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Национальная экономика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9990089070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национальной экономики</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9990089070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реализацию проекта "Народный бюджет"</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99900S0550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4 859 605,02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3 321 649,80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99900S0550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4 859 605,02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3 321 649,80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 общего характера бюджетам бюджетной системы Российской Федерации</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99900S0550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4 859 605,02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3 321 649,80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Прочие межбюджетные трансферты общего характера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99900S0550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4 859 605,02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3 321 649,80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оказание поддержки граждан и их объединений, участвующих в охране общественного порядка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99900S0600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99900S0600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безопасность и правоохранительная деятельность</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99900S0600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национальной безопасности и правоохранительной деятельности</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99900S0600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b/>
                <w:bCs/>
                <w:color w:val="000000"/>
              </w:rPr>
            </w:pPr>
            <w:r w:rsidRPr="00213512">
              <w:rPr>
                <w:rFonts w:ascii="Arial" w:hAnsi="Arial" w:cs="Arial"/>
                <w:b/>
                <w:bCs/>
                <w:color w:val="000000"/>
              </w:rPr>
              <w:t>Итого:</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right"/>
              <w:rPr>
                <w:rFonts w:ascii="Arial" w:hAnsi="Arial" w:cs="Arial"/>
                <w:b/>
                <w:bCs/>
                <w:color w:val="000000"/>
              </w:rPr>
            </w:pP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b/>
                <w:bCs/>
                <w:color w:val="000000"/>
              </w:rPr>
            </w:pP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b/>
                <w:bCs/>
                <w:color w:val="000000"/>
              </w:rPr>
            </w:pPr>
            <w:r w:rsidRPr="00213512">
              <w:rPr>
                <w:rFonts w:ascii="Arial" w:hAnsi="Arial" w:cs="Arial"/>
                <w:b/>
                <w:bCs/>
                <w:color w:val="000000"/>
              </w:rPr>
              <w:t>2082540637,27</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b/>
                <w:bCs/>
                <w:color w:val="000000"/>
              </w:rPr>
            </w:pPr>
            <w:r w:rsidRPr="00213512">
              <w:rPr>
                <w:rFonts w:ascii="Arial" w:hAnsi="Arial" w:cs="Arial"/>
                <w:b/>
                <w:bCs/>
                <w:color w:val="000000"/>
              </w:rPr>
              <w:t>1956175195,22</w:t>
            </w:r>
          </w:p>
        </w:tc>
      </w:tr>
    </w:tbl>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ind w:firstLine="4140"/>
        <w:jc w:val="right"/>
        <w:rPr>
          <w:rFonts w:ascii="Arial" w:hAnsi="Arial" w:cs="Arial"/>
        </w:rPr>
      </w:pPr>
      <w:r w:rsidRPr="00213512">
        <w:rPr>
          <w:rFonts w:ascii="Arial" w:hAnsi="Arial" w:cs="Arial"/>
        </w:rPr>
        <w:lastRenderedPageBreak/>
        <w:t>Приложение 6</w:t>
      </w:r>
    </w:p>
    <w:p w:rsidR="00EA31D9" w:rsidRPr="00213512" w:rsidRDefault="00EA31D9" w:rsidP="00EA31D9">
      <w:pPr>
        <w:ind w:firstLine="4860"/>
        <w:jc w:val="right"/>
        <w:rPr>
          <w:rFonts w:ascii="Arial" w:hAnsi="Arial" w:cs="Arial"/>
        </w:rPr>
      </w:pPr>
      <w:r w:rsidRPr="00213512">
        <w:rPr>
          <w:rFonts w:ascii="Arial" w:hAnsi="Arial" w:cs="Arial"/>
        </w:rPr>
        <w:t xml:space="preserve">к решению Собрания представителей </w:t>
      </w:r>
    </w:p>
    <w:p w:rsidR="00EA31D9" w:rsidRPr="00213512" w:rsidRDefault="00EA31D9" w:rsidP="00EA31D9">
      <w:pPr>
        <w:ind w:firstLine="4860"/>
        <w:jc w:val="right"/>
        <w:rPr>
          <w:rFonts w:ascii="Arial" w:hAnsi="Arial" w:cs="Arial"/>
        </w:rPr>
      </w:pPr>
      <w:r w:rsidRPr="00213512">
        <w:rPr>
          <w:rFonts w:ascii="Arial" w:hAnsi="Arial" w:cs="Arial"/>
        </w:rPr>
        <w:t>муниципального образования</w:t>
      </w:r>
    </w:p>
    <w:p w:rsidR="00EA31D9" w:rsidRPr="00213512" w:rsidRDefault="00EA31D9" w:rsidP="00EA31D9">
      <w:pPr>
        <w:ind w:firstLine="4860"/>
        <w:jc w:val="right"/>
        <w:rPr>
          <w:rFonts w:ascii="Arial" w:hAnsi="Arial" w:cs="Arial"/>
        </w:rPr>
      </w:pPr>
      <w:r w:rsidRPr="00213512">
        <w:rPr>
          <w:rFonts w:ascii="Arial" w:hAnsi="Arial" w:cs="Arial"/>
        </w:rPr>
        <w:t xml:space="preserve">Богородицкий район </w:t>
      </w:r>
    </w:p>
    <w:p w:rsidR="00EA31D9" w:rsidRPr="00213512" w:rsidRDefault="00EA31D9" w:rsidP="00EA31D9">
      <w:pPr>
        <w:ind w:firstLine="4860"/>
        <w:jc w:val="right"/>
        <w:rPr>
          <w:rFonts w:ascii="Arial" w:hAnsi="Arial" w:cs="Arial"/>
        </w:rPr>
      </w:pPr>
      <w:r w:rsidRPr="00213512">
        <w:rPr>
          <w:rFonts w:ascii="Arial" w:hAnsi="Arial" w:cs="Arial"/>
        </w:rPr>
        <w:t>от ________________ № _____</w:t>
      </w:r>
    </w:p>
    <w:p w:rsidR="00EA31D9" w:rsidRPr="00213512" w:rsidRDefault="00EA31D9" w:rsidP="00EA31D9">
      <w:pPr>
        <w:spacing w:line="360" w:lineRule="auto"/>
        <w:ind w:firstLine="702"/>
        <w:jc w:val="center"/>
        <w:rPr>
          <w:rFonts w:ascii="Arial" w:hAnsi="Arial" w:cs="Arial"/>
          <w:b/>
        </w:rPr>
      </w:pPr>
    </w:p>
    <w:p w:rsidR="00EA31D9" w:rsidRPr="00FC0915" w:rsidRDefault="00EA31D9" w:rsidP="00EA31D9">
      <w:pPr>
        <w:jc w:val="center"/>
        <w:rPr>
          <w:rFonts w:ascii="Arial" w:hAnsi="Arial" w:cs="Arial"/>
          <w:b/>
          <w:sz w:val="26"/>
          <w:szCs w:val="26"/>
        </w:rPr>
      </w:pPr>
      <w:r w:rsidRPr="00FC0915">
        <w:rPr>
          <w:rFonts w:ascii="Arial" w:hAnsi="Arial" w:cs="Arial"/>
          <w:b/>
          <w:sz w:val="26"/>
          <w:szCs w:val="26"/>
        </w:rPr>
        <w:t>Отчет по источникам внутреннего финансирования дефицита бюджета муниципального образования Богородицкий район</w:t>
      </w:r>
    </w:p>
    <w:p w:rsidR="00EA31D9" w:rsidRPr="00FC0915" w:rsidRDefault="00EA31D9" w:rsidP="00EA31D9">
      <w:pPr>
        <w:jc w:val="center"/>
        <w:rPr>
          <w:rFonts w:ascii="Arial" w:hAnsi="Arial" w:cs="Arial"/>
          <w:b/>
          <w:sz w:val="26"/>
          <w:szCs w:val="26"/>
        </w:rPr>
      </w:pPr>
      <w:r w:rsidRPr="00FC0915">
        <w:rPr>
          <w:rFonts w:ascii="Arial" w:hAnsi="Arial" w:cs="Arial"/>
          <w:b/>
          <w:sz w:val="26"/>
          <w:szCs w:val="26"/>
        </w:rPr>
        <w:t xml:space="preserve"> за 2024  год</w:t>
      </w:r>
    </w:p>
    <w:p w:rsidR="00EA31D9" w:rsidRPr="00213512" w:rsidRDefault="00EA31D9" w:rsidP="00EA31D9">
      <w:pPr>
        <w:ind w:firstLine="702"/>
        <w:jc w:val="right"/>
        <w:rPr>
          <w:rFonts w:ascii="Arial" w:hAnsi="Arial" w:cs="Arial"/>
          <w:b/>
        </w:rPr>
      </w:pPr>
      <w:r w:rsidRPr="00213512">
        <w:rPr>
          <w:rFonts w:ascii="Arial" w:hAnsi="Arial" w:cs="Arial"/>
          <w:b/>
        </w:rPr>
        <w:t>(рубли)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1"/>
        <w:gridCol w:w="3356"/>
        <w:gridCol w:w="2079"/>
        <w:gridCol w:w="2044"/>
      </w:tblGrid>
      <w:tr w:rsidR="00EA31D9" w:rsidRPr="00213512" w:rsidTr="00EA31D9">
        <w:trPr>
          <w:trHeight w:val="568"/>
        </w:trPr>
        <w:tc>
          <w:tcPr>
            <w:tcW w:w="1019" w:type="pct"/>
          </w:tcPr>
          <w:p w:rsidR="00EA31D9" w:rsidRPr="00213512" w:rsidRDefault="00EA31D9" w:rsidP="00EA31D9">
            <w:pPr>
              <w:jc w:val="center"/>
              <w:rPr>
                <w:rFonts w:ascii="Arial" w:hAnsi="Arial" w:cs="Arial"/>
                <w:b/>
              </w:rPr>
            </w:pPr>
            <w:r w:rsidRPr="00213512">
              <w:rPr>
                <w:rFonts w:ascii="Arial" w:hAnsi="Arial" w:cs="Arial"/>
                <w:b/>
              </w:rPr>
              <w:t xml:space="preserve">Код классификации </w:t>
            </w:r>
          </w:p>
        </w:tc>
        <w:tc>
          <w:tcPr>
            <w:tcW w:w="1778" w:type="pct"/>
          </w:tcPr>
          <w:p w:rsidR="00EA31D9" w:rsidRPr="00213512" w:rsidRDefault="00EA31D9" w:rsidP="00EA31D9">
            <w:pPr>
              <w:jc w:val="center"/>
              <w:rPr>
                <w:rFonts w:ascii="Arial" w:hAnsi="Arial" w:cs="Arial"/>
                <w:b/>
              </w:rPr>
            </w:pPr>
            <w:r w:rsidRPr="00213512">
              <w:rPr>
                <w:rFonts w:ascii="Arial" w:hAnsi="Arial" w:cs="Arial"/>
                <w:b/>
              </w:rPr>
              <w:t>Наименование показателей</w:t>
            </w:r>
          </w:p>
        </w:tc>
        <w:tc>
          <w:tcPr>
            <w:tcW w:w="1111" w:type="pct"/>
          </w:tcPr>
          <w:p w:rsidR="00EA31D9" w:rsidRPr="00213512" w:rsidRDefault="00EA31D9" w:rsidP="00EA31D9">
            <w:pPr>
              <w:jc w:val="center"/>
              <w:rPr>
                <w:rFonts w:ascii="Arial" w:hAnsi="Arial" w:cs="Arial"/>
              </w:rPr>
            </w:pPr>
            <w:r w:rsidRPr="00213512">
              <w:rPr>
                <w:rFonts w:ascii="Arial" w:hAnsi="Arial" w:cs="Arial"/>
                <w:b/>
              </w:rPr>
              <w:t>Утверждено</w:t>
            </w:r>
            <w:r w:rsidRPr="00213512">
              <w:rPr>
                <w:rFonts w:ascii="Arial" w:hAnsi="Arial" w:cs="Arial"/>
              </w:rPr>
              <w:t xml:space="preserve"> </w:t>
            </w:r>
          </w:p>
        </w:tc>
        <w:tc>
          <w:tcPr>
            <w:tcW w:w="1092" w:type="pct"/>
          </w:tcPr>
          <w:p w:rsidR="00EA31D9" w:rsidRPr="00213512" w:rsidRDefault="00EA31D9" w:rsidP="00EA31D9">
            <w:pPr>
              <w:jc w:val="center"/>
              <w:rPr>
                <w:rFonts w:ascii="Arial" w:hAnsi="Arial" w:cs="Arial"/>
                <w:b/>
              </w:rPr>
            </w:pPr>
            <w:r w:rsidRPr="00213512">
              <w:rPr>
                <w:rFonts w:ascii="Arial" w:hAnsi="Arial" w:cs="Arial"/>
                <w:b/>
              </w:rPr>
              <w:t>Исполнено</w:t>
            </w:r>
          </w:p>
        </w:tc>
      </w:tr>
      <w:tr w:rsidR="00EA31D9" w:rsidRPr="00213512" w:rsidTr="00EA31D9">
        <w:trPr>
          <w:trHeight w:val="705"/>
        </w:trPr>
        <w:tc>
          <w:tcPr>
            <w:tcW w:w="1019" w:type="pct"/>
          </w:tcPr>
          <w:p w:rsidR="00EA31D9" w:rsidRPr="00213512" w:rsidRDefault="00EA31D9" w:rsidP="00EA31D9">
            <w:pPr>
              <w:rPr>
                <w:rFonts w:ascii="Arial" w:hAnsi="Arial" w:cs="Arial"/>
                <w:b/>
              </w:rPr>
            </w:pPr>
            <w:r w:rsidRPr="00213512">
              <w:rPr>
                <w:rFonts w:ascii="Arial" w:hAnsi="Arial" w:cs="Arial"/>
                <w:b/>
              </w:rPr>
              <w:t>01 00 00 00 00 0000 000</w:t>
            </w:r>
          </w:p>
        </w:tc>
        <w:tc>
          <w:tcPr>
            <w:tcW w:w="1778" w:type="pct"/>
          </w:tcPr>
          <w:p w:rsidR="00EA31D9" w:rsidRPr="00213512" w:rsidRDefault="00EA31D9" w:rsidP="00EA31D9">
            <w:pPr>
              <w:jc w:val="both"/>
              <w:rPr>
                <w:rFonts w:ascii="Arial" w:hAnsi="Arial" w:cs="Arial"/>
                <w:b/>
              </w:rPr>
            </w:pPr>
            <w:r w:rsidRPr="00213512">
              <w:rPr>
                <w:rFonts w:ascii="Arial" w:hAnsi="Arial" w:cs="Arial"/>
                <w:b/>
              </w:rPr>
              <w:t xml:space="preserve">Источники внутреннего финансирования дефицитов бюджетов Российской Федерации </w:t>
            </w:r>
          </w:p>
        </w:tc>
        <w:tc>
          <w:tcPr>
            <w:tcW w:w="1111" w:type="pct"/>
            <w:vAlign w:val="center"/>
          </w:tcPr>
          <w:p w:rsidR="00EA31D9" w:rsidRPr="00213512" w:rsidRDefault="00EA31D9" w:rsidP="00EA31D9">
            <w:pPr>
              <w:jc w:val="center"/>
              <w:rPr>
                <w:rFonts w:ascii="Arial" w:hAnsi="Arial" w:cs="Arial"/>
                <w:b/>
              </w:rPr>
            </w:pPr>
            <w:r w:rsidRPr="00213512">
              <w:rPr>
                <w:rFonts w:ascii="Arial" w:hAnsi="Arial" w:cs="Arial"/>
                <w:b/>
              </w:rPr>
              <w:t>65 071 503,18</w:t>
            </w:r>
          </w:p>
        </w:tc>
        <w:tc>
          <w:tcPr>
            <w:tcW w:w="1092" w:type="pct"/>
            <w:vAlign w:val="center"/>
          </w:tcPr>
          <w:p w:rsidR="00EA31D9" w:rsidRPr="00213512" w:rsidRDefault="00EA31D9" w:rsidP="00EA31D9">
            <w:pPr>
              <w:jc w:val="center"/>
              <w:rPr>
                <w:rFonts w:ascii="Arial" w:hAnsi="Arial" w:cs="Arial"/>
                <w:b/>
              </w:rPr>
            </w:pPr>
            <w:r w:rsidRPr="00213512">
              <w:rPr>
                <w:rFonts w:ascii="Arial" w:hAnsi="Arial" w:cs="Arial"/>
                <w:b/>
              </w:rPr>
              <w:t>13 971 070,05</w:t>
            </w:r>
          </w:p>
        </w:tc>
      </w:tr>
      <w:tr w:rsidR="00EA31D9" w:rsidRPr="00213512" w:rsidTr="00EA31D9">
        <w:tc>
          <w:tcPr>
            <w:tcW w:w="1019" w:type="pct"/>
          </w:tcPr>
          <w:p w:rsidR="00EA31D9" w:rsidRPr="00213512" w:rsidRDefault="00EA31D9" w:rsidP="00EA31D9">
            <w:pPr>
              <w:rPr>
                <w:rFonts w:ascii="Arial" w:hAnsi="Arial" w:cs="Arial"/>
                <w:b/>
              </w:rPr>
            </w:pPr>
            <w:r w:rsidRPr="00213512">
              <w:rPr>
                <w:rFonts w:ascii="Arial" w:hAnsi="Arial" w:cs="Arial"/>
                <w:b/>
              </w:rPr>
              <w:t>01 02 00 00 00 0000 000</w:t>
            </w:r>
          </w:p>
        </w:tc>
        <w:tc>
          <w:tcPr>
            <w:tcW w:w="1778" w:type="pct"/>
          </w:tcPr>
          <w:p w:rsidR="00EA31D9" w:rsidRPr="00213512" w:rsidRDefault="00EA31D9" w:rsidP="00EA31D9">
            <w:pPr>
              <w:jc w:val="both"/>
              <w:rPr>
                <w:rFonts w:ascii="Arial" w:hAnsi="Arial" w:cs="Arial"/>
                <w:b/>
              </w:rPr>
            </w:pPr>
            <w:r w:rsidRPr="00213512">
              <w:rPr>
                <w:rFonts w:ascii="Arial" w:hAnsi="Arial" w:cs="Arial"/>
                <w:b/>
              </w:rPr>
              <w:t>Кредиты кредитных организаций в валюте Российской Федерации</w:t>
            </w:r>
            <w:r w:rsidRPr="00213512">
              <w:rPr>
                <w:rFonts w:ascii="Arial" w:hAnsi="Arial" w:cs="Arial"/>
                <w:b/>
                <w:snapToGrid w:val="0"/>
              </w:rPr>
              <w:t xml:space="preserve"> </w:t>
            </w:r>
          </w:p>
        </w:tc>
        <w:tc>
          <w:tcPr>
            <w:tcW w:w="1111" w:type="pct"/>
            <w:vAlign w:val="center"/>
          </w:tcPr>
          <w:p w:rsidR="00EA31D9" w:rsidRPr="00213512" w:rsidRDefault="00EA31D9" w:rsidP="00EA31D9">
            <w:pPr>
              <w:jc w:val="center"/>
              <w:rPr>
                <w:rFonts w:ascii="Arial" w:hAnsi="Arial" w:cs="Arial"/>
                <w:b/>
              </w:rPr>
            </w:pPr>
            <w:r w:rsidRPr="00213512">
              <w:rPr>
                <w:rFonts w:ascii="Arial" w:hAnsi="Arial" w:cs="Arial"/>
                <w:b/>
              </w:rPr>
              <w:t>0</w:t>
            </w:r>
          </w:p>
        </w:tc>
        <w:tc>
          <w:tcPr>
            <w:tcW w:w="1092" w:type="pct"/>
            <w:vAlign w:val="center"/>
          </w:tcPr>
          <w:p w:rsidR="00EA31D9" w:rsidRPr="00213512" w:rsidRDefault="00EA31D9" w:rsidP="00EA31D9">
            <w:pPr>
              <w:jc w:val="center"/>
              <w:rPr>
                <w:rFonts w:ascii="Arial" w:hAnsi="Arial" w:cs="Arial"/>
                <w:b/>
              </w:rPr>
            </w:pPr>
            <w:r w:rsidRPr="00213512">
              <w:rPr>
                <w:rFonts w:ascii="Arial" w:hAnsi="Arial" w:cs="Arial"/>
                <w:b/>
              </w:rPr>
              <w:t>0</w:t>
            </w:r>
          </w:p>
        </w:tc>
      </w:tr>
      <w:tr w:rsidR="00EA31D9" w:rsidRPr="00213512" w:rsidTr="00EA31D9">
        <w:tc>
          <w:tcPr>
            <w:tcW w:w="1019" w:type="pct"/>
          </w:tcPr>
          <w:p w:rsidR="00EA31D9" w:rsidRPr="00213512" w:rsidRDefault="00EA31D9" w:rsidP="00EA31D9">
            <w:pPr>
              <w:rPr>
                <w:rFonts w:ascii="Arial" w:hAnsi="Arial" w:cs="Arial"/>
              </w:rPr>
            </w:pPr>
            <w:r w:rsidRPr="00213512">
              <w:rPr>
                <w:rFonts w:ascii="Arial" w:hAnsi="Arial" w:cs="Arial"/>
              </w:rPr>
              <w:t>01 02 00 00 00 0000 700</w:t>
            </w:r>
          </w:p>
        </w:tc>
        <w:tc>
          <w:tcPr>
            <w:tcW w:w="1778" w:type="pct"/>
          </w:tcPr>
          <w:p w:rsidR="00EA31D9" w:rsidRPr="00213512" w:rsidRDefault="00EA31D9" w:rsidP="00EA31D9">
            <w:pPr>
              <w:jc w:val="both"/>
              <w:rPr>
                <w:rFonts w:ascii="Arial" w:hAnsi="Arial" w:cs="Arial"/>
              </w:rPr>
            </w:pPr>
            <w:r w:rsidRPr="00213512">
              <w:rPr>
                <w:rFonts w:ascii="Arial" w:hAnsi="Arial" w:cs="Arial"/>
              </w:rPr>
              <w:t>Получение кредитов от кредитных организаций в валюте Российской Федерации</w:t>
            </w:r>
          </w:p>
        </w:tc>
        <w:tc>
          <w:tcPr>
            <w:tcW w:w="1111" w:type="pct"/>
            <w:vAlign w:val="center"/>
          </w:tcPr>
          <w:p w:rsidR="00EA31D9" w:rsidRPr="00213512" w:rsidRDefault="00EA31D9" w:rsidP="00EA31D9">
            <w:pPr>
              <w:jc w:val="center"/>
              <w:rPr>
                <w:rFonts w:ascii="Arial" w:hAnsi="Arial" w:cs="Arial"/>
              </w:rPr>
            </w:pPr>
            <w:r w:rsidRPr="00213512">
              <w:rPr>
                <w:rFonts w:ascii="Arial" w:hAnsi="Arial" w:cs="Arial"/>
              </w:rPr>
              <w:t>20 000 000,00</w:t>
            </w:r>
          </w:p>
        </w:tc>
        <w:tc>
          <w:tcPr>
            <w:tcW w:w="1092" w:type="pct"/>
            <w:vAlign w:val="center"/>
          </w:tcPr>
          <w:p w:rsidR="00EA31D9" w:rsidRPr="00213512" w:rsidRDefault="00EA31D9" w:rsidP="00EA31D9">
            <w:pPr>
              <w:jc w:val="center"/>
              <w:rPr>
                <w:rFonts w:ascii="Arial" w:hAnsi="Arial" w:cs="Arial"/>
              </w:rPr>
            </w:pPr>
          </w:p>
        </w:tc>
      </w:tr>
      <w:tr w:rsidR="00EA31D9" w:rsidRPr="00213512" w:rsidTr="00EA31D9">
        <w:tc>
          <w:tcPr>
            <w:tcW w:w="1019" w:type="pct"/>
          </w:tcPr>
          <w:p w:rsidR="00EA31D9" w:rsidRPr="00213512" w:rsidRDefault="00EA31D9" w:rsidP="00EA31D9">
            <w:pPr>
              <w:rPr>
                <w:rFonts w:ascii="Arial" w:hAnsi="Arial" w:cs="Arial"/>
              </w:rPr>
            </w:pPr>
            <w:r w:rsidRPr="00213512">
              <w:rPr>
                <w:rFonts w:ascii="Arial" w:hAnsi="Arial" w:cs="Arial"/>
              </w:rPr>
              <w:t>01 02 00 00 05 0000 710</w:t>
            </w:r>
          </w:p>
        </w:tc>
        <w:tc>
          <w:tcPr>
            <w:tcW w:w="1778" w:type="pct"/>
          </w:tcPr>
          <w:p w:rsidR="00EA31D9" w:rsidRPr="00213512" w:rsidRDefault="00EA31D9" w:rsidP="00EA31D9">
            <w:pPr>
              <w:jc w:val="both"/>
              <w:rPr>
                <w:rFonts w:ascii="Arial" w:hAnsi="Arial" w:cs="Arial"/>
              </w:rPr>
            </w:pPr>
            <w:r w:rsidRPr="00213512">
              <w:rPr>
                <w:rFonts w:ascii="Arial" w:hAnsi="Arial" w:cs="Arial"/>
              </w:rPr>
              <w:t>Получение кредитов от кредитных организаций бюджетами муниципальных районов в валюте Российской Федерации</w:t>
            </w:r>
          </w:p>
        </w:tc>
        <w:tc>
          <w:tcPr>
            <w:tcW w:w="1111" w:type="pct"/>
            <w:vAlign w:val="center"/>
          </w:tcPr>
          <w:p w:rsidR="00EA31D9" w:rsidRPr="00213512" w:rsidRDefault="00EA31D9" w:rsidP="00EA31D9">
            <w:pPr>
              <w:jc w:val="center"/>
              <w:rPr>
                <w:rFonts w:ascii="Arial" w:hAnsi="Arial" w:cs="Arial"/>
              </w:rPr>
            </w:pPr>
            <w:r w:rsidRPr="00213512">
              <w:rPr>
                <w:rFonts w:ascii="Arial" w:hAnsi="Arial" w:cs="Arial"/>
              </w:rPr>
              <w:t>20 000 000,00</w:t>
            </w:r>
          </w:p>
        </w:tc>
        <w:tc>
          <w:tcPr>
            <w:tcW w:w="1092" w:type="pct"/>
            <w:vAlign w:val="center"/>
          </w:tcPr>
          <w:p w:rsidR="00EA31D9" w:rsidRPr="00213512" w:rsidRDefault="00EA31D9" w:rsidP="00EA31D9">
            <w:pPr>
              <w:jc w:val="center"/>
              <w:rPr>
                <w:rFonts w:ascii="Arial" w:hAnsi="Arial" w:cs="Arial"/>
              </w:rPr>
            </w:pPr>
          </w:p>
        </w:tc>
      </w:tr>
      <w:tr w:rsidR="00EA31D9" w:rsidRPr="00213512" w:rsidTr="00EA31D9">
        <w:tc>
          <w:tcPr>
            <w:tcW w:w="1019" w:type="pct"/>
          </w:tcPr>
          <w:p w:rsidR="00EA31D9" w:rsidRPr="00213512" w:rsidRDefault="00EA31D9" w:rsidP="00EA31D9">
            <w:pPr>
              <w:rPr>
                <w:rFonts w:ascii="Arial" w:hAnsi="Arial" w:cs="Arial"/>
              </w:rPr>
            </w:pPr>
            <w:r w:rsidRPr="00213512">
              <w:rPr>
                <w:rFonts w:ascii="Arial" w:hAnsi="Arial" w:cs="Arial"/>
              </w:rPr>
              <w:t>01 02 00 00 00 0000 800</w:t>
            </w:r>
          </w:p>
        </w:tc>
        <w:tc>
          <w:tcPr>
            <w:tcW w:w="1778" w:type="pct"/>
          </w:tcPr>
          <w:p w:rsidR="00EA31D9" w:rsidRPr="00213512" w:rsidRDefault="00EA31D9" w:rsidP="00EA31D9">
            <w:pPr>
              <w:jc w:val="both"/>
              <w:rPr>
                <w:rFonts w:ascii="Arial" w:hAnsi="Arial" w:cs="Arial"/>
              </w:rPr>
            </w:pPr>
            <w:r w:rsidRPr="00213512">
              <w:rPr>
                <w:rFonts w:ascii="Arial" w:hAnsi="Arial" w:cs="Arial"/>
              </w:rPr>
              <w:t>Получение кредитов от кредитных организаций в валюте Российской Федерации</w:t>
            </w:r>
          </w:p>
        </w:tc>
        <w:tc>
          <w:tcPr>
            <w:tcW w:w="1111" w:type="pct"/>
            <w:vAlign w:val="center"/>
          </w:tcPr>
          <w:p w:rsidR="00EA31D9" w:rsidRPr="00213512" w:rsidRDefault="00EA31D9" w:rsidP="00EA31D9">
            <w:pPr>
              <w:jc w:val="center"/>
              <w:rPr>
                <w:rFonts w:ascii="Arial" w:hAnsi="Arial" w:cs="Arial"/>
              </w:rPr>
            </w:pPr>
            <w:r w:rsidRPr="00213512">
              <w:rPr>
                <w:rFonts w:ascii="Arial" w:hAnsi="Arial" w:cs="Arial"/>
              </w:rPr>
              <w:t>-20 000 000,00</w:t>
            </w:r>
          </w:p>
        </w:tc>
        <w:tc>
          <w:tcPr>
            <w:tcW w:w="1092" w:type="pct"/>
            <w:vAlign w:val="center"/>
          </w:tcPr>
          <w:p w:rsidR="00EA31D9" w:rsidRPr="00213512" w:rsidRDefault="00EA31D9" w:rsidP="00EA31D9">
            <w:pPr>
              <w:jc w:val="center"/>
              <w:rPr>
                <w:rFonts w:ascii="Arial" w:hAnsi="Arial" w:cs="Arial"/>
              </w:rPr>
            </w:pPr>
          </w:p>
        </w:tc>
      </w:tr>
      <w:tr w:rsidR="00EA31D9" w:rsidRPr="00213512" w:rsidTr="00EA31D9">
        <w:tc>
          <w:tcPr>
            <w:tcW w:w="1019" w:type="pct"/>
          </w:tcPr>
          <w:p w:rsidR="00EA31D9" w:rsidRPr="00213512" w:rsidRDefault="00EA31D9" w:rsidP="00EA31D9">
            <w:pPr>
              <w:rPr>
                <w:rFonts w:ascii="Arial" w:hAnsi="Arial" w:cs="Arial"/>
              </w:rPr>
            </w:pPr>
            <w:r w:rsidRPr="00213512">
              <w:rPr>
                <w:rFonts w:ascii="Arial" w:hAnsi="Arial" w:cs="Arial"/>
              </w:rPr>
              <w:t>01 02 00 00 05 0000 810</w:t>
            </w:r>
          </w:p>
        </w:tc>
        <w:tc>
          <w:tcPr>
            <w:tcW w:w="1778" w:type="pct"/>
          </w:tcPr>
          <w:p w:rsidR="00EA31D9" w:rsidRPr="00213512" w:rsidRDefault="00EA31D9" w:rsidP="00EA31D9">
            <w:pPr>
              <w:jc w:val="both"/>
              <w:rPr>
                <w:rFonts w:ascii="Arial" w:hAnsi="Arial" w:cs="Arial"/>
              </w:rPr>
            </w:pPr>
            <w:r w:rsidRPr="00213512">
              <w:rPr>
                <w:rFonts w:ascii="Arial" w:hAnsi="Arial" w:cs="Arial"/>
              </w:rPr>
              <w:t>Получение кредитов от кредитных организаций бюджетами муниципальных районов в валюте Российской Федерации</w:t>
            </w:r>
          </w:p>
        </w:tc>
        <w:tc>
          <w:tcPr>
            <w:tcW w:w="1111" w:type="pct"/>
            <w:vAlign w:val="center"/>
          </w:tcPr>
          <w:p w:rsidR="00EA31D9" w:rsidRPr="00213512" w:rsidRDefault="00EA31D9" w:rsidP="00EA31D9">
            <w:pPr>
              <w:jc w:val="center"/>
              <w:rPr>
                <w:rFonts w:ascii="Arial" w:hAnsi="Arial" w:cs="Arial"/>
              </w:rPr>
            </w:pPr>
            <w:r w:rsidRPr="00213512">
              <w:rPr>
                <w:rFonts w:ascii="Arial" w:hAnsi="Arial" w:cs="Arial"/>
              </w:rPr>
              <w:t>-20 000 000,00</w:t>
            </w:r>
          </w:p>
        </w:tc>
        <w:tc>
          <w:tcPr>
            <w:tcW w:w="1092" w:type="pct"/>
            <w:vAlign w:val="center"/>
          </w:tcPr>
          <w:p w:rsidR="00EA31D9" w:rsidRPr="00213512" w:rsidRDefault="00EA31D9" w:rsidP="00EA31D9">
            <w:pPr>
              <w:jc w:val="center"/>
              <w:rPr>
                <w:rFonts w:ascii="Arial" w:hAnsi="Arial" w:cs="Arial"/>
              </w:rPr>
            </w:pPr>
          </w:p>
        </w:tc>
      </w:tr>
      <w:tr w:rsidR="00EA31D9" w:rsidRPr="00213512" w:rsidTr="00EA31D9">
        <w:tc>
          <w:tcPr>
            <w:tcW w:w="1019" w:type="pct"/>
          </w:tcPr>
          <w:p w:rsidR="00EA31D9" w:rsidRPr="00213512" w:rsidRDefault="00EA31D9" w:rsidP="00EA31D9">
            <w:pPr>
              <w:rPr>
                <w:rFonts w:ascii="Arial" w:hAnsi="Arial" w:cs="Arial"/>
                <w:b/>
              </w:rPr>
            </w:pPr>
            <w:r w:rsidRPr="00213512">
              <w:rPr>
                <w:rFonts w:ascii="Arial" w:hAnsi="Arial" w:cs="Arial"/>
                <w:b/>
              </w:rPr>
              <w:t>01 05 00 00 00 0000 000</w:t>
            </w:r>
          </w:p>
        </w:tc>
        <w:tc>
          <w:tcPr>
            <w:tcW w:w="1778" w:type="pct"/>
          </w:tcPr>
          <w:p w:rsidR="00EA31D9" w:rsidRPr="00213512" w:rsidRDefault="00EA31D9" w:rsidP="00EA31D9">
            <w:pPr>
              <w:jc w:val="both"/>
              <w:rPr>
                <w:rFonts w:ascii="Arial" w:hAnsi="Arial" w:cs="Arial"/>
                <w:b/>
              </w:rPr>
            </w:pPr>
            <w:r w:rsidRPr="00213512">
              <w:rPr>
                <w:rFonts w:ascii="Arial" w:hAnsi="Arial" w:cs="Arial"/>
                <w:b/>
              </w:rPr>
              <w:t>Изменение остатков средств на счетах по учету средств бюджетов</w:t>
            </w:r>
          </w:p>
        </w:tc>
        <w:tc>
          <w:tcPr>
            <w:tcW w:w="1111" w:type="pct"/>
            <w:vAlign w:val="center"/>
          </w:tcPr>
          <w:p w:rsidR="00EA31D9" w:rsidRPr="00213512" w:rsidRDefault="00EA31D9" w:rsidP="00EA31D9">
            <w:pPr>
              <w:jc w:val="center"/>
              <w:rPr>
                <w:rFonts w:ascii="Arial" w:hAnsi="Arial" w:cs="Arial"/>
                <w:b/>
              </w:rPr>
            </w:pPr>
            <w:r w:rsidRPr="00213512">
              <w:rPr>
                <w:rFonts w:ascii="Arial" w:hAnsi="Arial" w:cs="Arial"/>
                <w:b/>
              </w:rPr>
              <w:t>65 071 503,18</w:t>
            </w:r>
          </w:p>
        </w:tc>
        <w:tc>
          <w:tcPr>
            <w:tcW w:w="1092" w:type="pct"/>
            <w:vAlign w:val="center"/>
          </w:tcPr>
          <w:p w:rsidR="00EA31D9" w:rsidRPr="00213512" w:rsidRDefault="00EA31D9" w:rsidP="00EA31D9">
            <w:pPr>
              <w:jc w:val="center"/>
              <w:rPr>
                <w:rFonts w:ascii="Arial" w:hAnsi="Arial" w:cs="Arial"/>
                <w:b/>
              </w:rPr>
            </w:pPr>
            <w:r w:rsidRPr="00213512">
              <w:rPr>
                <w:rFonts w:ascii="Arial" w:hAnsi="Arial" w:cs="Arial"/>
                <w:b/>
              </w:rPr>
              <w:t>-13 971 070,05</w:t>
            </w:r>
          </w:p>
        </w:tc>
      </w:tr>
      <w:tr w:rsidR="00EA31D9" w:rsidRPr="00213512" w:rsidTr="00EA31D9">
        <w:tc>
          <w:tcPr>
            <w:tcW w:w="1019" w:type="pct"/>
          </w:tcPr>
          <w:p w:rsidR="00EA31D9" w:rsidRPr="00213512" w:rsidRDefault="00EA31D9" w:rsidP="00EA31D9">
            <w:pPr>
              <w:rPr>
                <w:rFonts w:ascii="Arial" w:hAnsi="Arial" w:cs="Arial"/>
              </w:rPr>
            </w:pPr>
            <w:r w:rsidRPr="00213512">
              <w:rPr>
                <w:rFonts w:ascii="Arial" w:hAnsi="Arial" w:cs="Arial"/>
              </w:rPr>
              <w:t>01 05 00 00 00 0000 500</w:t>
            </w:r>
          </w:p>
        </w:tc>
        <w:tc>
          <w:tcPr>
            <w:tcW w:w="1778" w:type="pct"/>
          </w:tcPr>
          <w:p w:rsidR="00EA31D9" w:rsidRPr="00213512" w:rsidRDefault="00EA31D9" w:rsidP="00EA31D9">
            <w:pPr>
              <w:jc w:val="both"/>
              <w:rPr>
                <w:rFonts w:ascii="Arial" w:hAnsi="Arial" w:cs="Arial"/>
              </w:rPr>
            </w:pPr>
            <w:r w:rsidRPr="00213512">
              <w:rPr>
                <w:rFonts w:ascii="Arial" w:hAnsi="Arial" w:cs="Arial"/>
              </w:rPr>
              <w:t>Увеличение остатков средств бюджетов</w:t>
            </w:r>
          </w:p>
        </w:tc>
        <w:tc>
          <w:tcPr>
            <w:tcW w:w="1111" w:type="pct"/>
            <w:vAlign w:val="center"/>
          </w:tcPr>
          <w:p w:rsidR="00EA31D9" w:rsidRPr="00213512" w:rsidRDefault="00EA31D9" w:rsidP="00EA31D9">
            <w:pPr>
              <w:rPr>
                <w:rFonts w:ascii="Arial" w:hAnsi="Arial" w:cs="Arial"/>
                <w:color w:val="000000"/>
              </w:rPr>
            </w:pPr>
            <w:r w:rsidRPr="00213512">
              <w:rPr>
                <w:rFonts w:ascii="Arial" w:hAnsi="Arial" w:cs="Arial"/>
                <w:color w:val="000000"/>
              </w:rPr>
              <w:t>2037 469 134,09</w:t>
            </w:r>
          </w:p>
        </w:tc>
        <w:tc>
          <w:tcPr>
            <w:tcW w:w="1092" w:type="pct"/>
            <w:vAlign w:val="center"/>
          </w:tcPr>
          <w:p w:rsidR="00EA31D9" w:rsidRPr="00213512" w:rsidRDefault="00EA31D9" w:rsidP="00EA31D9">
            <w:pPr>
              <w:rPr>
                <w:rFonts w:ascii="Arial" w:hAnsi="Arial" w:cs="Arial"/>
                <w:color w:val="000000"/>
              </w:rPr>
            </w:pPr>
            <w:r w:rsidRPr="00213512">
              <w:rPr>
                <w:rFonts w:ascii="Arial" w:hAnsi="Arial" w:cs="Arial"/>
                <w:color w:val="000000"/>
              </w:rPr>
              <w:t>-1970146265,27</w:t>
            </w:r>
          </w:p>
        </w:tc>
      </w:tr>
      <w:tr w:rsidR="00EA31D9" w:rsidRPr="00213512" w:rsidTr="00EA31D9">
        <w:tc>
          <w:tcPr>
            <w:tcW w:w="1019" w:type="pct"/>
          </w:tcPr>
          <w:p w:rsidR="00EA31D9" w:rsidRPr="00213512" w:rsidRDefault="00EA31D9" w:rsidP="00EA31D9">
            <w:pPr>
              <w:rPr>
                <w:rFonts w:ascii="Arial" w:hAnsi="Arial" w:cs="Arial"/>
              </w:rPr>
            </w:pPr>
            <w:r w:rsidRPr="00213512">
              <w:rPr>
                <w:rFonts w:ascii="Arial" w:hAnsi="Arial" w:cs="Arial"/>
              </w:rPr>
              <w:t>01 05 02 00 00 0000 500</w:t>
            </w:r>
          </w:p>
        </w:tc>
        <w:tc>
          <w:tcPr>
            <w:tcW w:w="1778" w:type="pct"/>
          </w:tcPr>
          <w:p w:rsidR="00EA31D9" w:rsidRPr="00213512" w:rsidRDefault="00EA31D9" w:rsidP="00EA31D9">
            <w:pPr>
              <w:jc w:val="both"/>
              <w:rPr>
                <w:rFonts w:ascii="Arial" w:hAnsi="Arial" w:cs="Arial"/>
              </w:rPr>
            </w:pPr>
            <w:r w:rsidRPr="00213512">
              <w:rPr>
                <w:rFonts w:ascii="Arial" w:hAnsi="Arial" w:cs="Arial"/>
              </w:rPr>
              <w:t>Увеличение прочих остатков средств бюджетов</w:t>
            </w:r>
          </w:p>
        </w:tc>
        <w:tc>
          <w:tcPr>
            <w:tcW w:w="1111" w:type="pct"/>
            <w:vAlign w:val="center"/>
          </w:tcPr>
          <w:p w:rsidR="00EA31D9" w:rsidRPr="00213512" w:rsidRDefault="00EA31D9" w:rsidP="00EA31D9">
            <w:pPr>
              <w:jc w:val="center"/>
              <w:rPr>
                <w:rFonts w:ascii="Arial" w:hAnsi="Arial" w:cs="Arial"/>
              </w:rPr>
            </w:pPr>
            <w:r w:rsidRPr="00213512">
              <w:rPr>
                <w:rFonts w:ascii="Arial" w:hAnsi="Arial" w:cs="Arial"/>
                <w:color w:val="000000"/>
              </w:rPr>
              <w:t>2037 469 134,09</w:t>
            </w:r>
          </w:p>
        </w:tc>
        <w:tc>
          <w:tcPr>
            <w:tcW w:w="1092" w:type="pct"/>
            <w:vAlign w:val="center"/>
          </w:tcPr>
          <w:p w:rsidR="00EA31D9" w:rsidRPr="00213512" w:rsidRDefault="00EA31D9" w:rsidP="00EA31D9">
            <w:pPr>
              <w:jc w:val="center"/>
              <w:rPr>
                <w:rFonts w:ascii="Arial" w:hAnsi="Arial" w:cs="Arial"/>
              </w:rPr>
            </w:pPr>
            <w:r w:rsidRPr="00213512">
              <w:rPr>
                <w:rFonts w:ascii="Arial" w:hAnsi="Arial" w:cs="Arial"/>
                <w:color w:val="000000"/>
              </w:rPr>
              <w:t>-1970146265,27</w:t>
            </w:r>
          </w:p>
        </w:tc>
      </w:tr>
      <w:tr w:rsidR="00EA31D9" w:rsidRPr="00213512" w:rsidTr="00EA31D9">
        <w:tc>
          <w:tcPr>
            <w:tcW w:w="1019" w:type="pct"/>
          </w:tcPr>
          <w:p w:rsidR="00EA31D9" w:rsidRPr="00213512" w:rsidRDefault="00EA31D9" w:rsidP="00EA31D9">
            <w:pPr>
              <w:rPr>
                <w:rFonts w:ascii="Arial" w:hAnsi="Arial" w:cs="Arial"/>
              </w:rPr>
            </w:pPr>
            <w:r w:rsidRPr="00213512">
              <w:rPr>
                <w:rFonts w:ascii="Arial" w:hAnsi="Arial" w:cs="Arial"/>
              </w:rPr>
              <w:t>01 05 02 01 00 0000 510</w:t>
            </w:r>
          </w:p>
        </w:tc>
        <w:tc>
          <w:tcPr>
            <w:tcW w:w="1778" w:type="pct"/>
          </w:tcPr>
          <w:p w:rsidR="00EA31D9" w:rsidRPr="00213512" w:rsidRDefault="00EA31D9" w:rsidP="00EA31D9">
            <w:pPr>
              <w:jc w:val="both"/>
              <w:rPr>
                <w:rFonts w:ascii="Arial" w:hAnsi="Arial" w:cs="Arial"/>
              </w:rPr>
            </w:pPr>
            <w:r w:rsidRPr="00213512">
              <w:rPr>
                <w:rFonts w:ascii="Arial" w:hAnsi="Arial" w:cs="Arial"/>
              </w:rPr>
              <w:t>Увеличение прочих остатков денежных средств бюджетов</w:t>
            </w:r>
          </w:p>
        </w:tc>
        <w:tc>
          <w:tcPr>
            <w:tcW w:w="1111" w:type="pct"/>
            <w:vAlign w:val="center"/>
          </w:tcPr>
          <w:p w:rsidR="00EA31D9" w:rsidRPr="00213512" w:rsidRDefault="00EA31D9" w:rsidP="00EA31D9">
            <w:pPr>
              <w:jc w:val="center"/>
              <w:rPr>
                <w:rFonts w:ascii="Arial" w:hAnsi="Arial" w:cs="Arial"/>
              </w:rPr>
            </w:pPr>
            <w:r w:rsidRPr="00213512">
              <w:rPr>
                <w:rFonts w:ascii="Arial" w:hAnsi="Arial" w:cs="Arial"/>
                <w:color w:val="000000"/>
              </w:rPr>
              <w:t>2037 469 134,09</w:t>
            </w:r>
          </w:p>
        </w:tc>
        <w:tc>
          <w:tcPr>
            <w:tcW w:w="1092" w:type="pct"/>
            <w:vAlign w:val="center"/>
          </w:tcPr>
          <w:p w:rsidR="00EA31D9" w:rsidRPr="00213512" w:rsidRDefault="00EA31D9" w:rsidP="00EA31D9">
            <w:pPr>
              <w:jc w:val="center"/>
              <w:rPr>
                <w:rFonts w:ascii="Arial" w:hAnsi="Arial" w:cs="Arial"/>
              </w:rPr>
            </w:pPr>
            <w:r w:rsidRPr="00213512">
              <w:rPr>
                <w:rFonts w:ascii="Arial" w:hAnsi="Arial" w:cs="Arial"/>
                <w:color w:val="000000"/>
              </w:rPr>
              <w:t>-1970146265,27</w:t>
            </w:r>
          </w:p>
        </w:tc>
      </w:tr>
      <w:tr w:rsidR="00EA31D9" w:rsidRPr="00213512" w:rsidTr="00EA31D9">
        <w:tc>
          <w:tcPr>
            <w:tcW w:w="1019" w:type="pct"/>
          </w:tcPr>
          <w:p w:rsidR="00EA31D9" w:rsidRPr="00213512" w:rsidRDefault="00EA31D9" w:rsidP="00EA31D9">
            <w:pPr>
              <w:rPr>
                <w:rFonts w:ascii="Arial" w:hAnsi="Arial" w:cs="Arial"/>
              </w:rPr>
            </w:pPr>
            <w:r w:rsidRPr="00213512">
              <w:rPr>
                <w:rFonts w:ascii="Arial" w:hAnsi="Arial" w:cs="Arial"/>
              </w:rPr>
              <w:t>01 05 02 01 05 0000 510</w:t>
            </w:r>
          </w:p>
        </w:tc>
        <w:tc>
          <w:tcPr>
            <w:tcW w:w="1778" w:type="pct"/>
          </w:tcPr>
          <w:p w:rsidR="00EA31D9" w:rsidRPr="00213512" w:rsidRDefault="00EA31D9" w:rsidP="00EA31D9">
            <w:pPr>
              <w:jc w:val="both"/>
              <w:rPr>
                <w:rFonts w:ascii="Arial" w:hAnsi="Arial" w:cs="Arial"/>
              </w:rPr>
            </w:pPr>
            <w:r w:rsidRPr="00213512">
              <w:rPr>
                <w:rFonts w:ascii="Arial" w:hAnsi="Arial" w:cs="Arial"/>
              </w:rPr>
              <w:t xml:space="preserve">Увеличение прочих остатков денежных средств бюджетов муниципальных </w:t>
            </w:r>
            <w:r w:rsidRPr="00213512">
              <w:rPr>
                <w:rFonts w:ascii="Arial" w:hAnsi="Arial" w:cs="Arial"/>
              </w:rPr>
              <w:lastRenderedPageBreak/>
              <w:t>районов</w:t>
            </w:r>
          </w:p>
        </w:tc>
        <w:tc>
          <w:tcPr>
            <w:tcW w:w="1111" w:type="pct"/>
            <w:vAlign w:val="center"/>
          </w:tcPr>
          <w:p w:rsidR="00EA31D9" w:rsidRPr="00213512" w:rsidRDefault="00EA31D9" w:rsidP="00EA31D9">
            <w:pPr>
              <w:jc w:val="center"/>
              <w:rPr>
                <w:rFonts w:ascii="Arial" w:hAnsi="Arial" w:cs="Arial"/>
              </w:rPr>
            </w:pPr>
            <w:r w:rsidRPr="00213512">
              <w:rPr>
                <w:rFonts w:ascii="Arial" w:hAnsi="Arial" w:cs="Arial"/>
                <w:color w:val="000000"/>
              </w:rPr>
              <w:lastRenderedPageBreak/>
              <w:t>2037 469 134,09</w:t>
            </w:r>
          </w:p>
        </w:tc>
        <w:tc>
          <w:tcPr>
            <w:tcW w:w="1092" w:type="pct"/>
            <w:vAlign w:val="center"/>
          </w:tcPr>
          <w:p w:rsidR="00EA31D9" w:rsidRPr="00213512" w:rsidRDefault="00EA31D9" w:rsidP="00EA31D9">
            <w:pPr>
              <w:jc w:val="center"/>
              <w:rPr>
                <w:rFonts w:ascii="Arial" w:hAnsi="Arial" w:cs="Arial"/>
              </w:rPr>
            </w:pPr>
            <w:r w:rsidRPr="00213512">
              <w:rPr>
                <w:rFonts w:ascii="Arial" w:hAnsi="Arial" w:cs="Arial"/>
                <w:color w:val="000000"/>
              </w:rPr>
              <w:t>-1970146265,27</w:t>
            </w:r>
          </w:p>
        </w:tc>
      </w:tr>
      <w:tr w:rsidR="00EA31D9" w:rsidRPr="00213512" w:rsidTr="00EA31D9">
        <w:tc>
          <w:tcPr>
            <w:tcW w:w="1019" w:type="pct"/>
          </w:tcPr>
          <w:p w:rsidR="00EA31D9" w:rsidRPr="00213512" w:rsidRDefault="00EA31D9" w:rsidP="00EA31D9">
            <w:pPr>
              <w:rPr>
                <w:rFonts w:ascii="Arial" w:hAnsi="Arial" w:cs="Arial"/>
              </w:rPr>
            </w:pPr>
            <w:r w:rsidRPr="00213512">
              <w:rPr>
                <w:rFonts w:ascii="Arial" w:hAnsi="Arial" w:cs="Arial"/>
              </w:rPr>
              <w:lastRenderedPageBreak/>
              <w:t>01 05 00 00 00 0000 600</w:t>
            </w:r>
          </w:p>
        </w:tc>
        <w:tc>
          <w:tcPr>
            <w:tcW w:w="1778" w:type="pct"/>
          </w:tcPr>
          <w:p w:rsidR="00EA31D9" w:rsidRPr="00213512" w:rsidRDefault="00EA31D9" w:rsidP="00EA31D9">
            <w:pPr>
              <w:jc w:val="both"/>
              <w:rPr>
                <w:rFonts w:ascii="Arial" w:hAnsi="Arial" w:cs="Arial"/>
              </w:rPr>
            </w:pPr>
            <w:r w:rsidRPr="00213512">
              <w:rPr>
                <w:rFonts w:ascii="Arial" w:hAnsi="Arial" w:cs="Arial"/>
              </w:rPr>
              <w:t>Уменьшение остатков средств бюджетов</w:t>
            </w:r>
          </w:p>
        </w:tc>
        <w:tc>
          <w:tcPr>
            <w:tcW w:w="1111" w:type="pct"/>
            <w:vAlign w:val="center"/>
          </w:tcPr>
          <w:p w:rsidR="00EA31D9" w:rsidRPr="00213512" w:rsidRDefault="00EA31D9" w:rsidP="00EA31D9">
            <w:pPr>
              <w:rPr>
                <w:rFonts w:ascii="Arial" w:hAnsi="Arial" w:cs="Arial"/>
              </w:rPr>
            </w:pPr>
            <w:r w:rsidRPr="00213512">
              <w:rPr>
                <w:rFonts w:ascii="Arial" w:hAnsi="Arial" w:cs="Arial"/>
              </w:rPr>
              <w:t>2 102 540637,27</w:t>
            </w:r>
          </w:p>
        </w:tc>
        <w:tc>
          <w:tcPr>
            <w:tcW w:w="1092" w:type="pct"/>
            <w:vAlign w:val="center"/>
          </w:tcPr>
          <w:p w:rsidR="00EA31D9" w:rsidRPr="00213512" w:rsidRDefault="00EA31D9" w:rsidP="00EA31D9">
            <w:pPr>
              <w:rPr>
                <w:rFonts w:ascii="Arial" w:hAnsi="Arial" w:cs="Arial"/>
              </w:rPr>
            </w:pPr>
            <w:r w:rsidRPr="00213512">
              <w:rPr>
                <w:rFonts w:ascii="Arial" w:hAnsi="Arial" w:cs="Arial"/>
              </w:rPr>
              <w:t>1 956175195,22</w:t>
            </w:r>
          </w:p>
        </w:tc>
      </w:tr>
      <w:tr w:rsidR="00EA31D9" w:rsidRPr="00213512" w:rsidTr="00EA31D9">
        <w:tc>
          <w:tcPr>
            <w:tcW w:w="1019" w:type="pct"/>
          </w:tcPr>
          <w:p w:rsidR="00EA31D9" w:rsidRPr="00213512" w:rsidRDefault="00EA31D9" w:rsidP="00EA31D9">
            <w:pPr>
              <w:rPr>
                <w:rFonts w:ascii="Arial" w:hAnsi="Arial" w:cs="Arial"/>
              </w:rPr>
            </w:pPr>
            <w:r w:rsidRPr="00213512">
              <w:rPr>
                <w:rFonts w:ascii="Arial" w:hAnsi="Arial" w:cs="Arial"/>
              </w:rPr>
              <w:t>01 05 02 00 00 0000 600</w:t>
            </w:r>
          </w:p>
        </w:tc>
        <w:tc>
          <w:tcPr>
            <w:tcW w:w="1778" w:type="pct"/>
          </w:tcPr>
          <w:p w:rsidR="00EA31D9" w:rsidRPr="00213512" w:rsidRDefault="00EA31D9" w:rsidP="00EA31D9">
            <w:pPr>
              <w:jc w:val="both"/>
              <w:rPr>
                <w:rFonts w:ascii="Arial" w:hAnsi="Arial" w:cs="Arial"/>
              </w:rPr>
            </w:pPr>
            <w:r w:rsidRPr="00213512">
              <w:rPr>
                <w:rFonts w:ascii="Arial" w:hAnsi="Arial" w:cs="Arial"/>
              </w:rPr>
              <w:t>Уменьшение прочих остатков средств бюджетов</w:t>
            </w:r>
          </w:p>
        </w:tc>
        <w:tc>
          <w:tcPr>
            <w:tcW w:w="1111" w:type="pct"/>
            <w:vAlign w:val="center"/>
          </w:tcPr>
          <w:p w:rsidR="00EA31D9" w:rsidRPr="00213512" w:rsidRDefault="00EA31D9" w:rsidP="00EA31D9">
            <w:pPr>
              <w:rPr>
                <w:rFonts w:ascii="Arial" w:hAnsi="Arial" w:cs="Arial"/>
              </w:rPr>
            </w:pPr>
            <w:r w:rsidRPr="00213512">
              <w:rPr>
                <w:rFonts w:ascii="Arial" w:hAnsi="Arial" w:cs="Arial"/>
              </w:rPr>
              <w:t>2 102 540637,27</w:t>
            </w:r>
          </w:p>
        </w:tc>
        <w:tc>
          <w:tcPr>
            <w:tcW w:w="1092" w:type="pct"/>
            <w:vAlign w:val="center"/>
          </w:tcPr>
          <w:p w:rsidR="00EA31D9" w:rsidRPr="00213512" w:rsidRDefault="00EA31D9" w:rsidP="00EA31D9">
            <w:pPr>
              <w:rPr>
                <w:rFonts w:ascii="Arial" w:hAnsi="Arial" w:cs="Arial"/>
              </w:rPr>
            </w:pPr>
            <w:r w:rsidRPr="00213512">
              <w:rPr>
                <w:rFonts w:ascii="Arial" w:hAnsi="Arial" w:cs="Arial"/>
              </w:rPr>
              <w:t>1 956175195,22</w:t>
            </w:r>
          </w:p>
        </w:tc>
      </w:tr>
      <w:tr w:rsidR="00EA31D9" w:rsidRPr="00213512" w:rsidTr="00EA31D9">
        <w:tc>
          <w:tcPr>
            <w:tcW w:w="1019" w:type="pct"/>
          </w:tcPr>
          <w:p w:rsidR="00EA31D9" w:rsidRPr="00213512" w:rsidRDefault="00EA31D9" w:rsidP="00EA31D9">
            <w:pPr>
              <w:rPr>
                <w:rFonts w:ascii="Arial" w:hAnsi="Arial" w:cs="Arial"/>
              </w:rPr>
            </w:pPr>
            <w:r w:rsidRPr="00213512">
              <w:rPr>
                <w:rFonts w:ascii="Arial" w:hAnsi="Arial" w:cs="Arial"/>
              </w:rPr>
              <w:t>01 05 02 01 00 0000 610</w:t>
            </w:r>
          </w:p>
        </w:tc>
        <w:tc>
          <w:tcPr>
            <w:tcW w:w="1778" w:type="pct"/>
          </w:tcPr>
          <w:p w:rsidR="00EA31D9" w:rsidRPr="00213512" w:rsidRDefault="00EA31D9" w:rsidP="00EA31D9">
            <w:pPr>
              <w:jc w:val="both"/>
              <w:rPr>
                <w:rFonts w:ascii="Arial" w:hAnsi="Arial" w:cs="Arial"/>
              </w:rPr>
            </w:pPr>
            <w:r w:rsidRPr="00213512">
              <w:rPr>
                <w:rFonts w:ascii="Arial" w:hAnsi="Arial" w:cs="Arial"/>
              </w:rPr>
              <w:t>Уменьшение прочих остатков денежных средств бюджетов</w:t>
            </w:r>
          </w:p>
        </w:tc>
        <w:tc>
          <w:tcPr>
            <w:tcW w:w="1111" w:type="pct"/>
            <w:vAlign w:val="center"/>
          </w:tcPr>
          <w:p w:rsidR="00EA31D9" w:rsidRPr="00213512" w:rsidRDefault="00EA31D9" w:rsidP="00EA31D9">
            <w:pPr>
              <w:rPr>
                <w:rFonts w:ascii="Arial" w:hAnsi="Arial" w:cs="Arial"/>
              </w:rPr>
            </w:pPr>
            <w:r w:rsidRPr="00213512">
              <w:rPr>
                <w:rFonts w:ascii="Arial" w:hAnsi="Arial" w:cs="Arial"/>
              </w:rPr>
              <w:t>2 102 540637,27</w:t>
            </w:r>
          </w:p>
        </w:tc>
        <w:tc>
          <w:tcPr>
            <w:tcW w:w="1092" w:type="pct"/>
            <w:vAlign w:val="center"/>
          </w:tcPr>
          <w:p w:rsidR="00EA31D9" w:rsidRPr="00213512" w:rsidRDefault="00EA31D9" w:rsidP="00EA31D9">
            <w:pPr>
              <w:rPr>
                <w:rFonts w:ascii="Arial" w:hAnsi="Arial" w:cs="Arial"/>
              </w:rPr>
            </w:pPr>
            <w:r w:rsidRPr="00213512">
              <w:rPr>
                <w:rFonts w:ascii="Arial" w:hAnsi="Arial" w:cs="Arial"/>
              </w:rPr>
              <w:t>1 956175195,22</w:t>
            </w:r>
          </w:p>
        </w:tc>
      </w:tr>
      <w:tr w:rsidR="00EA31D9" w:rsidRPr="00213512" w:rsidTr="00EA31D9">
        <w:tc>
          <w:tcPr>
            <w:tcW w:w="1019" w:type="pct"/>
          </w:tcPr>
          <w:p w:rsidR="00EA31D9" w:rsidRPr="00213512" w:rsidRDefault="00EA31D9" w:rsidP="00EA31D9">
            <w:pPr>
              <w:rPr>
                <w:rFonts w:ascii="Arial" w:hAnsi="Arial" w:cs="Arial"/>
              </w:rPr>
            </w:pPr>
            <w:r w:rsidRPr="00213512">
              <w:rPr>
                <w:rFonts w:ascii="Arial" w:hAnsi="Arial" w:cs="Arial"/>
              </w:rPr>
              <w:t>01 05 02 01 05 0000 610</w:t>
            </w:r>
          </w:p>
        </w:tc>
        <w:tc>
          <w:tcPr>
            <w:tcW w:w="1778" w:type="pct"/>
          </w:tcPr>
          <w:p w:rsidR="00EA31D9" w:rsidRPr="00213512" w:rsidRDefault="00EA31D9" w:rsidP="00EA31D9">
            <w:pPr>
              <w:jc w:val="both"/>
              <w:rPr>
                <w:rFonts w:ascii="Arial" w:hAnsi="Arial" w:cs="Arial"/>
              </w:rPr>
            </w:pPr>
            <w:r w:rsidRPr="00213512">
              <w:rPr>
                <w:rFonts w:ascii="Arial" w:hAnsi="Arial" w:cs="Arial"/>
              </w:rPr>
              <w:t>Уменьшение прочих остатков денежных средств бюджетов муниципальных районов</w:t>
            </w:r>
          </w:p>
        </w:tc>
        <w:tc>
          <w:tcPr>
            <w:tcW w:w="1111" w:type="pct"/>
            <w:vAlign w:val="center"/>
          </w:tcPr>
          <w:p w:rsidR="00EA31D9" w:rsidRPr="00213512" w:rsidRDefault="00EA31D9" w:rsidP="00EA31D9">
            <w:pPr>
              <w:rPr>
                <w:rFonts w:ascii="Arial" w:hAnsi="Arial" w:cs="Arial"/>
              </w:rPr>
            </w:pPr>
            <w:r w:rsidRPr="00213512">
              <w:rPr>
                <w:rFonts w:ascii="Arial" w:hAnsi="Arial" w:cs="Arial"/>
              </w:rPr>
              <w:t>2 102 540637,27</w:t>
            </w:r>
          </w:p>
        </w:tc>
        <w:tc>
          <w:tcPr>
            <w:tcW w:w="1092" w:type="pct"/>
            <w:vAlign w:val="center"/>
          </w:tcPr>
          <w:p w:rsidR="00EA31D9" w:rsidRPr="00213512" w:rsidRDefault="00EA31D9" w:rsidP="00EA31D9">
            <w:pPr>
              <w:rPr>
                <w:rFonts w:ascii="Arial" w:hAnsi="Arial" w:cs="Arial"/>
              </w:rPr>
            </w:pPr>
            <w:r w:rsidRPr="00213512">
              <w:rPr>
                <w:rFonts w:ascii="Arial" w:hAnsi="Arial" w:cs="Arial"/>
              </w:rPr>
              <w:t>1 956175195,22</w:t>
            </w:r>
          </w:p>
        </w:tc>
      </w:tr>
    </w:tbl>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ind w:firstLine="4140"/>
        <w:jc w:val="right"/>
        <w:rPr>
          <w:rFonts w:ascii="Arial" w:hAnsi="Arial" w:cs="Arial"/>
        </w:rPr>
      </w:pPr>
      <w:r w:rsidRPr="00213512">
        <w:rPr>
          <w:rFonts w:ascii="Arial" w:hAnsi="Arial" w:cs="Arial"/>
        </w:rPr>
        <w:lastRenderedPageBreak/>
        <w:t>Приложение 7</w:t>
      </w:r>
    </w:p>
    <w:p w:rsidR="00EA31D9" w:rsidRPr="00213512" w:rsidRDefault="00EA31D9" w:rsidP="00EA31D9">
      <w:pPr>
        <w:ind w:firstLine="4860"/>
        <w:jc w:val="right"/>
        <w:rPr>
          <w:rFonts w:ascii="Arial" w:hAnsi="Arial" w:cs="Arial"/>
        </w:rPr>
      </w:pPr>
      <w:r w:rsidRPr="00213512">
        <w:rPr>
          <w:rFonts w:ascii="Arial" w:hAnsi="Arial" w:cs="Arial"/>
        </w:rPr>
        <w:t xml:space="preserve">к решению Собрания представителей </w:t>
      </w:r>
    </w:p>
    <w:p w:rsidR="00EA31D9" w:rsidRPr="00213512" w:rsidRDefault="00EA31D9" w:rsidP="00EA31D9">
      <w:pPr>
        <w:ind w:firstLine="4860"/>
        <w:jc w:val="right"/>
        <w:rPr>
          <w:rFonts w:ascii="Arial" w:hAnsi="Arial" w:cs="Arial"/>
        </w:rPr>
      </w:pPr>
      <w:r w:rsidRPr="00213512">
        <w:rPr>
          <w:rFonts w:ascii="Arial" w:hAnsi="Arial" w:cs="Arial"/>
        </w:rPr>
        <w:t>муниципального образования</w:t>
      </w:r>
    </w:p>
    <w:p w:rsidR="00EA31D9" w:rsidRPr="00213512" w:rsidRDefault="00EA31D9" w:rsidP="00EA31D9">
      <w:pPr>
        <w:ind w:firstLine="4860"/>
        <w:jc w:val="right"/>
        <w:rPr>
          <w:rFonts w:ascii="Arial" w:hAnsi="Arial" w:cs="Arial"/>
        </w:rPr>
      </w:pPr>
      <w:r w:rsidRPr="00213512">
        <w:rPr>
          <w:rFonts w:ascii="Arial" w:hAnsi="Arial" w:cs="Arial"/>
        </w:rPr>
        <w:t xml:space="preserve">Богородицкий район </w:t>
      </w:r>
    </w:p>
    <w:p w:rsidR="00EA31D9" w:rsidRPr="00213512" w:rsidRDefault="00EA31D9" w:rsidP="00EA31D9">
      <w:pPr>
        <w:ind w:firstLine="4860"/>
        <w:jc w:val="right"/>
        <w:rPr>
          <w:rFonts w:ascii="Arial" w:hAnsi="Arial" w:cs="Arial"/>
        </w:rPr>
      </w:pPr>
      <w:r w:rsidRPr="00213512">
        <w:rPr>
          <w:rFonts w:ascii="Arial" w:hAnsi="Arial" w:cs="Arial"/>
        </w:rPr>
        <w:t>от ________________ № _____</w:t>
      </w:r>
    </w:p>
    <w:p w:rsidR="00EA31D9" w:rsidRPr="00213512" w:rsidRDefault="00EA31D9" w:rsidP="00EA31D9">
      <w:pPr>
        <w:spacing w:line="360" w:lineRule="auto"/>
        <w:ind w:firstLine="709"/>
        <w:jc w:val="center"/>
        <w:rPr>
          <w:rFonts w:ascii="Arial" w:hAnsi="Arial" w:cs="Arial"/>
        </w:rPr>
      </w:pPr>
    </w:p>
    <w:p w:rsidR="00EA31D9" w:rsidRPr="00FC0915" w:rsidRDefault="00EA31D9" w:rsidP="00EA31D9">
      <w:pPr>
        <w:jc w:val="center"/>
        <w:rPr>
          <w:rFonts w:ascii="Arial" w:hAnsi="Arial" w:cs="Arial"/>
          <w:b/>
          <w:sz w:val="26"/>
          <w:szCs w:val="26"/>
        </w:rPr>
      </w:pPr>
      <w:r w:rsidRPr="00FC0915">
        <w:rPr>
          <w:rFonts w:ascii="Arial" w:hAnsi="Arial" w:cs="Arial"/>
          <w:b/>
          <w:sz w:val="26"/>
          <w:szCs w:val="26"/>
        </w:rPr>
        <w:t>Отчет об исполнении  программы</w:t>
      </w:r>
    </w:p>
    <w:p w:rsidR="00EA31D9" w:rsidRPr="00FC0915" w:rsidRDefault="00EA31D9" w:rsidP="00EA31D9">
      <w:pPr>
        <w:jc w:val="center"/>
        <w:rPr>
          <w:rFonts w:ascii="Arial" w:hAnsi="Arial" w:cs="Arial"/>
          <w:b/>
          <w:sz w:val="26"/>
          <w:szCs w:val="26"/>
        </w:rPr>
      </w:pPr>
      <w:r w:rsidRPr="00FC0915">
        <w:rPr>
          <w:rFonts w:ascii="Arial" w:hAnsi="Arial" w:cs="Arial"/>
          <w:b/>
          <w:sz w:val="26"/>
          <w:szCs w:val="26"/>
        </w:rPr>
        <w:t>муниципальных внутренних заимствований</w:t>
      </w:r>
    </w:p>
    <w:p w:rsidR="00EA31D9" w:rsidRPr="00FC0915" w:rsidRDefault="00EA31D9" w:rsidP="00EA31D9">
      <w:pPr>
        <w:jc w:val="center"/>
        <w:rPr>
          <w:rFonts w:ascii="Arial" w:hAnsi="Arial" w:cs="Arial"/>
          <w:b/>
          <w:sz w:val="26"/>
          <w:szCs w:val="26"/>
        </w:rPr>
      </w:pPr>
      <w:r w:rsidRPr="00FC0915">
        <w:rPr>
          <w:rFonts w:ascii="Arial" w:hAnsi="Arial" w:cs="Arial"/>
          <w:b/>
          <w:sz w:val="26"/>
          <w:szCs w:val="26"/>
        </w:rPr>
        <w:t>и погашения муниципального внутреннего долга муниципального образования Богородицкий район</w:t>
      </w:r>
      <w:r>
        <w:rPr>
          <w:rFonts w:ascii="Arial" w:hAnsi="Arial" w:cs="Arial"/>
          <w:b/>
          <w:sz w:val="26"/>
          <w:szCs w:val="26"/>
        </w:rPr>
        <w:t xml:space="preserve"> </w:t>
      </w:r>
      <w:r w:rsidRPr="00FC0915">
        <w:rPr>
          <w:rFonts w:ascii="Arial" w:hAnsi="Arial" w:cs="Arial"/>
          <w:b/>
          <w:sz w:val="26"/>
          <w:szCs w:val="26"/>
        </w:rPr>
        <w:t xml:space="preserve">за 2024 год </w:t>
      </w:r>
    </w:p>
    <w:p w:rsidR="00EA31D9" w:rsidRPr="00213512" w:rsidRDefault="00EA31D9" w:rsidP="00EA31D9">
      <w:pPr>
        <w:spacing w:line="360" w:lineRule="auto"/>
        <w:jc w:val="right"/>
        <w:rPr>
          <w:rFonts w:ascii="Arial" w:hAnsi="Arial" w:cs="Arial"/>
        </w:rPr>
      </w:pPr>
      <w:r w:rsidRPr="00213512">
        <w:rPr>
          <w:rFonts w:ascii="Arial" w:hAnsi="Arial" w:cs="Arial"/>
        </w:rPr>
        <w:t>(рублей)</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1983"/>
        <w:gridCol w:w="1561"/>
        <w:gridCol w:w="1843"/>
        <w:gridCol w:w="1558"/>
      </w:tblGrid>
      <w:tr w:rsidR="00EA31D9" w:rsidRPr="00213512" w:rsidTr="00EA31D9">
        <w:tc>
          <w:tcPr>
            <w:tcW w:w="1330" w:type="pct"/>
            <w:vMerge w:val="restart"/>
          </w:tcPr>
          <w:p w:rsidR="00EA31D9" w:rsidRPr="00213512" w:rsidRDefault="00EA31D9" w:rsidP="00EA31D9">
            <w:pPr>
              <w:jc w:val="center"/>
              <w:rPr>
                <w:rFonts w:ascii="Arial" w:hAnsi="Arial" w:cs="Arial"/>
              </w:rPr>
            </w:pPr>
            <w:r w:rsidRPr="00213512">
              <w:rPr>
                <w:rFonts w:ascii="Arial" w:hAnsi="Arial" w:cs="Arial"/>
              </w:rPr>
              <w:t>Вид заимствований</w:t>
            </w:r>
          </w:p>
        </w:tc>
        <w:tc>
          <w:tcPr>
            <w:tcW w:w="1873" w:type="pct"/>
            <w:gridSpan w:val="2"/>
          </w:tcPr>
          <w:p w:rsidR="00EA31D9" w:rsidRPr="00213512" w:rsidRDefault="00EA31D9" w:rsidP="00EA31D9">
            <w:pPr>
              <w:jc w:val="center"/>
              <w:rPr>
                <w:rFonts w:ascii="Arial" w:hAnsi="Arial" w:cs="Arial"/>
              </w:rPr>
            </w:pPr>
            <w:r w:rsidRPr="00213512">
              <w:rPr>
                <w:rFonts w:ascii="Arial" w:hAnsi="Arial" w:cs="Arial"/>
              </w:rPr>
              <w:t xml:space="preserve">Привлечение </w:t>
            </w:r>
          </w:p>
          <w:p w:rsidR="00EA31D9" w:rsidRPr="00213512" w:rsidRDefault="00EA31D9" w:rsidP="00EA31D9">
            <w:pPr>
              <w:jc w:val="center"/>
              <w:rPr>
                <w:rFonts w:ascii="Arial" w:hAnsi="Arial" w:cs="Arial"/>
              </w:rPr>
            </w:pPr>
            <w:r w:rsidRPr="00213512">
              <w:rPr>
                <w:rFonts w:ascii="Arial" w:hAnsi="Arial" w:cs="Arial"/>
              </w:rPr>
              <w:t>муниципальных внутренних заимствований</w:t>
            </w:r>
          </w:p>
        </w:tc>
        <w:tc>
          <w:tcPr>
            <w:tcW w:w="1797" w:type="pct"/>
            <w:gridSpan w:val="2"/>
          </w:tcPr>
          <w:p w:rsidR="00EA31D9" w:rsidRPr="00213512" w:rsidRDefault="00EA31D9" w:rsidP="00EA31D9">
            <w:pPr>
              <w:jc w:val="center"/>
              <w:rPr>
                <w:rFonts w:ascii="Arial" w:hAnsi="Arial" w:cs="Arial"/>
              </w:rPr>
            </w:pPr>
            <w:r w:rsidRPr="00213512">
              <w:rPr>
                <w:rFonts w:ascii="Arial" w:hAnsi="Arial" w:cs="Arial"/>
              </w:rPr>
              <w:t>Погашение основной суммы долга по муниципальным заимствованиям</w:t>
            </w:r>
          </w:p>
        </w:tc>
      </w:tr>
      <w:tr w:rsidR="00EA31D9" w:rsidRPr="00213512" w:rsidTr="00EA31D9">
        <w:trPr>
          <w:trHeight w:val="679"/>
        </w:trPr>
        <w:tc>
          <w:tcPr>
            <w:tcW w:w="1330" w:type="pct"/>
            <w:vMerge/>
          </w:tcPr>
          <w:p w:rsidR="00EA31D9" w:rsidRPr="00213512" w:rsidRDefault="00EA31D9" w:rsidP="00EA31D9">
            <w:pPr>
              <w:jc w:val="both"/>
              <w:rPr>
                <w:rFonts w:ascii="Arial" w:hAnsi="Arial" w:cs="Arial"/>
              </w:rPr>
            </w:pPr>
          </w:p>
        </w:tc>
        <w:tc>
          <w:tcPr>
            <w:tcW w:w="1048" w:type="pct"/>
            <w:vMerge w:val="restart"/>
            <w:vAlign w:val="center"/>
          </w:tcPr>
          <w:p w:rsidR="00EA31D9" w:rsidRPr="00213512" w:rsidRDefault="00EA31D9" w:rsidP="00EA31D9">
            <w:pPr>
              <w:jc w:val="center"/>
              <w:rPr>
                <w:rFonts w:ascii="Arial" w:hAnsi="Arial" w:cs="Arial"/>
              </w:rPr>
            </w:pPr>
            <w:r w:rsidRPr="00213512">
              <w:rPr>
                <w:rFonts w:ascii="Arial" w:hAnsi="Arial" w:cs="Arial"/>
              </w:rPr>
              <w:t>Утверждено</w:t>
            </w:r>
          </w:p>
        </w:tc>
        <w:tc>
          <w:tcPr>
            <w:tcW w:w="825" w:type="pct"/>
            <w:vMerge w:val="restart"/>
            <w:vAlign w:val="center"/>
          </w:tcPr>
          <w:p w:rsidR="00EA31D9" w:rsidRPr="00213512" w:rsidRDefault="00EA31D9" w:rsidP="00EA31D9">
            <w:pPr>
              <w:jc w:val="center"/>
              <w:rPr>
                <w:rFonts w:ascii="Arial" w:hAnsi="Arial" w:cs="Arial"/>
              </w:rPr>
            </w:pPr>
            <w:r w:rsidRPr="00213512">
              <w:rPr>
                <w:rFonts w:ascii="Arial" w:hAnsi="Arial" w:cs="Arial"/>
              </w:rPr>
              <w:t>Исполнено</w:t>
            </w:r>
          </w:p>
        </w:tc>
        <w:tc>
          <w:tcPr>
            <w:tcW w:w="974" w:type="pct"/>
            <w:vMerge w:val="restart"/>
            <w:vAlign w:val="center"/>
          </w:tcPr>
          <w:p w:rsidR="00EA31D9" w:rsidRPr="00213512" w:rsidRDefault="00EA31D9" w:rsidP="00EA31D9">
            <w:pPr>
              <w:jc w:val="center"/>
              <w:rPr>
                <w:rFonts w:ascii="Arial" w:hAnsi="Arial" w:cs="Arial"/>
              </w:rPr>
            </w:pPr>
            <w:r w:rsidRPr="00213512">
              <w:rPr>
                <w:rFonts w:ascii="Arial" w:hAnsi="Arial" w:cs="Arial"/>
              </w:rPr>
              <w:t>Утверждено</w:t>
            </w:r>
          </w:p>
        </w:tc>
        <w:tc>
          <w:tcPr>
            <w:tcW w:w="823" w:type="pct"/>
            <w:vMerge w:val="restart"/>
            <w:vAlign w:val="center"/>
          </w:tcPr>
          <w:p w:rsidR="00EA31D9" w:rsidRPr="00213512" w:rsidRDefault="00EA31D9" w:rsidP="00EA31D9">
            <w:pPr>
              <w:jc w:val="center"/>
              <w:rPr>
                <w:rFonts w:ascii="Arial" w:hAnsi="Arial" w:cs="Arial"/>
              </w:rPr>
            </w:pPr>
            <w:r w:rsidRPr="00213512">
              <w:rPr>
                <w:rFonts w:ascii="Arial" w:hAnsi="Arial" w:cs="Arial"/>
              </w:rPr>
              <w:t>Исполнено</w:t>
            </w:r>
          </w:p>
        </w:tc>
      </w:tr>
      <w:tr w:rsidR="00EA31D9" w:rsidRPr="00213512" w:rsidTr="00EA31D9">
        <w:trPr>
          <w:trHeight w:val="483"/>
        </w:trPr>
        <w:tc>
          <w:tcPr>
            <w:tcW w:w="1330" w:type="pct"/>
            <w:vMerge/>
          </w:tcPr>
          <w:p w:rsidR="00EA31D9" w:rsidRPr="00213512" w:rsidRDefault="00EA31D9" w:rsidP="00EA31D9">
            <w:pPr>
              <w:jc w:val="both"/>
              <w:rPr>
                <w:rFonts w:ascii="Arial" w:hAnsi="Arial" w:cs="Arial"/>
              </w:rPr>
            </w:pPr>
          </w:p>
        </w:tc>
        <w:tc>
          <w:tcPr>
            <w:tcW w:w="1048" w:type="pct"/>
            <w:vMerge/>
          </w:tcPr>
          <w:p w:rsidR="00EA31D9" w:rsidRPr="00213512" w:rsidRDefault="00EA31D9" w:rsidP="00EA31D9">
            <w:pPr>
              <w:jc w:val="center"/>
              <w:rPr>
                <w:rFonts w:ascii="Arial" w:hAnsi="Arial" w:cs="Arial"/>
              </w:rPr>
            </w:pPr>
          </w:p>
        </w:tc>
        <w:tc>
          <w:tcPr>
            <w:tcW w:w="825" w:type="pct"/>
            <w:vMerge/>
          </w:tcPr>
          <w:p w:rsidR="00EA31D9" w:rsidRPr="00213512" w:rsidRDefault="00EA31D9" w:rsidP="00EA31D9">
            <w:pPr>
              <w:jc w:val="center"/>
              <w:rPr>
                <w:rFonts w:ascii="Arial" w:hAnsi="Arial" w:cs="Arial"/>
              </w:rPr>
            </w:pPr>
          </w:p>
        </w:tc>
        <w:tc>
          <w:tcPr>
            <w:tcW w:w="974" w:type="pct"/>
            <w:vMerge/>
          </w:tcPr>
          <w:p w:rsidR="00EA31D9" w:rsidRPr="00213512" w:rsidRDefault="00EA31D9" w:rsidP="00EA31D9">
            <w:pPr>
              <w:jc w:val="center"/>
              <w:rPr>
                <w:rFonts w:ascii="Arial" w:hAnsi="Arial" w:cs="Arial"/>
              </w:rPr>
            </w:pPr>
          </w:p>
        </w:tc>
        <w:tc>
          <w:tcPr>
            <w:tcW w:w="823" w:type="pct"/>
            <w:vMerge/>
          </w:tcPr>
          <w:p w:rsidR="00EA31D9" w:rsidRPr="00213512" w:rsidRDefault="00EA31D9" w:rsidP="00EA31D9">
            <w:pPr>
              <w:jc w:val="center"/>
              <w:rPr>
                <w:rFonts w:ascii="Arial" w:hAnsi="Arial" w:cs="Arial"/>
              </w:rPr>
            </w:pPr>
          </w:p>
        </w:tc>
      </w:tr>
      <w:tr w:rsidR="00EA31D9" w:rsidRPr="00213512" w:rsidTr="00EA31D9">
        <w:tc>
          <w:tcPr>
            <w:tcW w:w="1330" w:type="pct"/>
          </w:tcPr>
          <w:p w:rsidR="00EA31D9" w:rsidRPr="00213512" w:rsidRDefault="00EA31D9" w:rsidP="00EA31D9">
            <w:pPr>
              <w:rPr>
                <w:rFonts w:ascii="Arial" w:hAnsi="Arial" w:cs="Arial"/>
              </w:rPr>
            </w:pPr>
            <w:r w:rsidRPr="00213512">
              <w:rPr>
                <w:rFonts w:ascii="Arial" w:hAnsi="Arial" w:cs="Arial"/>
              </w:rPr>
              <w:t>Кредиты, полученные от кредитных организаций</w:t>
            </w:r>
          </w:p>
        </w:tc>
        <w:tc>
          <w:tcPr>
            <w:tcW w:w="1048" w:type="pct"/>
            <w:vAlign w:val="center"/>
          </w:tcPr>
          <w:p w:rsidR="00EA31D9" w:rsidRPr="00213512" w:rsidRDefault="00EA31D9" w:rsidP="00EA31D9">
            <w:pPr>
              <w:jc w:val="right"/>
              <w:rPr>
                <w:rFonts w:ascii="Arial" w:hAnsi="Arial" w:cs="Arial"/>
              </w:rPr>
            </w:pPr>
            <w:r w:rsidRPr="00213512">
              <w:rPr>
                <w:rFonts w:ascii="Arial" w:hAnsi="Arial" w:cs="Arial"/>
              </w:rPr>
              <w:t>20 000 000,00</w:t>
            </w:r>
          </w:p>
        </w:tc>
        <w:tc>
          <w:tcPr>
            <w:tcW w:w="825" w:type="pct"/>
            <w:vAlign w:val="center"/>
          </w:tcPr>
          <w:p w:rsidR="00EA31D9" w:rsidRPr="00213512" w:rsidRDefault="00EA31D9" w:rsidP="00EA31D9">
            <w:pPr>
              <w:jc w:val="center"/>
              <w:rPr>
                <w:rFonts w:ascii="Arial" w:hAnsi="Arial" w:cs="Arial"/>
              </w:rPr>
            </w:pPr>
            <w:r w:rsidRPr="00213512">
              <w:rPr>
                <w:rFonts w:ascii="Arial" w:hAnsi="Arial" w:cs="Arial"/>
              </w:rPr>
              <w:t>0</w:t>
            </w:r>
          </w:p>
        </w:tc>
        <w:tc>
          <w:tcPr>
            <w:tcW w:w="974" w:type="pct"/>
            <w:vAlign w:val="center"/>
          </w:tcPr>
          <w:p w:rsidR="00EA31D9" w:rsidRPr="00213512" w:rsidRDefault="00EA31D9" w:rsidP="00EA31D9">
            <w:pPr>
              <w:jc w:val="center"/>
              <w:rPr>
                <w:rFonts w:ascii="Arial" w:hAnsi="Arial" w:cs="Arial"/>
              </w:rPr>
            </w:pPr>
            <w:r w:rsidRPr="00213512">
              <w:rPr>
                <w:rFonts w:ascii="Arial" w:hAnsi="Arial" w:cs="Arial"/>
              </w:rPr>
              <w:t>20 000 000,00</w:t>
            </w:r>
          </w:p>
        </w:tc>
        <w:tc>
          <w:tcPr>
            <w:tcW w:w="823" w:type="pct"/>
            <w:vAlign w:val="center"/>
          </w:tcPr>
          <w:p w:rsidR="00EA31D9" w:rsidRPr="00213512" w:rsidRDefault="00EA31D9" w:rsidP="00EA31D9">
            <w:pPr>
              <w:jc w:val="center"/>
              <w:rPr>
                <w:rFonts w:ascii="Arial" w:hAnsi="Arial" w:cs="Arial"/>
              </w:rPr>
            </w:pPr>
            <w:r w:rsidRPr="00213512">
              <w:rPr>
                <w:rFonts w:ascii="Arial" w:hAnsi="Arial" w:cs="Arial"/>
              </w:rPr>
              <w:t>0</w:t>
            </w:r>
          </w:p>
        </w:tc>
      </w:tr>
      <w:tr w:rsidR="00EA31D9" w:rsidRPr="00213512" w:rsidTr="00EA31D9">
        <w:tc>
          <w:tcPr>
            <w:tcW w:w="1330" w:type="pct"/>
          </w:tcPr>
          <w:p w:rsidR="00EA31D9" w:rsidRPr="00213512" w:rsidRDefault="00EA31D9" w:rsidP="00EA31D9">
            <w:pPr>
              <w:rPr>
                <w:rFonts w:ascii="Arial" w:hAnsi="Arial" w:cs="Arial"/>
                <w:b/>
              </w:rPr>
            </w:pPr>
            <w:r w:rsidRPr="00213512">
              <w:rPr>
                <w:rFonts w:ascii="Arial" w:hAnsi="Arial" w:cs="Arial"/>
                <w:b/>
              </w:rPr>
              <w:t>Всего</w:t>
            </w:r>
          </w:p>
        </w:tc>
        <w:tc>
          <w:tcPr>
            <w:tcW w:w="1048" w:type="pct"/>
            <w:vAlign w:val="center"/>
          </w:tcPr>
          <w:p w:rsidR="00EA31D9" w:rsidRPr="00213512" w:rsidRDefault="00EA31D9" w:rsidP="00EA31D9">
            <w:pPr>
              <w:jc w:val="right"/>
              <w:rPr>
                <w:rFonts w:ascii="Arial" w:hAnsi="Arial" w:cs="Arial"/>
                <w:b/>
              </w:rPr>
            </w:pPr>
            <w:r w:rsidRPr="00213512">
              <w:rPr>
                <w:rFonts w:ascii="Arial" w:hAnsi="Arial" w:cs="Arial"/>
              </w:rPr>
              <w:t>20 000 000,00</w:t>
            </w:r>
          </w:p>
        </w:tc>
        <w:tc>
          <w:tcPr>
            <w:tcW w:w="825" w:type="pct"/>
            <w:vAlign w:val="center"/>
          </w:tcPr>
          <w:p w:rsidR="00EA31D9" w:rsidRPr="00213512" w:rsidRDefault="00EA31D9" w:rsidP="00EA31D9">
            <w:pPr>
              <w:jc w:val="center"/>
              <w:rPr>
                <w:rFonts w:ascii="Arial" w:hAnsi="Arial" w:cs="Arial"/>
                <w:b/>
              </w:rPr>
            </w:pPr>
            <w:r w:rsidRPr="00213512">
              <w:rPr>
                <w:rFonts w:ascii="Arial" w:hAnsi="Arial" w:cs="Arial"/>
                <w:b/>
              </w:rPr>
              <w:t>0</w:t>
            </w:r>
          </w:p>
        </w:tc>
        <w:tc>
          <w:tcPr>
            <w:tcW w:w="974" w:type="pct"/>
            <w:vAlign w:val="center"/>
          </w:tcPr>
          <w:p w:rsidR="00EA31D9" w:rsidRPr="00213512" w:rsidRDefault="00EA31D9" w:rsidP="00EA31D9">
            <w:pPr>
              <w:jc w:val="center"/>
              <w:rPr>
                <w:rFonts w:ascii="Arial" w:hAnsi="Arial" w:cs="Arial"/>
                <w:b/>
              </w:rPr>
            </w:pPr>
            <w:r w:rsidRPr="00213512">
              <w:rPr>
                <w:rFonts w:ascii="Arial" w:hAnsi="Arial" w:cs="Arial"/>
              </w:rPr>
              <w:t>20 000 000,00</w:t>
            </w:r>
          </w:p>
        </w:tc>
        <w:tc>
          <w:tcPr>
            <w:tcW w:w="823" w:type="pct"/>
            <w:vAlign w:val="center"/>
          </w:tcPr>
          <w:p w:rsidR="00EA31D9" w:rsidRPr="00213512" w:rsidRDefault="00EA31D9" w:rsidP="00EA31D9">
            <w:pPr>
              <w:jc w:val="center"/>
              <w:rPr>
                <w:rFonts w:ascii="Arial" w:hAnsi="Arial" w:cs="Arial"/>
                <w:b/>
              </w:rPr>
            </w:pPr>
            <w:r w:rsidRPr="00213512">
              <w:rPr>
                <w:rFonts w:ascii="Arial" w:hAnsi="Arial" w:cs="Arial"/>
                <w:b/>
              </w:rPr>
              <w:t>0</w:t>
            </w:r>
          </w:p>
        </w:tc>
      </w:tr>
    </w:tbl>
    <w:p w:rsidR="00EA31D9" w:rsidRPr="00213512" w:rsidRDefault="00EA31D9" w:rsidP="00EA31D9">
      <w:pPr>
        <w:spacing w:line="360" w:lineRule="auto"/>
        <w:ind w:firstLine="4800"/>
        <w:jc w:val="right"/>
        <w:rPr>
          <w:rFonts w:ascii="Arial" w:hAnsi="Arial" w:cs="Arial"/>
        </w:rPr>
      </w:pPr>
    </w:p>
    <w:p w:rsidR="00EA31D9" w:rsidRPr="00213512" w:rsidRDefault="00EA31D9" w:rsidP="00EA31D9">
      <w:pPr>
        <w:spacing w:line="360" w:lineRule="auto"/>
        <w:ind w:firstLine="4800"/>
        <w:jc w:val="right"/>
        <w:rPr>
          <w:rFonts w:ascii="Arial" w:hAnsi="Arial" w:cs="Arial"/>
        </w:rPr>
      </w:pPr>
    </w:p>
    <w:p w:rsidR="00EA31D9" w:rsidRPr="00213512" w:rsidRDefault="00EA31D9" w:rsidP="00EA31D9">
      <w:pPr>
        <w:spacing w:line="360" w:lineRule="auto"/>
        <w:ind w:firstLine="4800"/>
        <w:jc w:val="right"/>
        <w:rPr>
          <w:rFonts w:ascii="Arial" w:hAnsi="Arial" w:cs="Arial"/>
        </w:rPr>
      </w:pPr>
    </w:p>
    <w:p w:rsidR="00EA31D9" w:rsidRPr="00213512" w:rsidRDefault="00EA31D9" w:rsidP="00EA31D9">
      <w:pPr>
        <w:spacing w:line="360" w:lineRule="auto"/>
        <w:ind w:firstLine="4800"/>
        <w:jc w:val="right"/>
        <w:rPr>
          <w:rFonts w:ascii="Arial" w:hAnsi="Arial" w:cs="Arial"/>
        </w:rPr>
      </w:pPr>
    </w:p>
    <w:p w:rsidR="00EA31D9" w:rsidRPr="00213512" w:rsidRDefault="00EA31D9" w:rsidP="00EA31D9">
      <w:pPr>
        <w:spacing w:line="360" w:lineRule="auto"/>
        <w:ind w:firstLine="4800"/>
        <w:jc w:val="right"/>
        <w:rPr>
          <w:rFonts w:ascii="Arial" w:hAnsi="Arial" w:cs="Arial"/>
        </w:rPr>
      </w:pPr>
    </w:p>
    <w:p w:rsidR="00EA31D9" w:rsidRPr="00213512" w:rsidRDefault="00EA31D9" w:rsidP="00EA31D9">
      <w:pPr>
        <w:spacing w:line="360" w:lineRule="auto"/>
        <w:ind w:firstLine="4800"/>
        <w:jc w:val="right"/>
        <w:rPr>
          <w:rFonts w:ascii="Arial" w:hAnsi="Arial" w:cs="Arial"/>
        </w:rPr>
      </w:pPr>
    </w:p>
    <w:p w:rsidR="00EA31D9" w:rsidRPr="00213512" w:rsidRDefault="00EA31D9" w:rsidP="00EA31D9">
      <w:pPr>
        <w:spacing w:line="360" w:lineRule="auto"/>
        <w:ind w:firstLine="4800"/>
        <w:jc w:val="right"/>
        <w:rPr>
          <w:rFonts w:ascii="Arial" w:hAnsi="Arial" w:cs="Arial"/>
        </w:rPr>
      </w:pPr>
    </w:p>
    <w:p w:rsidR="00EA31D9" w:rsidRPr="00213512" w:rsidRDefault="00EA31D9" w:rsidP="00EA31D9">
      <w:pPr>
        <w:spacing w:line="360" w:lineRule="auto"/>
        <w:ind w:firstLine="4800"/>
        <w:jc w:val="right"/>
        <w:rPr>
          <w:rFonts w:ascii="Arial" w:hAnsi="Arial" w:cs="Arial"/>
        </w:rPr>
      </w:pPr>
    </w:p>
    <w:p w:rsidR="00EA31D9" w:rsidRPr="00213512" w:rsidRDefault="00EA31D9" w:rsidP="00EA31D9">
      <w:pPr>
        <w:spacing w:line="360" w:lineRule="auto"/>
        <w:ind w:firstLine="4800"/>
        <w:jc w:val="right"/>
        <w:rPr>
          <w:rFonts w:ascii="Arial" w:hAnsi="Arial" w:cs="Arial"/>
        </w:rPr>
      </w:pPr>
    </w:p>
    <w:p w:rsidR="00EA31D9" w:rsidRPr="00213512" w:rsidRDefault="00EA31D9" w:rsidP="00EA31D9">
      <w:pPr>
        <w:spacing w:line="360" w:lineRule="auto"/>
        <w:ind w:firstLine="4800"/>
        <w:jc w:val="right"/>
        <w:rPr>
          <w:rFonts w:ascii="Arial" w:hAnsi="Arial" w:cs="Arial"/>
        </w:rPr>
      </w:pPr>
    </w:p>
    <w:p w:rsidR="00EA31D9" w:rsidRPr="00213512" w:rsidRDefault="00EA31D9" w:rsidP="00EA31D9">
      <w:pPr>
        <w:spacing w:line="360" w:lineRule="auto"/>
        <w:ind w:firstLine="4800"/>
        <w:jc w:val="right"/>
        <w:rPr>
          <w:rFonts w:ascii="Arial" w:hAnsi="Arial" w:cs="Arial"/>
        </w:rPr>
      </w:pPr>
    </w:p>
    <w:p w:rsidR="00EA31D9" w:rsidRDefault="00EA31D9" w:rsidP="00EA31D9">
      <w:pPr>
        <w:spacing w:line="360" w:lineRule="auto"/>
        <w:ind w:firstLine="4800"/>
        <w:jc w:val="right"/>
        <w:rPr>
          <w:rFonts w:ascii="Arial" w:hAnsi="Arial" w:cs="Arial"/>
        </w:rPr>
      </w:pPr>
    </w:p>
    <w:p w:rsidR="00EA31D9" w:rsidRDefault="00EA31D9" w:rsidP="00EA31D9">
      <w:pPr>
        <w:spacing w:line="360" w:lineRule="auto"/>
        <w:ind w:firstLine="4800"/>
        <w:jc w:val="right"/>
        <w:rPr>
          <w:rFonts w:ascii="Arial" w:hAnsi="Arial" w:cs="Arial"/>
        </w:rPr>
      </w:pPr>
    </w:p>
    <w:p w:rsidR="00EA31D9" w:rsidRDefault="00EA31D9" w:rsidP="00EA31D9">
      <w:pPr>
        <w:spacing w:line="360" w:lineRule="auto"/>
        <w:ind w:firstLine="4800"/>
        <w:jc w:val="right"/>
        <w:rPr>
          <w:rFonts w:ascii="Arial" w:hAnsi="Arial" w:cs="Arial"/>
        </w:rPr>
      </w:pPr>
    </w:p>
    <w:p w:rsidR="00EA31D9" w:rsidRDefault="00EA31D9" w:rsidP="00EA31D9">
      <w:pPr>
        <w:spacing w:line="360" w:lineRule="auto"/>
        <w:ind w:firstLine="4800"/>
        <w:jc w:val="right"/>
        <w:rPr>
          <w:rFonts w:ascii="Arial" w:hAnsi="Arial" w:cs="Arial"/>
        </w:rPr>
      </w:pPr>
    </w:p>
    <w:p w:rsidR="00EA31D9" w:rsidRDefault="00EA31D9" w:rsidP="00EA31D9">
      <w:pPr>
        <w:spacing w:line="360" w:lineRule="auto"/>
        <w:ind w:firstLine="4800"/>
        <w:jc w:val="right"/>
        <w:rPr>
          <w:rFonts w:ascii="Arial" w:hAnsi="Arial" w:cs="Arial"/>
        </w:rPr>
      </w:pPr>
    </w:p>
    <w:p w:rsidR="00EA31D9" w:rsidRDefault="00EA31D9" w:rsidP="00EA31D9">
      <w:pPr>
        <w:spacing w:line="360" w:lineRule="auto"/>
        <w:ind w:firstLine="4800"/>
        <w:jc w:val="right"/>
        <w:rPr>
          <w:rFonts w:ascii="Arial" w:hAnsi="Arial" w:cs="Arial"/>
        </w:rPr>
      </w:pPr>
    </w:p>
    <w:p w:rsidR="00EA31D9" w:rsidRPr="00213512" w:rsidRDefault="00EA31D9" w:rsidP="00EA31D9">
      <w:pPr>
        <w:spacing w:line="360" w:lineRule="auto"/>
        <w:ind w:firstLine="4800"/>
        <w:jc w:val="right"/>
        <w:rPr>
          <w:rFonts w:ascii="Arial" w:hAnsi="Arial" w:cs="Arial"/>
        </w:rPr>
      </w:pPr>
    </w:p>
    <w:p w:rsidR="00EA31D9" w:rsidRPr="00213512" w:rsidRDefault="00EA31D9" w:rsidP="00EA31D9">
      <w:pPr>
        <w:ind w:firstLine="4800"/>
        <w:jc w:val="right"/>
        <w:rPr>
          <w:rFonts w:ascii="Arial" w:hAnsi="Arial" w:cs="Arial"/>
        </w:rPr>
      </w:pPr>
      <w:r w:rsidRPr="00213512">
        <w:rPr>
          <w:rFonts w:ascii="Arial" w:hAnsi="Arial" w:cs="Arial"/>
        </w:rPr>
        <w:lastRenderedPageBreak/>
        <w:t>Приложение 8</w:t>
      </w:r>
    </w:p>
    <w:p w:rsidR="00EA31D9" w:rsidRPr="00213512" w:rsidRDefault="00EA31D9" w:rsidP="00EA31D9">
      <w:pPr>
        <w:ind w:firstLine="4800"/>
        <w:jc w:val="right"/>
        <w:rPr>
          <w:rFonts w:ascii="Arial" w:hAnsi="Arial" w:cs="Arial"/>
        </w:rPr>
      </w:pPr>
      <w:r w:rsidRPr="00213512">
        <w:rPr>
          <w:rFonts w:ascii="Arial" w:hAnsi="Arial" w:cs="Arial"/>
        </w:rPr>
        <w:t xml:space="preserve">к решению Собрания представителей </w:t>
      </w:r>
    </w:p>
    <w:p w:rsidR="00EA31D9" w:rsidRPr="00213512" w:rsidRDefault="00EA31D9" w:rsidP="00EA31D9">
      <w:pPr>
        <w:ind w:firstLine="4800"/>
        <w:jc w:val="right"/>
        <w:rPr>
          <w:rFonts w:ascii="Arial" w:hAnsi="Arial" w:cs="Arial"/>
        </w:rPr>
      </w:pPr>
      <w:r w:rsidRPr="00213512">
        <w:rPr>
          <w:rFonts w:ascii="Arial" w:hAnsi="Arial" w:cs="Arial"/>
        </w:rPr>
        <w:t xml:space="preserve">муниципального образования </w:t>
      </w:r>
    </w:p>
    <w:p w:rsidR="00EA31D9" w:rsidRPr="00213512" w:rsidRDefault="00EA31D9" w:rsidP="00EA31D9">
      <w:pPr>
        <w:ind w:firstLine="4800"/>
        <w:jc w:val="right"/>
        <w:rPr>
          <w:rFonts w:ascii="Arial" w:hAnsi="Arial" w:cs="Arial"/>
        </w:rPr>
      </w:pPr>
      <w:r w:rsidRPr="00213512">
        <w:rPr>
          <w:rFonts w:ascii="Arial" w:hAnsi="Arial" w:cs="Arial"/>
        </w:rPr>
        <w:t>Богородицкий район</w:t>
      </w:r>
    </w:p>
    <w:p w:rsidR="00EA31D9" w:rsidRPr="00213512" w:rsidRDefault="00EA31D9" w:rsidP="00EA31D9">
      <w:pPr>
        <w:ind w:firstLine="4800"/>
        <w:jc w:val="right"/>
        <w:rPr>
          <w:rFonts w:ascii="Arial" w:hAnsi="Arial" w:cs="Arial"/>
        </w:rPr>
      </w:pPr>
      <w:r w:rsidRPr="00213512">
        <w:rPr>
          <w:rFonts w:ascii="Arial" w:hAnsi="Arial" w:cs="Arial"/>
        </w:rPr>
        <w:t xml:space="preserve">от ________________ № _____ </w:t>
      </w:r>
    </w:p>
    <w:p w:rsidR="00EA31D9" w:rsidRPr="00213512" w:rsidRDefault="00EA31D9" w:rsidP="00EA31D9">
      <w:pPr>
        <w:spacing w:line="360" w:lineRule="auto"/>
        <w:ind w:firstLine="4800"/>
        <w:jc w:val="right"/>
        <w:rPr>
          <w:rFonts w:ascii="Arial" w:hAnsi="Arial" w:cs="Arial"/>
        </w:rPr>
      </w:pPr>
    </w:p>
    <w:p w:rsidR="00EA31D9" w:rsidRPr="00213512" w:rsidRDefault="00EA31D9" w:rsidP="00EA31D9">
      <w:pPr>
        <w:spacing w:line="360" w:lineRule="auto"/>
        <w:ind w:firstLine="4800"/>
        <w:rPr>
          <w:rFonts w:ascii="Arial" w:hAnsi="Arial" w:cs="Arial"/>
        </w:rPr>
      </w:pPr>
    </w:p>
    <w:p w:rsidR="00EA31D9" w:rsidRPr="00213512" w:rsidRDefault="00EA31D9" w:rsidP="00EA31D9">
      <w:pPr>
        <w:spacing w:line="360" w:lineRule="auto"/>
        <w:ind w:firstLine="4800"/>
        <w:rPr>
          <w:rFonts w:ascii="Arial" w:hAnsi="Arial" w:cs="Arial"/>
        </w:rPr>
      </w:pPr>
    </w:p>
    <w:p w:rsidR="00EA31D9" w:rsidRPr="00213512" w:rsidRDefault="00EA31D9" w:rsidP="00EA31D9">
      <w:pPr>
        <w:ind w:firstLine="4800"/>
        <w:rPr>
          <w:rFonts w:ascii="Arial" w:hAnsi="Arial" w:cs="Arial"/>
        </w:rPr>
      </w:pPr>
    </w:p>
    <w:p w:rsidR="00EA31D9" w:rsidRPr="00FC0915" w:rsidRDefault="00EA31D9" w:rsidP="00EA31D9">
      <w:pPr>
        <w:jc w:val="center"/>
        <w:rPr>
          <w:rFonts w:ascii="Arial" w:hAnsi="Arial" w:cs="Arial"/>
          <w:b/>
          <w:sz w:val="26"/>
          <w:szCs w:val="26"/>
        </w:rPr>
      </w:pPr>
      <w:r w:rsidRPr="00FC0915">
        <w:rPr>
          <w:rFonts w:ascii="Arial" w:hAnsi="Arial" w:cs="Arial"/>
          <w:b/>
          <w:sz w:val="26"/>
          <w:szCs w:val="26"/>
        </w:rPr>
        <w:t>Отчет о распределении</w:t>
      </w:r>
    </w:p>
    <w:p w:rsidR="00EA31D9" w:rsidRPr="00FC0915" w:rsidRDefault="00EA31D9" w:rsidP="00EA31D9">
      <w:pPr>
        <w:jc w:val="center"/>
        <w:rPr>
          <w:rFonts w:ascii="Arial" w:hAnsi="Arial" w:cs="Arial"/>
          <w:b/>
          <w:sz w:val="26"/>
          <w:szCs w:val="26"/>
        </w:rPr>
      </w:pPr>
      <w:r w:rsidRPr="00FC0915">
        <w:rPr>
          <w:rFonts w:ascii="Arial" w:hAnsi="Arial" w:cs="Arial"/>
          <w:b/>
          <w:sz w:val="26"/>
          <w:szCs w:val="26"/>
        </w:rPr>
        <w:t xml:space="preserve">дотации на выравнивание бюджетной обеспеченности поселений </w:t>
      </w:r>
    </w:p>
    <w:p w:rsidR="00EA31D9" w:rsidRPr="00FC0915" w:rsidRDefault="00EA31D9" w:rsidP="00EA31D9">
      <w:pPr>
        <w:jc w:val="center"/>
        <w:rPr>
          <w:rFonts w:ascii="Arial" w:hAnsi="Arial" w:cs="Arial"/>
          <w:b/>
          <w:sz w:val="26"/>
          <w:szCs w:val="26"/>
        </w:rPr>
      </w:pPr>
      <w:r w:rsidRPr="00FC0915">
        <w:rPr>
          <w:rFonts w:ascii="Arial" w:hAnsi="Arial" w:cs="Arial"/>
          <w:b/>
          <w:sz w:val="26"/>
          <w:szCs w:val="26"/>
        </w:rPr>
        <w:t>за 2024 год</w:t>
      </w:r>
    </w:p>
    <w:p w:rsidR="00EA31D9" w:rsidRDefault="00EA31D9" w:rsidP="00EA31D9">
      <w:pPr>
        <w:tabs>
          <w:tab w:val="left" w:pos="1100"/>
        </w:tabs>
        <w:jc w:val="right"/>
        <w:rPr>
          <w:rFonts w:ascii="Arial" w:hAnsi="Arial" w:cs="Arial"/>
          <w:b/>
        </w:rPr>
      </w:pPr>
    </w:p>
    <w:p w:rsidR="00EA31D9" w:rsidRPr="00213512" w:rsidRDefault="00EA31D9" w:rsidP="00EA31D9">
      <w:pPr>
        <w:tabs>
          <w:tab w:val="left" w:pos="1100"/>
        </w:tabs>
        <w:jc w:val="right"/>
        <w:rPr>
          <w:rFonts w:ascii="Arial" w:hAnsi="Arial" w:cs="Arial"/>
          <w:b/>
        </w:rPr>
      </w:pPr>
      <w:r w:rsidRPr="00213512">
        <w:rPr>
          <w:rFonts w:ascii="Arial" w:hAnsi="Arial" w:cs="Arial"/>
          <w:b/>
        </w:rPr>
        <w:t>(рубли)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1"/>
        <w:gridCol w:w="2268"/>
        <w:gridCol w:w="2127"/>
      </w:tblGrid>
      <w:tr w:rsidR="00EA31D9" w:rsidRPr="00213512" w:rsidTr="00EA31D9">
        <w:tc>
          <w:tcPr>
            <w:tcW w:w="5211" w:type="dxa"/>
          </w:tcPr>
          <w:p w:rsidR="00EA31D9" w:rsidRPr="00213512" w:rsidRDefault="00EA31D9" w:rsidP="00EA31D9">
            <w:pPr>
              <w:tabs>
                <w:tab w:val="left" w:pos="1100"/>
              </w:tabs>
              <w:jc w:val="center"/>
              <w:rPr>
                <w:rFonts w:ascii="Arial" w:hAnsi="Arial" w:cs="Arial"/>
                <w:b/>
              </w:rPr>
            </w:pPr>
            <w:r w:rsidRPr="00213512">
              <w:rPr>
                <w:rFonts w:ascii="Arial" w:hAnsi="Arial" w:cs="Arial"/>
                <w:b/>
              </w:rPr>
              <w:t>Наименование муниципального образования</w:t>
            </w:r>
          </w:p>
        </w:tc>
        <w:tc>
          <w:tcPr>
            <w:tcW w:w="2268" w:type="dxa"/>
          </w:tcPr>
          <w:p w:rsidR="00EA31D9" w:rsidRPr="00213512" w:rsidRDefault="00EA31D9" w:rsidP="00EA31D9">
            <w:pPr>
              <w:tabs>
                <w:tab w:val="left" w:pos="1100"/>
              </w:tabs>
              <w:jc w:val="center"/>
              <w:rPr>
                <w:rFonts w:ascii="Arial" w:hAnsi="Arial" w:cs="Arial"/>
                <w:b/>
              </w:rPr>
            </w:pPr>
            <w:r w:rsidRPr="00213512">
              <w:rPr>
                <w:rFonts w:ascii="Arial" w:hAnsi="Arial" w:cs="Arial"/>
                <w:b/>
              </w:rPr>
              <w:t>Утверждено</w:t>
            </w:r>
          </w:p>
        </w:tc>
        <w:tc>
          <w:tcPr>
            <w:tcW w:w="2127" w:type="dxa"/>
          </w:tcPr>
          <w:p w:rsidR="00EA31D9" w:rsidRPr="00213512" w:rsidRDefault="00EA31D9" w:rsidP="00EA31D9">
            <w:pPr>
              <w:tabs>
                <w:tab w:val="left" w:pos="1100"/>
              </w:tabs>
              <w:jc w:val="center"/>
              <w:rPr>
                <w:rFonts w:ascii="Arial" w:hAnsi="Arial" w:cs="Arial"/>
                <w:b/>
              </w:rPr>
            </w:pPr>
            <w:r w:rsidRPr="00213512">
              <w:rPr>
                <w:rFonts w:ascii="Arial" w:hAnsi="Arial" w:cs="Arial"/>
                <w:b/>
              </w:rPr>
              <w:t>Исполнено</w:t>
            </w:r>
          </w:p>
        </w:tc>
      </w:tr>
      <w:tr w:rsidR="00EA31D9" w:rsidRPr="00213512" w:rsidTr="00EA31D9">
        <w:tc>
          <w:tcPr>
            <w:tcW w:w="5211" w:type="dxa"/>
          </w:tcPr>
          <w:p w:rsidR="00EA31D9" w:rsidRPr="00213512" w:rsidRDefault="00EA31D9" w:rsidP="00EA31D9">
            <w:pPr>
              <w:tabs>
                <w:tab w:val="left" w:pos="1100"/>
              </w:tabs>
              <w:rPr>
                <w:rFonts w:ascii="Arial" w:hAnsi="Arial" w:cs="Arial"/>
              </w:rPr>
            </w:pPr>
            <w:r w:rsidRPr="00213512">
              <w:rPr>
                <w:rFonts w:ascii="Arial" w:hAnsi="Arial" w:cs="Arial"/>
              </w:rPr>
              <w:t>город Богородицк</w:t>
            </w:r>
          </w:p>
        </w:tc>
        <w:tc>
          <w:tcPr>
            <w:tcW w:w="2268" w:type="dxa"/>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8 232 319,29</w:t>
            </w:r>
          </w:p>
        </w:tc>
        <w:tc>
          <w:tcPr>
            <w:tcW w:w="2127" w:type="dxa"/>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8 232 319,29</w:t>
            </w:r>
          </w:p>
        </w:tc>
      </w:tr>
      <w:tr w:rsidR="00EA31D9" w:rsidRPr="00213512" w:rsidTr="00EA31D9">
        <w:tc>
          <w:tcPr>
            <w:tcW w:w="5211" w:type="dxa"/>
          </w:tcPr>
          <w:p w:rsidR="00EA31D9" w:rsidRPr="00213512" w:rsidRDefault="00EA31D9" w:rsidP="00EA31D9">
            <w:pPr>
              <w:rPr>
                <w:rFonts w:ascii="Arial" w:hAnsi="Arial" w:cs="Arial"/>
              </w:rPr>
            </w:pPr>
            <w:r w:rsidRPr="00213512">
              <w:rPr>
                <w:rFonts w:ascii="Arial" w:hAnsi="Arial" w:cs="Arial"/>
              </w:rPr>
              <w:t>Бахметьевское</w:t>
            </w:r>
          </w:p>
        </w:tc>
        <w:tc>
          <w:tcPr>
            <w:tcW w:w="2268" w:type="dxa"/>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676 247,00</w:t>
            </w:r>
          </w:p>
        </w:tc>
        <w:tc>
          <w:tcPr>
            <w:tcW w:w="2127" w:type="dxa"/>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676 247,00</w:t>
            </w:r>
          </w:p>
        </w:tc>
      </w:tr>
      <w:tr w:rsidR="00EA31D9" w:rsidRPr="00213512" w:rsidTr="00EA31D9">
        <w:tc>
          <w:tcPr>
            <w:tcW w:w="5211" w:type="dxa"/>
          </w:tcPr>
          <w:p w:rsidR="00EA31D9" w:rsidRPr="00213512" w:rsidRDefault="00EA31D9" w:rsidP="00EA31D9">
            <w:pPr>
              <w:rPr>
                <w:rFonts w:ascii="Arial" w:hAnsi="Arial" w:cs="Arial"/>
              </w:rPr>
            </w:pPr>
            <w:r w:rsidRPr="00213512">
              <w:rPr>
                <w:rFonts w:ascii="Arial" w:hAnsi="Arial" w:cs="Arial"/>
              </w:rPr>
              <w:t>Бегичевское</w:t>
            </w:r>
          </w:p>
        </w:tc>
        <w:tc>
          <w:tcPr>
            <w:tcW w:w="2268" w:type="dxa"/>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1 350 571,52</w:t>
            </w:r>
          </w:p>
        </w:tc>
        <w:tc>
          <w:tcPr>
            <w:tcW w:w="2127" w:type="dxa"/>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1 350 571,52</w:t>
            </w:r>
          </w:p>
        </w:tc>
      </w:tr>
      <w:tr w:rsidR="00EA31D9" w:rsidRPr="00213512" w:rsidTr="00EA31D9">
        <w:tc>
          <w:tcPr>
            <w:tcW w:w="5211" w:type="dxa"/>
          </w:tcPr>
          <w:p w:rsidR="00EA31D9" w:rsidRPr="00213512" w:rsidRDefault="00EA31D9" w:rsidP="00EA31D9">
            <w:pPr>
              <w:rPr>
                <w:rFonts w:ascii="Arial" w:hAnsi="Arial" w:cs="Arial"/>
              </w:rPr>
            </w:pPr>
            <w:r w:rsidRPr="00213512">
              <w:rPr>
                <w:rFonts w:ascii="Arial" w:hAnsi="Arial" w:cs="Arial"/>
              </w:rPr>
              <w:t>Иевлевское</w:t>
            </w:r>
          </w:p>
        </w:tc>
        <w:tc>
          <w:tcPr>
            <w:tcW w:w="2268" w:type="dxa"/>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863 628,34</w:t>
            </w:r>
          </w:p>
        </w:tc>
        <w:tc>
          <w:tcPr>
            <w:tcW w:w="2127" w:type="dxa"/>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863 628,34</w:t>
            </w:r>
          </w:p>
        </w:tc>
      </w:tr>
      <w:tr w:rsidR="00EA31D9" w:rsidRPr="00213512" w:rsidTr="00EA31D9">
        <w:tc>
          <w:tcPr>
            <w:tcW w:w="5211" w:type="dxa"/>
          </w:tcPr>
          <w:p w:rsidR="00EA31D9" w:rsidRPr="00213512" w:rsidRDefault="00EA31D9" w:rsidP="00EA31D9">
            <w:pPr>
              <w:rPr>
                <w:rFonts w:ascii="Arial" w:hAnsi="Arial" w:cs="Arial"/>
              </w:rPr>
            </w:pPr>
            <w:r w:rsidRPr="00213512">
              <w:rPr>
                <w:rFonts w:ascii="Arial" w:hAnsi="Arial" w:cs="Arial"/>
              </w:rPr>
              <w:t>Товарковское</w:t>
            </w:r>
          </w:p>
        </w:tc>
        <w:tc>
          <w:tcPr>
            <w:tcW w:w="2268" w:type="dxa"/>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2 776 562,85</w:t>
            </w:r>
          </w:p>
        </w:tc>
        <w:tc>
          <w:tcPr>
            <w:tcW w:w="2127" w:type="dxa"/>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2 776 562,85</w:t>
            </w:r>
          </w:p>
        </w:tc>
      </w:tr>
      <w:tr w:rsidR="00EA31D9" w:rsidRPr="00213512" w:rsidTr="00EA31D9">
        <w:tc>
          <w:tcPr>
            <w:tcW w:w="5211" w:type="dxa"/>
          </w:tcPr>
          <w:p w:rsidR="00EA31D9" w:rsidRPr="00213512" w:rsidRDefault="00EA31D9" w:rsidP="00EA31D9">
            <w:pPr>
              <w:rPr>
                <w:rFonts w:ascii="Arial" w:hAnsi="Arial" w:cs="Arial"/>
                <w:b/>
              </w:rPr>
            </w:pPr>
            <w:r w:rsidRPr="00213512">
              <w:rPr>
                <w:rFonts w:ascii="Arial" w:hAnsi="Arial" w:cs="Arial"/>
                <w:b/>
              </w:rPr>
              <w:t>Итого:</w:t>
            </w:r>
          </w:p>
        </w:tc>
        <w:tc>
          <w:tcPr>
            <w:tcW w:w="2268" w:type="dxa"/>
            <w:vAlign w:val="center"/>
          </w:tcPr>
          <w:p w:rsidR="00EA31D9" w:rsidRPr="00213512" w:rsidRDefault="00EA31D9" w:rsidP="00EA31D9">
            <w:pPr>
              <w:jc w:val="center"/>
              <w:rPr>
                <w:rFonts w:ascii="Arial" w:hAnsi="Arial" w:cs="Arial"/>
                <w:b/>
                <w:color w:val="000000"/>
              </w:rPr>
            </w:pPr>
            <w:r w:rsidRPr="00213512">
              <w:rPr>
                <w:rFonts w:ascii="Arial" w:hAnsi="Arial" w:cs="Arial"/>
                <w:b/>
                <w:color w:val="000000"/>
              </w:rPr>
              <w:t>13 899 329,00</w:t>
            </w:r>
          </w:p>
        </w:tc>
        <w:tc>
          <w:tcPr>
            <w:tcW w:w="2127" w:type="dxa"/>
            <w:vAlign w:val="center"/>
          </w:tcPr>
          <w:p w:rsidR="00EA31D9" w:rsidRPr="00213512" w:rsidRDefault="00EA31D9" w:rsidP="00EA31D9">
            <w:pPr>
              <w:jc w:val="center"/>
              <w:rPr>
                <w:rFonts w:ascii="Arial" w:hAnsi="Arial" w:cs="Arial"/>
                <w:b/>
                <w:color w:val="000000"/>
              </w:rPr>
            </w:pPr>
            <w:r w:rsidRPr="00213512">
              <w:rPr>
                <w:rFonts w:ascii="Arial" w:hAnsi="Arial" w:cs="Arial"/>
                <w:b/>
                <w:color w:val="000000"/>
              </w:rPr>
              <w:t>13 899 329,00</w:t>
            </w:r>
          </w:p>
        </w:tc>
      </w:tr>
    </w:tbl>
    <w:p w:rsidR="00EA31D9" w:rsidRPr="00213512" w:rsidRDefault="00EA31D9" w:rsidP="00EA31D9">
      <w:pPr>
        <w:tabs>
          <w:tab w:val="left" w:pos="1100"/>
        </w:tabs>
        <w:spacing w:line="360" w:lineRule="auto"/>
        <w:jc w:val="right"/>
        <w:rPr>
          <w:rFonts w:ascii="Arial" w:hAnsi="Arial" w:cs="Arial"/>
        </w:rPr>
      </w:pPr>
    </w:p>
    <w:p w:rsidR="00EA31D9" w:rsidRPr="00213512" w:rsidRDefault="00EA31D9" w:rsidP="00EA31D9">
      <w:pPr>
        <w:tabs>
          <w:tab w:val="left" w:pos="1100"/>
        </w:tabs>
        <w:spacing w:line="360" w:lineRule="auto"/>
        <w:jc w:val="both"/>
        <w:rPr>
          <w:rFonts w:ascii="Arial" w:hAnsi="Arial" w:cs="Arial"/>
        </w:rPr>
      </w:pPr>
    </w:p>
    <w:p w:rsidR="00EA31D9" w:rsidRPr="00213512" w:rsidRDefault="00EA31D9" w:rsidP="00EA31D9">
      <w:pPr>
        <w:tabs>
          <w:tab w:val="left" w:pos="1100"/>
        </w:tabs>
        <w:spacing w:line="360" w:lineRule="auto"/>
        <w:jc w:val="both"/>
        <w:rPr>
          <w:rFonts w:ascii="Arial" w:hAnsi="Arial" w:cs="Arial"/>
        </w:rPr>
      </w:pPr>
    </w:p>
    <w:p w:rsidR="00EA31D9" w:rsidRPr="00213512" w:rsidRDefault="00EA31D9" w:rsidP="00EA31D9">
      <w:pPr>
        <w:tabs>
          <w:tab w:val="left" w:pos="1100"/>
        </w:tabs>
        <w:spacing w:line="360" w:lineRule="auto"/>
        <w:jc w:val="both"/>
        <w:rPr>
          <w:rFonts w:ascii="Arial" w:hAnsi="Arial" w:cs="Arial"/>
        </w:rPr>
      </w:pPr>
    </w:p>
    <w:p w:rsidR="00EA31D9" w:rsidRPr="00213512" w:rsidRDefault="00EA31D9" w:rsidP="00EA31D9">
      <w:pPr>
        <w:tabs>
          <w:tab w:val="left" w:pos="1100"/>
        </w:tabs>
        <w:spacing w:line="360" w:lineRule="auto"/>
        <w:jc w:val="both"/>
        <w:rPr>
          <w:rFonts w:ascii="Arial" w:hAnsi="Arial" w:cs="Arial"/>
        </w:rPr>
      </w:pPr>
    </w:p>
    <w:p w:rsidR="00EA31D9" w:rsidRPr="00213512" w:rsidRDefault="00EA31D9" w:rsidP="00EA31D9">
      <w:pPr>
        <w:tabs>
          <w:tab w:val="left" w:pos="1100"/>
        </w:tabs>
        <w:spacing w:line="360" w:lineRule="auto"/>
        <w:jc w:val="both"/>
        <w:rPr>
          <w:rFonts w:ascii="Arial" w:hAnsi="Arial" w:cs="Arial"/>
        </w:rPr>
      </w:pPr>
    </w:p>
    <w:p w:rsidR="00EA31D9" w:rsidRPr="00213512" w:rsidRDefault="00EA31D9" w:rsidP="00EA31D9">
      <w:pPr>
        <w:tabs>
          <w:tab w:val="left" w:pos="1100"/>
        </w:tabs>
        <w:spacing w:line="360" w:lineRule="auto"/>
        <w:jc w:val="both"/>
        <w:rPr>
          <w:rFonts w:ascii="Arial" w:hAnsi="Arial" w:cs="Arial"/>
        </w:rPr>
      </w:pPr>
    </w:p>
    <w:p w:rsidR="00EA31D9" w:rsidRPr="00213512" w:rsidRDefault="00EA31D9" w:rsidP="00EA31D9">
      <w:pPr>
        <w:tabs>
          <w:tab w:val="left" w:pos="1100"/>
        </w:tabs>
        <w:spacing w:line="360" w:lineRule="auto"/>
        <w:jc w:val="both"/>
        <w:rPr>
          <w:rFonts w:ascii="Arial" w:hAnsi="Arial" w:cs="Arial"/>
        </w:rPr>
      </w:pPr>
    </w:p>
    <w:p w:rsidR="00EA31D9" w:rsidRPr="00213512" w:rsidRDefault="00EA31D9" w:rsidP="00EA31D9">
      <w:pPr>
        <w:tabs>
          <w:tab w:val="left" w:pos="1100"/>
        </w:tabs>
        <w:spacing w:line="360" w:lineRule="auto"/>
        <w:jc w:val="both"/>
        <w:rPr>
          <w:rFonts w:ascii="Arial" w:hAnsi="Arial" w:cs="Arial"/>
        </w:rPr>
      </w:pPr>
    </w:p>
    <w:p w:rsidR="00EA31D9" w:rsidRPr="00213512" w:rsidRDefault="00EA31D9" w:rsidP="00EA31D9">
      <w:pPr>
        <w:tabs>
          <w:tab w:val="left" w:pos="1100"/>
        </w:tabs>
        <w:spacing w:line="360" w:lineRule="auto"/>
        <w:jc w:val="both"/>
        <w:rPr>
          <w:rFonts w:ascii="Arial" w:hAnsi="Arial" w:cs="Arial"/>
        </w:rPr>
      </w:pPr>
    </w:p>
    <w:p w:rsidR="00EA31D9" w:rsidRPr="00213512" w:rsidRDefault="00EA31D9" w:rsidP="00EA31D9">
      <w:pPr>
        <w:tabs>
          <w:tab w:val="left" w:pos="1100"/>
        </w:tabs>
        <w:spacing w:line="360" w:lineRule="auto"/>
        <w:jc w:val="both"/>
        <w:rPr>
          <w:rFonts w:ascii="Arial" w:hAnsi="Arial" w:cs="Arial"/>
        </w:rPr>
      </w:pPr>
    </w:p>
    <w:p w:rsidR="00EA31D9" w:rsidRPr="00213512" w:rsidRDefault="00EA31D9" w:rsidP="00EA31D9">
      <w:pPr>
        <w:tabs>
          <w:tab w:val="left" w:pos="1100"/>
        </w:tabs>
        <w:spacing w:line="360" w:lineRule="auto"/>
        <w:jc w:val="both"/>
        <w:rPr>
          <w:rFonts w:ascii="Arial" w:hAnsi="Arial" w:cs="Arial"/>
        </w:rPr>
      </w:pPr>
    </w:p>
    <w:p w:rsidR="00EA31D9" w:rsidRPr="00213512" w:rsidRDefault="00EA31D9" w:rsidP="00EA31D9">
      <w:pPr>
        <w:tabs>
          <w:tab w:val="left" w:pos="1100"/>
        </w:tabs>
        <w:spacing w:line="360" w:lineRule="auto"/>
        <w:jc w:val="both"/>
        <w:rPr>
          <w:rFonts w:ascii="Arial" w:hAnsi="Arial" w:cs="Arial"/>
        </w:rPr>
      </w:pPr>
    </w:p>
    <w:p w:rsidR="00EA31D9" w:rsidRPr="00213512" w:rsidRDefault="00EA31D9" w:rsidP="00EA31D9">
      <w:pPr>
        <w:tabs>
          <w:tab w:val="left" w:pos="1100"/>
        </w:tabs>
        <w:spacing w:line="360" w:lineRule="auto"/>
        <w:jc w:val="both"/>
        <w:rPr>
          <w:rFonts w:ascii="Arial" w:hAnsi="Arial" w:cs="Arial"/>
        </w:rPr>
      </w:pPr>
    </w:p>
    <w:p w:rsidR="00EA31D9" w:rsidRPr="00213512" w:rsidRDefault="00EA31D9" w:rsidP="00EA31D9">
      <w:pPr>
        <w:tabs>
          <w:tab w:val="left" w:pos="1100"/>
        </w:tabs>
        <w:spacing w:line="360" w:lineRule="auto"/>
        <w:jc w:val="both"/>
        <w:rPr>
          <w:rFonts w:ascii="Arial" w:hAnsi="Arial" w:cs="Arial"/>
        </w:rPr>
      </w:pPr>
    </w:p>
    <w:p w:rsidR="00EA31D9" w:rsidRDefault="00EA31D9" w:rsidP="00EA31D9">
      <w:pPr>
        <w:tabs>
          <w:tab w:val="left" w:pos="1100"/>
        </w:tabs>
        <w:spacing w:line="360" w:lineRule="auto"/>
        <w:jc w:val="both"/>
        <w:rPr>
          <w:rFonts w:ascii="Arial" w:hAnsi="Arial" w:cs="Arial"/>
        </w:rPr>
      </w:pPr>
    </w:p>
    <w:p w:rsidR="00EA31D9" w:rsidRDefault="00EA31D9" w:rsidP="00EA31D9">
      <w:pPr>
        <w:tabs>
          <w:tab w:val="left" w:pos="1100"/>
        </w:tabs>
        <w:spacing w:line="360" w:lineRule="auto"/>
        <w:jc w:val="both"/>
        <w:rPr>
          <w:rFonts w:ascii="Arial" w:hAnsi="Arial" w:cs="Arial"/>
        </w:rPr>
      </w:pPr>
    </w:p>
    <w:p w:rsidR="00EA31D9" w:rsidRPr="00213512" w:rsidRDefault="00EA31D9" w:rsidP="00EA31D9">
      <w:pPr>
        <w:tabs>
          <w:tab w:val="left" w:pos="1100"/>
        </w:tabs>
        <w:spacing w:line="360" w:lineRule="auto"/>
        <w:jc w:val="both"/>
        <w:rPr>
          <w:rFonts w:ascii="Arial" w:hAnsi="Arial" w:cs="Arial"/>
        </w:rPr>
      </w:pPr>
    </w:p>
    <w:p w:rsidR="00EA31D9" w:rsidRPr="00213512" w:rsidRDefault="00EA31D9" w:rsidP="00EA31D9">
      <w:pPr>
        <w:ind w:firstLine="4140"/>
        <w:jc w:val="right"/>
        <w:rPr>
          <w:rFonts w:ascii="Arial" w:hAnsi="Arial" w:cs="Arial"/>
        </w:rPr>
      </w:pPr>
      <w:r w:rsidRPr="00213512">
        <w:rPr>
          <w:rFonts w:ascii="Arial" w:hAnsi="Arial" w:cs="Arial"/>
        </w:rPr>
        <w:lastRenderedPageBreak/>
        <w:t>Приложение 9</w:t>
      </w:r>
    </w:p>
    <w:p w:rsidR="00EA31D9" w:rsidRPr="00213512" w:rsidRDefault="00EA31D9" w:rsidP="00EA31D9">
      <w:pPr>
        <w:ind w:firstLine="4860"/>
        <w:jc w:val="right"/>
        <w:rPr>
          <w:rFonts w:ascii="Arial" w:hAnsi="Arial" w:cs="Arial"/>
        </w:rPr>
      </w:pPr>
      <w:r w:rsidRPr="00213512">
        <w:rPr>
          <w:rFonts w:ascii="Arial" w:hAnsi="Arial" w:cs="Arial"/>
        </w:rPr>
        <w:t xml:space="preserve">к решению Собрания представителей </w:t>
      </w:r>
    </w:p>
    <w:p w:rsidR="00EA31D9" w:rsidRPr="00213512" w:rsidRDefault="00EA31D9" w:rsidP="00EA31D9">
      <w:pPr>
        <w:ind w:firstLine="4860"/>
        <w:jc w:val="right"/>
        <w:rPr>
          <w:rFonts w:ascii="Arial" w:hAnsi="Arial" w:cs="Arial"/>
        </w:rPr>
      </w:pPr>
      <w:r w:rsidRPr="00213512">
        <w:rPr>
          <w:rFonts w:ascii="Arial" w:hAnsi="Arial" w:cs="Arial"/>
        </w:rPr>
        <w:t>муниципального образования</w:t>
      </w:r>
    </w:p>
    <w:p w:rsidR="00EA31D9" w:rsidRPr="00213512" w:rsidRDefault="00EA31D9" w:rsidP="00EA31D9">
      <w:pPr>
        <w:ind w:firstLine="4860"/>
        <w:jc w:val="right"/>
        <w:rPr>
          <w:rFonts w:ascii="Arial" w:hAnsi="Arial" w:cs="Arial"/>
        </w:rPr>
      </w:pPr>
      <w:r w:rsidRPr="00213512">
        <w:rPr>
          <w:rFonts w:ascii="Arial" w:hAnsi="Arial" w:cs="Arial"/>
        </w:rPr>
        <w:t xml:space="preserve">Богородицкий район </w:t>
      </w:r>
    </w:p>
    <w:p w:rsidR="00EA31D9" w:rsidRPr="00213512" w:rsidRDefault="00EA31D9" w:rsidP="00EA31D9">
      <w:pPr>
        <w:ind w:firstLine="4860"/>
        <w:jc w:val="right"/>
        <w:rPr>
          <w:rFonts w:ascii="Arial" w:hAnsi="Arial" w:cs="Arial"/>
        </w:rPr>
      </w:pPr>
      <w:r w:rsidRPr="00213512">
        <w:rPr>
          <w:rFonts w:ascii="Arial" w:hAnsi="Arial" w:cs="Arial"/>
        </w:rPr>
        <w:t>от __________ № ____</w:t>
      </w:r>
    </w:p>
    <w:p w:rsidR="00EA31D9" w:rsidRPr="00213512" w:rsidRDefault="00EA31D9" w:rsidP="00EA31D9">
      <w:pPr>
        <w:spacing w:line="360" w:lineRule="auto"/>
        <w:ind w:firstLine="4860"/>
        <w:jc w:val="right"/>
        <w:rPr>
          <w:rFonts w:ascii="Arial" w:hAnsi="Arial" w:cs="Arial"/>
        </w:rPr>
      </w:pPr>
    </w:p>
    <w:p w:rsidR="00EA31D9" w:rsidRPr="00213512" w:rsidRDefault="00EA31D9" w:rsidP="00EA31D9">
      <w:pPr>
        <w:spacing w:line="360" w:lineRule="auto"/>
        <w:ind w:firstLine="4860"/>
        <w:jc w:val="right"/>
        <w:rPr>
          <w:rFonts w:ascii="Arial" w:hAnsi="Arial" w:cs="Arial"/>
        </w:rPr>
      </w:pPr>
    </w:p>
    <w:p w:rsidR="00EA31D9" w:rsidRPr="00FC0915" w:rsidRDefault="00EA31D9" w:rsidP="00EA31D9">
      <w:pPr>
        <w:spacing w:line="360" w:lineRule="auto"/>
        <w:jc w:val="center"/>
        <w:rPr>
          <w:rFonts w:ascii="Arial" w:hAnsi="Arial" w:cs="Arial"/>
          <w:sz w:val="26"/>
          <w:szCs w:val="26"/>
        </w:rPr>
      </w:pPr>
      <w:r w:rsidRPr="00FC0915">
        <w:rPr>
          <w:rFonts w:ascii="Arial" w:hAnsi="Arial" w:cs="Arial"/>
          <w:b/>
          <w:bCs/>
          <w:sz w:val="26"/>
          <w:szCs w:val="26"/>
        </w:rPr>
        <w:t>Отчет о распределение субсидий бюджетам поселений за 2024 год</w:t>
      </w:r>
    </w:p>
    <w:p w:rsidR="00EA31D9" w:rsidRPr="00213512" w:rsidRDefault="00EA31D9" w:rsidP="00EA31D9">
      <w:pPr>
        <w:spacing w:line="360" w:lineRule="auto"/>
        <w:ind w:firstLine="4860"/>
        <w:jc w:val="right"/>
        <w:rPr>
          <w:rFonts w:ascii="Arial" w:hAnsi="Arial" w:cs="Arial"/>
        </w:rPr>
      </w:pPr>
      <w:r w:rsidRPr="00213512">
        <w:rPr>
          <w:rFonts w:ascii="Arial" w:hAnsi="Arial" w:cs="Arial"/>
        </w:rPr>
        <w:t>(рубли)</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3"/>
        <w:gridCol w:w="726"/>
        <w:gridCol w:w="553"/>
        <w:gridCol w:w="553"/>
        <w:gridCol w:w="662"/>
        <w:gridCol w:w="553"/>
        <w:gridCol w:w="662"/>
        <w:gridCol w:w="553"/>
        <w:gridCol w:w="660"/>
        <w:gridCol w:w="553"/>
        <w:gridCol w:w="662"/>
        <w:gridCol w:w="553"/>
        <w:gridCol w:w="557"/>
      </w:tblGrid>
      <w:tr w:rsidR="00EA31D9" w:rsidRPr="00213512" w:rsidTr="00EA31D9">
        <w:trPr>
          <w:trHeight w:val="358"/>
        </w:trPr>
        <w:tc>
          <w:tcPr>
            <w:tcW w:w="1213" w:type="pct"/>
            <w:vMerge w:val="restart"/>
            <w:vAlign w:val="center"/>
          </w:tcPr>
          <w:p w:rsidR="00EA31D9" w:rsidRPr="00213512" w:rsidRDefault="00EA31D9" w:rsidP="00EA31D9">
            <w:pPr>
              <w:jc w:val="center"/>
              <w:rPr>
                <w:rFonts w:ascii="Arial" w:hAnsi="Arial" w:cs="Arial"/>
                <w:b/>
                <w:color w:val="000000"/>
              </w:rPr>
            </w:pPr>
            <w:r w:rsidRPr="00213512">
              <w:rPr>
                <w:rFonts w:ascii="Arial" w:hAnsi="Arial" w:cs="Arial"/>
                <w:b/>
                <w:color w:val="000000"/>
              </w:rPr>
              <w:t>Наименование субсидии</w:t>
            </w:r>
          </w:p>
          <w:p w:rsidR="00EA31D9" w:rsidRPr="00213512" w:rsidRDefault="00EA31D9" w:rsidP="00EA31D9">
            <w:pPr>
              <w:jc w:val="center"/>
              <w:rPr>
                <w:rFonts w:ascii="Arial" w:hAnsi="Arial" w:cs="Arial"/>
                <w:b/>
              </w:rPr>
            </w:pPr>
          </w:p>
        </w:tc>
        <w:tc>
          <w:tcPr>
            <w:tcW w:w="3787" w:type="pct"/>
            <w:gridSpan w:val="12"/>
          </w:tcPr>
          <w:p w:rsidR="00EA31D9" w:rsidRPr="00213512" w:rsidRDefault="00EA31D9" w:rsidP="00EA31D9">
            <w:pPr>
              <w:rPr>
                <w:rFonts w:ascii="Arial" w:hAnsi="Arial" w:cs="Arial"/>
                <w:b/>
              </w:rPr>
            </w:pPr>
            <w:r w:rsidRPr="00213512">
              <w:rPr>
                <w:rFonts w:ascii="Arial" w:hAnsi="Arial" w:cs="Arial"/>
                <w:b/>
              </w:rPr>
              <w:t>Наименование муниципального образования</w:t>
            </w:r>
          </w:p>
        </w:tc>
      </w:tr>
      <w:tr w:rsidR="00EA31D9" w:rsidRPr="00213512" w:rsidTr="00EA31D9">
        <w:trPr>
          <w:cantSplit/>
          <w:trHeight w:val="2448"/>
        </w:trPr>
        <w:tc>
          <w:tcPr>
            <w:tcW w:w="1213" w:type="pct"/>
            <w:vMerge/>
            <w:textDirection w:val="btLr"/>
          </w:tcPr>
          <w:p w:rsidR="00EA31D9" w:rsidRPr="00213512" w:rsidRDefault="00EA31D9" w:rsidP="00EA31D9">
            <w:pPr>
              <w:rPr>
                <w:rFonts w:ascii="Arial" w:hAnsi="Arial" w:cs="Arial"/>
                <w:b/>
              </w:rPr>
            </w:pPr>
          </w:p>
        </w:tc>
        <w:tc>
          <w:tcPr>
            <w:tcW w:w="668" w:type="pct"/>
            <w:gridSpan w:val="2"/>
            <w:textDirection w:val="btLr"/>
            <w:vAlign w:val="center"/>
          </w:tcPr>
          <w:p w:rsidR="00EA31D9" w:rsidRPr="00213512" w:rsidRDefault="00EA31D9" w:rsidP="00EA31D9">
            <w:pPr>
              <w:jc w:val="center"/>
              <w:rPr>
                <w:rFonts w:ascii="Arial" w:hAnsi="Arial" w:cs="Arial"/>
                <w:b/>
              </w:rPr>
            </w:pPr>
            <w:r w:rsidRPr="00213512">
              <w:rPr>
                <w:rFonts w:ascii="Arial" w:hAnsi="Arial" w:cs="Arial"/>
                <w:b/>
              </w:rPr>
              <w:t>г. Богородицк</w:t>
            </w:r>
          </w:p>
        </w:tc>
        <w:tc>
          <w:tcPr>
            <w:tcW w:w="635" w:type="pct"/>
            <w:gridSpan w:val="2"/>
            <w:textDirection w:val="btLr"/>
            <w:vAlign w:val="center"/>
          </w:tcPr>
          <w:p w:rsidR="00EA31D9" w:rsidRPr="00213512" w:rsidRDefault="00EA31D9" w:rsidP="00EA31D9">
            <w:pPr>
              <w:jc w:val="center"/>
              <w:rPr>
                <w:rFonts w:ascii="Arial" w:hAnsi="Arial" w:cs="Arial"/>
                <w:b/>
              </w:rPr>
            </w:pPr>
            <w:r w:rsidRPr="00213512">
              <w:rPr>
                <w:rFonts w:ascii="Arial" w:hAnsi="Arial" w:cs="Arial"/>
                <w:b/>
              </w:rPr>
              <w:t>Бахметьевское</w:t>
            </w:r>
          </w:p>
        </w:tc>
        <w:tc>
          <w:tcPr>
            <w:tcW w:w="635" w:type="pct"/>
            <w:gridSpan w:val="2"/>
            <w:textDirection w:val="btLr"/>
            <w:vAlign w:val="center"/>
          </w:tcPr>
          <w:p w:rsidR="00EA31D9" w:rsidRPr="00213512" w:rsidRDefault="00EA31D9" w:rsidP="00EA31D9">
            <w:pPr>
              <w:jc w:val="center"/>
              <w:rPr>
                <w:rFonts w:ascii="Arial" w:hAnsi="Arial" w:cs="Arial"/>
                <w:b/>
              </w:rPr>
            </w:pPr>
            <w:r w:rsidRPr="00213512">
              <w:rPr>
                <w:rFonts w:ascii="Arial" w:hAnsi="Arial" w:cs="Arial"/>
                <w:b/>
              </w:rPr>
              <w:t>Бегичевское</w:t>
            </w:r>
          </w:p>
        </w:tc>
        <w:tc>
          <w:tcPr>
            <w:tcW w:w="634" w:type="pct"/>
            <w:gridSpan w:val="2"/>
            <w:textDirection w:val="btLr"/>
            <w:vAlign w:val="center"/>
          </w:tcPr>
          <w:p w:rsidR="00EA31D9" w:rsidRPr="00213512" w:rsidRDefault="00EA31D9" w:rsidP="00EA31D9">
            <w:pPr>
              <w:jc w:val="center"/>
              <w:rPr>
                <w:rFonts w:ascii="Arial" w:hAnsi="Arial" w:cs="Arial"/>
                <w:b/>
              </w:rPr>
            </w:pPr>
            <w:r w:rsidRPr="00213512">
              <w:rPr>
                <w:rFonts w:ascii="Arial" w:hAnsi="Arial" w:cs="Arial"/>
                <w:b/>
              </w:rPr>
              <w:t>Иевлевское</w:t>
            </w:r>
          </w:p>
        </w:tc>
        <w:tc>
          <w:tcPr>
            <w:tcW w:w="635" w:type="pct"/>
            <w:gridSpan w:val="2"/>
            <w:textDirection w:val="btLr"/>
            <w:vAlign w:val="center"/>
          </w:tcPr>
          <w:p w:rsidR="00EA31D9" w:rsidRPr="00213512" w:rsidRDefault="00EA31D9" w:rsidP="00EA31D9">
            <w:pPr>
              <w:jc w:val="center"/>
              <w:rPr>
                <w:rFonts w:ascii="Arial" w:hAnsi="Arial" w:cs="Arial"/>
                <w:b/>
              </w:rPr>
            </w:pPr>
            <w:r w:rsidRPr="00213512">
              <w:rPr>
                <w:rFonts w:ascii="Arial" w:hAnsi="Arial" w:cs="Arial"/>
                <w:b/>
              </w:rPr>
              <w:t>Товарковское</w:t>
            </w:r>
          </w:p>
        </w:tc>
        <w:tc>
          <w:tcPr>
            <w:tcW w:w="581" w:type="pct"/>
            <w:gridSpan w:val="2"/>
            <w:textDirection w:val="btLr"/>
            <w:vAlign w:val="center"/>
          </w:tcPr>
          <w:p w:rsidR="00EA31D9" w:rsidRPr="00213512" w:rsidRDefault="00EA31D9" w:rsidP="00EA31D9">
            <w:pPr>
              <w:jc w:val="center"/>
              <w:rPr>
                <w:rFonts w:ascii="Arial" w:hAnsi="Arial" w:cs="Arial"/>
                <w:b/>
              </w:rPr>
            </w:pPr>
            <w:r w:rsidRPr="00213512">
              <w:rPr>
                <w:rFonts w:ascii="Arial" w:hAnsi="Arial" w:cs="Arial"/>
                <w:b/>
              </w:rPr>
              <w:t>Всего</w:t>
            </w:r>
          </w:p>
        </w:tc>
      </w:tr>
      <w:tr w:rsidR="00EA31D9" w:rsidRPr="00213512" w:rsidTr="00EA31D9">
        <w:trPr>
          <w:cantSplit/>
          <w:trHeight w:val="1835"/>
        </w:trPr>
        <w:tc>
          <w:tcPr>
            <w:tcW w:w="1213" w:type="pct"/>
            <w:vMerge/>
            <w:textDirection w:val="btLr"/>
          </w:tcPr>
          <w:p w:rsidR="00EA31D9" w:rsidRPr="00213512" w:rsidRDefault="00EA31D9" w:rsidP="00EA31D9">
            <w:pPr>
              <w:rPr>
                <w:rFonts w:ascii="Arial" w:hAnsi="Arial" w:cs="Arial"/>
                <w:b/>
              </w:rPr>
            </w:pPr>
          </w:p>
        </w:tc>
        <w:tc>
          <w:tcPr>
            <w:tcW w:w="379" w:type="pct"/>
            <w:textDirection w:val="btLr"/>
          </w:tcPr>
          <w:p w:rsidR="00EA31D9" w:rsidRPr="00213512" w:rsidRDefault="00EA31D9" w:rsidP="00EA31D9">
            <w:pPr>
              <w:rPr>
                <w:rFonts w:ascii="Arial" w:hAnsi="Arial" w:cs="Arial"/>
                <w:b/>
              </w:rPr>
            </w:pPr>
            <w:r w:rsidRPr="00213512">
              <w:rPr>
                <w:rFonts w:ascii="Arial" w:hAnsi="Arial" w:cs="Arial"/>
                <w:b/>
              </w:rPr>
              <w:t xml:space="preserve">План </w:t>
            </w:r>
          </w:p>
        </w:tc>
        <w:tc>
          <w:tcPr>
            <w:tcW w:w="289" w:type="pct"/>
            <w:textDirection w:val="btLr"/>
          </w:tcPr>
          <w:p w:rsidR="00EA31D9" w:rsidRPr="00213512" w:rsidRDefault="00EA31D9" w:rsidP="00EA31D9">
            <w:pPr>
              <w:rPr>
                <w:rFonts w:ascii="Arial" w:hAnsi="Arial" w:cs="Arial"/>
                <w:b/>
              </w:rPr>
            </w:pPr>
            <w:r w:rsidRPr="00213512">
              <w:rPr>
                <w:rFonts w:ascii="Arial" w:hAnsi="Arial" w:cs="Arial"/>
                <w:b/>
              </w:rPr>
              <w:t>Исполнено</w:t>
            </w:r>
          </w:p>
        </w:tc>
        <w:tc>
          <w:tcPr>
            <w:tcW w:w="289" w:type="pct"/>
            <w:textDirection w:val="btLr"/>
          </w:tcPr>
          <w:p w:rsidR="00EA31D9" w:rsidRPr="00213512" w:rsidRDefault="00EA31D9" w:rsidP="00EA31D9">
            <w:pPr>
              <w:rPr>
                <w:rFonts w:ascii="Arial" w:hAnsi="Arial" w:cs="Arial"/>
                <w:b/>
              </w:rPr>
            </w:pPr>
            <w:r w:rsidRPr="00213512">
              <w:rPr>
                <w:rFonts w:ascii="Arial" w:hAnsi="Arial" w:cs="Arial"/>
                <w:b/>
              </w:rPr>
              <w:t xml:space="preserve">План </w:t>
            </w:r>
          </w:p>
        </w:tc>
        <w:tc>
          <w:tcPr>
            <w:tcW w:w="346" w:type="pct"/>
            <w:textDirection w:val="btLr"/>
          </w:tcPr>
          <w:p w:rsidR="00EA31D9" w:rsidRPr="00213512" w:rsidRDefault="00EA31D9" w:rsidP="00EA31D9">
            <w:pPr>
              <w:rPr>
                <w:rFonts w:ascii="Arial" w:hAnsi="Arial" w:cs="Arial"/>
                <w:b/>
              </w:rPr>
            </w:pPr>
            <w:r w:rsidRPr="00213512">
              <w:rPr>
                <w:rFonts w:ascii="Arial" w:hAnsi="Arial" w:cs="Arial"/>
                <w:b/>
              </w:rPr>
              <w:t>Исполнено</w:t>
            </w:r>
          </w:p>
        </w:tc>
        <w:tc>
          <w:tcPr>
            <w:tcW w:w="289" w:type="pct"/>
            <w:textDirection w:val="btLr"/>
          </w:tcPr>
          <w:p w:rsidR="00EA31D9" w:rsidRPr="00213512" w:rsidRDefault="00EA31D9" w:rsidP="00EA31D9">
            <w:pPr>
              <w:rPr>
                <w:rFonts w:ascii="Arial" w:hAnsi="Arial" w:cs="Arial"/>
                <w:b/>
              </w:rPr>
            </w:pPr>
            <w:r w:rsidRPr="00213512">
              <w:rPr>
                <w:rFonts w:ascii="Arial" w:hAnsi="Arial" w:cs="Arial"/>
                <w:b/>
              </w:rPr>
              <w:t xml:space="preserve">План </w:t>
            </w:r>
          </w:p>
        </w:tc>
        <w:tc>
          <w:tcPr>
            <w:tcW w:w="346" w:type="pct"/>
            <w:textDirection w:val="btLr"/>
          </w:tcPr>
          <w:p w:rsidR="00EA31D9" w:rsidRPr="00213512" w:rsidRDefault="00EA31D9" w:rsidP="00EA31D9">
            <w:pPr>
              <w:rPr>
                <w:rFonts w:ascii="Arial" w:hAnsi="Arial" w:cs="Arial"/>
                <w:b/>
              </w:rPr>
            </w:pPr>
            <w:r w:rsidRPr="00213512">
              <w:rPr>
                <w:rFonts w:ascii="Arial" w:hAnsi="Arial" w:cs="Arial"/>
                <w:b/>
              </w:rPr>
              <w:t>Исполнено</w:t>
            </w:r>
          </w:p>
        </w:tc>
        <w:tc>
          <w:tcPr>
            <w:tcW w:w="289" w:type="pct"/>
            <w:textDirection w:val="btLr"/>
          </w:tcPr>
          <w:p w:rsidR="00EA31D9" w:rsidRPr="00213512" w:rsidRDefault="00EA31D9" w:rsidP="00EA31D9">
            <w:pPr>
              <w:rPr>
                <w:rFonts w:ascii="Arial" w:hAnsi="Arial" w:cs="Arial"/>
                <w:b/>
              </w:rPr>
            </w:pPr>
            <w:r w:rsidRPr="00213512">
              <w:rPr>
                <w:rFonts w:ascii="Arial" w:hAnsi="Arial" w:cs="Arial"/>
                <w:b/>
              </w:rPr>
              <w:t xml:space="preserve">План </w:t>
            </w:r>
          </w:p>
        </w:tc>
        <w:tc>
          <w:tcPr>
            <w:tcW w:w="345" w:type="pct"/>
            <w:textDirection w:val="btLr"/>
          </w:tcPr>
          <w:p w:rsidR="00EA31D9" w:rsidRPr="00213512" w:rsidRDefault="00EA31D9" w:rsidP="00EA31D9">
            <w:pPr>
              <w:rPr>
                <w:rFonts w:ascii="Arial" w:hAnsi="Arial" w:cs="Arial"/>
                <w:b/>
              </w:rPr>
            </w:pPr>
            <w:r w:rsidRPr="00213512">
              <w:rPr>
                <w:rFonts w:ascii="Arial" w:hAnsi="Arial" w:cs="Arial"/>
                <w:b/>
              </w:rPr>
              <w:t>Исполнено</w:t>
            </w:r>
          </w:p>
        </w:tc>
        <w:tc>
          <w:tcPr>
            <w:tcW w:w="289" w:type="pct"/>
            <w:textDirection w:val="btLr"/>
          </w:tcPr>
          <w:p w:rsidR="00EA31D9" w:rsidRPr="00213512" w:rsidRDefault="00EA31D9" w:rsidP="00EA31D9">
            <w:pPr>
              <w:rPr>
                <w:rFonts w:ascii="Arial" w:hAnsi="Arial" w:cs="Arial"/>
                <w:b/>
              </w:rPr>
            </w:pPr>
            <w:r w:rsidRPr="00213512">
              <w:rPr>
                <w:rFonts w:ascii="Arial" w:hAnsi="Arial" w:cs="Arial"/>
                <w:b/>
              </w:rPr>
              <w:t xml:space="preserve">План </w:t>
            </w:r>
          </w:p>
        </w:tc>
        <w:tc>
          <w:tcPr>
            <w:tcW w:w="346" w:type="pct"/>
            <w:textDirection w:val="btLr"/>
          </w:tcPr>
          <w:p w:rsidR="00EA31D9" w:rsidRPr="00213512" w:rsidRDefault="00EA31D9" w:rsidP="00EA31D9">
            <w:pPr>
              <w:rPr>
                <w:rFonts w:ascii="Arial" w:hAnsi="Arial" w:cs="Arial"/>
                <w:b/>
              </w:rPr>
            </w:pPr>
            <w:r w:rsidRPr="00213512">
              <w:rPr>
                <w:rFonts w:ascii="Arial" w:hAnsi="Arial" w:cs="Arial"/>
                <w:b/>
              </w:rPr>
              <w:t>Исполнено</w:t>
            </w:r>
          </w:p>
        </w:tc>
        <w:tc>
          <w:tcPr>
            <w:tcW w:w="289" w:type="pct"/>
            <w:textDirection w:val="btLr"/>
          </w:tcPr>
          <w:p w:rsidR="00EA31D9" w:rsidRPr="00213512" w:rsidRDefault="00EA31D9" w:rsidP="00EA31D9">
            <w:pPr>
              <w:rPr>
                <w:rFonts w:ascii="Arial" w:hAnsi="Arial" w:cs="Arial"/>
                <w:b/>
              </w:rPr>
            </w:pPr>
            <w:r w:rsidRPr="00213512">
              <w:rPr>
                <w:rFonts w:ascii="Arial" w:hAnsi="Arial" w:cs="Arial"/>
                <w:b/>
              </w:rPr>
              <w:t xml:space="preserve">План </w:t>
            </w:r>
          </w:p>
        </w:tc>
        <w:tc>
          <w:tcPr>
            <w:tcW w:w="292" w:type="pct"/>
            <w:textDirection w:val="btLr"/>
          </w:tcPr>
          <w:p w:rsidR="00EA31D9" w:rsidRPr="00213512" w:rsidRDefault="00EA31D9" w:rsidP="00EA31D9">
            <w:pPr>
              <w:rPr>
                <w:rFonts w:ascii="Arial" w:hAnsi="Arial" w:cs="Arial"/>
                <w:b/>
              </w:rPr>
            </w:pPr>
            <w:r w:rsidRPr="00213512">
              <w:rPr>
                <w:rFonts w:ascii="Arial" w:hAnsi="Arial" w:cs="Arial"/>
                <w:b/>
              </w:rPr>
              <w:t>Исполнено</w:t>
            </w:r>
          </w:p>
        </w:tc>
      </w:tr>
      <w:tr w:rsidR="00EA31D9" w:rsidRPr="00213512" w:rsidTr="00EA31D9">
        <w:trPr>
          <w:cantSplit/>
          <w:trHeight w:val="1134"/>
        </w:trPr>
        <w:tc>
          <w:tcPr>
            <w:tcW w:w="1213" w:type="pct"/>
          </w:tcPr>
          <w:p w:rsidR="00EA31D9" w:rsidRPr="00213512" w:rsidRDefault="00EA31D9" w:rsidP="00EA31D9">
            <w:pPr>
              <w:spacing w:after="120"/>
              <w:rPr>
                <w:rFonts w:ascii="Arial" w:hAnsi="Arial" w:cs="Arial"/>
              </w:rPr>
            </w:pPr>
            <w:r w:rsidRPr="00213512">
              <w:rPr>
                <w:rFonts w:ascii="Arial" w:hAnsi="Arial" w:cs="Arial"/>
              </w:rPr>
              <w:t>Субсидии бюджетам муниципальных образований на реализацию проекта "Народный бюджет"</w:t>
            </w:r>
          </w:p>
        </w:tc>
        <w:tc>
          <w:tcPr>
            <w:tcW w:w="379" w:type="pct"/>
            <w:textDirection w:val="btLr"/>
            <w:vAlign w:val="center"/>
          </w:tcPr>
          <w:p w:rsidR="00EA31D9" w:rsidRPr="00213512" w:rsidRDefault="00EA31D9" w:rsidP="00EA31D9">
            <w:pPr>
              <w:jc w:val="center"/>
              <w:rPr>
                <w:rFonts w:ascii="Arial" w:hAnsi="Arial" w:cs="Arial"/>
                <w:color w:val="000000"/>
              </w:rPr>
            </w:pPr>
          </w:p>
        </w:tc>
        <w:tc>
          <w:tcPr>
            <w:tcW w:w="289" w:type="pct"/>
            <w:textDirection w:val="btLr"/>
            <w:vAlign w:val="center"/>
          </w:tcPr>
          <w:p w:rsidR="00EA31D9" w:rsidRPr="00213512" w:rsidRDefault="00EA31D9" w:rsidP="00EA31D9">
            <w:pPr>
              <w:jc w:val="center"/>
              <w:rPr>
                <w:rFonts w:ascii="Arial" w:hAnsi="Arial" w:cs="Arial"/>
              </w:rPr>
            </w:pPr>
          </w:p>
        </w:tc>
        <w:tc>
          <w:tcPr>
            <w:tcW w:w="289" w:type="pct"/>
            <w:textDirection w:val="btLr"/>
            <w:vAlign w:val="center"/>
          </w:tcPr>
          <w:p w:rsidR="00EA31D9" w:rsidRPr="00213512" w:rsidRDefault="00EA31D9" w:rsidP="00EA31D9">
            <w:pPr>
              <w:jc w:val="center"/>
              <w:rPr>
                <w:rFonts w:ascii="Arial" w:hAnsi="Arial" w:cs="Arial"/>
                <w:color w:val="000000"/>
              </w:rPr>
            </w:pPr>
          </w:p>
        </w:tc>
        <w:tc>
          <w:tcPr>
            <w:tcW w:w="346" w:type="pct"/>
            <w:textDirection w:val="btLr"/>
            <w:vAlign w:val="center"/>
          </w:tcPr>
          <w:p w:rsidR="00EA31D9" w:rsidRPr="00213512" w:rsidRDefault="00EA31D9" w:rsidP="00EA31D9">
            <w:pPr>
              <w:jc w:val="center"/>
              <w:rPr>
                <w:rFonts w:ascii="Arial" w:hAnsi="Arial" w:cs="Arial"/>
              </w:rPr>
            </w:pPr>
          </w:p>
        </w:tc>
        <w:tc>
          <w:tcPr>
            <w:tcW w:w="289" w:type="pct"/>
            <w:textDirection w:val="btLr"/>
            <w:vAlign w:val="center"/>
          </w:tcPr>
          <w:p w:rsidR="00EA31D9" w:rsidRPr="00213512" w:rsidRDefault="00EA31D9" w:rsidP="00EA31D9">
            <w:pPr>
              <w:jc w:val="center"/>
              <w:rPr>
                <w:rFonts w:ascii="Arial" w:hAnsi="Arial" w:cs="Arial"/>
                <w:color w:val="000000"/>
              </w:rPr>
            </w:pPr>
          </w:p>
        </w:tc>
        <w:tc>
          <w:tcPr>
            <w:tcW w:w="346" w:type="pct"/>
            <w:textDirection w:val="btLr"/>
            <w:vAlign w:val="center"/>
          </w:tcPr>
          <w:p w:rsidR="00EA31D9" w:rsidRPr="00213512" w:rsidRDefault="00EA31D9" w:rsidP="00EA31D9">
            <w:pPr>
              <w:jc w:val="center"/>
              <w:rPr>
                <w:rFonts w:ascii="Arial" w:hAnsi="Arial" w:cs="Arial"/>
              </w:rPr>
            </w:pPr>
          </w:p>
        </w:tc>
        <w:tc>
          <w:tcPr>
            <w:tcW w:w="289" w:type="pct"/>
            <w:textDirection w:val="btLr"/>
            <w:vAlign w:val="center"/>
          </w:tcPr>
          <w:p w:rsidR="00EA31D9" w:rsidRPr="00213512" w:rsidRDefault="00EA31D9" w:rsidP="00EA31D9">
            <w:pPr>
              <w:jc w:val="center"/>
              <w:rPr>
                <w:rFonts w:ascii="Arial" w:hAnsi="Arial" w:cs="Arial"/>
                <w:color w:val="000000"/>
              </w:rPr>
            </w:pPr>
          </w:p>
        </w:tc>
        <w:tc>
          <w:tcPr>
            <w:tcW w:w="345" w:type="pct"/>
            <w:textDirection w:val="btLr"/>
            <w:vAlign w:val="center"/>
          </w:tcPr>
          <w:p w:rsidR="00EA31D9" w:rsidRPr="00213512" w:rsidRDefault="00EA31D9" w:rsidP="00EA31D9">
            <w:pPr>
              <w:jc w:val="center"/>
              <w:rPr>
                <w:rFonts w:ascii="Arial" w:hAnsi="Arial" w:cs="Arial"/>
              </w:rPr>
            </w:pPr>
          </w:p>
        </w:tc>
        <w:tc>
          <w:tcPr>
            <w:tcW w:w="289" w:type="pct"/>
            <w:textDirection w:val="btLr"/>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4 859 605,02</w:t>
            </w:r>
          </w:p>
        </w:tc>
        <w:tc>
          <w:tcPr>
            <w:tcW w:w="346"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3 321 649,00</w:t>
            </w:r>
          </w:p>
        </w:tc>
        <w:tc>
          <w:tcPr>
            <w:tcW w:w="289" w:type="pct"/>
            <w:textDirection w:val="btLr"/>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4 859 605,02</w:t>
            </w:r>
          </w:p>
        </w:tc>
        <w:tc>
          <w:tcPr>
            <w:tcW w:w="292"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3 321 649,00</w:t>
            </w:r>
          </w:p>
        </w:tc>
      </w:tr>
      <w:tr w:rsidR="00EA31D9" w:rsidRPr="00213512" w:rsidTr="00EA31D9">
        <w:trPr>
          <w:cantSplit/>
          <w:trHeight w:val="1817"/>
        </w:trPr>
        <w:tc>
          <w:tcPr>
            <w:tcW w:w="1213" w:type="pct"/>
            <w:vAlign w:val="center"/>
          </w:tcPr>
          <w:p w:rsidR="00EA31D9" w:rsidRPr="00213512" w:rsidRDefault="00EA31D9" w:rsidP="00EA31D9">
            <w:pPr>
              <w:jc w:val="center"/>
              <w:rPr>
                <w:rFonts w:ascii="Arial" w:hAnsi="Arial" w:cs="Arial"/>
                <w:b/>
                <w:bCs/>
              </w:rPr>
            </w:pPr>
            <w:r w:rsidRPr="00213512">
              <w:rPr>
                <w:rFonts w:ascii="Arial" w:hAnsi="Arial" w:cs="Arial"/>
                <w:b/>
                <w:bCs/>
              </w:rPr>
              <w:t>ВСЕГО</w:t>
            </w:r>
          </w:p>
        </w:tc>
        <w:tc>
          <w:tcPr>
            <w:tcW w:w="379" w:type="pct"/>
            <w:textDirection w:val="btLr"/>
            <w:vAlign w:val="center"/>
          </w:tcPr>
          <w:p w:rsidR="00EA31D9" w:rsidRPr="00213512" w:rsidRDefault="00EA31D9" w:rsidP="00EA31D9">
            <w:pPr>
              <w:jc w:val="center"/>
              <w:rPr>
                <w:rFonts w:ascii="Arial" w:hAnsi="Arial" w:cs="Arial"/>
                <w:color w:val="000000"/>
              </w:rPr>
            </w:pPr>
          </w:p>
        </w:tc>
        <w:tc>
          <w:tcPr>
            <w:tcW w:w="289" w:type="pct"/>
            <w:textDirection w:val="btLr"/>
            <w:vAlign w:val="center"/>
          </w:tcPr>
          <w:p w:rsidR="00EA31D9" w:rsidRPr="00213512" w:rsidRDefault="00EA31D9" w:rsidP="00EA31D9">
            <w:pPr>
              <w:jc w:val="center"/>
              <w:rPr>
                <w:rFonts w:ascii="Arial" w:hAnsi="Arial" w:cs="Arial"/>
              </w:rPr>
            </w:pPr>
          </w:p>
        </w:tc>
        <w:tc>
          <w:tcPr>
            <w:tcW w:w="289" w:type="pct"/>
            <w:textDirection w:val="btLr"/>
            <w:vAlign w:val="center"/>
          </w:tcPr>
          <w:p w:rsidR="00EA31D9" w:rsidRPr="00213512" w:rsidRDefault="00EA31D9" w:rsidP="00EA31D9">
            <w:pPr>
              <w:jc w:val="center"/>
              <w:rPr>
                <w:rFonts w:ascii="Arial" w:hAnsi="Arial" w:cs="Arial"/>
                <w:color w:val="000000"/>
              </w:rPr>
            </w:pPr>
          </w:p>
        </w:tc>
        <w:tc>
          <w:tcPr>
            <w:tcW w:w="346" w:type="pct"/>
            <w:textDirection w:val="btLr"/>
            <w:vAlign w:val="center"/>
          </w:tcPr>
          <w:p w:rsidR="00EA31D9" w:rsidRPr="00213512" w:rsidRDefault="00EA31D9" w:rsidP="00EA31D9">
            <w:pPr>
              <w:jc w:val="center"/>
              <w:rPr>
                <w:rFonts w:ascii="Arial" w:hAnsi="Arial" w:cs="Arial"/>
              </w:rPr>
            </w:pPr>
          </w:p>
        </w:tc>
        <w:tc>
          <w:tcPr>
            <w:tcW w:w="289" w:type="pct"/>
            <w:textDirection w:val="btLr"/>
            <w:vAlign w:val="center"/>
          </w:tcPr>
          <w:p w:rsidR="00EA31D9" w:rsidRPr="00213512" w:rsidRDefault="00EA31D9" w:rsidP="00EA31D9">
            <w:pPr>
              <w:jc w:val="center"/>
              <w:rPr>
                <w:rFonts w:ascii="Arial" w:hAnsi="Arial" w:cs="Arial"/>
                <w:color w:val="000000"/>
              </w:rPr>
            </w:pPr>
          </w:p>
        </w:tc>
        <w:tc>
          <w:tcPr>
            <w:tcW w:w="346" w:type="pct"/>
            <w:textDirection w:val="btLr"/>
            <w:vAlign w:val="center"/>
          </w:tcPr>
          <w:p w:rsidR="00EA31D9" w:rsidRPr="00213512" w:rsidRDefault="00EA31D9" w:rsidP="00EA31D9">
            <w:pPr>
              <w:jc w:val="center"/>
              <w:rPr>
                <w:rFonts w:ascii="Arial" w:hAnsi="Arial" w:cs="Arial"/>
              </w:rPr>
            </w:pPr>
          </w:p>
        </w:tc>
        <w:tc>
          <w:tcPr>
            <w:tcW w:w="289" w:type="pct"/>
            <w:textDirection w:val="btLr"/>
            <w:vAlign w:val="center"/>
          </w:tcPr>
          <w:p w:rsidR="00EA31D9" w:rsidRPr="00213512" w:rsidRDefault="00EA31D9" w:rsidP="00EA31D9">
            <w:pPr>
              <w:jc w:val="center"/>
              <w:rPr>
                <w:rFonts w:ascii="Arial" w:hAnsi="Arial" w:cs="Arial"/>
                <w:color w:val="000000"/>
              </w:rPr>
            </w:pPr>
          </w:p>
        </w:tc>
        <w:tc>
          <w:tcPr>
            <w:tcW w:w="345" w:type="pct"/>
            <w:textDirection w:val="btLr"/>
            <w:vAlign w:val="center"/>
          </w:tcPr>
          <w:p w:rsidR="00EA31D9" w:rsidRPr="00213512" w:rsidRDefault="00EA31D9" w:rsidP="00EA31D9">
            <w:pPr>
              <w:jc w:val="center"/>
              <w:rPr>
                <w:rFonts w:ascii="Arial" w:hAnsi="Arial" w:cs="Arial"/>
              </w:rPr>
            </w:pPr>
          </w:p>
        </w:tc>
        <w:tc>
          <w:tcPr>
            <w:tcW w:w="289" w:type="pct"/>
            <w:textDirection w:val="btLr"/>
            <w:vAlign w:val="center"/>
          </w:tcPr>
          <w:p w:rsidR="00EA31D9" w:rsidRPr="00213512" w:rsidRDefault="00EA31D9" w:rsidP="00EA31D9">
            <w:pPr>
              <w:jc w:val="center"/>
              <w:rPr>
                <w:rFonts w:ascii="Arial" w:hAnsi="Arial" w:cs="Arial"/>
                <w:b/>
                <w:color w:val="000000"/>
              </w:rPr>
            </w:pPr>
            <w:r w:rsidRPr="00213512">
              <w:rPr>
                <w:rFonts w:ascii="Arial" w:hAnsi="Arial" w:cs="Arial"/>
                <w:b/>
                <w:color w:val="000000"/>
              </w:rPr>
              <w:t>4 859 605,02</w:t>
            </w:r>
          </w:p>
        </w:tc>
        <w:tc>
          <w:tcPr>
            <w:tcW w:w="346" w:type="pct"/>
            <w:textDirection w:val="btLr"/>
            <w:vAlign w:val="center"/>
          </w:tcPr>
          <w:p w:rsidR="00EA31D9" w:rsidRPr="00213512" w:rsidRDefault="00EA31D9" w:rsidP="00EA31D9">
            <w:pPr>
              <w:jc w:val="center"/>
              <w:rPr>
                <w:rFonts w:ascii="Arial" w:hAnsi="Arial" w:cs="Arial"/>
                <w:b/>
              </w:rPr>
            </w:pPr>
            <w:r w:rsidRPr="00213512">
              <w:rPr>
                <w:rFonts w:ascii="Arial" w:hAnsi="Arial" w:cs="Arial"/>
                <w:b/>
              </w:rPr>
              <w:t>3 321 649,00</w:t>
            </w:r>
          </w:p>
        </w:tc>
        <w:tc>
          <w:tcPr>
            <w:tcW w:w="289" w:type="pct"/>
            <w:textDirection w:val="btLr"/>
            <w:vAlign w:val="center"/>
          </w:tcPr>
          <w:p w:rsidR="00EA31D9" w:rsidRPr="00213512" w:rsidRDefault="00EA31D9" w:rsidP="00EA31D9">
            <w:pPr>
              <w:jc w:val="center"/>
              <w:rPr>
                <w:rFonts w:ascii="Arial" w:hAnsi="Arial" w:cs="Arial"/>
                <w:b/>
                <w:color w:val="000000"/>
              </w:rPr>
            </w:pPr>
            <w:r w:rsidRPr="00213512">
              <w:rPr>
                <w:rFonts w:ascii="Arial" w:hAnsi="Arial" w:cs="Arial"/>
                <w:b/>
                <w:color w:val="000000"/>
              </w:rPr>
              <w:t>4 859 605,02</w:t>
            </w:r>
          </w:p>
        </w:tc>
        <w:tc>
          <w:tcPr>
            <w:tcW w:w="292" w:type="pct"/>
            <w:textDirection w:val="btLr"/>
            <w:vAlign w:val="center"/>
          </w:tcPr>
          <w:p w:rsidR="00EA31D9" w:rsidRPr="00213512" w:rsidRDefault="00EA31D9" w:rsidP="00EA31D9">
            <w:pPr>
              <w:jc w:val="center"/>
              <w:rPr>
                <w:rFonts w:ascii="Arial" w:hAnsi="Arial" w:cs="Arial"/>
                <w:b/>
              </w:rPr>
            </w:pPr>
            <w:r w:rsidRPr="00213512">
              <w:rPr>
                <w:rFonts w:ascii="Arial" w:hAnsi="Arial" w:cs="Arial"/>
                <w:b/>
              </w:rPr>
              <w:t>3 321 649,00</w:t>
            </w:r>
          </w:p>
        </w:tc>
      </w:tr>
    </w:tbl>
    <w:p w:rsidR="00EA31D9" w:rsidRPr="00213512"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ind w:firstLine="4140"/>
        <w:jc w:val="right"/>
        <w:rPr>
          <w:rFonts w:ascii="Arial" w:hAnsi="Arial" w:cs="Arial"/>
        </w:rPr>
      </w:pPr>
      <w:r w:rsidRPr="00213512">
        <w:rPr>
          <w:rFonts w:ascii="Arial" w:hAnsi="Arial" w:cs="Arial"/>
        </w:rPr>
        <w:lastRenderedPageBreak/>
        <w:t>Приложение 10</w:t>
      </w:r>
    </w:p>
    <w:p w:rsidR="00EA31D9" w:rsidRPr="00213512" w:rsidRDefault="00EA31D9" w:rsidP="00EA31D9">
      <w:pPr>
        <w:ind w:firstLine="4140"/>
        <w:jc w:val="right"/>
        <w:rPr>
          <w:rFonts w:ascii="Arial" w:hAnsi="Arial" w:cs="Arial"/>
        </w:rPr>
      </w:pPr>
      <w:r w:rsidRPr="00213512">
        <w:rPr>
          <w:rFonts w:ascii="Arial" w:hAnsi="Arial" w:cs="Arial"/>
        </w:rPr>
        <w:t xml:space="preserve">к решению Собрания представителей </w:t>
      </w:r>
    </w:p>
    <w:p w:rsidR="00EA31D9" w:rsidRPr="00213512" w:rsidRDefault="00EA31D9" w:rsidP="00EA31D9">
      <w:pPr>
        <w:ind w:firstLine="4140"/>
        <w:jc w:val="right"/>
        <w:rPr>
          <w:rFonts w:ascii="Arial" w:hAnsi="Arial" w:cs="Arial"/>
        </w:rPr>
      </w:pPr>
      <w:r w:rsidRPr="00213512">
        <w:rPr>
          <w:rFonts w:ascii="Arial" w:hAnsi="Arial" w:cs="Arial"/>
        </w:rPr>
        <w:t>муниципального образования</w:t>
      </w:r>
    </w:p>
    <w:p w:rsidR="00EA31D9" w:rsidRPr="00213512" w:rsidRDefault="00EA31D9" w:rsidP="00EA31D9">
      <w:pPr>
        <w:ind w:firstLine="4140"/>
        <w:jc w:val="right"/>
        <w:rPr>
          <w:rFonts w:ascii="Arial" w:hAnsi="Arial" w:cs="Arial"/>
        </w:rPr>
      </w:pPr>
      <w:r w:rsidRPr="00213512">
        <w:rPr>
          <w:rFonts w:ascii="Arial" w:hAnsi="Arial" w:cs="Arial"/>
        </w:rPr>
        <w:t xml:space="preserve">Богородицкий район </w:t>
      </w:r>
    </w:p>
    <w:p w:rsidR="00EA31D9" w:rsidRPr="00213512" w:rsidRDefault="00EA31D9" w:rsidP="00EA31D9">
      <w:pPr>
        <w:ind w:firstLine="4140"/>
        <w:jc w:val="right"/>
        <w:rPr>
          <w:rFonts w:ascii="Arial" w:hAnsi="Arial" w:cs="Arial"/>
        </w:rPr>
      </w:pPr>
      <w:r w:rsidRPr="00213512">
        <w:rPr>
          <w:rFonts w:ascii="Arial" w:hAnsi="Arial" w:cs="Arial"/>
        </w:rPr>
        <w:t>от ___________ № _____</w:t>
      </w:r>
    </w:p>
    <w:p w:rsidR="00EA31D9" w:rsidRPr="00213512" w:rsidRDefault="00EA31D9" w:rsidP="00EA31D9">
      <w:pPr>
        <w:jc w:val="center"/>
        <w:rPr>
          <w:rFonts w:ascii="Arial" w:hAnsi="Arial" w:cs="Arial"/>
          <w:b/>
        </w:rPr>
      </w:pPr>
    </w:p>
    <w:p w:rsidR="00EA31D9" w:rsidRPr="00213512" w:rsidRDefault="00EA31D9" w:rsidP="00EA31D9">
      <w:pPr>
        <w:jc w:val="center"/>
        <w:rPr>
          <w:rFonts w:ascii="Arial" w:hAnsi="Arial" w:cs="Arial"/>
          <w:b/>
        </w:rPr>
      </w:pPr>
    </w:p>
    <w:p w:rsidR="00EA31D9" w:rsidRPr="00FC0915" w:rsidRDefault="00EA31D9" w:rsidP="00EA31D9">
      <w:pPr>
        <w:jc w:val="center"/>
        <w:rPr>
          <w:rFonts w:ascii="Arial" w:hAnsi="Arial" w:cs="Arial"/>
          <w:b/>
          <w:sz w:val="26"/>
          <w:szCs w:val="26"/>
        </w:rPr>
      </w:pPr>
      <w:r w:rsidRPr="00FC0915">
        <w:rPr>
          <w:rFonts w:ascii="Arial" w:hAnsi="Arial" w:cs="Arial"/>
          <w:b/>
          <w:sz w:val="26"/>
          <w:szCs w:val="26"/>
        </w:rPr>
        <w:t>Отчет о распределении субвенций бюджетам поселений за 2024 год</w:t>
      </w:r>
    </w:p>
    <w:p w:rsidR="00EA31D9" w:rsidRDefault="00EA31D9" w:rsidP="00EA31D9">
      <w:pPr>
        <w:ind w:firstLine="4140"/>
        <w:jc w:val="right"/>
        <w:rPr>
          <w:rFonts w:ascii="Arial" w:hAnsi="Arial" w:cs="Arial"/>
        </w:rPr>
      </w:pPr>
    </w:p>
    <w:p w:rsidR="00EA31D9" w:rsidRPr="00213512" w:rsidRDefault="00EA31D9" w:rsidP="00EA31D9">
      <w:pPr>
        <w:ind w:firstLine="4140"/>
        <w:jc w:val="right"/>
        <w:rPr>
          <w:rFonts w:ascii="Arial" w:hAnsi="Arial" w:cs="Arial"/>
        </w:rPr>
      </w:pPr>
      <w:r w:rsidRPr="00213512">
        <w:rPr>
          <w:rFonts w:ascii="Arial" w:hAnsi="Arial" w:cs="Arial"/>
        </w:rPr>
        <w:t>(рубли)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8"/>
        <w:gridCol w:w="506"/>
        <w:gridCol w:w="506"/>
        <w:gridCol w:w="506"/>
        <w:gridCol w:w="506"/>
        <w:gridCol w:w="506"/>
        <w:gridCol w:w="506"/>
        <w:gridCol w:w="506"/>
        <w:gridCol w:w="506"/>
        <w:gridCol w:w="506"/>
        <w:gridCol w:w="506"/>
        <w:gridCol w:w="506"/>
        <w:gridCol w:w="506"/>
      </w:tblGrid>
      <w:tr w:rsidR="00EA31D9" w:rsidRPr="00213512" w:rsidTr="00EA31D9">
        <w:trPr>
          <w:trHeight w:val="274"/>
        </w:trPr>
        <w:tc>
          <w:tcPr>
            <w:tcW w:w="2048" w:type="pct"/>
            <w:vMerge w:val="restart"/>
            <w:tcBorders>
              <w:top w:val="single" w:sz="4" w:space="0" w:color="auto"/>
            </w:tcBorders>
            <w:vAlign w:val="center"/>
          </w:tcPr>
          <w:p w:rsidR="00EA31D9" w:rsidRPr="00213512" w:rsidRDefault="00EA31D9" w:rsidP="00EA31D9">
            <w:pPr>
              <w:jc w:val="center"/>
              <w:rPr>
                <w:rFonts w:ascii="Arial" w:hAnsi="Arial" w:cs="Arial"/>
                <w:b/>
              </w:rPr>
            </w:pPr>
            <w:r w:rsidRPr="00213512">
              <w:rPr>
                <w:rFonts w:ascii="Arial" w:hAnsi="Arial" w:cs="Arial"/>
                <w:b/>
              </w:rPr>
              <w:t>Наименование субвенции</w:t>
            </w:r>
          </w:p>
          <w:p w:rsidR="00EA31D9" w:rsidRPr="00213512" w:rsidRDefault="00EA31D9" w:rsidP="00EA31D9">
            <w:pPr>
              <w:jc w:val="right"/>
              <w:rPr>
                <w:rFonts w:ascii="Arial" w:hAnsi="Arial" w:cs="Arial"/>
                <w:b/>
              </w:rPr>
            </w:pPr>
          </w:p>
        </w:tc>
        <w:tc>
          <w:tcPr>
            <w:tcW w:w="2952" w:type="pct"/>
            <w:gridSpan w:val="12"/>
            <w:tcBorders>
              <w:top w:val="single" w:sz="4" w:space="0" w:color="auto"/>
            </w:tcBorders>
          </w:tcPr>
          <w:p w:rsidR="00EA31D9" w:rsidRPr="00213512" w:rsidRDefault="00EA31D9" w:rsidP="00EA31D9">
            <w:pPr>
              <w:jc w:val="center"/>
              <w:rPr>
                <w:rFonts w:ascii="Arial" w:hAnsi="Arial" w:cs="Arial"/>
                <w:b/>
              </w:rPr>
            </w:pPr>
            <w:r w:rsidRPr="00213512">
              <w:rPr>
                <w:rFonts w:ascii="Arial" w:hAnsi="Arial" w:cs="Arial"/>
                <w:b/>
              </w:rPr>
              <w:t>Наименование муниципального образования</w:t>
            </w:r>
          </w:p>
        </w:tc>
      </w:tr>
      <w:tr w:rsidR="00EA31D9" w:rsidRPr="00213512" w:rsidTr="00EA31D9">
        <w:trPr>
          <w:cantSplit/>
          <w:trHeight w:val="1967"/>
        </w:trPr>
        <w:tc>
          <w:tcPr>
            <w:tcW w:w="2048" w:type="pct"/>
            <w:vMerge/>
            <w:textDirection w:val="btLr"/>
          </w:tcPr>
          <w:p w:rsidR="00EA31D9" w:rsidRPr="00213512" w:rsidRDefault="00EA31D9" w:rsidP="00EA31D9">
            <w:pPr>
              <w:jc w:val="right"/>
              <w:rPr>
                <w:rFonts w:ascii="Arial" w:hAnsi="Arial" w:cs="Arial"/>
                <w:b/>
              </w:rPr>
            </w:pPr>
          </w:p>
        </w:tc>
        <w:tc>
          <w:tcPr>
            <w:tcW w:w="739" w:type="pct"/>
            <w:gridSpan w:val="2"/>
            <w:textDirection w:val="btLr"/>
            <w:vAlign w:val="center"/>
          </w:tcPr>
          <w:p w:rsidR="00EA31D9" w:rsidRPr="00213512" w:rsidRDefault="00EA31D9" w:rsidP="00EA31D9">
            <w:pPr>
              <w:jc w:val="center"/>
              <w:rPr>
                <w:rFonts w:ascii="Arial" w:hAnsi="Arial" w:cs="Arial"/>
                <w:b/>
              </w:rPr>
            </w:pPr>
            <w:r w:rsidRPr="00213512">
              <w:rPr>
                <w:rFonts w:ascii="Arial" w:hAnsi="Arial" w:cs="Arial"/>
                <w:b/>
              </w:rPr>
              <w:t>г. Богородицк</w:t>
            </w:r>
          </w:p>
        </w:tc>
        <w:tc>
          <w:tcPr>
            <w:tcW w:w="592" w:type="pct"/>
            <w:gridSpan w:val="2"/>
            <w:textDirection w:val="btLr"/>
            <w:vAlign w:val="center"/>
          </w:tcPr>
          <w:p w:rsidR="00EA31D9" w:rsidRPr="00213512" w:rsidRDefault="00EA31D9" w:rsidP="00EA31D9">
            <w:pPr>
              <w:jc w:val="center"/>
              <w:rPr>
                <w:rFonts w:ascii="Arial" w:hAnsi="Arial" w:cs="Arial"/>
                <w:b/>
              </w:rPr>
            </w:pPr>
            <w:r w:rsidRPr="00213512">
              <w:rPr>
                <w:rFonts w:ascii="Arial" w:hAnsi="Arial" w:cs="Arial"/>
                <w:b/>
              </w:rPr>
              <w:t>Бахметьевское</w:t>
            </w:r>
          </w:p>
        </w:tc>
        <w:tc>
          <w:tcPr>
            <w:tcW w:w="484" w:type="pct"/>
            <w:gridSpan w:val="2"/>
            <w:textDirection w:val="btLr"/>
            <w:vAlign w:val="center"/>
          </w:tcPr>
          <w:p w:rsidR="00EA31D9" w:rsidRPr="00213512" w:rsidRDefault="00EA31D9" w:rsidP="00EA31D9">
            <w:pPr>
              <w:jc w:val="center"/>
              <w:rPr>
                <w:rFonts w:ascii="Arial" w:hAnsi="Arial" w:cs="Arial"/>
                <w:b/>
              </w:rPr>
            </w:pPr>
            <w:r w:rsidRPr="00213512">
              <w:rPr>
                <w:rFonts w:ascii="Arial" w:hAnsi="Arial" w:cs="Arial"/>
                <w:b/>
              </w:rPr>
              <w:t>Бегичевское</w:t>
            </w:r>
          </w:p>
        </w:tc>
        <w:tc>
          <w:tcPr>
            <w:tcW w:w="383" w:type="pct"/>
            <w:gridSpan w:val="2"/>
            <w:textDirection w:val="btLr"/>
            <w:vAlign w:val="center"/>
          </w:tcPr>
          <w:p w:rsidR="00EA31D9" w:rsidRPr="00213512" w:rsidRDefault="00EA31D9" w:rsidP="00EA31D9">
            <w:pPr>
              <w:jc w:val="center"/>
              <w:rPr>
                <w:rFonts w:ascii="Arial" w:hAnsi="Arial" w:cs="Arial"/>
                <w:b/>
              </w:rPr>
            </w:pPr>
            <w:r w:rsidRPr="00213512">
              <w:rPr>
                <w:rFonts w:ascii="Arial" w:hAnsi="Arial" w:cs="Arial"/>
                <w:b/>
              </w:rPr>
              <w:t>Иевлевское</w:t>
            </w:r>
          </w:p>
        </w:tc>
        <w:tc>
          <w:tcPr>
            <w:tcW w:w="383" w:type="pct"/>
            <w:gridSpan w:val="2"/>
            <w:textDirection w:val="btLr"/>
            <w:vAlign w:val="center"/>
          </w:tcPr>
          <w:p w:rsidR="00EA31D9" w:rsidRPr="00213512" w:rsidRDefault="00EA31D9" w:rsidP="00EA31D9">
            <w:pPr>
              <w:jc w:val="center"/>
              <w:rPr>
                <w:rFonts w:ascii="Arial" w:hAnsi="Arial" w:cs="Arial"/>
                <w:b/>
              </w:rPr>
            </w:pPr>
            <w:r w:rsidRPr="00213512">
              <w:rPr>
                <w:rFonts w:ascii="Arial" w:hAnsi="Arial" w:cs="Arial"/>
                <w:b/>
              </w:rPr>
              <w:t>Товарковское</w:t>
            </w:r>
          </w:p>
        </w:tc>
        <w:tc>
          <w:tcPr>
            <w:tcW w:w="371" w:type="pct"/>
            <w:gridSpan w:val="2"/>
            <w:textDirection w:val="btLr"/>
            <w:vAlign w:val="center"/>
          </w:tcPr>
          <w:p w:rsidR="00EA31D9" w:rsidRPr="00213512" w:rsidRDefault="00EA31D9" w:rsidP="00EA31D9">
            <w:pPr>
              <w:jc w:val="center"/>
              <w:rPr>
                <w:rFonts w:ascii="Arial" w:hAnsi="Arial" w:cs="Arial"/>
                <w:b/>
              </w:rPr>
            </w:pPr>
            <w:r w:rsidRPr="00213512">
              <w:rPr>
                <w:rFonts w:ascii="Arial" w:hAnsi="Arial" w:cs="Arial"/>
                <w:b/>
              </w:rPr>
              <w:t>Всего</w:t>
            </w:r>
          </w:p>
        </w:tc>
      </w:tr>
      <w:tr w:rsidR="00EA31D9" w:rsidRPr="00213512" w:rsidTr="00EA31D9">
        <w:trPr>
          <w:cantSplit/>
          <w:trHeight w:val="1488"/>
        </w:trPr>
        <w:tc>
          <w:tcPr>
            <w:tcW w:w="2048" w:type="pct"/>
            <w:vMerge/>
            <w:textDirection w:val="btLr"/>
          </w:tcPr>
          <w:p w:rsidR="00EA31D9" w:rsidRPr="00213512" w:rsidRDefault="00EA31D9" w:rsidP="00EA31D9">
            <w:pPr>
              <w:jc w:val="right"/>
              <w:rPr>
                <w:rFonts w:ascii="Arial" w:hAnsi="Arial" w:cs="Arial"/>
                <w:b/>
              </w:rPr>
            </w:pPr>
          </w:p>
        </w:tc>
        <w:tc>
          <w:tcPr>
            <w:tcW w:w="369" w:type="pct"/>
            <w:textDirection w:val="btLr"/>
            <w:vAlign w:val="center"/>
          </w:tcPr>
          <w:p w:rsidR="00EA31D9" w:rsidRPr="00213512" w:rsidRDefault="00EA31D9" w:rsidP="00EA31D9">
            <w:pPr>
              <w:rPr>
                <w:rFonts w:ascii="Arial" w:hAnsi="Arial" w:cs="Arial"/>
                <w:b/>
              </w:rPr>
            </w:pPr>
            <w:r w:rsidRPr="00213512">
              <w:rPr>
                <w:rFonts w:ascii="Arial" w:hAnsi="Arial" w:cs="Arial"/>
                <w:b/>
              </w:rPr>
              <w:t xml:space="preserve">План </w:t>
            </w:r>
          </w:p>
        </w:tc>
        <w:tc>
          <w:tcPr>
            <w:tcW w:w="370" w:type="pct"/>
            <w:textDirection w:val="btLr"/>
            <w:vAlign w:val="center"/>
          </w:tcPr>
          <w:p w:rsidR="00EA31D9" w:rsidRPr="00213512" w:rsidRDefault="00EA31D9" w:rsidP="00EA31D9">
            <w:pPr>
              <w:rPr>
                <w:rFonts w:ascii="Arial" w:hAnsi="Arial" w:cs="Arial"/>
                <w:b/>
              </w:rPr>
            </w:pPr>
            <w:r w:rsidRPr="00213512">
              <w:rPr>
                <w:rFonts w:ascii="Arial" w:hAnsi="Arial" w:cs="Arial"/>
                <w:b/>
              </w:rPr>
              <w:t>Исполнено</w:t>
            </w:r>
          </w:p>
        </w:tc>
        <w:tc>
          <w:tcPr>
            <w:tcW w:w="296" w:type="pct"/>
            <w:textDirection w:val="btLr"/>
            <w:vAlign w:val="center"/>
          </w:tcPr>
          <w:p w:rsidR="00EA31D9" w:rsidRPr="00213512" w:rsidRDefault="00EA31D9" w:rsidP="00EA31D9">
            <w:pPr>
              <w:rPr>
                <w:rFonts w:ascii="Arial" w:hAnsi="Arial" w:cs="Arial"/>
                <w:b/>
              </w:rPr>
            </w:pPr>
            <w:r w:rsidRPr="00213512">
              <w:rPr>
                <w:rFonts w:ascii="Arial" w:hAnsi="Arial" w:cs="Arial"/>
                <w:b/>
              </w:rPr>
              <w:t xml:space="preserve">План </w:t>
            </w:r>
          </w:p>
        </w:tc>
        <w:tc>
          <w:tcPr>
            <w:tcW w:w="296" w:type="pct"/>
            <w:textDirection w:val="btLr"/>
            <w:vAlign w:val="center"/>
          </w:tcPr>
          <w:p w:rsidR="00EA31D9" w:rsidRPr="00213512" w:rsidRDefault="00EA31D9" w:rsidP="00EA31D9">
            <w:pPr>
              <w:rPr>
                <w:rFonts w:ascii="Arial" w:hAnsi="Arial" w:cs="Arial"/>
                <w:b/>
              </w:rPr>
            </w:pPr>
            <w:r w:rsidRPr="00213512">
              <w:rPr>
                <w:rFonts w:ascii="Arial" w:hAnsi="Arial" w:cs="Arial"/>
                <w:b/>
              </w:rPr>
              <w:t>Исполнено</w:t>
            </w:r>
          </w:p>
        </w:tc>
        <w:tc>
          <w:tcPr>
            <w:tcW w:w="288" w:type="pct"/>
            <w:textDirection w:val="btLr"/>
            <w:vAlign w:val="center"/>
          </w:tcPr>
          <w:p w:rsidR="00EA31D9" w:rsidRPr="00213512" w:rsidRDefault="00EA31D9" w:rsidP="00EA31D9">
            <w:pPr>
              <w:rPr>
                <w:rFonts w:ascii="Arial" w:hAnsi="Arial" w:cs="Arial"/>
                <w:b/>
              </w:rPr>
            </w:pPr>
            <w:r w:rsidRPr="00213512">
              <w:rPr>
                <w:rFonts w:ascii="Arial" w:hAnsi="Arial" w:cs="Arial"/>
                <w:b/>
              </w:rPr>
              <w:t xml:space="preserve">План </w:t>
            </w:r>
          </w:p>
        </w:tc>
        <w:tc>
          <w:tcPr>
            <w:tcW w:w="196" w:type="pct"/>
            <w:textDirection w:val="btLr"/>
            <w:vAlign w:val="center"/>
          </w:tcPr>
          <w:p w:rsidR="00EA31D9" w:rsidRPr="00213512" w:rsidRDefault="00EA31D9" w:rsidP="00EA31D9">
            <w:pPr>
              <w:rPr>
                <w:rFonts w:ascii="Arial" w:hAnsi="Arial" w:cs="Arial"/>
                <w:b/>
              </w:rPr>
            </w:pPr>
            <w:r w:rsidRPr="00213512">
              <w:rPr>
                <w:rFonts w:ascii="Arial" w:hAnsi="Arial" w:cs="Arial"/>
                <w:b/>
              </w:rPr>
              <w:t>Исполнено</w:t>
            </w:r>
          </w:p>
        </w:tc>
        <w:tc>
          <w:tcPr>
            <w:tcW w:w="191" w:type="pct"/>
            <w:textDirection w:val="btLr"/>
            <w:vAlign w:val="center"/>
          </w:tcPr>
          <w:p w:rsidR="00EA31D9" w:rsidRPr="00213512" w:rsidRDefault="00EA31D9" w:rsidP="00EA31D9">
            <w:pPr>
              <w:rPr>
                <w:rFonts w:ascii="Arial" w:hAnsi="Arial" w:cs="Arial"/>
                <w:b/>
              </w:rPr>
            </w:pPr>
            <w:r w:rsidRPr="00213512">
              <w:rPr>
                <w:rFonts w:ascii="Arial" w:hAnsi="Arial" w:cs="Arial"/>
                <w:b/>
              </w:rPr>
              <w:t xml:space="preserve">План </w:t>
            </w:r>
          </w:p>
        </w:tc>
        <w:tc>
          <w:tcPr>
            <w:tcW w:w="192" w:type="pct"/>
            <w:textDirection w:val="btLr"/>
            <w:vAlign w:val="center"/>
          </w:tcPr>
          <w:p w:rsidR="00EA31D9" w:rsidRPr="00213512" w:rsidRDefault="00EA31D9" w:rsidP="00EA31D9">
            <w:pPr>
              <w:rPr>
                <w:rFonts w:ascii="Arial" w:hAnsi="Arial" w:cs="Arial"/>
                <w:b/>
              </w:rPr>
            </w:pPr>
            <w:r w:rsidRPr="00213512">
              <w:rPr>
                <w:rFonts w:ascii="Arial" w:hAnsi="Arial" w:cs="Arial"/>
                <w:b/>
              </w:rPr>
              <w:t>Исполнено</w:t>
            </w:r>
          </w:p>
        </w:tc>
        <w:tc>
          <w:tcPr>
            <w:tcW w:w="192" w:type="pct"/>
            <w:textDirection w:val="btLr"/>
            <w:vAlign w:val="center"/>
          </w:tcPr>
          <w:p w:rsidR="00EA31D9" w:rsidRPr="00213512" w:rsidRDefault="00EA31D9" w:rsidP="00EA31D9">
            <w:pPr>
              <w:rPr>
                <w:rFonts w:ascii="Arial" w:hAnsi="Arial" w:cs="Arial"/>
                <w:b/>
              </w:rPr>
            </w:pPr>
            <w:r w:rsidRPr="00213512">
              <w:rPr>
                <w:rFonts w:ascii="Arial" w:hAnsi="Arial" w:cs="Arial"/>
                <w:b/>
              </w:rPr>
              <w:t xml:space="preserve">План </w:t>
            </w:r>
          </w:p>
        </w:tc>
        <w:tc>
          <w:tcPr>
            <w:tcW w:w="191" w:type="pct"/>
            <w:textDirection w:val="btLr"/>
            <w:vAlign w:val="center"/>
          </w:tcPr>
          <w:p w:rsidR="00EA31D9" w:rsidRPr="00213512" w:rsidRDefault="00EA31D9" w:rsidP="00EA31D9">
            <w:pPr>
              <w:rPr>
                <w:rFonts w:ascii="Arial" w:hAnsi="Arial" w:cs="Arial"/>
                <w:b/>
              </w:rPr>
            </w:pPr>
            <w:r w:rsidRPr="00213512">
              <w:rPr>
                <w:rFonts w:ascii="Arial" w:hAnsi="Arial" w:cs="Arial"/>
                <w:b/>
              </w:rPr>
              <w:t>Исполнено</w:t>
            </w:r>
          </w:p>
        </w:tc>
        <w:tc>
          <w:tcPr>
            <w:tcW w:w="191" w:type="pct"/>
            <w:textDirection w:val="btLr"/>
            <w:vAlign w:val="center"/>
          </w:tcPr>
          <w:p w:rsidR="00EA31D9" w:rsidRPr="00213512" w:rsidRDefault="00EA31D9" w:rsidP="00EA31D9">
            <w:pPr>
              <w:rPr>
                <w:rFonts w:ascii="Arial" w:hAnsi="Arial" w:cs="Arial"/>
                <w:b/>
              </w:rPr>
            </w:pPr>
            <w:r w:rsidRPr="00213512">
              <w:rPr>
                <w:rFonts w:ascii="Arial" w:hAnsi="Arial" w:cs="Arial"/>
                <w:b/>
              </w:rPr>
              <w:t xml:space="preserve">План </w:t>
            </w:r>
          </w:p>
        </w:tc>
        <w:tc>
          <w:tcPr>
            <w:tcW w:w="180" w:type="pct"/>
            <w:textDirection w:val="btLr"/>
            <w:vAlign w:val="center"/>
          </w:tcPr>
          <w:p w:rsidR="00EA31D9" w:rsidRPr="00213512" w:rsidRDefault="00EA31D9" w:rsidP="00EA31D9">
            <w:pPr>
              <w:rPr>
                <w:rFonts w:ascii="Arial" w:hAnsi="Arial" w:cs="Arial"/>
                <w:b/>
              </w:rPr>
            </w:pPr>
            <w:r w:rsidRPr="00213512">
              <w:rPr>
                <w:rFonts w:ascii="Arial" w:hAnsi="Arial" w:cs="Arial"/>
                <w:b/>
              </w:rPr>
              <w:t>Исполнено</w:t>
            </w:r>
          </w:p>
        </w:tc>
      </w:tr>
      <w:tr w:rsidR="00EA31D9" w:rsidRPr="00213512" w:rsidTr="00EA31D9">
        <w:trPr>
          <w:cantSplit/>
          <w:trHeight w:val="4865"/>
        </w:trPr>
        <w:tc>
          <w:tcPr>
            <w:tcW w:w="2048" w:type="pct"/>
            <w:vAlign w:val="center"/>
          </w:tcPr>
          <w:p w:rsidR="00EA31D9" w:rsidRPr="00213512" w:rsidRDefault="00EA31D9" w:rsidP="00EA31D9">
            <w:pPr>
              <w:jc w:val="center"/>
              <w:rPr>
                <w:rFonts w:ascii="Arial" w:hAnsi="Arial" w:cs="Arial"/>
              </w:rPr>
            </w:pPr>
            <w:r w:rsidRPr="00213512">
              <w:rPr>
                <w:rFonts w:ascii="Arial" w:hAnsi="Arial" w:cs="Arial"/>
              </w:rPr>
              <w:t>Субвенция на осуществление первичного воинского учета на территориях, где отсутствуют военные комиссариаты</w:t>
            </w:r>
          </w:p>
        </w:tc>
        <w:tc>
          <w:tcPr>
            <w:tcW w:w="369" w:type="pct"/>
            <w:textDirection w:val="btLr"/>
            <w:vAlign w:val="center"/>
          </w:tcPr>
          <w:p w:rsidR="00EA31D9" w:rsidRPr="00213512" w:rsidRDefault="00EA31D9" w:rsidP="00EA31D9">
            <w:pPr>
              <w:jc w:val="center"/>
              <w:rPr>
                <w:rFonts w:ascii="Arial" w:hAnsi="Arial" w:cs="Arial"/>
              </w:rPr>
            </w:pPr>
          </w:p>
        </w:tc>
        <w:tc>
          <w:tcPr>
            <w:tcW w:w="370" w:type="pct"/>
            <w:textDirection w:val="btLr"/>
            <w:vAlign w:val="center"/>
          </w:tcPr>
          <w:p w:rsidR="00EA31D9" w:rsidRPr="00213512" w:rsidRDefault="00EA31D9" w:rsidP="00EA31D9">
            <w:pPr>
              <w:jc w:val="center"/>
              <w:rPr>
                <w:rFonts w:ascii="Arial" w:hAnsi="Arial" w:cs="Arial"/>
              </w:rPr>
            </w:pPr>
          </w:p>
        </w:tc>
        <w:tc>
          <w:tcPr>
            <w:tcW w:w="296"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175 979,54</w:t>
            </w:r>
          </w:p>
        </w:tc>
        <w:tc>
          <w:tcPr>
            <w:tcW w:w="296"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175 979,54</w:t>
            </w:r>
          </w:p>
        </w:tc>
        <w:tc>
          <w:tcPr>
            <w:tcW w:w="288"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351 959,05</w:t>
            </w:r>
          </w:p>
        </w:tc>
        <w:tc>
          <w:tcPr>
            <w:tcW w:w="196"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351 959,05</w:t>
            </w:r>
          </w:p>
        </w:tc>
        <w:tc>
          <w:tcPr>
            <w:tcW w:w="191"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351 959,05</w:t>
            </w:r>
          </w:p>
        </w:tc>
        <w:tc>
          <w:tcPr>
            <w:tcW w:w="192"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351 959,05</w:t>
            </w:r>
          </w:p>
        </w:tc>
        <w:tc>
          <w:tcPr>
            <w:tcW w:w="192"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703 918,07</w:t>
            </w:r>
          </w:p>
        </w:tc>
        <w:tc>
          <w:tcPr>
            <w:tcW w:w="191"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703 918,07</w:t>
            </w:r>
          </w:p>
        </w:tc>
        <w:tc>
          <w:tcPr>
            <w:tcW w:w="191" w:type="pct"/>
            <w:textDirection w:val="btLr"/>
            <w:vAlign w:val="center"/>
          </w:tcPr>
          <w:p w:rsidR="00EA31D9" w:rsidRPr="00213512" w:rsidRDefault="00EA31D9" w:rsidP="00EA31D9">
            <w:pPr>
              <w:jc w:val="center"/>
              <w:rPr>
                <w:rFonts w:ascii="Arial" w:hAnsi="Arial" w:cs="Arial"/>
                <w:b/>
              </w:rPr>
            </w:pPr>
            <w:r w:rsidRPr="00213512">
              <w:rPr>
                <w:rFonts w:ascii="Arial" w:hAnsi="Arial" w:cs="Arial"/>
                <w:b/>
              </w:rPr>
              <w:t>1 583 815,71</w:t>
            </w:r>
          </w:p>
        </w:tc>
        <w:tc>
          <w:tcPr>
            <w:tcW w:w="180" w:type="pct"/>
            <w:textDirection w:val="btLr"/>
            <w:vAlign w:val="center"/>
          </w:tcPr>
          <w:p w:rsidR="00EA31D9" w:rsidRPr="00213512" w:rsidRDefault="00EA31D9" w:rsidP="00EA31D9">
            <w:pPr>
              <w:jc w:val="center"/>
              <w:rPr>
                <w:rFonts w:ascii="Arial" w:hAnsi="Arial" w:cs="Arial"/>
                <w:b/>
              </w:rPr>
            </w:pPr>
            <w:r w:rsidRPr="00213512">
              <w:rPr>
                <w:rFonts w:ascii="Arial" w:hAnsi="Arial" w:cs="Arial"/>
                <w:b/>
              </w:rPr>
              <w:t>1 583 815,71</w:t>
            </w:r>
          </w:p>
        </w:tc>
      </w:tr>
      <w:tr w:rsidR="00EA31D9" w:rsidRPr="00213512" w:rsidTr="00EA31D9">
        <w:trPr>
          <w:cantSplit/>
          <w:trHeight w:val="3131"/>
        </w:trPr>
        <w:tc>
          <w:tcPr>
            <w:tcW w:w="2048" w:type="pct"/>
          </w:tcPr>
          <w:p w:rsidR="00EA31D9" w:rsidRPr="00213512" w:rsidRDefault="00EA31D9" w:rsidP="00EA31D9">
            <w:pPr>
              <w:rPr>
                <w:rFonts w:ascii="Arial" w:hAnsi="Arial" w:cs="Arial"/>
                <w:color w:val="000000"/>
              </w:rPr>
            </w:pPr>
            <w:r w:rsidRPr="00213512">
              <w:rPr>
                <w:rFonts w:ascii="Arial" w:hAnsi="Arial" w:cs="Arial"/>
                <w:color w:val="000000"/>
              </w:rPr>
              <w:lastRenderedPageBreak/>
              <w:t>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мер социальной поддержки работникам муниципальных библиотек, муниципальных музеев и их филиалов</w:t>
            </w:r>
          </w:p>
          <w:p w:rsidR="00EA31D9" w:rsidRPr="00213512" w:rsidRDefault="00EA31D9" w:rsidP="00EA31D9">
            <w:pPr>
              <w:rPr>
                <w:rFonts w:ascii="Arial" w:hAnsi="Arial" w:cs="Arial"/>
              </w:rPr>
            </w:pPr>
          </w:p>
        </w:tc>
        <w:tc>
          <w:tcPr>
            <w:tcW w:w="369"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210 261,26</w:t>
            </w:r>
          </w:p>
        </w:tc>
        <w:tc>
          <w:tcPr>
            <w:tcW w:w="370"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210 261,23</w:t>
            </w:r>
          </w:p>
        </w:tc>
        <w:tc>
          <w:tcPr>
            <w:tcW w:w="296" w:type="pct"/>
            <w:textDirection w:val="btLr"/>
            <w:vAlign w:val="center"/>
          </w:tcPr>
          <w:p w:rsidR="00EA31D9" w:rsidRPr="00213512" w:rsidRDefault="00EA31D9" w:rsidP="00EA31D9">
            <w:pPr>
              <w:jc w:val="center"/>
              <w:rPr>
                <w:rFonts w:ascii="Arial" w:hAnsi="Arial" w:cs="Arial"/>
              </w:rPr>
            </w:pPr>
          </w:p>
        </w:tc>
        <w:tc>
          <w:tcPr>
            <w:tcW w:w="296" w:type="pct"/>
            <w:textDirection w:val="btLr"/>
            <w:vAlign w:val="center"/>
          </w:tcPr>
          <w:p w:rsidR="00EA31D9" w:rsidRPr="00213512" w:rsidRDefault="00EA31D9" w:rsidP="00EA31D9">
            <w:pPr>
              <w:jc w:val="center"/>
              <w:rPr>
                <w:rFonts w:ascii="Arial" w:hAnsi="Arial" w:cs="Arial"/>
              </w:rPr>
            </w:pPr>
          </w:p>
        </w:tc>
        <w:tc>
          <w:tcPr>
            <w:tcW w:w="288" w:type="pct"/>
            <w:textDirection w:val="btLr"/>
            <w:vAlign w:val="center"/>
          </w:tcPr>
          <w:p w:rsidR="00EA31D9" w:rsidRPr="00213512" w:rsidRDefault="00EA31D9" w:rsidP="00EA31D9">
            <w:pPr>
              <w:jc w:val="center"/>
              <w:rPr>
                <w:rFonts w:ascii="Arial" w:hAnsi="Arial" w:cs="Arial"/>
              </w:rPr>
            </w:pPr>
          </w:p>
        </w:tc>
        <w:tc>
          <w:tcPr>
            <w:tcW w:w="196" w:type="pct"/>
            <w:textDirection w:val="btLr"/>
            <w:vAlign w:val="center"/>
          </w:tcPr>
          <w:p w:rsidR="00EA31D9" w:rsidRPr="00213512" w:rsidRDefault="00EA31D9" w:rsidP="00EA31D9">
            <w:pPr>
              <w:jc w:val="center"/>
              <w:rPr>
                <w:rFonts w:ascii="Arial" w:hAnsi="Arial" w:cs="Arial"/>
              </w:rPr>
            </w:pPr>
          </w:p>
        </w:tc>
        <w:tc>
          <w:tcPr>
            <w:tcW w:w="191" w:type="pct"/>
            <w:textDirection w:val="btLr"/>
            <w:vAlign w:val="center"/>
          </w:tcPr>
          <w:p w:rsidR="00EA31D9" w:rsidRPr="00213512" w:rsidRDefault="00EA31D9" w:rsidP="00EA31D9">
            <w:pPr>
              <w:jc w:val="center"/>
              <w:rPr>
                <w:rFonts w:ascii="Arial" w:hAnsi="Arial" w:cs="Arial"/>
              </w:rPr>
            </w:pPr>
          </w:p>
        </w:tc>
        <w:tc>
          <w:tcPr>
            <w:tcW w:w="192" w:type="pct"/>
            <w:textDirection w:val="btLr"/>
            <w:vAlign w:val="center"/>
          </w:tcPr>
          <w:p w:rsidR="00EA31D9" w:rsidRPr="00213512" w:rsidRDefault="00EA31D9" w:rsidP="00EA31D9">
            <w:pPr>
              <w:jc w:val="center"/>
              <w:rPr>
                <w:rFonts w:ascii="Arial" w:hAnsi="Arial" w:cs="Arial"/>
              </w:rPr>
            </w:pPr>
          </w:p>
        </w:tc>
        <w:tc>
          <w:tcPr>
            <w:tcW w:w="192" w:type="pct"/>
            <w:textDirection w:val="btLr"/>
            <w:vAlign w:val="center"/>
          </w:tcPr>
          <w:p w:rsidR="00EA31D9" w:rsidRPr="00213512" w:rsidRDefault="00EA31D9" w:rsidP="00EA31D9">
            <w:pPr>
              <w:jc w:val="center"/>
              <w:rPr>
                <w:rFonts w:ascii="Arial" w:hAnsi="Arial" w:cs="Arial"/>
              </w:rPr>
            </w:pPr>
          </w:p>
        </w:tc>
        <w:tc>
          <w:tcPr>
            <w:tcW w:w="191" w:type="pct"/>
            <w:textDirection w:val="btLr"/>
            <w:vAlign w:val="center"/>
          </w:tcPr>
          <w:p w:rsidR="00EA31D9" w:rsidRPr="00213512" w:rsidRDefault="00EA31D9" w:rsidP="00EA31D9">
            <w:pPr>
              <w:jc w:val="center"/>
              <w:rPr>
                <w:rFonts w:ascii="Arial" w:hAnsi="Arial" w:cs="Arial"/>
              </w:rPr>
            </w:pPr>
          </w:p>
        </w:tc>
        <w:tc>
          <w:tcPr>
            <w:tcW w:w="191" w:type="pct"/>
            <w:textDirection w:val="btLr"/>
            <w:vAlign w:val="center"/>
          </w:tcPr>
          <w:p w:rsidR="00EA31D9" w:rsidRPr="00213512" w:rsidRDefault="00EA31D9" w:rsidP="00EA31D9">
            <w:pPr>
              <w:jc w:val="center"/>
              <w:rPr>
                <w:rFonts w:ascii="Arial" w:hAnsi="Arial" w:cs="Arial"/>
                <w:b/>
              </w:rPr>
            </w:pPr>
          </w:p>
        </w:tc>
        <w:tc>
          <w:tcPr>
            <w:tcW w:w="180" w:type="pct"/>
            <w:textDirection w:val="btLr"/>
            <w:vAlign w:val="center"/>
          </w:tcPr>
          <w:p w:rsidR="00EA31D9" w:rsidRPr="00213512" w:rsidRDefault="00EA31D9" w:rsidP="00EA31D9">
            <w:pPr>
              <w:jc w:val="center"/>
              <w:rPr>
                <w:rFonts w:ascii="Arial" w:hAnsi="Arial" w:cs="Arial"/>
                <w:b/>
              </w:rPr>
            </w:pPr>
          </w:p>
        </w:tc>
      </w:tr>
      <w:tr w:rsidR="00EA31D9" w:rsidRPr="00213512" w:rsidTr="00EA31D9">
        <w:trPr>
          <w:cantSplit/>
          <w:trHeight w:val="1966"/>
        </w:trPr>
        <w:tc>
          <w:tcPr>
            <w:tcW w:w="2048" w:type="pct"/>
            <w:vAlign w:val="center"/>
          </w:tcPr>
          <w:p w:rsidR="00EA31D9" w:rsidRPr="00213512" w:rsidRDefault="00EA31D9" w:rsidP="00EA31D9">
            <w:pPr>
              <w:jc w:val="right"/>
              <w:rPr>
                <w:rFonts w:ascii="Arial" w:hAnsi="Arial" w:cs="Arial"/>
                <w:b/>
              </w:rPr>
            </w:pPr>
            <w:r w:rsidRPr="00213512">
              <w:rPr>
                <w:rFonts w:ascii="Arial" w:hAnsi="Arial" w:cs="Arial"/>
                <w:b/>
              </w:rPr>
              <w:t>ВСЕГО</w:t>
            </w:r>
          </w:p>
        </w:tc>
        <w:tc>
          <w:tcPr>
            <w:tcW w:w="369"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210 261,26</w:t>
            </w:r>
          </w:p>
        </w:tc>
        <w:tc>
          <w:tcPr>
            <w:tcW w:w="370"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210 261,23</w:t>
            </w:r>
          </w:p>
        </w:tc>
        <w:tc>
          <w:tcPr>
            <w:tcW w:w="296"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175 979,54</w:t>
            </w:r>
          </w:p>
        </w:tc>
        <w:tc>
          <w:tcPr>
            <w:tcW w:w="296"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175 979,54</w:t>
            </w:r>
          </w:p>
        </w:tc>
        <w:tc>
          <w:tcPr>
            <w:tcW w:w="288"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351 959,05</w:t>
            </w:r>
          </w:p>
        </w:tc>
        <w:tc>
          <w:tcPr>
            <w:tcW w:w="196"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351 959,05</w:t>
            </w:r>
          </w:p>
        </w:tc>
        <w:tc>
          <w:tcPr>
            <w:tcW w:w="191"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351 959,05</w:t>
            </w:r>
          </w:p>
        </w:tc>
        <w:tc>
          <w:tcPr>
            <w:tcW w:w="192"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351 959,05</w:t>
            </w:r>
          </w:p>
        </w:tc>
        <w:tc>
          <w:tcPr>
            <w:tcW w:w="192"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703 918,07</w:t>
            </w:r>
          </w:p>
        </w:tc>
        <w:tc>
          <w:tcPr>
            <w:tcW w:w="191"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703 918,07</w:t>
            </w:r>
          </w:p>
        </w:tc>
        <w:tc>
          <w:tcPr>
            <w:tcW w:w="191" w:type="pct"/>
            <w:textDirection w:val="btLr"/>
            <w:vAlign w:val="center"/>
          </w:tcPr>
          <w:p w:rsidR="00EA31D9" w:rsidRPr="00213512" w:rsidRDefault="00EA31D9" w:rsidP="00EA31D9">
            <w:pPr>
              <w:jc w:val="center"/>
              <w:rPr>
                <w:rFonts w:ascii="Arial" w:hAnsi="Arial" w:cs="Arial"/>
                <w:b/>
              </w:rPr>
            </w:pPr>
            <w:r w:rsidRPr="00213512">
              <w:rPr>
                <w:rFonts w:ascii="Arial" w:hAnsi="Arial" w:cs="Arial"/>
                <w:b/>
              </w:rPr>
              <w:t>1 794 076,97</w:t>
            </w:r>
          </w:p>
        </w:tc>
        <w:tc>
          <w:tcPr>
            <w:tcW w:w="180" w:type="pct"/>
            <w:textDirection w:val="btLr"/>
            <w:vAlign w:val="center"/>
          </w:tcPr>
          <w:p w:rsidR="00EA31D9" w:rsidRPr="00213512" w:rsidRDefault="00EA31D9" w:rsidP="00EA31D9">
            <w:pPr>
              <w:jc w:val="center"/>
              <w:rPr>
                <w:rFonts w:ascii="Arial" w:hAnsi="Arial" w:cs="Arial"/>
                <w:b/>
              </w:rPr>
            </w:pPr>
            <w:r w:rsidRPr="00213512">
              <w:rPr>
                <w:rFonts w:ascii="Arial" w:hAnsi="Arial" w:cs="Arial"/>
                <w:b/>
              </w:rPr>
              <w:t>1 794 076,94</w:t>
            </w:r>
          </w:p>
        </w:tc>
      </w:tr>
    </w:tbl>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ind w:firstLine="4140"/>
        <w:jc w:val="right"/>
        <w:rPr>
          <w:rFonts w:ascii="Arial" w:hAnsi="Arial" w:cs="Arial"/>
        </w:rPr>
      </w:pPr>
      <w:r w:rsidRPr="00213512">
        <w:rPr>
          <w:rFonts w:ascii="Arial" w:hAnsi="Arial" w:cs="Arial"/>
        </w:rPr>
        <w:lastRenderedPageBreak/>
        <w:t>Приложение 11</w:t>
      </w:r>
    </w:p>
    <w:p w:rsidR="00EA31D9" w:rsidRPr="00213512" w:rsidRDefault="00EA31D9" w:rsidP="00EA31D9">
      <w:pPr>
        <w:ind w:firstLine="4860"/>
        <w:jc w:val="right"/>
        <w:rPr>
          <w:rFonts w:ascii="Arial" w:hAnsi="Arial" w:cs="Arial"/>
        </w:rPr>
      </w:pPr>
      <w:r w:rsidRPr="00213512">
        <w:rPr>
          <w:rFonts w:ascii="Arial" w:hAnsi="Arial" w:cs="Arial"/>
        </w:rPr>
        <w:t xml:space="preserve">к решению Собрания представителей </w:t>
      </w:r>
    </w:p>
    <w:p w:rsidR="00EA31D9" w:rsidRPr="00213512" w:rsidRDefault="00EA31D9" w:rsidP="00EA31D9">
      <w:pPr>
        <w:ind w:firstLine="4860"/>
        <w:jc w:val="right"/>
        <w:rPr>
          <w:rFonts w:ascii="Arial" w:hAnsi="Arial" w:cs="Arial"/>
        </w:rPr>
      </w:pPr>
      <w:r w:rsidRPr="00213512">
        <w:rPr>
          <w:rFonts w:ascii="Arial" w:hAnsi="Arial" w:cs="Arial"/>
        </w:rPr>
        <w:t>муниципального образования</w:t>
      </w:r>
    </w:p>
    <w:p w:rsidR="00EA31D9" w:rsidRPr="00213512" w:rsidRDefault="00EA31D9" w:rsidP="00EA31D9">
      <w:pPr>
        <w:ind w:firstLine="4860"/>
        <w:jc w:val="right"/>
        <w:rPr>
          <w:rFonts w:ascii="Arial" w:hAnsi="Arial" w:cs="Arial"/>
        </w:rPr>
      </w:pPr>
      <w:r w:rsidRPr="00213512">
        <w:rPr>
          <w:rFonts w:ascii="Arial" w:hAnsi="Arial" w:cs="Arial"/>
        </w:rPr>
        <w:t xml:space="preserve">Богородицкий район </w:t>
      </w:r>
    </w:p>
    <w:p w:rsidR="00EA31D9" w:rsidRPr="00213512" w:rsidRDefault="00EA31D9" w:rsidP="00EA31D9">
      <w:pPr>
        <w:ind w:firstLine="4860"/>
        <w:jc w:val="right"/>
        <w:rPr>
          <w:rFonts w:ascii="Arial" w:hAnsi="Arial" w:cs="Arial"/>
        </w:rPr>
      </w:pPr>
      <w:r w:rsidRPr="00213512">
        <w:rPr>
          <w:rFonts w:ascii="Arial" w:hAnsi="Arial" w:cs="Arial"/>
        </w:rPr>
        <w:t>от ____________ №_______</w:t>
      </w:r>
    </w:p>
    <w:p w:rsidR="00EA31D9" w:rsidRPr="00213512" w:rsidRDefault="00EA31D9" w:rsidP="00EA31D9">
      <w:pPr>
        <w:jc w:val="center"/>
        <w:rPr>
          <w:rFonts w:ascii="Arial" w:hAnsi="Arial" w:cs="Arial"/>
          <w:b/>
        </w:rPr>
      </w:pPr>
    </w:p>
    <w:p w:rsidR="00EA31D9" w:rsidRPr="00213512" w:rsidRDefault="00EA31D9" w:rsidP="00EA31D9">
      <w:pPr>
        <w:jc w:val="center"/>
        <w:rPr>
          <w:rFonts w:ascii="Arial" w:hAnsi="Arial" w:cs="Arial"/>
          <w:b/>
        </w:rPr>
      </w:pPr>
    </w:p>
    <w:p w:rsidR="00EA31D9" w:rsidRPr="00FC0915" w:rsidRDefault="00EA31D9" w:rsidP="00EA31D9">
      <w:pPr>
        <w:jc w:val="center"/>
        <w:rPr>
          <w:rFonts w:ascii="Arial" w:hAnsi="Arial" w:cs="Arial"/>
          <w:b/>
          <w:sz w:val="26"/>
          <w:szCs w:val="26"/>
        </w:rPr>
      </w:pPr>
      <w:r w:rsidRPr="00FC0915">
        <w:rPr>
          <w:rFonts w:ascii="Arial" w:hAnsi="Arial" w:cs="Arial"/>
          <w:b/>
          <w:sz w:val="26"/>
          <w:szCs w:val="26"/>
        </w:rPr>
        <w:t>Отчет о распределении иных межбюджетных трансфертов</w:t>
      </w:r>
    </w:p>
    <w:p w:rsidR="00EA31D9" w:rsidRPr="00FC0915" w:rsidRDefault="00EA31D9" w:rsidP="00EA31D9">
      <w:pPr>
        <w:jc w:val="center"/>
        <w:rPr>
          <w:rFonts w:ascii="Arial" w:hAnsi="Arial" w:cs="Arial"/>
          <w:b/>
          <w:sz w:val="26"/>
          <w:szCs w:val="26"/>
        </w:rPr>
      </w:pPr>
      <w:r w:rsidRPr="00FC0915">
        <w:rPr>
          <w:rFonts w:ascii="Arial" w:hAnsi="Arial" w:cs="Arial"/>
          <w:b/>
          <w:sz w:val="26"/>
          <w:szCs w:val="26"/>
        </w:rPr>
        <w:t>за 2024 год</w:t>
      </w:r>
    </w:p>
    <w:p w:rsidR="00EA31D9" w:rsidRPr="00213512" w:rsidRDefault="00EA31D9" w:rsidP="00EA31D9">
      <w:pPr>
        <w:jc w:val="right"/>
        <w:rPr>
          <w:rFonts w:ascii="Arial" w:hAnsi="Arial" w:cs="Arial"/>
        </w:rPr>
      </w:pPr>
      <w:r w:rsidRPr="00213512">
        <w:rPr>
          <w:rFonts w:ascii="Arial" w:hAnsi="Arial" w:cs="Arial"/>
        </w:rPr>
        <w:t xml:space="preserve"> (рубли)</w:t>
      </w:r>
    </w:p>
    <w:p w:rsidR="00EA31D9" w:rsidRPr="00213512" w:rsidRDefault="00EA31D9" w:rsidP="00EA31D9">
      <w:pPr>
        <w:jc w:val="right"/>
        <w:rPr>
          <w:rFonts w:ascii="Arial" w:hAnsi="Arial" w:cs="Arial"/>
          <w:b/>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8"/>
        <w:gridCol w:w="506"/>
        <w:gridCol w:w="506"/>
        <w:gridCol w:w="506"/>
        <w:gridCol w:w="506"/>
        <w:gridCol w:w="506"/>
        <w:gridCol w:w="506"/>
        <w:gridCol w:w="506"/>
        <w:gridCol w:w="506"/>
        <w:gridCol w:w="506"/>
        <w:gridCol w:w="506"/>
        <w:gridCol w:w="506"/>
        <w:gridCol w:w="506"/>
      </w:tblGrid>
      <w:tr w:rsidR="00EA31D9" w:rsidRPr="00213512" w:rsidTr="00EA31D9">
        <w:trPr>
          <w:trHeight w:val="358"/>
        </w:trPr>
        <w:tc>
          <w:tcPr>
            <w:tcW w:w="1918" w:type="pct"/>
            <w:vMerge w:val="restart"/>
            <w:vAlign w:val="center"/>
          </w:tcPr>
          <w:p w:rsidR="00EA31D9" w:rsidRPr="00213512" w:rsidRDefault="00EA31D9" w:rsidP="00EA31D9">
            <w:pPr>
              <w:jc w:val="center"/>
              <w:rPr>
                <w:rFonts w:ascii="Arial" w:hAnsi="Arial" w:cs="Arial"/>
                <w:b/>
              </w:rPr>
            </w:pPr>
            <w:r w:rsidRPr="00213512">
              <w:rPr>
                <w:rFonts w:ascii="Arial" w:hAnsi="Arial" w:cs="Arial"/>
                <w:b/>
              </w:rPr>
              <w:t>Направление</w:t>
            </w:r>
          </w:p>
        </w:tc>
        <w:tc>
          <w:tcPr>
            <w:tcW w:w="3082" w:type="pct"/>
            <w:gridSpan w:val="12"/>
          </w:tcPr>
          <w:p w:rsidR="00EA31D9" w:rsidRPr="00213512" w:rsidRDefault="00EA31D9" w:rsidP="00EA31D9">
            <w:pPr>
              <w:jc w:val="center"/>
              <w:rPr>
                <w:rFonts w:ascii="Arial" w:hAnsi="Arial" w:cs="Arial"/>
                <w:b/>
              </w:rPr>
            </w:pPr>
            <w:r w:rsidRPr="00213512">
              <w:rPr>
                <w:rFonts w:ascii="Arial" w:hAnsi="Arial" w:cs="Arial"/>
                <w:b/>
              </w:rPr>
              <w:t>Наименование муниципального образования</w:t>
            </w:r>
          </w:p>
        </w:tc>
      </w:tr>
      <w:tr w:rsidR="00EA31D9" w:rsidRPr="00213512" w:rsidTr="00EA31D9">
        <w:trPr>
          <w:cantSplit/>
          <w:trHeight w:val="2448"/>
        </w:trPr>
        <w:tc>
          <w:tcPr>
            <w:tcW w:w="1918" w:type="pct"/>
            <w:vMerge/>
            <w:textDirection w:val="btLr"/>
          </w:tcPr>
          <w:p w:rsidR="00EA31D9" w:rsidRPr="00213512" w:rsidRDefault="00EA31D9" w:rsidP="00EA31D9">
            <w:pPr>
              <w:rPr>
                <w:rFonts w:ascii="Arial" w:hAnsi="Arial" w:cs="Arial"/>
                <w:b/>
              </w:rPr>
            </w:pPr>
          </w:p>
        </w:tc>
        <w:tc>
          <w:tcPr>
            <w:tcW w:w="429" w:type="pct"/>
            <w:gridSpan w:val="2"/>
            <w:textDirection w:val="btLr"/>
            <w:vAlign w:val="center"/>
          </w:tcPr>
          <w:p w:rsidR="00EA31D9" w:rsidRPr="00213512" w:rsidRDefault="00EA31D9" w:rsidP="00EA31D9">
            <w:pPr>
              <w:jc w:val="center"/>
              <w:rPr>
                <w:rFonts w:ascii="Arial" w:hAnsi="Arial" w:cs="Arial"/>
                <w:b/>
              </w:rPr>
            </w:pPr>
            <w:r w:rsidRPr="00213512">
              <w:rPr>
                <w:rFonts w:ascii="Arial" w:hAnsi="Arial" w:cs="Arial"/>
                <w:b/>
              </w:rPr>
              <w:t>город Богородицк</w:t>
            </w:r>
          </w:p>
        </w:tc>
        <w:tc>
          <w:tcPr>
            <w:tcW w:w="573" w:type="pct"/>
            <w:gridSpan w:val="2"/>
            <w:textDirection w:val="btLr"/>
            <w:vAlign w:val="center"/>
          </w:tcPr>
          <w:p w:rsidR="00EA31D9" w:rsidRPr="00213512" w:rsidRDefault="00EA31D9" w:rsidP="00EA31D9">
            <w:pPr>
              <w:jc w:val="center"/>
              <w:rPr>
                <w:rFonts w:ascii="Arial" w:hAnsi="Arial" w:cs="Arial"/>
                <w:b/>
              </w:rPr>
            </w:pPr>
            <w:r w:rsidRPr="00213512">
              <w:rPr>
                <w:rFonts w:ascii="Arial" w:hAnsi="Arial" w:cs="Arial"/>
                <w:b/>
              </w:rPr>
              <w:t>Бахметьевское</w:t>
            </w:r>
          </w:p>
        </w:tc>
        <w:tc>
          <w:tcPr>
            <w:tcW w:w="431" w:type="pct"/>
            <w:gridSpan w:val="2"/>
            <w:textDirection w:val="btLr"/>
            <w:vAlign w:val="center"/>
          </w:tcPr>
          <w:p w:rsidR="00EA31D9" w:rsidRPr="00213512" w:rsidRDefault="00EA31D9" w:rsidP="00EA31D9">
            <w:pPr>
              <w:jc w:val="center"/>
              <w:rPr>
                <w:rFonts w:ascii="Arial" w:hAnsi="Arial" w:cs="Arial"/>
                <w:b/>
              </w:rPr>
            </w:pPr>
            <w:r w:rsidRPr="00213512">
              <w:rPr>
                <w:rFonts w:ascii="Arial" w:hAnsi="Arial" w:cs="Arial"/>
                <w:b/>
              </w:rPr>
              <w:t>Бегичевское</w:t>
            </w:r>
          </w:p>
          <w:p w:rsidR="00EA31D9" w:rsidRPr="00213512" w:rsidRDefault="00EA31D9" w:rsidP="00EA31D9">
            <w:pPr>
              <w:jc w:val="center"/>
              <w:rPr>
                <w:rFonts w:ascii="Arial" w:hAnsi="Arial" w:cs="Arial"/>
                <w:b/>
              </w:rPr>
            </w:pPr>
          </w:p>
        </w:tc>
        <w:tc>
          <w:tcPr>
            <w:tcW w:w="502" w:type="pct"/>
            <w:gridSpan w:val="2"/>
            <w:textDirection w:val="btLr"/>
            <w:vAlign w:val="center"/>
          </w:tcPr>
          <w:p w:rsidR="00EA31D9" w:rsidRPr="00213512" w:rsidRDefault="00EA31D9" w:rsidP="00EA31D9">
            <w:pPr>
              <w:jc w:val="center"/>
              <w:rPr>
                <w:rFonts w:ascii="Arial" w:hAnsi="Arial" w:cs="Arial"/>
                <w:b/>
              </w:rPr>
            </w:pPr>
            <w:r w:rsidRPr="00213512">
              <w:rPr>
                <w:rFonts w:ascii="Arial" w:hAnsi="Arial" w:cs="Arial"/>
                <w:b/>
              </w:rPr>
              <w:t>Иевлевское</w:t>
            </w:r>
          </w:p>
          <w:p w:rsidR="00EA31D9" w:rsidRPr="00213512" w:rsidRDefault="00EA31D9" w:rsidP="00EA31D9">
            <w:pPr>
              <w:jc w:val="center"/>
              <w:rPr>
                <w:rFonts w:ascii="Arial" w:hAnsi="Arial" w:cs="Arial"/>
                <w:b/>
              </w:rPr>
            </w:pPr>
          </w:p>
        </w:tc>
        <w:tc>
          <w:tcPr>
            <w:tcW w:w="573" w:type="pct"/>
            <w:gridSpan w:val="2"/>
            <w:textDirection w:val="btLr"/>
            <w:vAlign w:val="center"/>
          </w:tcPr>
          <w:p w:rsidR="00EA31D9" w:rsidRPr="00213512" w:rsidRDefault="00EA31D9" w:rsidP="00EA31D9">
            <w:pPr>
              <w:jc w:val="center"/>
              <w:rPr>
                <w:rFonts w:ascii="Arial" w:hAnsi="Arial" w:cs="Arial"/>
                <w:b/>
              </w:rPr>
            </w:pPr>
            <w:r w:rsidRPr="00213512">
              <w:rPr>
                <w:rFonts w:ascii="Arial" w:hAnsi="Arial" w:cs="Arial"/>
                <w:b/>
              </w:rPr>
              <w:t>Товарковское</w:t>
            </w:r>
          </w:p>
        </w:tc>
        <w:tc>
          <w:tcPr>
            <w:tcW w:w="574" w:type="pct"/>
            <w:gridSpan w:val="2"/>
            <w:textDirection w:val="btLr"/>
            <w:vAlign w:val="center"/>
          </w:tcPr>
          <w:p w:rsidR="00EA31D9" w:rsidRPr="00213512" w:rsidRDefault="00EA31D9" w:rsidP="00EA31D9">
            <w:pPr>
              <w:jc w:val="center"/>
              <w:rPr>
                <w:rFonts w:ascii="Arial" w:hAnsi="Arial" w:cs="Arial"/>
                <w:b/>
              </w:rPr>
            </w:pPr>
            <w:r w:rsidRPr="00213512">
              <w:rPr>
                <w:rFonts w:ascii="Arial" w:hAnsi="Arial" w:cs="Arial"/>
                <w:b/>
              </w:rPr>
              <w:t>Всего</w:t>
            </w:r>
          </w:p>
        </w:tc>
      </w:tr>
      <w:tr w:rsidR="00EA31D9" w:rsidRPr="00213512" w:rsidTr="00EA31D9">
        <w:trPr>
          <w:cantSplit/>
          <w:trHeight w:val="2116"/>
        </w:trPr>
        <w:tc>
          <w:tcPr>
            <w:tcW w:w="1918" w:type="pct"/>
            <w:vMerge/>
            <w:textDirection w:val="btLr"/>
          </w:tcPr>
          <w:p w:rsidR="00EA31D9" w:rsidRPr="00213512" w:rsidRDefault="00EA31D9" w:rsidP="00EA31D9">
            <w:pPr>
              <w:rPr>
                <w:rFonts w:ascii="Arial" w:hAnsi="Arial" w:cs="Arial"/>
                <w:b/>
              </w:rPr>
            </w:pPr>
          </w:p>
        </w:tc>
        <w:tc>
          <w:tcPr>
            <w:tcW w:w="214" w:type="pct"/>
            <w:textDirection w:val="btLr"/>
          </w:tcPr>
          <w:p w:rsidR="00EA31D9" w:rsidRPr="00213512" w:rsidRDefault="00EA31D9" w:rsidP="00EA31D9">
            <w:pPr>
              <w:rPr>
                <w:rFonts w:ascii="Arial" w:hAnsi="Arial" w:cs="Arial"/>
                <w:b/>
              </w:rPr>
            </w:pPr>
            <w:r w:rsidRPr="00213512">
              <w:rPr>
                <w:rFonts w:ascii="Arial" w:hAnsi="Arial" w:cs="Arial"/>
                <w:b/>
              </w:rPr>
              <w:t xml:space="preserve">План </w:t>
            </w:r>
          </w:p>
        </w:tc>
        <w:tc>
          <w:tcPr>
            <w:tcW w:w="215" w:type="pct"/>
            <w:textDirection w:val="btLr"/>
          </w:tcPr>
          <w:p w:rsidR="00EA31D9" w:rsidRPr="00213512" w:rsidRDefault="00EA31D9" w:rsidP="00EA31D9">
            <w:pPr>
              <w:rPr>
                <w:rFonts w:ascii="Arial" w:hAnsi="Arial" w:cs="Arial"/>
                <w:b/>
              </w:rPr>
            </w:pPr>
            <w:r w:rsidRPr="00213512">
              <w:rPr>
                <w:rFonts w:ascii="Arial" w:hAnsi="Arial" w:cs="Arial"/>
                <w:b/>
              </w:rPr>
              <w:t>исполнено</w:t>
            </w:r>
          </w:p>
        </w:tc>
        <w:tc>
          <w:tcPr>
            <w:tcW w:w="287" w:type="pct"/>
            <w:textDirection w:val="btLr"/>
          </w:tcPr>
          <w:p w:rsidR="00EA31D9" w:rsidRPr="00213512" w:rsidRDefault="00EA31D9" w:rsidP="00EA31D9">
            <w:pPr>
              <w:rPr>
                <w:rFonts w:ascii="Arial" w:hAnsi="Arial" w:cs="Arial"/>
                <w:b/>
              </w:rPr>
            </w:pPr>
            <w:r w:rsidRPr="00213512">
              <w:rPr>
                <w:rFonts w:ascii="Arial" w:hAnsi="Arial" w:cs="Arial"/>
                <w:b/>
              </w:rPr>
              <w:t xml:space="preserve">План </w:t>
            </w:r>
          </w:p>
        </w:tc>
        <w:tc>
          <w:tcPr>
            <w:tcW w:w="286" w:type="pct"/>
            <w:textDirection w:val="btLr"/>
          </w:tcPr>
          <w:p w:rsidR="00EA31D9" w:rsidRPr="00213512" w:rsidRDefault="00EA31D9" w:rsidP="00EA31D9">
            <w:pPr>
              <w:rPr>
                <w:rFonts w:ascii="Arial" w:hAnsi="Arial" w:cs="Arial"/>
                <w:b/>
              </w:rPr>
            </w:pPr>
            <w:r w:rsidRPr="00213512">
              <w:rPr>
                <w:rFonts w:ascii="Arial" w:hAnsi="Arial" w:cs="Arial"/>
                <w:b/>
              </w:rPr>
              <w:t>исполнено</w:t>
            </w:r>
          </w:p>
        </w:tc>
        <w:tc>
          <w:tcPr>
            <w:tcW w:w="216" w:type="pct"/>
            <w:textDirection w:val="btLr"/>
          </w:tcPr>
          <w:p w:rsidR="00EA31D9" w:rsidRPr="00213512" w:rsidRDefault="00EA31D9" w:rsidP="00EA31D9">
            <w:pPr>
              <w:rPr>
                <w:rFonts w:ascii="Arial" w:hAnsi="Arial" w:cs="Arial"/>
                <w:b/>
              </w:rPr>
            </w:pPr>
            <w:r w:rsidRPr="00213512">
              <w:rPr>
                <w:rFonts w:ascii="Arial" w:hAnsi="Arial" w:cs="Arial"/>
                <w:b/>
              </w:rPr>
              <w:t>План</w:t>
            </w:r>
          </w:p>
        </w:tc>
        <w:tc>
          <w:tcPr>
            <w:tcW w:w="215" w:type="pct"/>
            <w:textDirection w:val="btLr"/>
          </w:tcPr>
          <w:p w:rsidR="00EA31D9" w:rsidRPr="00213512" w:rsidRDefault="00EA31D9" w:rsidP="00EA31D9">
            <w:pPr>
              <w:rPr>
                <w:rFonts w:ascii="Arial" w:hAnsi="Arial" w:cs="Arial"/>
                <w:b/>
              </w:rPr>
            </w:pPr>
            <w:r w:rsidRPr="00213512">
              <w:rPr>
                <w:rFonts w:ascii="Arial" w:hAnsi="Arial" w:cs="Arial"/>
                <w:b/>
              </w:rPr>
              <w:t>исполнено</w:t>
            </w:r>
          </w:p>
        </w:tc>
        <w:tc>
          <w:tcPr>
            <w:tcW w:w="215" w:type="pct"/>
            <w:textDirection w:val="btLr"/>
          </w:tcPr>
          <w:p w:rsidR="00EA31D9" w:rsidRPr="00213512" w:rsidRDefault="00EA31D9" w:rsidP="00EA31D9">
            <w:pPr>
              <w:rPr>
                <w:rFonts w:ascii="Arial" w:hAnsi="Arial" w:cs="Arial"/>
                <w:b/>
              </w:rPr>
            </w:pPr>
            <w:r w:rsidRPr="00213512">
              <w:rPr>
                <w:rFonts w:ascii="Arial" w:hAnsi="Arial" w:cs="Arial"/>
                <w:b/>
              </w:rPr>
              <w:t>План</w:t>
            </w:r>
          </w:p>
        </w:tc>
        <w:tc>
          <w:tcPr>
            <w:tcW w:w="287" w:type="pct"/>
            <w:textDirection w:val="btLr"/>
          </w:tcPr>
          <w:p w:rsidR="00EA31D9" w:rsidRPr="00213512" w:rsidRDefault="00EA31D9" w:rsidP="00EA31D9">
            <w:pPr>
              <w:rPr>
                <w:rFonts w:ascii="Arial" w:hAnsi="Arial" w:cs="Arial"/>
                <w:b/>
              </w:rPr>
            </w:pPr>
            <w:r w:rsidRPr="00213512">
              <w:rPr>
                <w:rFonts w:ascii="Arial" w:hAnsi="Arial" w:cs="Arial"/>
                <w:b/>
              </w:rPr>
              <w:t>исполнено</w:t>
            </w:r>
          </w:p>
        </w:tc>
        <w:tc>
          <w:tcPr>
            <w:tcW w:w="287" w:type="pct"/>
            <w:textDirection w:val="btLr"/>
          </w:tcPr>
          <w:p w:rsidR="00EA31D9" w:rsidRPr="00213512" w:rsidRDefault="00EA31D9" w:rsidP="00EA31D9">
            <w:pPr>
              <w:rPr>
                <w:rFonts w:ascii="Arial" w:hAnsi="Arial" w:cs="Arial"/>
                <w:b/>
              </w:rPr>
            </w:pPr>
            <w:r w:rsidRPr="00213512">
              <w:rPr>
                <w:rFonts w:ascii="Arial" w:hAnsi="Arial" w:cs="Arial"/>
                <w:b/>
              </w:rPr>
              <w:t xml:space="preserve">План </w:t>
            </w:r>
          </w:p>
        </w:tc>
        <w:tc>
          <w:tcPr>
            <w:tcW w:w="286" w:type="pct"/>
            <w:textDirection w:val="btLr"/>
          </w:tcPr>
          <w:p w:rsidR="00EA31D9" w:rsidRPr="00213512" w:rsidRDefault="00EA31D9" w:rsidP="00EA31D9">
            <w:pPr>
              <w:rPr>
                <w:rFonts w:ascii="Arial" w:hAnsi="Arial" w:cs="Arial"/>
                <w:b/>
              </w:rPr>
            </w:pPr>
            <w:r w:rsidRPr="00213512">
              <w:rPr>
                <w:rFonts w:ascii="Arial" w:hAnsi="Arial" w:cs="Arial"/>
                <w:b/>
              </w:rPr>
              <w:t>исполнено</w:t>
            </w:r>
          </w:p>
        </w:tc>
        <w:tc>
          <w:tcPr>
            <w:tcW w:w="287" w:type="pct"/>
            <w:textDirection w:val="btLr"/>
          </w:tcPr>
          <w:p w:rsidR="00EA31D9" w:rsidRPr="00213512" w:rsidRDefault="00EA31D9" w:rsidP="00EA31D9">
            <w:pPr>
              <w:rPr>
                <w:rFonts w:ascii="Arial" w:hAnsi="Arial" w:cs="Arial"/>
                <w:b/>
              </w:rPr>
            </w:pPr>
            <w:r w:rsidRPr="00213512">
              <w:rPr>
                <w:rFonts w:ascii="Arial" w:hAnsi="Arial" w:cs="Arial"/>
                <w:b/>
              </w:rPr>
              <w:t xml:space="preserve">План </w:t>
            </w:r>
          </w:p>
        </w:tc>
        <w:tc>
          <w:tcPr>
            <w:tcW w:w="287" w:type="pct"/>
            <w:textDirection w:val="btLr"/>
          </w:tcPr>
          <w:p w:rsidR="00EA31D9" w:rsidRPr="00213512" w:rsidRDefault="00EA31D9" w:rsidP="00EA31D9">
            <w:pPr>
              <w:rPr>
                <w:rFonts w:ascii="Arial" w:hAnsi="Arial" w:cs="Arial"/>
                <w:b/>
              </w:rPr>
            </w:pPr>
            <w:r w:rsidRPr="00213512">
              <w:rPr>
                <w:rFonts w:ascii="Arial" w:hAnsi="Arial" w:cs="Arial"/>
                <w:b/>
              </w:rPr>
              <w:t>исполнено</w:t>
            </w:r>
          </w:p>
        </w:tc>
      </w:tr>
      <w:tr w:rsidR="00EA31D9" w:rsidRPr="00213512" w:rsidTr="00EA31D9">
        <w:trPr>
          <w:cantSplit/>
          <w:trHeight w:val="2269"/>
        </w:trPr>
        <w:tc>
          <w:tcPr>
            <w:tcW w:w="1918" w:type="pct"/>
          </w:tcPr>
          <w:p w:rsidR="00EA31D9" w:rsidRPr="00213512" w:rsidRDefault="00EA31D9" w:rsidP="00EA31D9">
            <w:pPr>
              <w:rPr>
                <w:rFonts w:ascii="Arial" w:hAnsi="Arial" w:cs="Arial"/>
                <w:bCs/>
              </w:rPr>
            </w:pPr>
            <w:r w:rsidRPr="00213512">
              <w:rPr>
                <w:rFonts w:ascii="Arial" w:hAnsi="Arial" w:cs="Arial"/>
                <w:color w:val="000000"/>
              </w:rPr>
              <w:t>Иные межбюджетные трансферты на снос многоквартирных домов, признанных аварийными, и (или) вывоз строительного мусора после их сноса или обрушения</w:t>
            </w:r>
          </w:p>
        </w:tc>
        <w:tc>
          <w:tcPr>
            <w:tcW w:w="214"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4 669 349,62</w:t>
            </w:r>
          </w:p>
        </w:tc>
        <w:tc>
          <w:tcPr>
            <w:tcW w:w="215"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4 669 349,62</w:t>
            </w:r>
          </w:p>
        </w:tc>
        <w:tc>
          <w:tcPr>
            <w:tcW w:w="287" w:type="pct"/>
            <w:textDirection w:val="btLr"/>
            <w:vAlign w:val="center"/>
          </w:tcPr>
          <w:p w:rsidR="00EA31D9" w:rsidRPr="00213512" w:rsidRDefault="00EA31D9" w:rsidP="00EA31D9">
            <w:pPr>
              <w:jc w:val="center"/>
              <w:rPr>
                <w:rFonts w:ascii="Arial" w:hAnsi="Arial" w:cs="Arial"/>
              </w:rPr>
            </w:pPr>
          </w:p>
        </w:tc>
        <w:tc>
          <w:tcPr>
            <w:tcW w:w="286" w:type="pct"/>
            <w:textDirection w:val="btLr"/>
            <w:vAlign w:val="center"/>
          </w:tcPr>
          <w:p w:rsidR="00EA31D9" w:rsidRPr="00213512" w:rsidRDefault="00EA31D9" w:rsidP="00EA31D9">
            <w:pPr>
              <w:jc w:val="center"/>
              <w:rPr>
                <w:rFonts w:ascii="Arial" w:hAnsi="Arial" w:cs="Arial"/>
              </w:rPr>
            </w:pPr>
          </w:p>
        </w:tc>
        <w:tc>
          <w:tcPr>
            <w:tcW w:w="216"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435 777,04</w:t>
            </w:r>
          </w:p>
        </w:tc>
        <w:tc>
          <w:tcPr>
            <w:tcW w:w="215"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435777,04</w:t>
            </w:r>
          </w:p>
        </w:tc>
        <w:tc>
          <w:tcPr>
            <w:tcW w:w="215" w:type="pct"/>
            <w:textDirection w:val="btLr"/>
          </w:tcPr>
          <w:p w:rsidR="00EA31D9" w:rsidRPr="00213512" w:rsidRDefault="00EA31D9" w:rsidP="00EA31D9">
            <w:pPr>
              <w:jc w:val="center"/>
              <w:rPr>
                <w:rFonts w:ascii="Arial" w:hAnsi="Arial" w:cs="Arial"/>
              </w:rPr>
            </w:pPr>
          </w:p>
        </w:tc>
        <w:tc>
          <w:tcPr>
            <w:tcW w:w="287" w:type="pct"/>
            <w:textDirection w:val="btLr"/>
          </w:tcPr>
          <w:p w:rsidR="00EA31D9" w:rsidRPr="00213512" w:rsidRDefault="00EA31D9" w:rsidP="00EA31D9">
            <w:pPr>
              <w:jc w:val="center"/>
              <w:rPr>
                <w:rFonts w:ascii="Arial" w:hAnsi="Arial" w:cs="Arial"/>
              </w:rPr>
            </w:pPr>
          </w:p>
        </w:tc>
        <w:tc>
          <w:tcPr>
            <w:tcW w:w="287" w:type="pct"/>
            <w:textDirection w:val="btLr"/>
          </w:tcPr>
          <w:p w:rsidR="00EA31D9" w:rsidRPr="00213512" w:rsidRDefault="00EA31D9" w:rsidP="00EA31D9">
            <w:pPr>
              <w:jc w:val="center"/>
              <w:rPr>
                <w:rFonts w:ascii="Arial" w:hAnsi="Arial" w:cs="Arial"/>
              </w:rPr>
            </w:pPr>
            <w:r w:rsidRPr="00213512">
              <w:rPr>
                <w:rFonts w:ascii="Arial" w:hAnsi="Arial" w:cs="Arial"/>
              </w:rPr>
              <w:t>3054 230,24</w:t>
            </w:r>
          </w:p>
        </w:tc>
        <w:tc>
          <w:tcPr>
            <w:tcW w:w="286" w:type="pct"/>
            <w:textDirection w:val="btLr"/>
          </w:tcPr>
          <w:p w:rsidR="00EA31D9" w:rsidRPr="00213512" w:rsidRDefault="00EA31D9" w:rsidP="00EA31D9">
            <w:pPr>
              <w:jc w:val="center"/>
              <w:rPr>
                <w:rFonts w:ascii="Arial" w:hAnsi="Arial" w:cs="Arial"/>
              </w:rPr>
            </w:pPr>
            <w:r w:rsidRPr="00213512">
              <w:rPr>
                <w:rFonts w:ascii="Arial" w:hAnsi="Arial" w:cs="Arial"/>
              </w:rPr>
              <w:t>3054 230,24</w:t>
            </w:r>
          </w:p>
        </w:tc>
        <w:tc>
          <w:tcPr>
            <w:tcW w:w="287" w:type="pct"/>
            <w:textDirection w:val="btLr"/>
            <w:vAlign w:val="center"/>
          </w:tcPr>
          <w:p w:rsidR="00EA31D9" w:rsidRPr="00213512" w:rsidRDefault="00EA31D9" w:rsidP="00EA31D9">
            <w:pPr>
              <w:jc w:val="center"/>
              <w:rPr>
                <w:rFonts w:ascii="Arial" w:hAnsi="Arial" w:cs="Arial"/>
                <w:b/>
              </w:rPr>
            </w:pPr>
            <w:r w:rsidRPr="00213512">
              <w:rPr>
                <w:rFonts w:ascii="Arial" w:hAnsi="Arial" w:cs="Arial"/>
                <w:b/>
              </w:rPr>
              <w:t>8 159 356,90</w:t>
            </w:r>
          </w:p>
        </w:tc>
        <w:tc>
          <w:tcPr>
            <w:tcW w:w="287" w:type="pct"/>
            <w:textDirection w:val="btLr"/>
            <w:vAlign w:val="center"/>
          </w:tcPr>
          <w:p w:rsidR="00EA31D9" w:rsidRPr="00213512" w:rsidRDefault="00EA31D9" w:rsidP="00EA31D9">
            <w:pPr>
              <w:jc w:val="center"/>
              <w:rPr>
                <w:rFonts w:ascii="Arial" w:hAnsi="Arial" w:cs="Arial"/>
                <w:b/>
              </w:rPr>
            </w:pPr>
            <w:r w:rsidRPr="00213512">
              <w:rPr>
                <w:rFonts w:ascii="Arial" w:hAnsi="Arial" w:cs="Arial"/>
                <w:b/>
              </w:rPr>
              <w:t>8 159 356,90</w:t>
            </w:r>
          </w:p>
        </w:tc>
      </w:tr>
      <w:tr w:rsidR="00EA31D9" w:rsidRPr="00213512" w:rsidTr="00EA31D9">
        <w:trPr>
          <w:cantSplit/>
          <w:trHeight w:val="1975"/>
        </w:trPr>
        <w:tc>
          <w:tcPr>
            <w:tcW w:w="1918" w:type="pct"/>
          </w:tcPr>
          <w:p w:rsidR="00EA31D9" w:rsidRPr="00213512" w:rsidRDefault="00EA31D9" w:rsidP="00EA31D9">
            <w:pPr>
              <w:rPr>
                <w:rFonts w:ascii="Arial" w:hAnsi="Arial" w:cs="Arial"/>
                <w:bCs/>
              </w:rPr>
            </w:pPr>
            <w:r w:rsidRPr="00213512">
              <w:rPr>
                <w:rFonts w:ascii="Arial" w:hAnsi="Arial" w:cs="Arial"/>
                <w:bCs/>
              </w:rPr>
              <w:t>Иные межбюджетные трансферты на обеспечение сбалансированности бюджетов поселений</w:t>
            </w:r>
          </w:p>
        </w:tc>
        <w:tc>
          <w:tcPr>
            <w:tcW w:w="214"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21 043 714,31</w:t>
            </w:r>
          </w:p>
        </w:tc>
        <w:tc>
          <w:tcPr>
            <w:tcW w:w="215"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21 043 714,31</w:t>
            </w:r>
          </w:p>
        </w:tc>
        <w:tc>
          <w:tcPr>
            <w:tcW w:w="287"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4 384 191,02</w:t>
            </w:r>
          </w:p>
        </w:tc>
        <w:tc>
          <w:tcPr>
            <w:tcW w:w="286"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4 384 191,02</w:t>
            </w:r>
          </w:p>
        </w:tc>
        <w:tc>
          <w:tcPr>
            <w:tcW w:w="216"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10 286 885,62</w:t>
            </w:r>
          </w:p>
        </w:tc>
        <w:tc>
          <w:tcPr>
            <w:tcW w:w="215"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10 286 885,62</w:t>
            </w:r>
          </w:p>
        </w:tc>
        <w:tc>
          <w:tcPr>
            <w:tcW w:w="215" w:type="pct"/>
            <w:textDirection w:val="btLr"/>
          </w:tcPr>
          <w:p w:rsidR="00EA31D9" w:rsidRPr="00213512" w:rsidRDefault="00EA31D9" w:rsidP="00EA31D9">
            <w:pPr>
              <w:jc w:val="center"/>
              <w:rPr>
                <w:rFonts w:ascii="Arial" w:hAnsi="Arial" w:cs="Arial"/>
              </w:rPr>
            </w:pPr>
            <w:r w:rsidRPr="00213512">
              <w:rPr>
                <w:rFonts w:ascii="Arial" w:hAnsi="Arial" w:cs="Arial"/>
              </w:rPr>
              <w:t>4 555 704,00</w:t>
            </w:r>
          </w:p>
        </w:tc>
        <w:tc>
          <w:tcPr>
            <w:tcW w:w="287" w:type="pct"/>
            <w:textDirection w:val="btLr"/>
          </w:tcPr>
          <w:p w:rsidR="00EA31D9" w:rsidRPr="00213512" w:rsidRDefault="00EA31D9" w:rsidP="00EA31D9">
            <w:pPr>
              <w:jc w:val="center"/>
              <w:rPr>
                <w:rFonts w:ascii="Arial" w:hAnsi="Arial" w:cs="Arial"/>
              </w:rPr>
            </w:pPr>
            <w:r w:rsidRPr="00213512">
              <w:rPr>
                <w:rFonts w:ascii="Arial" w:hAnsi="Arial" w:cs="Arial"/>
              </w:rPr>
              <w:t>4 555 704,00</w:t>
            </w:r>
          </w:p>
        </w:tc>
        <w:tc>
          <w:tcPr>
            <w:tcW w:w="287" w:type="pct"/>
            <w:textDirection w:val="btLr"/>
          </w:tcPr>
          <w:p w:rsidR="00EA31D9" w:rsidRPr="00213512" w:rsidRDefault="00EA31D9" w:rsidP="00EA31D9">
            <w:pPr>
              <w:jc w:val="center"/>
              <w:rPr>
                <w:rFonts w:ascii="Arial" w:hAnsi="Arial" w:cs="Arial"/>
              </w:rPr>
            </w:pPr>
            <w:r w:rsidRPr="00213512">
              <w:rPr>
                <w:rFonts w:ascii="Arial" w:hAnsi="Arial" w:cs="Arial"/>
              </w:rPr>
              <w:t>15 980 925,13</w:t>
            </w:r>
          </w:p>
        </w:tc>
        <w:tc>
          <w:tcPr>
            <w:tcW w:w="286" w:type="pct"/>
            <w:textDirection w:val="btLr"/>
          </w:tcPr>
          <w:p w:rsidR="00EA31D9" w:rsidRPr="00213512" w:rsidRDefault="00EA31D9" w:rsidP="00EA31D9">
            <w:pPr>
              <w:jc w:val="center"/>
              <w:rPr>
                <w:rFonts w:ascii="Arial" w:hAnsi="Arial" w:cs="Arial"/>
              </w:rPr>
            </w:pPr>
            <w:r w:rsidRPr="00213512">
              <w:rPr>
                <w:rFonts w:ascii="Arial" w:hAnsi="Arial" w:cs="Arial"/>
              </w:rPr>
              <w:t>15 980 925,13</w:t>
            </w:r>
          </w:p>
        </w:tc>
        <w:tc>
          <w:tcPr>
            <w:tcW w:w="287" w:type="pct"/>
            <w:textDirection w:val="btLr"/>
            <w:vAlign w:val="center"/>
          </w:tcPr>
          <w:p w:rsidR="00EA31D9" w:rsidRPr="00213512" w:rsidRDefault="00EA31D9" w:rsidP="00EA31D9">
            <w:pPr>
              <w:jc w:val="center"/>
              <w:rPr>
                <w:rFonts w:ascii="Arial" w:hAnsi="Arial" w:cs="Arial"/>
                <w:b/>
              </w:rPr>
            </w:pPr>
            <w:r w:rsidRPr="00213512">
              <w:rPr>
                <w:rFonts w:ascii="Arial" w:hAnsi="Arial" w:cs="Arial"/>
                <w:b/>
              </w:rPr>
              <w:t>56 251 420,08</w:t>
            </w:r>
          </w:p>
        </w:tc>
        <w:tc>
          <w:tcPr>
            <w:tcW w:w="287" w:type="pct"/>
            <w:textDirection w:val="btLr"/>
            <w:vAlign w:val="center"/>
          </w:tcPr>
          <w:p w:rsidR="00EA31D9" w:rsidRPr="00213512" w:rsidRDefault="00EA31D9" w:rsidP="00EA31D9">
            <w:pPr>
              <w:jc w:val="center"/>
              <w:rPr>
                <w:rFonts w:ascii="Arial" w:hAnsi="Arial" w:cs="Arial"/>
                <w:b/>
              </w:rPr>
            </w:pPr>
            <w:r w:rsidRPr="00213512">
              <w:rPr>
                <w:rFonts w:ascii="Arial" w:hAnsi="Arial" w:cs="Arial"/>
                <w:b/>
              </w:rPr>
              <w:t>56 251 420,08</w:t>
            </w:r>
          </w:p>
        </w:tc>
      </w:tr>
      <w:tr w:rsidR="00EA31D9" w:rsidRPr="00213512" w:rsidTr="00EA31D9">
        <w:trPr>
          <w:cantSplit/>
          <w:trHeight w:val="2823"/>
        </w:trPr>
        <w:tc>
          <w:tcPr>
            <w:tcW w:w="1918" w:type="pct"/>
          </w:tcPr>
          <w:p w:rsidR="00EA31D9" w:rsidRPr="00213512" w:rsidRDefault="00EA31D9" w:rsidP="00EA31D9">
            <w:pPr>
              <w:rPr>
                <w:rFonts w:ascii="Arial" w:hAnsi="Arial" w:cs="Arial"/>
                <w:bCs/>
              </w:rPr>
            </w:pPr>
            <w:r w:rsidRPr="00213512">
              <w:rPr>
                <w:rFonts w:ascii="Arial" w:hAnsi="Arial" w:cs="Arial"/>
                <w:bCs/>
              </w:rPr>
              <w:lastRenderedPageBreak/>
              <w:t>Иные межбюджетные трансферты на финансовое обеспечение реализации  устойчивого исполнения расходных обязательств, возникающих при выполнении полномочий органов местного самоуправления поселений по вопросам местного значения</w:t>
            </w:r>
          </w:p>
        </w:tc>
        <w:tc>
          <w:tcPr>
            <w:tcW w:w="214" w:type="pct"/>
            <w:textDirection w:val="btLr"/>
            <w:vAlign w:val="center"/>
          </w:tcPr>
          <w:p w:rsidR="00EA31D9" w:rsidRPr="00213512" w:rsidRDefault="00EA31D9" w:rsidP="00EA31D9">
            <w:pPr>
              <w:jc w:val="center"/>
              <w:rPr>
                <w:rFonts w:ascii="Arial" w:hAnsi="Arial" w:cs="Arial"/>
              </w:rPr>
            </w:pPr>
          </w:p>
        </w:tc>
        <w:tc>
          <w:tcPr>
            <w:tcW w:w="215" w:type="pct"/>
            <w:textDirection w:val="btLr"/>
            <w:vAlign w:val="center"/>
          </w:tcPr>
          <w:p w:rsidR="00EA31D9" w:rsidRPr="00213512" w:rsidRDefault="00EA31D9" w:rsidP="00EA31D9">
            <w:pPr>
              <w:jc w:val="center"/>
              <w:rPr>
                <w:rFonts w:ascii="Arial" w:hAnsi="Arial" w:cs="Arial"/>
              </w:rPr>
            </w:pPr>
          </w:p>
        </w:tc>
        <w:tc>
          <w:tcPr>
            <w:tcW w:w="287"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2 950 160,00</w:t>
            </w:r>
          </w:p>
        </w:tc>
        <w:tc>
          <w:tcPr>
            <w:tcW w:w="286"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2 745 374,23</w:t>
            </w:r>
          </w:p>
        </w:tc>
        <w:tc>
          <w:tcPr>
            <w:tcW w:w="216"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2 466 840,00</w:t>
            </w:r>
          </w:p>
        </w:tc>
        <w:tc>
          <w:tcPr>
            <w:tcW w:w="215"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2 087 556,53</w:t>
            </w:r>
          </w:p>
        </w:tc>
        <w:tc>
          <w:tcPr>
            <w:tcW w:w="215" w:type="pct"/>
            <w:textDirection w:val="btLr"/>
          </w:tcPr>
          <w:p w:rsidR="00EA31D9" w:rsidRPr="00213512" w:rsidRDefault="00EA31D9" w:rsidP="00EA31D9">
            <w:pPr>
              <w:jc w:val="center"/>
              <w:rPr>
                <w:rFonts w:ascii="Arial" w:hAnsi="Arial" w:cs="Arial"/>
              </w:rPr>
            </w:pPr>
            <w:r w:rsidRPr="00213512">
              <w:rPr>
                <w:rFonts w:ascii="Arial" w:hAnsi="Arial" w:cs="Arial"/>
              </w:rPr>
              <w:t>2 355 840,00</w:t>
            </w:r>
          </w:p>
        </w:tc>
        <w:tc>
          <w:tcPr>
            <w:tcW w:w="287" w:type="pct"/>
            <w:textDirection w:val="btLr"/>
          </w:tcPr>
          <w:p w:rsidR="00EA31D9" w:rsidRPr="00213512" w:rsidRDefault="00EA31D9" w:rsidP="00EA31D9">
            <w:pPr>
              <w:jc w:val="center"/>
              <w:rPr>
                <w:rFonts w:ascii="Arial" w:hAnsi="Arial" w:cs="Arial"/>
              </w:rPr>
            </w:pPr>
            <w:r w:rsidRPr="00213512">
              <w:rPr>
                <w:rFonts w:ascii="Arial" w:hAnsi="Arial" w:cs="Arial"/>
              </w:rPr>
              <w:t>2 343 748,00</w:t>
            </w:r>
          </w:p>
        </w:tc>
        <w:tc>
          <w:tcPr>
            <w:tcW w:w="287" w:type="pct"/>
            <w:textDirection w:val="btLr"/>
          </w:tcPr>
          <w:p w:rsidR="00EA31D9" w:rsidRPr="00213512" w:rsidRDefault="00EA31D9" w:rsidP="00EA31D9">
            <w:pPr>
              <w:jc w:val="center"/>
              <w:rPr>
                <w:rFonts w:ascii="Arial" w:hAnsi="Arial" w:cs="Arial"/>
              </w:rPr>
            </w:pPr>
            <w:r w:rsidRPr="00213512">
              <w:rPr>
                <w:rFonts w:ascii="Arial" w:hAnsi="Arial" w:cs="Arial"/>
              </w:rPr>
              <w:t>4 234 660,00</w:t>
            </w:r>
          </w:p>
        </w:tc>
        <w:tc>
          <w:tcPr>
            <w:tcW w:w="286" w:type="pct"/>
            <w:textDirection w:val="btLr"/>
          </w:tcPr>
          <w:p w:rsidR="00EA31D9" w:rsidRPr="00213512" w:rsidRDefault="00EA31D9" w:rsidP="00EA31D9">
            <w:pPr>
              <w:jc w:val="center"/>
              <w:rPr>
                <w:rFonts w:ascii="Arial" w:hAnsi="Arial" w:cs="Arial"/>
              </w:rPr>
            </w:pPr>
            <w:r w:rsidRPr="00213512">
              <w:rPr>
                <w:rFonts w:ascii="Arial" w:hAnsi="Arial" w:cs="Arial"/>
              </w:rPr>
              <w:t>4 234 660,00</w:t>
            </w:r>
          </w:p>
        </w:tc>
        <w:tc>
          <w:tcPr>
            <w:tcW w:w="287" w:type="pct"/>
            <w:textDirection w:val="btLr"/>
            <w:vAlign w:val="center"/>
          </w:tcPr>
          <w:p w:rsidR="00EA31D9" w:rsidRPr="00213512" w:rsidRDefault="00EA31D9" w:rsidP="00EA31D9">
            <w:pPr>
              <w:jc w:val="center"/>
              <w:rPr>
                <w:rFonts w:ascii="Arial" w:hAnsi="Arial" w:cs="Arial"/>
                <w:b/>
              </w:rPr>
            </w:pPr>
            <w:r w:rsidRPr="00213512">
              <w:rPr>
                <w:rFonts w:ascii="Arial" w:hAnsi="Arial" w:cs="Arial"/>
                <w:b/>
              </w:rPr>
              <w:t>12 007 500,00</w:t>
            </w:r>
          </w:p>
        </w:tc>
        <w:tc>
          <w:tcPr>
            <w:tcW w:w="287" w:type="pct"/>
            <w:textDirection w:val="btLr"/>
            <w:vAlign w:val="center"/>
          </w:tcPr>
          <w:p w:rsidR="00EA31D9" w:rsidRPr="00213512" w:rsidRDefault="00EA31D9" w:rsidP="00EA31D9">
            <w:pPr>
              <w:jc w:val="center"/>
              <w:rPr>
                <w:rFonts w:ascii="Arial" w:hAnsi="Arial" w:cs="Arial"/>
                <w:b/>
              </w:rPr>
            </w:pPr>
            <w:r w:rsidRPr="00213512">
              <w:rPr>
                <w:rFonts w:ascii="Arial" w:hAnsi="Arial" w:cs="Arial"/>
                <w:b/>
              </w:rPr>
              <w:t>11 411 338,76</w:t>
            </w:r>
          </w:p>
        </w:tc>
      </w:tr>
      <w:tr w:rsidR="00EA31D9" w:rsidRPr="00213512" w:rsidTr="00EA31D9">
        <w:trPr>
          <w:cantSplit/>
          <w:trHeight w:val="2468"/>
        </w:trPr>
        <w:tc>
          <w:tcPr>
            <w:tcW w:w="1918" w:type="pct"/>
          </w:tcPr>
          <w:p w:rsidR="00EA31D9" w:rsidRPr="00213512" w:rsidRDefault="00EA31D9" w:rsidP="00EA31D9">
            <w:pPr>
              <w:rPr>
                <w:rFonts w:ascii="Arial" w:hAnsi="Arial" w:cs="Arial"/>
                <w:bCs/>
              </w:rPr>
            </w:pPr>
            <w:r w:rsidRPr="00213512">
              <w:rPr>
                <w:rFonts w:ascii="Arial" w:hAnsi="Arial" w:cs="Arial"/>
                <w:bCs/>
              </w:rPr>
              <w:t>Иные межбюджетные трансферты в целях проведения конкурсов «Активный сельский староста», «Активный руководитель территориального общественного самоуправления»</w:t>
            </w:r>
          </w:p>
        </w:tc>
        <w:tc>
          <w:tcPr>
            <w:tcW w:w="214"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84 000,00</w:t>
            </w:r>
          </w:p>
        </w:tc>
        <w:tc>
          <w:tcPr>
            <w:tcW w:w="215"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84 000,00</w:t>
            </w:r>
          </w:p>
        </w:tc>
        <w:tc>
          <w:tcPr>
            <w:tcW w:w="287"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140 000,00</w:t>
            </w:r>
          </w:p>
        </w:tc>
        <w:tc>
          <w:tcPr>
            <w:tcW w:w="286"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140 000,00</w:t>
            </w:r>
          </w:p>
        </w:tc>
        <w:tc>
          <w:tcPr>
            <w:tcW w:w="216"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182 000,00</w:t>
            </w:r>
          </w:p>
        </w:tc>
        <w:tc>
          <w:tcPr>
            <w:tcW w:w="215"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182 000,00</w:t>
            </w:r>
          </w:p>
        </w:tc>
        <w:tc>
          <w:tcPr>
            <w:tcW w:w="215" w:type="pct"/>
            <w:textDirection w:val="btLr"/>
          </w:tcPr>
          <w:p w:rsidR="00EA31D9" w:rsidRPr="00213512" w:rsidRDefault="00EA31D9" w:rsidP="00EA31D9">
            <w:pPr>
              <w:jc w:val="center"/>
              <w:rPr>
                <w:rFonts w:ascii="Arial" w:hAnsi="Arial" w:cs="Arial"/>
              </w:rPr>
            </w:pPr>
            <w:r w:rsidRPr="00213512">
              <w:rPr>
                <w:rFonts w:ascii="Arial" w:hAnsi="Arial" w:cs="Arial"/>
              </w:rPr>
              <w:t>126 000,00</w:t>
            </w:r>
          </w:p>
        </w:tc>
        <w:tc>
          <w:tcPr>
            <w:tcW w:w="287" w:type="pct"/>
            <w:textDirection w:val="btLr"/>
          </w:tcPr>
          <w:p w:rsidR="00EA31D9" w:rsidRPr="00213512" w:rsidRDefault="00EA31D9" w:rsidP="00EA31D9">
            <w:pPr>
              <w:jc w:val="center"/>
              <w:rPr>
                <w:rFonts w:ascii="Arial" w:hAnsi="Arial" w:cs="Arial"/>
              </w:rPr>
            </w:pPr>
            <w:r w:rsidRPr="00213512">
              <w:rPr>
                <w:rFonts w:ascii="Arial" w:hAnsi="Arial" w:cs="Arial"/>
              </w:rPr>
              <w:t>126 000,00</w:t>
            </w:r>
          </w:p>
        </w:tc>
        <w:tc>
          <w:tcPr>
            <w:tcW w:w="287" w:type="pct"/>
            <w:textDirection w:val="btLr"/>
          </w:tcPr>
          <w:p w:rsidR="00EA31D9" w:rsidRPr="00213512" w:rsidRDefault="00EA31D9" w:rsidP="00EA31D9">
            <w:pPr>
              <w:jc w:val="center"/>
              <w:rPr>
                <w:rFonts w:ascii="Arial" w:hAnsi="Arial" w:cs="Arial"/>
              </w:rPr>
            </w:pPr>
            <w:r w:rsidRPr="00213512">
              <w:rPr>
                <w:rFonts w:ascii="Arial" w:hAnsi="Arial" w:cs="Arial"/>
              </w:rPr>
              <w:t>168 000,00</w:t>
            </w:r>
          </w:p>
        </w:tc>
        <w:tc>
          <w:tcPr>
            <w:tcW w:w="286" w:type="pct"/>
            <w:textDirection w:val="btLr"/>
          </w:tcPr>
          <w:p w:rsidR="00EA31D9" w:rsidRPr="00213512" w:rsidRDefault="00EA31D9" w:rsidP="00EA31D9">
            <w:pPr>
              <w:jc w:val="center"/>
              <w:rPr>
                <w:rFonts w:ascii="Arial" w:hAnsi="Arial" w:cs="Arial"/>
              </w:rPr>
            </w:pPr>
            <w:r w:rsidRPr="00213512">
              <w:rPr>
                <w:rFonts w:ascii="Arial" w:hAnsi="Arial" w:cs="Arial"/>
              </w:rPr>
              <w:t>168 000,00</w:t>
            </w:r>
          </w:p>
        </w:tc>
        <w:tc>
          <w:tcPr>
            <w:tcW w:w="287" w:type="pct"/>
            <w:textDirection w:val="btLr"/>
            <w:vAlign w:val="center"/>
          </w:tcPr>
          <w:p w:rsidR="00EA31D9" w:rsidRPr="00213512" w:rsidRDefault="00EA31D9" w:rsidP="00EA31D9">
            <w:pPr>
              <w:jc w:val="center"/>
              <w:rPr>
                <w:rFonts w:ascii="Arial" w:hAnsi="Arial" w:cs="Arial"/>
                <w:b/>
              </w:rPr>
            </w:pPr>
            <w:r w:rsidRPr="00213512">
              <w:rPr>
                <w:rFonts w:ascii="Arial" w:hAnsi="Arial" w:cs="Arial"/>
                <w:b/>
              </w:rPr>
              <w:t>700 000,00</w:t>
            </w:r>
          </w:p>
        </w:tc>
        <w:tc>
          <w:tcPr>
            <w:tcW w:w="287" w:type="pct"/>
            <w:textDirection w:val="btLr"/>
            <w:vAlign w:val="center"/>
          </w:tcPr>
          <w:p w:rsidR="00EA31D9" w:rsidRPr="00213512" w:rsidRDefault="00EA31D9" w:rsidP="00EA31D9">
            <w:pPr>
              <w:jc w:val="center"/>
              <w:rPr>
                <w:rFonts w:ascii="Arial" w:hAnsi="Arial" w:cs="Arial"/>
                <w:b/>
              </w:rPr>
            </w:pPr>
            <w:r w:rsidRPr="00213512">
              <w:rPr>
                <w:rFonts w:ascii="Arial" w:hAnsi="Arial" w:cs="Arial"/>
                <w:b/>
              </w:rPr>
              <w:t>700 000,00</w:t>
            </w:r>
          </w:p>
        </w:tc>
      </w:tr>
      <w:tr w:rsidR="00EA31D9" w:rsidRPr="00213512" w:rsidTr="00EA31D9">
        <w:trPr>
          <w:cantSplit/>
          <w:trHeight w:val="1753"/>
        </w:trPr>
        <w:tc>
          <w:tcPr>
            <w:tcW w:w="1918" w:type="pct"/>
            <w:vAlign w:val="center"/>
          </w:tcPr>
          <w:p w:rsidR="00EA31D9" w:rsidRPr="00213512" w:rsidRDefault="00EA31D9" w:rsidP="00EA31D9">
            <w:pPr>
              <w:rPr>
                <w:rFonts w:ascii="Arial" w:hAnsi="Arial" w:cs="Arial"/>
                <w:b/>
                <w:bCs/>
              </w:rPr>
            </w:pPr>
            <w:r w:rsidRPr="00213512">
              <w:rPr>
                <w:rFonts w:ascii="Arial" w:hAnsi="Arial" w:cs="Arial"/>
                <w:b/>
                <w:bCs/>
              </w:rPr>
              <w:t>ВСЕГО</w:t>
            </w:r>
          </w:p>
        </w:tc>
        <w:tc>
          <w:tcPr>
            <w:tcW w:w="214" w:type="pct"/>
            <w:textDirection w:val="btLr"/>
            <w:vAlign w:val="center"/>
          </w:tcPr>
          <w:p w:rsidR="00EA31D9" w:rsidRPr="00213512" w:rsidRDefault="00EA31D9" w:rsidP="00EA31D9">
            <w:pPr>
              <w:jc w:val="center"/>
              <w:rPr>
                <w:rFonts w:ascii="Arial" w:hAnsi="Arial" w:cs="Arial"/>
                <w:b/>
              </w:rPr>
            </w:pPr>
            <w:r w:rsidRPr="00213512">
              <w:rPr>
                <w:rFonts w:ascii="Arial" w:hAnsi="Arial" w:cs="Arial"/>
                <w:b/>
              </w:rPr>
              <w:t>25 797 063,93</w:t>
            </w:r>
          </w:p>
        </w:tc>
        <w:tc>
          <w:tcPr>
            <w:tcW w:w="215" w:type="pct"/>
            <w:textDirection w:val="btLr"/>
            <w:vAlign w:val="center"/>
          </w:tcPr>
          <w:p w:rsidR="00EA31D9" w:rsidRPr="00213512" w:rsidRDefault="00EA31D9" w:rsidP="00EA31D9">
            <w:pPr>
              <w:jc w:val="center"/>
              <w:rPr>
                <w:rFonts w:ascii="Arial" w:hAnsi="Arial" w:cs="Arial"/>
                <w:b/>
              </w:rPr>
            </w:pPr>
            <w:r w:rsidRPr="00213512">
              <w:rPr>
                <w:rFonts w:ascii="Arial" w:hAnsi="Arial" w:cs="Arial"/>
                <w:b/>
              </w:rPr>
              <w:t>25 797 063,93</w:t>
            </w:r>
          </w:p>
        </w:tc>
        <w:tc>
          <w:tcPr>
            <w:tcW w:w="287" w:type="pct"/>
            <w:textDirection w:val="btLr"/>
            <w:vAlign w:val="center"/>
          </w:tcPr>
          <w:p w:rsidR="00EA31D9" w:rsidRPr="00213512" w:rsidRDefault="00EA31D9" w:rsidP="00EA31D9">
            <w:pPr>
              <w:jc w:val="center"/>
              <w:rPr>
                <w:rFonts w:ascii="Arial" w:hAnsi="Arial" w:cs="Arial"/>
                <w:b/>
              </w:rPr>
            </w:pPr>
            <w:r w:rsidRPr="00213512">
              <w:rPr>
                <w:rFonts w:ascii="Arial" w:hAnsi="Arial" w:cs="Arial"/>
                <w:b/>
              </w:rPr>
              <w:t>7 474 351,02</w:t>
            </w:r>
          </w:p>
        </w:tc>
        <w:tc>
          <w:tcPr>
            <w:tcW w:w="286" w:type="pct"/>
            <w:textDirection w:val="btLr"/>
            <w:vAlign w:val="center"/>
          </w:tcPr>
          <w:p w:rsidR="00EA31D9" w:rsidRPr="00213512" w:rsidRDefault="00EA31D9" w:rsidP="00EA31D9">
            <w:pPr>
              <w:jc w:val="center"/>
              <w:rPr>
                <w:rFonts w:ascii="Arial" w:hAnsi="Arial" w:cs="Arial"/>
                <w:b/>
              </w:rPr>
            </w:pPr>
            <w:r w:rsidRPr="00213512">
              <w:rPr>
                <w:rFonts w:ascii="Arial" w:hAnsi="Arial" w:cs="Arial"/>
                <w:b/>
              </w:rPr>
              <w:t>7 269 565,25</w:t>
            </w:r>
          </w:p>
        </w:tc>
        <w:tc>
          <w:tcPr>
            <w:tcW w:w="216" w:type="pct"/>
            <w:textDirection w:val="btLr"/>
            <w:vAlign w:val="center"/>
          </w:tcPr>
          <w:p w:rsidR="00EA31D9" w:rsidRPr="00213512" w:rsidRDefault="00EA31D9" w:rsidP="00EA31D9">
            <w:pPr>
              <w:jc w:val="center"/>
              <w:rPr>
                <w:rFonts w:ascii="Arial" w:hAnsi="Arial" w:cs="Arial"/>
                <w:b/>
              </w:rPr>
            </w:pPr>
            <w:r w:rsidRPr="00213512">
              <w:rPr>
                <w:rFonts w:ascii="Arial" w:hAnsi="Arial" w:cs="Arial"/>
                <w:b/>
              </w:rPr>
              <w:t>13 371 502,66</w:t>
            </w:r>
          </w:p>
        </w:tc>
        <w:tc>
          <w:tcPr>
            <w:tcW w:w="215" w:type="pct"/>
            <w:textDirection w:val="btLr"/>
            <w:vAlign w:val="center"/>
          </w:tcPr>
          <w:p w:rsidR="00EA31D9" w:rsidRPr="00213512" w:rsidRDefault="00EA31D9" w:rsidP="00EA31D9">
            <w:pPr>
              <w:jc w:val="center"/>
              <w:rPr>
                <w:rFonts w:ascii="Arial" w:hAnsi="Arial" w:cs="Arial"/>
                <w:b/>
              </w:rPr>
            </w:pPr>
            <w:r w:rsidRPr="00213512">
              <w:rPr>
                <w:rFonts w:ascii="Arial" w:hAnsi="Arial" w:cs="Arial"/>
                <w:b/>
              </w:rPr>
              <w:t>12 992 219,19</w:t>
            </w:r>
          </w:p>
        </w:tc>
        <w:tc>
          <w:tcPr>
            <w:tcW w:w="215" w:type="pct"/>
            <w:textDirection w:val="btLr"/>
          </w:tcPr>
          <w:p w:rsidR="00EA31D9" w:rsidRPr="00213512" w:rsidRDefault="00EA31D9" w:rsidP="00EA31D9">
            <w:pPr>
              <w:jc w:val="center"/>
              <w:rPr>
                <w:rFonts w:ascii="Arial" w:hAnsi="Arial" w:cs="Arial"/>
                <w:b/>
              </w:rPr>
            </w:pPr>
            <w:r w:rsidRPr="00213512">
              <w:rPr>
                <w:rFonts w:ascii="Arial" w:hAnsi="Arial" w:cs="Arial"/>
                <w:b/>
              </w:rPr>
              <w:t>7 037 544,00</w:t>
            </w:r>
          </w:p>
        </w:tc>
        <w:tc>
          <w:tcPr>
            <w:tcW w:w="287" w:type="pct"/>
            <w:textDirection w:val="btLr"/>
          </w:tcPr>
          <w:p w:rsidR="00EA31D9" w:rsidRPr="00213512" w:rsidRDefault="00EA31D9" w:rsidP="00EA31D9">
            <w:pPr>
              <w:jc w:val="center"/>
              <w:rPr>
                <w:rFonts w:ascii="Arial" w:hAnsi="Arial" w:cs="Arial"/>
                <w:b/>
              </w:rPr>
            </w:pPr>
            <w:r w:rsidRPr="00213512">
              <w:rPr>
                <w:rFonts w:ascii="Arial" w:hAnsi="Arial" w:cs="Arial"/>
                <w:b/>
              </w:rPr>
              <w:t>7 025 452,00</w:t>
            </w:r>
          </w:p>
        </w:tc>
        <w:tc>
          <w:tcPr>
            <w:tcW w:w="287" w:type="pct"/>
            <w:textDirection w:val="btLr"/>
          </w:tcPr>
          <w:p w:rsidR="00EA31D9" w:rsidRPr="00213512" w:rsidRDefault="00EA31D9" w:rsidP="00EA31D9">
            <w:pPr>
              <w:jc w:val="center"/>
              <w:rPr>
                <w:rFonts w:ascii="Arial" w:hAnsi="Arial" w:cs="Arial"/>
                <w:b/>
              </w:rPr>
            </w:pPr>
            <w:r w:rsidRPr="00213512">
              <w:rPr>
                <w:rFonts w:ascii="Arial" w:hAnsi="Arial" w:cs="Arial"/>
                <w:b/>
              </w:rPr>
              <w:t>23 437 815,37</w:t>
            </w:r>
          </w:p>
        </w:tc>
        <w:tc>
          <w:tcPr>
            <w:tcW w:w="286" w:type="pct"/>
            <w:textDirection w:val="btLr"/>
          </w:tcPr>
          <w:p w:rsidR="00EA31D9" w:rsidRPr="00213512" w:rsidRDefault="00EA31D9" w:rsidP="00EA31D9">
            <w:pPr>
              <w:jc w:val="center"/>
              <w:rPr>
                <w:rFonts w:ascii="Arial" w:hAnsi="Arial" w:cs="Arial"/>
                <w:b/>
              </w:rPr>
            </w:pPr>
            <w:r w:rsidRPr="00213512">
              <w:rPr>
                <w:rFonts w:ascii="Arial" w:hAnsi="Arial" w:cs="Arial"/>
                <w:b/>
              </w:rPr>
              <w:t>23 437 815,37</w:t>
            </w:r>
          </w:p>
        </w:tc>
        <w:tc>
          <w:tcPr>
            <w:tcW w:w="287" w:type="pct"/>
            <w:textDirection w:val="btLr"/>
            <w:vAlign w:val="center"/>
          </w:tcPr>
          <w:p w:rsidR="00EA31D9" w:rsidRPr="00213512" w:rsidRDefault="00EA31D9" w:rsidP="00EA31D9">
            <w:pPr>
              <w:jc w:val="center"/>
              <w:rPr>
                <w:rFonts w:ascii="Arial" w:hAnsi="Arial" w:cs="Arial"/>
                <w:b/>
              </w:rPr>
            </w:pPr>
            <w:r w:rsidRPr="00213512">
              <w:rPr>
                <w:rFonts w:ascii="Arial" w:hAnsi="Arial" w:cs="Arial"/>
                <w:b/>
              </w:rPr>
              <w:t>77 118 276,98</w:t>
            </w:r>
          </w:p>
        </w:tc>
        <w:tc>
          <w:tcPr>
            <w:tcW w:w="287" w:type="pct"/>
            <w:textDirection w:val="btLr"/>
            <w:vAlign w:val="center"/>
          </w:tcPr>
          <w:p w:rsidR="00EA31D9" w:rsidRPr="00213512" w:rsidRDefault="00EA31D9" w:rsidP="00EA31D9">
            <w:pPr>
              <w:jc w:val="center"/>
              <w:rPr>
                <w:rFonts w:ascii="Arial" w:hAnsi="Arial" w:cs="Arial"/>
                <w:b/>
              </w:rPr>
            </w:pPr>
            <w:r w:rsidRPr="00213512">
              <w:rPr>
                <w:rFonts w:ascii="Arial" w:hAnsi="Arial" w:cs="Arial"/>
                <w:b/>
              </w:rPr>
              <w:t>76 522 115,74</w:t>
            </w:r>
          </w:p>
        </w:tc>
      </w:tr>
    </w:tbl>
    <w:p w:rsidR="00EA31D9" w:rsidRPr="00213512" w:rsidRDefault="00EA31D9" w:rsidP="00EA31D9">
      <w:pPr>
        <w:ind w:left="720" w:firstLine="4140"/>
        <w:jc w:val="right"/>
        <w:rPr>
          <w:rFonts w:ascii="Arial" w:hAnsi="Arial" w:cs="Arial"/>
        </w:rPr>
      </w:pPr>
    </w:p>
    <w:p w:rsidR="00EA31D9" w:rsidRPr="00213512" w:rsidRDefault="00EA31D9" w:rsidP="00EA31D9">
      <w:pPr>
        <w:spacing w:line="360" w:lineRule="auto"/>
        <w:ind w:left="720" w:firstLine="4140"/>
        <w:jc w:val="right"/>
        <w:rPr>
          <w:rFonts w:ascii="Arial" w:hAnsi="Arial" w:cs="Arial"/>
        </w:rPr>
      </w:pPr>
    </w:p>
    <w:p w:rsidR="00EA31D9" w:rsidRPr="00213512" w:rsidRDefault="00EA31D9" w:rsidP="00EA31D9">
      <w:pPr>
        <w:spacing w:line="360" w:lineRule="auto"/>
        <w:ind w:left="720" w:firstLine="4140"/>
        <w:jc w:val="right"/>
        <w:rPr>
          <w:rFonts w:ascii="Arial" w:hAnsi="Arial" w:cs="Arial"/>
        </w:rPr>
      </w:pPr>
    </w:p>
    <w:p w:rsidR="00EA31D9" w:rsidRPr="00213512" w:rsidRDefault="00EA31D9" w:rsidP="00EA31D9">
      <w:pPr>
        <w:spacing w:line="360" w:lineRule="auto"/>
        <w:ind w:left="720" w:firstLine="4140"/>
        <w:jc w:val="right"/>
        <w:rPr>
          <w:rFonts w:ascii="Arial" w:hAnsi="Arial" w:cs="Arial"/>
        </w:rPr>
      </w:pPr>
    </w:p>
    <w:p w:rsidR="00EA31D9" w:rsidRPr="00213512" w:rsidRDefault="00EA31D9" w:rsidP="00EA31D9">
      <w:pPr>
        <w:spacing w:line="360" w:lineRule="auto"/>
        <w:ind w:left="720" w:firstLine="4140"/>
        <w:jc w:val="right"/>
        <w:rPr>
          <w:rFonts w:ascii="Arial" w:hAnsi="Arial" w:cs="Arial"/>
        </w:rPr>
      </w:pPr>
    </w:p>
    <w:p w:rsidR="00EA31D9" w:rsidRPr="00213512" w:rsidRDefault="00EA31D9" w:rsidP="00EA31D9">
      <w:pPr>
        <w:spacing w:line="360" w:lineRule="auto"/>
        <w:ind w:left="720" w:firstLine="4140"/>
        <w:jc w:val="right"/>
        <w:rPr>
          <w:rFonts w:ascii="Arial" w:hAnsi="Arial" w:cs="Arial"/>
        </w:rPr>
      </w:pPr>
    </w:p>
    <w:p w:rsidR="00EA31D9" w:rsidRPr="00213512" w:rsidRDefault="00EA31D9" w:rsidP="00EA31D9">
      <w:pPr>
        <w:spacing w:line="360" w:lineRule="auto"/>
        <w:ind w:left="720" w:firstLine="4140"/>
        <w:jc w:val="right"/>
        <w:rPr>
          <w:rFonts w:ascii="Arial" w:hAnsi="Arial" w:cs="Arial"/>
        </w:rPr>
      </w:pPr>
    </w:p>
    <w:p w:rsidR="00EA31D9" w:rsidRPr="00213512" w:rsidRDefault="00EA31D9" w:rsidP="00EA31D9">
      <w:pPr>
        <w:spacing w:line="360" w:lineRule="auto"/>
        <w:ind w:left="720" w:firstLine="4140"/>
        <w:jc w:val="right"/>
        <w:rPr>
          <w:rFonts w:ascii="Arial" w:hAnsi="Arial" w:cs="Arial"/>
        </w:rPr>
      </w:pPr>
    </w:p>
    <w:p w:rsidR="00EA31D9" w:rsidRPr="00213512" w:rsidRDefault="00EA31D9" w:rsidP="00EA31D9">
      <w:pPr>
        <w:spacing w:line="360" w:lineRule="auto"/>
        <w:ind w:left="720" w:firstLine="4140"/>
        <w:jc w:val="right"/>
        <w:rPr>
          <w:rFonts w:ascii="Arial" w:hAnsi="Arial" w:cs="Arial"/>
        </w:rPr>
      </w:pPr>
    </w:p>
    <w:p w:rsidR="00EA31D9" w:rsidRPr="00213512" w:rsidRDefault="00EA31D9" w:rsidP="00EA31D9">
      <w:pPr>
        <w:spacing w:line="360" w:lineRule="auto"/>
        <w:ind w:left="720" w:firstLine="4140"/>
        <w:jc w:val="right"/>
        <w:rPr>
          <w:rFonts w:ascii="Arial" w:hAnsi="Arial" w:cs="Arial"/>
        </w:rPr>
      </w:pPr>
    </w:p>
    <w:p w:rsidR="00EA31D9" w:rsidRPr="00213512" w:rsidRDefault="00EA31D9" w:rsidP="00EA31D9">
      <w:pPr>
        <w:spacing w:line="360" w:lineRule="auto"/>
        <w:ind w:left="720" w:firstLine="4140"/>
        <w:jc w:val="right"/>
        <w:rPr>
          <w:rFonts w:ascii="Arial" w:hAnsi="Arial" w:cs="Arial"/>
        </w:rPr>
      </w:pPr>
    </w:p>
    <w:p w:rsidR="00EA31D9" w:rsidRPr="00213512" w:rsidRDefault="00EA31D9" w:rsidP="00EA31D9">
      <w:pPr>
        <w:spacing w:line="360" w:lineRule="auto"/>
        <w:ind w:left="720" w:firstLine="4140"/>
        <w:jc w:val="right"/>
        <w:rPr>
          <w:rFonts w:ascii="Arial" w:hAnsi="Arial" w:cs="Arial"/>
        </w:rPr>
      </w:pPr>
    </w:p>
    <w:p w:rsidR="00EA31D9" w:rsidRDefault="00EA31D9" w:rsidP="00EA31D9">
      <w:pPr>
        <w:spacing w:line="360" w:lineRule="auto"/>
        <w:ind w:left="720" w:firstLine="4140"/>
        <w:jc w:val="right"/>
        <w:rPr>
          <w:rFonts w:ascii="Arial" w:hAnsi="Arial" w:cs="Arial"/>
        </w:rPr>
      </w:pPr>
    </w:p>
    <w:p w:rsidR="00EA31D9" w:rsidRDefault="00EA31D9" w:rsidP="00EA31D9">
      <w:pPr>
        <w:spacing w:line="360" w:lineRule="auto"/>
        <w:ind w:left="720" w:firstLine="4140"/>
        <w:jc w:val="right"/>
        <w:rPr>
          <w:rFonts w:ascii="Arial" w:hAnsi="Arial" w:cs="Arial"/>
        </w:rPr>
      </w:pPr>
    </w:p>
    <w:p w:rsidR="00EA31D9" w:rsidRDefault="00EA31D9" w:rsidP="00EA31D9">
      <w:pPr>
        <w:spacing w:line="360" w:lineRule="auto"/>
        <w:ind w:left="720" w:firstLine="4140"/>
        <w:jc w:val="right"/>
        <w:rPr>
          <w:rFonts w:ascii="Arial" w:hAnsi="Arial" w:cs="Arial"/>
        </w:rPr>
      </w:pPr>
    </w:p>
    <w:p w:rsidR="00EA31D9" w:rsidRDefault="00EA31D9" w:rsidP="00EA31D9">
      <w:pPr>
        <w:spacing w:line="360" w:lineRule="auto"/>
        <w:ind w:left="720" w:firstLine="4140"/>
        <w:jc w:val="right"/>
        <w:rPr>
          <w:rFonts w:ascii="Arial" w:hAnsi="Arial" w:cs="Arial"/>
        </w:rPr>
      </w:pPr>
    </w:p>
    <w:p w:rsidR="00EA31D9" w:rsidRPr="00213512" w:rsidRDefault="00EA31D9" w:rsidP="00EA31D9">
      <w:pPr>
        <w:spacing w:line="360" w:lineRule="auto"/>
        <w:ind w:left="720" w:firstLine="4140"/>
        <w:jc w:val="right"/>
        <w:rPr>
          <w:rFonts w:ascii="Arial" w:hAnsi="Arial" w:cs="Arial"/>
        </w:rPr>
      </w:pPr>
    </w:p>
    <w:p w:rsidR="00EA31D9" w:rsidRPr="00213512" w:rsidRDefault="00EA31D9" w:rsidP="00EA31D9">
      <w:pPr>
        <w:ind w:firstLine="4140"/>
        <w:jc w:val="right"/>
        <w:rPr>
          <w:rFonts w:ascii="Arial" w:hAnsi="Arial" w:cs="Arial"/>
        </w:rPr>
      </w:pPr>
      <w:r w:rsidRPr="00213512">
        <w:rPr>
          <w:rFonts w:ascii="Arial" w:hAnsi="Arial" w:cs="Arial"/>
        </w:rPr>
        <w:lastRenderedPageBreak/>
        <w:t>Приложение 12</w:t>
      </w:r>
    </w:p>
    <w:p w:rsidR="00EA31D9" w:rsidRPr="00213512" w:rsidRDefault="00EA31D9" w:rsidP="00EA31D9">
      <w:pPr>
        <w:ind w:firstLine="4860"/>
        <w:jc w:val="right"/>
        <w:rPr>
          <w:rFonts w:ascii="Arial" w:hAnsi="Arial" w:cs="Arial"/>
        </w:rPr>
      </w:pPr>
      <w:r w:rsidRPr="00213512">
        <w:rPr>
          <w:rFonts w:ascii="Arial" w:hAnsi="Arial" w:cs="Arial"/>
        </w:rPr>
        <w:t xml:space="preserve">к решению Собрания представителей </w:t>
      </w:r>
    </w:p>
    <w:p w:rsidR="00EA31D9" w:rsidRPr="00213512" w:rsidRDefault="00EA31D9" w:rsidP="00EA31D9">
      <w:pPr>
        <w:ind w:firstLine="4860"/>
        <w:jc w:val="right"/>
        <w:rPr>
          <w:rFonts w:ascii="Arial" w:hAnsi="Arial" w:cs="Arial"/>
        </w:rPr>
      </w:pPr>
      <w:r w:rsidRPr="00213512">
        <w:rPr>
          <w:rFonts w:ascii="Arial" w:hAnsi="Arial" w:cs="Arial"/>
        </w:rPr>
        <w:t>муниципального образования</w:t>
      </w:r>
    </w:p>
    <w:p w:rsidR="00EA31D9" w:rsidRPr="00213512" w:rsidRDefault="00EA31D9" w:rsidP="00EA31D9">
      <w:pPr>
        <w:ind w:firstLine="4860"/>
        <w:jc w:val="right"/>
        <w:rPr>
          <w:rFonts w:ascii="Arial" w:hAnsi="Arial" w:cs="Arial"/>
        </w:rPr>
      </w:pPr>
      <w:r w:rsidRPr="00213512">
        <w:rPr>
          <w:rFonts w:ascii="Arial" w:hAnsi="Arial" w:cs="Arial"/>
        </w:rPr>
        <w:t xml:space="preserve">Богородицкий район </w:t>
      </w:r>
    </w:p>
    <w:p w:rsidR="00EA31D9" w:rsidRPr="00213512" w:rsidRDefault="00EA31D9" w:rsidP="00EA31D9">
      <w:pPr>
        <w:ind w:firstLine="4860"/>
        <w:jc w:val="right"/>
        <w:rPr>
          <w:rFonts w:ascii="Arial" w:hAnsi="Arial" w:cs="Arial"/>
        </w:rPr>
      </w:pPr>
      <w:r w:rsidRPr="00213512">
        <w:rPr>
          <w:rFonts w:ascii="Arial" w:hAnsi="Arial" w:cs="Arial"/>
        </w:rPr>
        <w:t>от ____________ №_______</w:t>
      </w:r>
    </w:p>
    <w:p w:rsidR="00EA31D9" w:rsidRPr="00213512" w:rsidRDefault="00EA31D9" w:rsidP="00EA31D9">
      <w:pPr>
        <w:ind w:left="720" w:firstLine="4140"/>
        <w:jc w:val="right"/>
        <w:rPr>
          <w:rFonts w:ascii="Arial" w:hAnsi="Arial" w:cs="Arial"/>
        </w:rPr>
      </w:pPr>
    </w:p>
    <w:p w:rsidR="00EA31D9" w:rsidRPr="00FC0915" w:rsidRDefault="00EA31D9" w:rsidP="00EA31D9">
      <w:pPr>
        <w:pStyle w:val="ConsPlusTitle"/>
        <w:jc w:val="center"/>
        <w:rPr>
          <w:rFonts w:ascii="Arial" w:hAnsi="Arial" w:cs="Arial"/>
          <w:sz w:val="26"/>
          <w:szCs w:val="26"/>
        </w:rPr>
      </w:pPr>
      <w:r w:rsidRPr="00FC0915">
        <w:rPr>
          <w:rFonts w:ascii="Arial" w:hAnsi="Arial" w:cs="Arial"/>
          <w:sz w:val="26"/>
          <w:szCs w:val="26"/>
        </w:rPr>
        <w:t>Отчет об исполнении Программы</w:t>
      </w:r>
    </w:p>
    <w:p w:rsidR="00EA31D9" w:rsidRPr="00FC0915" w:rsidRDefault="00EA31D9" w:rsidP="00EA31D9">
      <w:pPr>
        <w:pStyle w:val="ConsPlusTitle"/>
        <w:jc w:val="center"/>
        <w:rPr>
          <w:rFonts w:ascii="Arial" w:hAnsi="Arial" w:cs="Arial"/>
          <w:sz w:val="26"/>
          <w:szCs w:val="26"/>
        </w:rPr>
      </w:pPr>
      <w:r w:rsidRPr="00FC0915">
        <w:rPr>
          <w:rFonts w:ascii="Arial" w:hAnsi="Arial" w:cs="Arial"/>
          <w:sz w:val="26"/>
          <w:szCs w:val="26"/>
        </w:rPr>
        <w:t xml:space="preserve">муниципальных гарантий муниципального образования </w:t>
      </w:r>
    </w:p>
    <w:p w:rsidR="00EA31D9" w:rsidRPr="00FC0915" w:rsidRDefault="00EA31D9" w:rsidP="00EA31D9">
      <w:pPr>
        <w:pStyle w:val="ConsPlusTitle"/>
        <w:jc w:val="center"/>
        <w:rPr>
          <w:rFonts w:ascii="Arial" w:hAnsi="Arial" w:cs="Arial"/>
          <w:sz w:val="26"/>
          <w:szCs w:val="26"/>
        </w:rPr>
      </w:pPr>
      <w:r w:rsidRPr="00FC0915">
        <w:rPr>
          <w:rFonts w:ascii="Arial" w:hAnsi="Arial" w:cs="Arial"/>
          <w:sz w:val="26"/>
          <w:szCs w:val="26"/>
        </w:rPr>
        <w:t xml:space="preserve">Богородицкий район в валюте Российской Федерации </w:t>
      </w:r>
    </w:p>
    <w:p w:rsidR="00EA31D9" w:rsidRDefault="00EA31D9" w:rsidP="00EA31D9">
      <w:pPr>
        <w:pStyle w:val="ConsPlusTitle"/>
        <w:jc w:val="center"/>
        <w:rPr>
          <w:rFonts w:ascii="Arial" w:hAnsi="Arial" w:cs="Arial"/>
          <w:sz w:val="26"/>
          <w:szCs w:val="26"/>
        </w:rPr>
      </w:pPr>
      <w:r w:rsidRPr="00FC0915">
        <w:rPr>
          <w:rFonts w:ascii="Arial" w:hAnsi="Arial" w:cs="Arial"/>
          <w:sz w:val="26"/>
          <w:szCs w:val="26"/>
        </w:rPr>
        <w:t xml:space="preserve">за 2024 год </w:t>
      </w:r>
    </w:p>
    <w:p w:rsidR="00EA31D9" w:rsidRPr="00FC0915" w:rsidRDefault="00EA31D9" w:rsidP="00EA31D9">
      <w:pPr>
        <w:pStyle w:val="ConsPlusTitle"/>
        <w:jc w:val="center"/>
        <w:rPr>
          <w:rFonts w:ascii="Arial" w:hAnsi="Arial" w:cs="Arial"/>
          <w:sz w:val="26"/>
          <w:szCs w:val="26"/>
        </w:rPr>
      </w:pPr>
    </w:p>
    <w:p w:rsidR="00EA31D9" w:rsidRPr="00213512" w:rsidRDefault="00EA31D9" w:rsidP="00EA31D9">
      <w:pPr>
        <w:pStyle w:val="ConsPlusTitle"/>
        <w:numPr>
          <w:ilvl w:val="0"/>
          <w:numId w:val="7"/>
        </w:numPr>
        <w:jc w:val="center"/>
        <w:outlineLvl w:val="1"/>
        <w:rPr>
          <w:rFonts w:ascii="Arial" w:hAnsi="Arial" w:cs="Arial"/>
          <w:b w:val="0"/>
          <w:sz w:val="24"/>
          <w:szCs w:val="24"/>
        </w:rPr>
      </w:pPr>
      <w:r w:rsidRPr="00213512">
        <w:rPr>
          <w:rFonts w:ascii="Arial" w:hAnsi="Arial" w:cs="Arial"/>
          <w:b w:val="0"/>
          <w:sz w:val="24"/>
          <w:szCs w:val="24"/>
        </w:rPr>
        <w:t xml:space="preserve">Перечень подлежащих предоставлению муниципальных гарантий </w:t>
      </w:r>
    </w:p>
    <w:p w:rsidR="00EA31D9" w:rsidRPr="00213512" w:rsidRDefault="00EA31D9" w:rsidP="00EA31D9">
      <w:pPr>
        <w:pStyle w:val="ConsPlusTitle"/>
        <w:ind w:left="720"/>
        <w:jc w:val="center"/>
        <w:outlineLvl w:val="1"/>
        <w:rPr>
          <w:rFonts w:ascii="Arial" w:hAnsi="Arial" w:cs="Arial"/>
          <w:b w:val="0"/>
          <w:sz w:val="24"/>
          <w:szCs w:val="24"/>
        </w:rPr>
      </w:pPr>
      <w:r w:rsidRPr="00213512">
        <w:rPr>
          <w:rFonts w:ascii="Arial" w:hAnsi="Arial" w:cs="Arial"/>
          <w:b w:val="0"/>
          <w:sz w:val="24"/>
          <w:szCs w:val="24"/>
        </w:rPr>
        <w:t>муниципального образования Богородицкий район в 2024 году</w:t>
      </w:r>
    </w:p>
    <w:p w:rsidR="00EA31D9" w:rsidRPr="00213512" w:rsidRDefault="00EA31D9" w:rsidP="00EA31D9">
      <w:pPr>
        <w:pStyle w:val="ConsPlusTitle"/>
        <w:ind w:left="720"/>
        <w:jc w:val="right"/>
        <w:outlineLvl w:val="1"/>
        <w:rPr>
          <w:rFonts w:ascii="Arial" w:hAnsi="Arial" w:cs="Arial"/>
          <w:b w:val="0"/>
          <w:sz w:val="24"/>
          <w:szCs w:val="24"/>
        </w:rPr>
      </w:pPr>
      <w:r w:rsidRPr="00213512">
        <w:rPr>
          <w:rFonts w:ascii="Arial" w:hAnsi="Arial" w:cs="Arial"/>
          <w:b w:val="0"/>
          <w:sz w:val="24"/>
          <w:szCs w:val="24"/>
        </w:rPr>
        <w:t>(рубли)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25"/>
        <w:gridCol w:w="741"/>
        <w:gridCol w:w="1348"/>
        <w:gridCol w:w="1562"/>
        <w:gridCol w:w="745"/>
        <w:gridCol w:w="2417"/>
        <w:gridCol w:w="2140"/>
      </w:tblGrid>
      <w:tr w:rsidR="00EA31D9" w:rsidRPr="00213512" w:rsidTr="00EA31D9">
        <w:tc>
          <w:tcPr>
            <w:tcW w:w="277" w:type="pct"/>
            <w:vMerge w:val="restart"/>
            <w:textDirection w:val="btLr"/>
          </w:tcPr>
          <w:p w:rsidR="00EA31D9" w:rsidRPr="00213512" w:rsidRDefault="00EA31D9" w:rsidP="00EA31D9">
            <w:pPr>
              <w:pStyle w:val="ConsPlusNormal"/>
              <w:ind w:left="113" w:right="113" w:firstLine="0"/>
              <w:jc w:val="both"/>
              <w:rPr>
                <w:sz w:val="24"/>
                <w:szCs w:val="24"/>
              </w:rPr>
            </w:pPr>
            <w:r w:rsidRPr="00213512">
              <w:rPr>
                <w:sz w:val="24"/>
                <w:szCs w:val="24"/>
              </w:rPr>
              <w:t>Цель гарантиро-вания</w:t>
            </w:r>
          </w:p>
        </w:tc>
        <w:tc>
          <w:tcPr>
            <w:tcW w:w="391" w:type="pct"/>
            <w:vMerge w:val="restart"/>
            <w:textDirection w:val="btLr"/>
          </w:tcPr>
          <w:p w:rsidR="00EA31D9" w:rsidRPr="00213512" w:rsidRDefault="00EA31D9" w:rsidP="00EA31D9">
            <w:pPr>
              <w:pStyle w:val="ConsPlusNormal"/>
              <w:ind w:left="113" w:right="113" w:firstLine="0"/>
              <w:rPr>
                <w:sz w:val="24"/>
                <w:szCs w:val="24"/>
              </w:rPr>
            </w:pPr>
            <w:r w:rsidRPr="00213512">
              <w:rPr>
                <w:sz w:val="24"/>
                <w:szCs w:val="24"/>
              </w:rPr>
              <w:t>Категория, наименование принципала</w:t>
            </w:r>
          </w:p>
        </w:tc>
        <w:tc>
          <w:tcPr>
            <w:tcW w:w="1535" w:type="pct"/>
            <w:gridSpan w:val="2"/>
            <w:vAlign w:val="center"/>
          </w:tcPr>
          <w:p w:rsidR="00EA31D9" w:rsidRPr="00213512" w:rsidRDefault="00EA31D9" w:rsidP="00EA31D9">
            <w:pPr>
              <w:pStyle w:val="ConsPlusNormal"/>
              <w:ind w:firstLine="0"/>
              <w:jc w:val="center"/>
              <w:rPr>
                <w:sz w:val="24"/>
                <w:szCs w:val="24"/>
              </w:rPr>
            </w:pPr>
            <w:r w:rsidRPr="00213512">
              <w:rPr>
                <w:sz w:val="24"/>
                <w:szCs w:val="24"/>
              </w:rPr>
              <w:t>Объем предоставляемых гарантий, тыс.рублей</w:t>
            </w:r>
          </w:p>
        </w:tc>
        <w:tc>
          <w:tcPr>
            <w:tcW w:w="393" w:type="pct"/>
            <w:vMerge w:val="restart"/>
            <w:textDirection w:val="btLr"/>
          </w:tcPr>
          <w:p w:rsidR="00EA31D9" w:rsidRPr="00213512" w:rsidRDefault="00EA31D9" w:rsidP="00EA31D9">
            <w:pPr>
              <w:pStyle w:val="ConsPlusNormal"/>
              <w:ind w:left="113" w:right="113" w:firstLine="0"/>
              <w:rPr>
                <w:sz w:val="24"/>
                <w:szCs w:val="24"/>
              </w:rPr>
            </w:pPr>
            <w:r w:rsidRPr="00213512">
              <w:rPr>
                <w:sz w:val="24"/>
                <w:szCs w:val="24"/>
              </w:rPr>
              <w:t>Наличие права регрессного требования</w:t>
            </w:r>
          </w:p>
        </w:tc>
        <w:tc>
          <w:tcPr>
            <w:tcW w:w="1275" w:type="pct"/>
            <w:vMerge w:val="restart"/>
          </w:tcPr>
          <w:p w:rsidR="00EA31D9" w:rsidRPr="00213512" w:rsidRDefault="00EA31D9" w:rsidP="00EA31D9">
            <w:pPr>
              <w:pStyle w:val="ConsPlusNormal"/>
              <w:ind w:firstLine="0"/>
              <w:rPr>
                <w:sz w:val="24"/>
                <w:szCs w:val="24"/>
              </w:rPr>
            </w:pPr>
            <w:r w:rsidRPr="00213512">
              <w:rPr>
                <w:sz w:val="24"/>
                <w:szCs w:val="24"/>
              </w:rPr>
              <w:t>Обеспечение исполнения обязательств принципала по удовлетворению регрессных требований гаранта</w:t>
            </w:r>
          </w:p>
        </w:tc>
        <w:tc>
          <w:tcPr>
            <w:tcW w:w="1129" w:type="pct"/>
            <w:vMerge w:val="restart"/>
          </w:tcPr>
          <w:p w:rsidR="00EA31D9" w:rsidRPr="00213512" w:rsidRDefault="00EA31D9" w:rsidP="00EA31D9">
            <w:pPr>
              <w:pStyle w:val="ConsPlusNormal"/>
              <w:ind w:firstLine="0"/>
              <w:jc w:val="both"/>
              <w:rPr>
                <w:sz w:val="24"/>
                <w:szCs w:val="24"/>
              </w:rPr>
            </w:pPr>
            <w:r w:rsidRPr="00213512">
              <w:rPr>
                <w:sz w:val="24"/>
                <w:szCs w:val="24"/>
              </w:rPr>
              <w:t>Иные условия предоставления и исполнения муниципальных гарантий муниципального образования Богородицкий район</w:t>
            </w:r>
          </w:p>
        </w:tc>
      </w:tr>
      <w:tr w:rsidR="00EA31D9" w:rsidRPr="00213512" w:rsidTr="00EA31D9">
        <w:trPr>
          <w:trHeight w:val="2130"/>
        </w:trPr>
        <w:tc>
          <w:tcPr>
            <w:tcW w:w="277" w:type="pct"/>
            <w:vMerge/>
          </w:tcPr>
          <w:p w:rsidR="00EA31D9" w:rsidRPr="00213512" w:rsidRDefault="00EA31D9" w:rsidP="00EA31D9">
            <w:pPr>
              <w:pStyle w:val="ConsPlusNormal"/>
              <w:jc w:val="both"/>
              <w:rPr>
                <w:sz w:val="24"/>
                <w:szCs w:val="24"/>
              </w:rPr>
            </w:pPr>
          </w:p>
        </w:tc>
        <w:tc>
          <w:tcPr>
            <w:tcW w:w="391" w:type="pct"/>
            <w:vMerge/>
          </w:tcPr>
          <w:p w:rsidR="00EA31D9" w:rsidRPr="00213512" w:rsidRDefault="00EA31D9" w:rsidP="00EA31D9">
            <w:pPr>
              <w:pStyle w:val="ConsPlusNormal"/>
              <w:jc w:val="both"/>
              <w:rPr>
                <w:sz w:val="24"/>
                <w:szCs w:val="24"/>
              </w:rPr>
            </w:pPr>
          </w:p>
        </w:tc>
        <w:tc>
          <w:tcPr>
            <w:tcW w:w="711" w:type="pct"/>
          </w:tcPr>
          <w:p w:rsidR="00EA31D9" w:rsidRPr="00213512" w:rsidRDefault="00EA31D9" w:rsidP="00EA31D9">
            <w:pPr>
              <w:pStyle w:val="ConsPlusNormal"/>
              <w:ind w:firstLine="0"/>
              <w:jc w:val="center"/>
              <w:rPr>
                <w:sz w:val="24"/>
                <w:szCs w:val="24"/>
              </w:rPr>
            </w:pPr>
            <w:r w:rsidRPr="00213512">
              <w:rPr>
                <w:sz w:val="24"/>
                <w:szCs w:val="24"/>
              </w:rPr>
              <w:t>план</w:t>
            </w:r>
          </w:p>
        </w:tc>
        <w:tc>
          <w:tcPr>
            <w:tcW w:w="824" w:type="pct"/>
          </w:tcPr>
          <w:p w:rsidR="00EA31D9" w:rsidRPr="00213512" w:rsidRDefault="00EA31D9" w:rsidP="00EA31D9">
            <w:pPr>
              <w:pStyle w:val="ConsPlusNormal"/>
              <w:ind w:firstLine="0"/>
              <w:jc w:val="center"/>
              <w:rPr>
                <w:sz w:val="24"/>
                <w:szCs w:val="24"/>
              </w:rPr>
            </w:pPr>
            <w:r w:rsidRPr="00213512">
              <w:rPr>
                <w:sz w:val="24"/>
                <w:szCs w:val="24"/>
              </w:rPr>
              <w:t>исполнено</w:t>
            </w:r>
          </w:p>
          <w:p w:rsidR="00EA31D9" w:rsidRPr="00213512" w:rsidRDefault="00EA31D9" w:rsidP="00EA31D9">
            <w:pPr>
              <w:pStyle w:val="ConsPlusNormal"/>
              <w:ind w:firstLine="0"/>
              <w:jc w:val="center"/>
              <w:rPr>
                <w:sz w:val="24"/>
                <w:szCs w:val="24"/>
              </w:rPr>
            </w:pPr>
          </w:p>
        </w:tc>
        <w:tc>
          <w:tcPr>
            <w:tcW w:w="393" w:type="pct"/>
            <w:vMerge/>
          </w:tcPr>
          <w:p w:rsidR="00EA31D9" w:rsidRPr="00213512" w:rsidRDefault="00EA31D9" w:rsidP="00EA31D9">
            <w:pPr>
              <w:pStyle w:val="ConsPlusNormal"/>
              <w:jc w:val="center"/>
              <w:rPr>
                <w:sz w:val="24"/>
                <w:szCs w:val="24"/>
              </w:rPr>
            </w:pPr>
          </w:p>
        </w:tc>
        <w:tc>
          <w:tcPr>
            <w:tcW w:w="1275" w:type="pct"/>
            <w:vMerge/>
          </w:tcPr>
          <w:p w:rsidR="00EA31D9" w:rsidRPr="00213512" w:rsidRDefault="00EA31D9" w:rsidP="00EA31D9">
            <w:pPr>
              <w:pStyle w:val="ConsPlusNormal"/>
              <w:jc w:val="center"/>
              <w:rPr>
                <w:sz w:val="24"/>
                <w:szCs w:val="24"/>
              </w:rPr>
            </w:pPr>
          </w:p>
        </w:tc>
        <w:tc>
          <w:tcPr>
            <w:tcW w:w="1129" w:type="pct"/>
            <w:vMerge/>
          </w:tcPr>
          <w:p w:rsidR="00EA31D9" w:rsidRPr="00213512" w:rsidRDefault="00EA31D9" w:rsidP="00EA31D9">
            <w:pPr>
              <w:pStyle w:val="ConsPlusNormal"/>
              <w:jc w:val="center"/>
              <w:rPr>
                <w:sz w:val="24"/>
                <w:szCs w:val="24"/>
              </w:rPr>
            </w:pPr>
          </w:p>
        </w:tc>
      </w:tr>
      <w:tr w:rsidR="00EA31D9" w:rsidRPr="00213512" w:rsidTr="00EA31D9">
        <w:tc>
          <w:tcPr>
            <w:tcW w:w="277" w:type="pct"/>
            <w:vAlign w:val="bottom"/>
          </w:tcPr>
          <w:p w:rsidR="00EA31D9" w:rsidRPr="00213512" w:rsidRDefault="00EA31D9" w:rsidP="00EA31D9">
            <w:pPr>
              <w:pStyle w:val="ConsPlusNormal"/>
              <w:ind w:firstLine="0"/>
              <w:jc w:val="center"/>
              <w:rPr>
                <w:sz w:val="24"/>
                <w:szCs w:val="24"/>
              </w:rPr>
            </w:pPr>
            <w:r w:rsidRPr="00213512">
              <w:rPr>
                <w:sz w:val="24"/>
                <w:szCs w:val="24"/>
              </w:rPr>
              <w:t>-</w:t>
            </w:r>
          </w:p>
        </w:tc>
        <w:tc>
          <w:tcPr>
            <w:tcW w:w="391" w:type="pct"/>
            <w:vAlign w:val="bottom"/>
          </w:tcPr>
          <w:p w:rsidR="00EA31D9" w:rsidRPr="00213512" w:rsidRDefault="00EA31D9" w:rsidP="00EA31D9">
            <w:pPr>
              <w:pStyle w:val="ConsPlusNormal"/>
              <w:ind w:firstLine="0"/>
              <w:jc w:val="center"/>
              <w:rPr>
                <w:sz w:val="24"/>
                <w:szCs w:val="24"/>
              </w:rPr>
            </w:pPr>
            <w:r w:rsidRPr="00213512">
              <w:rPr>
                <w:sz w:val="24"/>
                <w:szCs w:val="24"/>
              </w:rPr>
              <w:t>-</w:t>
            </w:r>
          </w:p>
        </w:tc>
        <w:tc>
          <w:tcPr>
            <w:tcW w:w="711" w:type="pct"/>
            <w:vAlign w:val="bottom"/>
          </w:tcPr>
          <w:p w:rsidR="00EA31D9" w:rsidRPr="00213512" w:rsidRDefault="00EA31D9" w:rsidP="00EA31D9">
            <w:pPr>
              <w:pStyle w:val="ConsPlusNormal"/>
              <w:ind w:firstLine="0"/>
              <w:jc w:val="center"/>
              <w:rPr>
                <w:sz w:val="24"/>
                <w:szCs w:val="24"/>
              </w:rPr>
            </w:pPr>
            <w:r w:rsidRPr="00213512">
              <w:rPr>
                <w:sz w:val="24"/>
                <w:szCs w:val="24"/>
              </w:rPr>
              <w:t>00,0</w:t>
            </w:r>
          </w:p>
        </w:tc>
        <w:tc>
          <w:tcPr>
            <w:tcW w:w="824" w:type="pct"/>
            <w:vAlign w:val="bottom"/>
          </w:tcPr>
          <w:p w:rsidR="00EA31D9" w:rsidRPr="00213512" w:rsidRDefault="00EA31D9" w:rsidP="00EA31D9">
            <w:pPr>
              <w:pStyle w:val="ConsPlusNormal"/>
              <w:ind w:firstLine="0"/>
              <w:jc w:val="center"/>
              <w:rPr>
                <w:sz w:val="24"/>
                <w:szCs w:val="24"/>
              </w:rPr>
            </w:pPr>
            <w:r w:rsidRPr="00213512">
              <w:rPr>
                <w:sz w:val="24"/>
                <w:szCs w:val="24"/>
              </w:rPr>
              <w:t>00,0</w:t>
            </w:r>
          </w:p>
        </w:tc>
        <w:tc>
          <w:tcPr>
            <w:tcW w:w="393" w:type="pct"/>
            <w:vAlign w:val="bottom"/>
          </w:tcPr>
          <w:p w:rsidR="00EA31D9" w:rsidRPr="00213512" w:rsidRDefault="00EA31D9" w:rsidP="00EA31D9">
            <w:pPr>
              <w:pStyle w:val="ConsPlusNormal"/>
              <w:ind w:firstLine="0"/>
              <w:jc w:val="center"/>
              <w:rPr>
                <w:sz w:val="24"/>
                <w:szCs w:val="24"/>
              </w:rPr>
            </w:pPr>
            <w:r w:rsidRPr="00213512">
              <w:rPr>
                <w:sz w:val="24"/>
                <w:szCs w:val="24"/>
              </w:rPr>
              <w:t>-</w:t>
            </w:r>
          </w:p>
        </w:tc>
        <w:tc>
          <w:tcPr>
            <w:tcW w:w="1275" w:type="pct"/>
            <w:vAlign w:val="bottom"/>
          </w:tcPr>
          <w:p w:rsidR="00EA31D9" w:rsidRPr="00213512" w:rsidRDefault="00EA31D9" w:rsidP="00EA31D9">
            <w:pPr>
              <w:pStyle w:val="ConsPlusNormal"/>
              <w:jc w:val="center"/>
              <w:rPr>
                <w:sz w:val="24"/>
                <w:szCs w:val="24"/>
              </w:rPr>
            </w:pPr>
            <w:r w:rsidRPr="00213512">
              <w:rPr>
                <w:sz w:val="24"/>
                <w:szCs w:val="24"/>
              </w:rPr>
              <w:t>-</w:t>
            </w:r>
          </w:p>
        </w:tc>
        <w:tc>
          <w:tcPr>
            <w:tcW w:w="1129" w:type="pct"/>
            <w:vAlign w:val="bottom"/>
          </w:tcPr>
          <w:p w:rsidR="00EA31D9" w:rsidRPr="00213512" w:rsidRDefault="00EA31D9" w:rsidP="00EA31D9">
            <w:pPr>
              <w:pStyle w:val="ConsPlusNormal"/>
              <w:jc w:val="center"/>
              <w:rPr>
                <w:sz w:val="24"/>
                <w:szCs w:val="24"/>
              </w:rPr>
            </w:pPr>
            <w:r w:rsidRPr="00213512">
              <w:rPr>
                <w:sz w:val="24"/>
                <w:szCs w:val="24"/>
              </w:rPr>
              <w:t>-</w:t>
            </w:r>
          </w:p>
        </w:tc>
      </w:tr>
    </w:tbl>
    <w:p w:rsidR="00EA31D9" w:rsidRPr="00213512" w:rsidRDefault="00EA31D9" w:rsidP="00EA31D9">
      <w:pPr>
        <w:pStyle w:val="ConsPlusTitle"/>
        <w:ind w:left="720"/>
        <w:outlineLvl w:val="1"/>
        <w:rPr>
          <w:rFonts w:ascii="Arial" w:hAnsi="Arial" w:cs="Arial"/>
          <w:b w:val="0"/>
          <w:sz w:val="24"/>
          <w:szCs w:val="24"/>
        </w:rPr>
      </w:pPr>
    </w:p>
    <w:p w:rsidR="00EA31D9" w:rsidRPr="00213512" w:rsidRDefault="00EA31D9" w:rsidP="00EA31D9">
      <w:pPr>
        <w:pStyle w:val="ConsPlusTitle"/>
        <w:numPr>
          <w:ilvl w:val="0"/>
          <w:numId w:val="7"/>
        </w:numPr>
        <w:jc w:val="center"/>
        <w:outlineLvl w:val="1"/>
        <w:rPr>
          <w:rFonts w:ascii="Arial" w:hAnsi="Arial" w:cs="Arial"/>
          <w:b w:val="0"/>
          <w:sz w:val="24"/>
          <w:szCs w:val="24"/>
        </w:rPr>
      </w:pPr>
      <w:r w:rsidRPr="00213512">
        <w:rPr>
          <w:rFonts w:ascii="Arial" w:hAnsi="Arial" w:cs="Arial"/>
          <w:b w:val="0"/>
          <w:sz w:val="24"/>
          <w:szCs w:val="24"/>
        </w:rPr>
        <w:t xml:space="preserve">Общий объем бюджетных ассигнований, предусмотренных на исполнение муниципальных гарантий муниципального образования </w:t>
      </w:r>
    </w:p>
    <w:p w:rsidR="00EA31D9" w:rsidRPr="00213512" w:rsidRDefault="00EA31D9" w:rsidP="00EA31D9">
      <w:pPr>
        <w:pStyle w:val="ConsPlusTitle"/>
        <w:ind w:left="720"/>
        <w:jc w:val="center"/>
        <w:outlineLvl w:val="1"/>
        <w:rPr>
          <w:rFonts w:ascii="Arial" w:hAnsi="Arial" w:cs="Arial"/>
          <w:b w:val="0"/>
          <w:sz w:val="24"/>
          <w:szCs w:val="24"/>
        </w:rPr>
      </w:pPr>
      <w:r w:rsidRPr="00213512">
        <w:rPr>
          <w:rFonts w:ascii="Arial" w:hAnsi="Arial" w:cs="Arial"/>
          <w:b w:val="0"/>
          <w:sz w:val="24"/>
          <w:szCs w:val="24"/>
        </w:rPr>
        <w:t xml:space="preserve">Богородицкий район по возможным гарантийным случаям </w:t>
      </w:r>
    </w:p>
    <w:p w:rsidR="00EA31D9" w:rsidRPr="00213512" w:rsidRDefault="00EA31D9" w:rsidP="00EA31D9">
      <w:pPr>
        <w:pStyle w:val="ConsPlusTitle"/>
        <w:ind w:left="720"/>
        <w:jc w:val="center"/>
        <w:outlineLvl w:val="1"/>
        <w:rPr>
          <w:rFonts w:ascii="Arial" w:hAnsi="Arial" w:cs="Arial"/>
          <w:b w:val="0"/>
          <w:sz w:val="24"/>
          <w:szCs w:val="24"/>
        </w:rPr>
      </w:pPr>
      <w:r w:rsidRPr="00213512">
        <w:rPr>
          <w:rFonts w:ascii="Arial" w:hAnsi="Arial" w:cs="Arial"/>
          <w:b w:val="0"/>
          <w:sz w:val="24"/>
          <w:szCs w:val="24"/>
        </w:rPr>
        <w:t>в 2024 году</w:t>
      </w:r>
    </w:p>
    <w:p w:rsidR="00EA31D9" w:rsidRPr="00213512" w:rsidRDefault="00EA31D9" w:rsidP="00EA31D9">
      <w:pPr>
        <w:pStyle w:val="ConsPlusTitle"/>
        <w:ind w:left="720"/>
        <w:jc w:val="right"/>
        <w:outlineLvl w:val="1"/>
        <w:rPr>
          <w:rFonts w:ascii="Arial" w:hAnsi="Arial" w:cs="Arial"/>
          <w:b w:val="0"/>
          <w:sz w:val="24"/>
          <w:szCs w:val="24"/>
        </w:rPr>
      </w:pPr>
      <w:r w:rsidRPr="00213512">
        <w:rPr>
          <w:rFonts w:ascii="Arial" w:hAnsi="Arial" w:cs="Arial"/>
          <w:b w:val="0"/>
          <w:sz w:val="24"/>
          <w:szCs w:val="24"/>
        </w:rPr>
        <w:t>(рубли)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257"/>
        <w:gridCol w:w="2326"/>
        <w:gridCol w:w="2895"/>
      </w:tblGrid>
      <w:tr w:rsidR="00EA31D9" w:rsidRPr="00213512" w:rsidTr="00EA31D9">
        <w:tc>
          <w:tcPr>
            <w:tcW w:w="2246" w:type="pct"/>
            <w:vMerge w:val="restart"/>
          </w:tcPr>
          <w:p w:rsidR="00EA31D9" w:rsidRPr="00213512" w:rsidRDefault="00EA31D9" w:rsidP="00EA31D9">
            <w:pPr>
              <w:pStyle w:val="ConsPlusNormal"/>
              <w:ind w:firstLine="0"/>
              <w:jc w:val="both"/>
              <w:rPr>
                <w:sz w:val="24"/>
                <w:szCs w:val="24"/>
              </w:rPr>
            </w:pPr>
            <w:r w:rsidRPr="00213512">
              <w:rPr>
                <w:sz w:val="24"/>
                <w:szCs w:val="24"/>
              </w:rPr>
              <w:t>Исполнение муниципальных гарантий муниципального образования Богородицкий район</w:t>
            </w:r>
          </w:p>
        </w:tc>
        <w:tc>
          <w:tcPr>
            <w:tcW w:w="2754" w:type="pct"/>
            <w:gridSpan w:val="2"/>
          </w:tcPr>
          <w:p w:rsidR="00EA31D9" w:rsidRPr="00213512" w:rsidRDefault="00EA31D9" w:rsidP="00EA31D9">
            <w:pPr>
              <w:pStyle w:val="ConsPlusNormal"/>
              <w:ind w:firstLine="0"/>
              <w:jc w:val="both"/>
              <w:rPr>
                <w:sz w:val="24"/>
                <w:szCs w:val="24"/>
              </w:rPr>
            </w:pPr>
            <w:r w:rsidRPr="00213512">
              <w:rPr>
                <w:sz w:val="24"/>
                <w:szCs w:val="24"/>
              </w:rPr>
              <w:t xml:space="preserve">Объем бюджетных ассигнований на исполнение муниципальных гарантий муниципального образования Богородицкий район по возможным гарантийным случаям </w:t>
            </w:r>
          </w:p>
        </w:tc>
      </w:tr>
      <w:tr w:rsidR="00EA31D9" w:rsidRPr="00213512" w:rsidTr="00EA31D9">
        <w:tc>
          <w:tcPr>
            <w:tcW w:w="2246" w:type="pct"/>
            <w:vMerge/>
          </w:tcPr>
          <w:p w:rsidR="00EA31D9" w:rsidRPr="00213512" w:rsidRDefault="00EA31D9" w:rsidP="00EA31D9">
            <w:pPr>
              <w:pStyle w:val="ConsPlusNormal"/>
              <w:jc w:val="both"/>
              <w:rPr>
                <w:sz w:val="24"/>
                <w:szCs w:val="24"/>
              </w:rPr>
            </w:pPr>
          </w:p>
        </w:tc>
        <w:tc>
          <w:tcPr>
            <w:tcW w:w="1227" w:type="pct"/>
          </w:tcPr>
          <w:p w:rsidR="00EA31D9" w:rsidRPr="00213512" w:rsidRDefault="00EA31D9" w:rsidP="00EA31D9">
            <w:pPr>
              <w:pStyle w:val="ConsPlusNormal"/>
              <w:ind w:firstLine="0"/>
              <w:jc w:val="center"/>
              <w:rPr>
                <w:sz w:val="24"/>
                <w:szCs w:val="24"/>
              </w:rPr>
            </w:pPr>
            <w:r w:rsidRPr="00213512">
              <w:rPr>
                <w:sz w:val="24"/>
                <w:szCs w:val="24"/>
              </w:rPr>
              <w:t>план</w:t>
            </w:r>
          </w:p>
        </w:tc>
        <w:tc>
          <w:tcPr>
            <w:tcW w:w="1527" w:type="pct"/>
          </w:tcPr>
          <w:p w:rsidR="00EA31D9" w:rsidRPr="00213512" w:rsidRDefault="00EA31D9" w:rsidP="00EA31D9">
            <w:pPr>
              <w:pStyle w:val="ConsPlusNormal"/>
              <w:ind w:firstLine="0"/>
              <w:jc w:val="center"/>
              <w:rPr>
                <w:sz w:val="24"/>
                <w:szCs w:val="24"/>
              </w:rPr>
            </w:pPr>
            <w:r w:rsidRPr="00213512">
              <w:rPr>
                <w:sz w:val="24"/>
                <w:szCs w:val="24"/>
              </w:rPr>
              <w:t>исполнено</w:t>
            </w:r>
          </w:p>
        </w:tc>
      </w:tr>
      <w:tr w:rsidR="00EA31D9" w:rsidRPr="00213512" w:rsidTr="00EA31D9">
        <w:trPr>
          <w:trHeight w:val="1104"/>
        </w:trPr>
        <w:tc>
          <w:tcPr>
            <w:tcW w:w="2246" w:type="pct"/>
          </w:tcPr>
          <w:p w:rsidR="00EA31D9" w:rsidRPr="00213512" w:rsidRDefault="00EA31D9" w:rsidP="00EA31D9">
            <w:pPr>
              <w:pStyle w:val="ConsPlusNormal"/>
              <w:ind w:firstLine="0"/>
              <w:rPr>
                <w:sz w:val="24"/>
                <w:szCs w:val="24"/>
              </w:rPr>
            </w:pPr>
            <w:r w:rsidRPr="00213512">
              <w:rPr>
                <w:sz w:val="24"/>
                <w:szCs w:val="24"/>
              </w:rPr>
              <w:t>За счет источников финансирования дефицита бюджета  муниципального образования Богородицкий район</w:t>
            </w:r>
          </w:p>
        </w:tc>
        <w:tc>
          <w:tcPr>
            <w:tcW w:w="1227" w:type="pct"/>
            <w:vAlign w:val="center"/>
          </w:tcPr>
          <w:p w:rsidR="00EA31D9" w:rsidRPr="00213512" w:rsidRDefault="00EA31D9" w:rsidP="00EA31D9">
            <w:pPr>
              <w:pStyle w:val="ConsPlusNormal"/>
              <w:ind w:firstLine="0"/>
              <w:jc w:val="center"/>
              <w:rPr>
                <w:sz w:val="24"/>
                <w:szCs w:val="24"/>
              </w:rPr>
            </w:pPr>
            <w:r w:rsidRPr="00213512">
              <w:rPr>
                <w:sz w:val="24"/>
                <w:szCs w:val="24"/>
              </w:rPr>
              <w:t>0,00</w:t>
            </w:r>
          </w:p>
        </w:tc>
        <w:tc>
          <w:tcPr>
            <w:tcW w:w="1527" w:type="pct"/>
            <w:vAlign w:val="center"/>
          </w:tcPr>
          <w:p w:rsidR="00EA31D9" w:rsidRPr="00213512" w:rsidRDefault="00EA31D9" w:rsidP="00EA31D9">
            <w:pPr>
              <w:pStyle w:val="ConsPlusNormal"/>
              <w:ind w:firstLine="0"/>
              <w:jc w:val="center"/>
              <w:rPr>
                <w:sz w:val="24"/>
                <w:szCs w:val="24"/>
              </w:rPr>
            </w:pPr>
            <w:r w:rsidRPr="00213512">
              <w:rPr>
                <w:sz w:val="24"/>
                <w:szCs w:val="24"/>
              </w:rPr>
              <w:t>0,00</w:t>
            </w:r>
          </w:p>
        </w:tc>
      </w:tr>
    </w:tbl>
    <w:p w:rsidR="00EA31D9" w:rsidRDefault="00EA31D9"/>
    <w:p w:rsidR="00CC75C0" w:rsidRDefault="00CC75C0"/>
    <w:p w:rsidR="00CC75C0" w:rsidRDefault="00CC75C0"/>
    <w:p w:rsidR="00CC75C0" w:rsidRDefault="00CC75C0"/>
    <w:p w:rsidR="00CC75C0" w:rsidRDefault="00CC75C0"/>
    <w:p w:rsidR="00B1289A" w:rsidRDefault="00B1289A"/>
    <w:sectPr w:rsidR="00B1289A" w:rsidSect="000B287C">
      <w:headerReference w:type="even" r:id="rId9"/>
      <w:headerReference w:type="default" r:id="rId10"/>
      <w:footerReference w:type="even" r:id="rId11"/>
      <w:footerReference w:type="default" r:id="rId12"/>
      <w:headerReference w:type="first" r:id="rId13"/>
      <w:pgSz w:w="11906" w:h="16838" w:code="9"/>
      <w:pgMar w:top="1134" w:right="851" w:bottom="1134" w:left="1701" w:header="68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628" w:rsidRDefault="00892628" w:rsidP="00CC75C0">
      <w:r>
        <w:separator/>
      </w:r>
    </w:p>
  </w:endnote>
  <w:endnote w:type="continuationSeparator" w:id="1">
    <w:p w:rsidR="00892628" w:rsidRDefault="00892628" w:rsidP="00CC75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70F" w:rsidRDefault="003254FB" w:rsidP="00CE74BF">
    <w:pPr>
      <w:pStyle w:val="a7"/>
      <w:framePr w:wrap="around" w:vAnchor="text" w:hAnchor="margin" w:xAlign="right" w:y="1"/>
      <w:rPr>
        <w:rStyle w:val="a9"/>
      </w:rPr>
    </w:pPr>
    <w:r>
      <w:rPr>
        <w:rStyle w:val="a9"/>
      </w:rPr>
      <w:fldChar w:fldCharType="begin"/>
    </w:r>
    <w:r w:rsidR="00E3770F">
      <w:rPr>
        <w:rStyle w:val="a9"/>
      </w:rPr>
      <w:instrText xml:space="preserve">PAGE  </w:instrText>
    </w:r>
    <w:r>
      <w:rPr>
        <w:rStyle w:val="a9"/>
      </w:rPr>
      <w:fldChar w:fldCharType="end"/>
    </w:r>
  </w:p>
  <w:p w:rsidR="00E3770F" w:rsidRDefault="00E3770F" w:rsidP="00CE74BF">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70F" w:rsidRDefault="00E3770F">
    <w:pPr>
      <w:pStyle w:val="a7"/>
      <w:jc w:val="center"/>
    </w:pPr>
  </w:p>
  <w:p w:rsidR="00E3770F" w:rsidRDefault="00E3770F" w:rsidP="00CE74BF">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628" w:rsidRDefault="00892628" w:rsidP="00CC75C0">
      <w:r>
        <w:separator/>
      </w:r>
    </w:p>
  </w:footnote>
  <w:footnote w:type="continuationSeparator" w:id="1">
    <w:p w:rsidR="00892628" w:rsidRDefault="00892628" w:rsidP="00CC75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70F" w:rsidRDefault="003254FB" w:rsidP="00CE74BF">
    <w:pPr>
      <w:pStyle w:val="a5"/>
      <w:framePr w:wrap="around" w:vAnchor="text" w:hAnchor="margin" w:xAlign="center" w:y="1"/>
      <w:rPr>
        <w:rStyle w:val="a9"/>
      </w:rPr>
    </w:pPr>
    <w:r>
      <w:rPr>
        <w:rStyle w:val="a9"/>
      </w:rPr>
      <w:fldChar w:fldCharType="begin"/>
    </w:r>
    <w:r w:rsidR="00E3770F">
      <w:rPr>
        <w:rStyle w:val="a9"/>
      </w:rPr>
      <w:instrText xml:space="preserve">PAGE  </w:instrText>
    </w:r>
    <w:r>
      <w:rPr>
        <w:rStyle w:val="a9"/>
      </w:rPr>
      <w:fldChar w:fldCharType="end"/>
    </w:r>
  </w:p>
  <w:p w:rsidR="00E3770F" w:rsidRDefault="00E3770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70F" w:rsidRDefault="003254FB">
    <w:pPr>
      <w:pStyle w:val="a5"/>
      <w:jc w:val="center"/>
    </w:pPr>
    <w:fldSimple w:instr=" PAGE   \* MERGEFORMAT ">
      <w:r w:rsidR="00F12FAB">
        <w:rPr>
          <w:noProof/>
        </w:rPr>
        <w:t>3</w:t>
      </w:r>
    </w:fldSimple>
  </w:p>
  <w:p w:rsidR="00E3770F" w:rsidRPr="007C1454" w:rsidRDefault="00E3770F" w:rsidP="00CE74BF">
    <w:pPr>
      <w:pStyle w:val="a5"/>
      <w:widowControl w:v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70F" w:rsidRDefault="00E3770F" w:rsidP="00CE74BF">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614D3"/>
    <w:multiLevelType w:val="hybridMultilevel"/>
    <w:tmpl w:val="C3865F7A"/>
    <w:lvl w:ilvl="0" w:tplc="2904EB26">
      <w:start w:val="1"/>
      <w:numFmt w:val="decimal"/>
      <w:lvlText w:val="%1)"/>
      <w:lvlJc w:val="left"/>
      <w:pPr>
        <w:ind w:left="1885" w:hanging="11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7BA4BE3"/>
    <w:multiLevelType w:val="multilevel"/>
    <w:tmpl w:val="A4DAB982"/>
    <w:lvl w:ilvl="0">
      <w:start w:val="1"/>
      <w:numFmt w:val="decimal"/>
      <w:lvlText w:val="%1."/>
      <w:lvlJc w:val="left"/>
      <w:pPr>
        <w:tabs>
          <w:tab w:val="num" w:pos="1845"/>
        </w:tabs>
        <w:ind w:left="1845" w:hanging="1125"/>
      </w:pPr>
      <w:rPr>
        <w:rFonts w:hint="default"/>
        <w:color w:val="auto"/>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342403D0"/>
    <w:multiLevelType w:val="hybridMultilevel"/>
    <w:tmpl w:val="A4DAB982"/>
    <w:lvl w:ilvl="0" w:tplc="3924ACFC">
      <w:start w:val="1"/>
      <w:numFmt w:val="decimal"/>
      <w:lvlText w:val="%1."/>
      <w:lvlJc w:val="left"/>
      <w:pPr>
        <w:tabs>
          <w:tab w:val="num" w:pos="1845"/>
        </w:tabs>
        <w:ind w:left="1845" w:hanging="1125"/>
      </w:pPr>
      <w:rPr>
        <w:rFonts w:hint="default"/>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48B75B6E"/>
    <w:multiLevelType w:val="hybridMultilevel"/>
    <w:tmpl w:val="CF5471AC"/>
    <w:lvl w:ilvl="0" w:tplc="51EC6172">
      <w:start w:val="16"/>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52780E19"/>
    <w:multiLevelType w:val="hybridMultilevel"/>
    <w:tmpl w:val="4E825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660F7A"/>
    <w:multiLevelType w:val="hybridMultilevel"/>
    <w:tmpl w:val="6FCEA35E"/>
    <w:lvl w:ilvl="0" w:tplc="6E1ED1DC">
      <w:start w:val="1"/>
      <w:numFmt w:val="decimal"/>
      <w:lvlText w:val="%1."/>
      <w:lvlJc w:val="left"/>
      <w:pPr>
        <w:ind w:left="1908" w:hanging="1188"/>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D3264"/>
    <w:rsid w:val="0000067C"/>
    <w:rsid w:val="000017EB"/>
    <w:rsid w:val="00002F96"/>
    <w:rsid w:val="000048D3"/>
    <w:rsid w:val="00006C92"/>
    <w:rsid w:val="000074A1"/>
    <w:rsid w:val="00010F8A"/>
    <w:rsid w:val="000115FD"/>
    <w:rsid w:val="00014155"/>
    <w:rsid w:val="00016BFB"/>
    <w:rsid w:val="00020A5D"/>
    <w:rsid w:val="000230C5"/>
    <w:rsid w:val="00023EAD"/>
    <w:rsid w:val="00025605"/>
    <w:rsid w:val="00025E3B"/>
    <w:rsid w:val="00025F30"/>
    <w:rsid w:val="0002681A"/>
    <w:rsid w:val="00026905"/>
    <w:rsid w:val="00026C23"/>
    <w:rsid w:val="00027803"/>
    <w:rsid w:val="00030927"/>
    <w:rsid w:val="00031589"/>
    <w:rsid w:val="000315BD"/>
    <w:rsid w:val="00033B3D"/>
    <w:rsid w:val="000342FB"/>
    <w:rsid w:val="00036EE9"/>
    <w:rsid w:val="00037340"/>
    <w:rsid w:val="00041090"/>
    <w:rsid w:val="00041153"/>
    <w:rsid w:val="000418E8"/>
    <w:rsid w:val="00042E32"/>
    <w:rsid w:val="00045421"/>
    <w:rsid w:val="0004568A"/>
    <w:rsid w:val="000456C4"/>
    <w:rsid w:val="000459E0"/>
    <w:rsid w:val="00046492"/>
    <w:rsid w:val="00047255"/>
    <w:rsid w:val="00050295"/>
    <w:rsid w:val="000504F0"/>
    <w:rsid w:val="000513BC"/>
    <w:rsid w:val="000531D3"/>
    <w:rsid w:val="00053D85"/>
    <w:rsid w:val="00053FD5"/>
    <w:rsid w:val="00055658"/>
    <w:rsid w:val="0005587B"/>
    <w:rsid w:val="00056371"/>
    <w:rsid w:val="000576E2"/>
    <w:rsid w:val="00057E6D"/>
    <w:rsid w:val="000603B1"/>
    <w:rsid w:val="00060CE3"/>
    <w:rsid w:val="00060DAE"/>
    <w:rsid w:val="00062108"/>
    <w:rsid w:val="00063952"/>
    <w:rsid w:val="00063FDE"/>
    <w:rsid w:val="000662EF"/>
    <w:rsid w:val="000706A7"/>
    <w:rsid w:val="0007114E"/>
    <w:rsid w:val="00071991"/>
    <w:rsid w:val="00071C45"/>
    <w:rsid w:val="0007287A"/>
    <w:rsid w:val="0007288D"/>
    <w:rsid w:val="00073DCE"/>
    <w:rsid w:val="00074B78"/>
    <w:rsid w:val="00075119"/>
    <w:rsid w:val="00075327"/>
    <w:rsid w:val="00075600"/>
    <w:rsid w:val="00075D60"/>
    <w:rsid w:val="00075E53"/>
    <w:rsid w:val="00077629"/>
    <w:rsid w:val="00077C85"/>
    <w:rsid w:val="00080177"/>
    <w:rsid w:val="00083D36"/>
    <w:rsid w:val="00084A94"/>
    <w:rsid w:val="000900F1"/>
    <w:rsid w:val="0009120B"/>
    <w:rsid w:val="000916EB"/>
    <w:rsid w:val="0009180F"/>
    <w:rsid w:val="0009212E"/>
    <w:rsid w:val="0009305A"/>
    <w:rsid w:val="00093503"/>
    <w:rsid w:val="00093BF7"/>
    <w:rsid w:val="00094936"/>
    <w:rsid w:val="000950AB"/>
    <w:rsid w:val="000961DF"/>
    <w:rsid w:val="00096471"/>
    <w:rsid w:val="000974C6"/>
    <w:rsid w:val="0009768B"/>
    <w:rsid w:val="000977E4"/>
    <w:rsid w:val="000A0BE5"/>
    <w:rsid w:val="000A114D"/>
    <w:rsid w:val="000A290D"/>
    <w:rsid w:val="000A40BB"/>
    <w:rsid w:val="000A4B11"/>
    <w:rsid w:val="000A5131"/>
    <w:rsid w:val="000A5C4A"/>
    <w:rsid w:val="000A62A7"/>
    <w:rsid w:val="000A6595"/>
    <w:rsid w:val="000A68A9"/>
    <w:rsid w:val="000A6960"/>
    <w:rsid w:val="000B0B93"/>
    <w:rsid w:val="000B15F2"/>
    <w:rsid w:val="000B22FB"/>
    <w:rsid w:val="000B287C"/>
    <w:rsid w:val="000B2E5D"/>
    <w:rsid w:val="000B3745"/>
    <w:rsid w:val="000B47E9"/>
    <w:rsid w:val="000B4951"/>
    <w:rsid w:val="000B5ED2"/>
    <w:rsid w:val="000B68D5"/>
    <w:rsid w:val="000C0078"/>
    <w:rsid w:val="000C009B"/>
    <w:rsid w:val="000C10EA"/>
    <w:rsid w:val="000C1F6A"/>
    <w:rsid w:val="000C2381"/>
    <w:rsid w:val="000C2B1A"/>
    <w:rsid w:val="000C2BC8"/>
    <w:rsid w:val="000C5037"/>
    <w:rsid w:val="000C5B98"/>
    <w:rsid w:val="000C67EB"/>
    <w:rsid w:val="000C7C85"/>
    <w:rsid w:val="000C7D41"/>
    <w:rsid w:val="000D0125"/>
    <w:rsid w:val="000D1001"/>
    <w:rsid w:val="000D1ACB"/>
    <w:rsid w:val="000D2551"/>
    <w:rsid w:val="000D30CA"/>
    <w:rsid w:val="000D4CFD"/>
    <w:rsid w:val="000D533B"/>
    <w:rsid w:val="000D5DA0"/>
    <w:rsid w:val="000D72BC"/>
    <w:rsid w:val="000D72E9"/>
    <w:rsid w:val="000E0EFD"/>
    <w:rsid w:val="000E3694"/>
    <w:rsid w:val="000E3CBD"/>
    <w:rsid w:val="000E3FFF"/>
    <w:rsid w:val="000E4E2C"/>
    <w:rsid w:val="000E5352"/>
    <w:rsid w:val="000E5658"/>
    <w:rsid w:val="000E5911"/>
    <w:rsid w:val="000E5CC4"/>
    <w:rsid w:val="000E6B89"/>
    <w:rsid w:val="000E7257"/>
    <w:rsid w:val="000E7CA0"/>
    <w:rsid w:val="000F039C"/>
    <w:rsid w:val="000F21C6"/>
    <w:rsid w:val="000F25F8"/>
    <w:rsid w:val="000F31F8"/>
    <w:rsid w:val="000F32A6"/>
    <w:rsid w:val="000F442D"/>
    <w:rsid w:val="000F5358"/>
    <w:rsid w:val="000F59D7"/>
    <w:rsid w:val="000F5B23"/>
    <w:rsid w:val="000F6FCC"/>
    <w:rsid w:val="000F7EC0"/>
    <w:rsid w:val="00100809"/>
    <w:rsid w:val="00101439"/>
    <w:rsid w:val="0010158E"/>
    <w:rsid w:val="00101A8E"/>
    <w:rsid w:val="00101B9C"/>
    <w:rsid w:val="00101F2B"/>
    <w:rsid w:val="00102645"/>
    <w:rsid w:val="001037EF"/>
    <w:rsid w:val="00103D5F"/>
    <w:rsid w:val="00104B66"/>
    <w:rsid w:val="0010586E"/>
    <w:rsid w:val="00111184"/>
    <w:rsid w:val="001122D7"/>
    <w:rsid w:val="0011412D"/>
    <w:rsid w:val="0011754A"/>
    <w:rsid w:val="00120A4E"/>
    <w:rsid w:val="00121458"/>
    <w:rsid w:val="001216B0"/>
    <w:rsid w:val="00121EE0"/>
    <w:rsid w:val="0012267F"/>
    <w:rsid w:val="001227BD"/>
    <w:rsid w:val="0012294F"/>
    <w:rsid w:val="00123209"/>
    <w:rsid w:val="00123DB7"/>
    <w:rsid w:val="001247BC"/>
    <w:rsid w:val="00124A30"/>
    <w:rsid w:val="00124D1A"/>
    <w:rsid w:val="0012525B"/>
    <w:rsid w:val="001268B9"/>
    <w:rsid w:val="00126F5A"/>
    <w:rsid w:val="00127151"/>
    <w:rsid w:val="001312B6"/>
    <w:rsid w:val="001319F4"/>
    <w:rsid w:val="00132761"/>
    <w:rsid w:val="00133F19"/>
    <w:rsid w:val="0013493D"/>
    <w:rsid w:val="00134A54"/>
    <w:rsid w:val="00135E34"/>
    <w:rsid w:val="00135EC4"/>
    <w:rsid w:val="00135F0D"/>
    <w:rsid w:val="00136054"/>
    <w:rsid w:val="001367F6"/>
    <w:rsid w:val="00136831"/>
    <w:rsid w:val="00137E09"/>
    <w:rsid w:val="0014053E"/>
    <w:rsid w:val="00140F92"/>
    <w:rsid w:val="00141B31"/>
    <w:rsid w:val="001421AB"/>
    <w:rsid w:val="001429E8"/>
    <w:rsid w:val="001438DF"/>
    <w:rsid w:val="001465E7"/>
    <w:rsid w:val="0014693E"/>
    <w:rsid w:val="001469A4"/>
    <w:rsid w:val="00150EBB"/>
    <w:rsid w:val="001510BC"/>
    <w:rsid w:val="00151834"/>
    <w:rsid w:val="00151FCF"/>
    <w:rsid w:val="0015223C"/>
    <w:rsid w:val="00153094"/>
    <w:rsid w:val="001538D5"/>
    <w:rsid w:val="00153B51"/>
    <w:rsid w:val="001552D0"/>
    <w:rsid w:val="00157126"/>
    <w:rsid w:val="00161FE7"/>
    <w:rsid w:val="00162A34"/>
    <w:rsid w:val="001636C5"/>
    <w:rsid w:val="0016636E"/>
    <w:rsid w:val="0017242B"/>
    <w:rsid w:val="00172B05"/>
    <w:rsid w:val="00173DB8"/>
    <w:rsid w:val="001745F1"/>
    <w:rsid w:val="00174A1F"/>
    <w:rsid w:val="00174E16"/>
    <w:rsid w:val="001766FE"/>
    <w:rsid w:val="00176C94"/>
    <w:rsid w:val="00177399"/>
    <w:rsid w:val="001805F3"/>
    <w:rsid w:val="00180602"/>
    <w:rsid w:val="0018098B"/>
    <w:rsid w:val="00180C6F"/>
    <w:rsid w:val="00182919"/>
    <w:rsid w:val="00182CA2"/>
    <w:rsid w:val="0018389F"/>
    <w:rsid w:val="001845DD"/>
    <w:rsid w:val="001853DE"/>
    <w:rsid w:val="001855C6"/>
    <w:rsid w:val="00186C8C"/>
    <w:rsid w:val="001878F4"/>
    <w:rsid w:val="00190BAC"/>
    <w:rsid w:val="00190D25"/>
    <w:rsid w:val="001926A9"/>
    <w:rsid w:val="0019336D"/>
    <w:rsid w:val="00193AA0"/>
    <w:rsid w:val="001946ED"/>
    <w:rsid w:val="00194B7D"/>
    <w:rsid w:val="0019702F"/>
    <w:rsid w:val="00197C3B"/>
    <w:rsid w:val="001A1EF8"/>
    <w:rsid w:val="001A26CF"/>
    <w:rsid w:val="001A3A24"/>
    <w:rsid w:val="001A4703"/>
    <w:rsid w:val="001A4C7C"/>
    <w:rsid w:val="001B2D3B"/>
    <w:rsid w:val="001B3BF4"/>
    <w:rsid w:val="001B4084"/>
    <w:rsid w:val="001B4BAB"/>
    <w:rsid w:val="001B4C2A"/>
    <w:rsid w:val="001B5B21"/>
    <w:rsid w:val="001B74A6"/>
    <w:rsid w:val="001B7BD5"/>
    <w:rsid w:val="001B7D4A"/>
    <w:rsid w:val="001C05CB"/>
    <w:rsid w:val="001C280A"/>
    <w:rsid w:val="001C2885"/>
    <w:rsid w:val="001C2F15"/>
    <w:rsid w:val="001C3F8A"/>
    <w:rsid w:val="001C4ABC"/>
    <w:rsid w:val="001C4CA7"/>
    <w:rsid w:val="001C5657"/>
    <w:rsid w:val="001C7618"/>
    <w:rsid w:val="001C7ED6"/>
    <w:rsid w:val="001D1FCC"/>
    <w:rsid w:val="001D3DBB"/>
    <w:rsid w:val="001D53AF"/>
    <w:rsid w:val="001D59EE"/>
    <w:rsid w:val="001D5AAA"/>
    <w:rsid w:val="001D6DE9"/>
    <w:rsid w:val="001D7436"/>
    <w:rsid w:val="001D7B9A"/>
    <w:rsid w:val="001E14B2"/>
    <w:rsid w:val="001E2D89"/>
    <w:rsid w:val="001E2EAE"/>
    <w:rsid w:val="001E4899"/>
    <w:rsid w:val="001E51CD"/>
    <w:rsid w:val="001E58D8"/>
    <w:rsid w:val="001E7FF6"/>
    <w:rsid w:val="001F014F"/>
    <w:rsid w:val="001F17F6"/>
    <w:rsid w:val="001F19F1"/>
    <w:rsid w:val="001F3BD4"/>
    <w:rsid w:val="001F44F6"/>
    <w:rsid w:val="001F481D"/>
    <w:rsid w:val="00200A7D"/>
    <w:rsid w:val="002019BF"/>
    <w:rsid w:val="00201D6E"/>
    <w:rsid w:val="00202AC9"/>
    <w:rsid w:val="00203436"/>
    <w:rsid w:val="00204121"/>
    <w:rsid w:val="002046D9"/>
    <w:rsid w:val="00204938"/>
    <w:rsid w:val="002069F6"/>
    <w:rsid w:val="00211104"/>
    <w:rsid w:val="002145AF"/>
    <w:rsid w:val="00216978"/>
    <w:rsid w:val="00216D90"/>
    <w:rsid w:val="00217608"/>
    <w:rsid w:val="00217B3D"/>
    <w:rsid w:val="002200F8"/>
    <w:rsid w:val="00221585"/>
    <w:rsid w:val="00222F0D"/>
    <w:rsid w:val="00225118"/>
    <w:rsid w:val="002258FC"/>
    <w:rsid w:val="002262EB"/>
    <w:rsid w:val="00227B7A"/>
    <w:rsid w:val="00233364"/>
    <w:rsid w:val="002334CD"/>
    <w:rsid w:val="00233866"/>
    <w:rsid w:val="00234212"/>
    <w:rsid w:val="00234BC6"/>
    <w:rsid w:val="00236525"/>
    <w:rsid w:val="00237034"/>
    <w:rsid w:val="00240192"/>
    <w:rsid w:val="00240A2E"/>
    <w:rsid w:val="00240DF1"/>
    <w:rsid w:val="00241B9A"/>
    <w:rsid w:val="0024232F"/>
    <w:rsid w:val="002433A0"/>
    <w:rsid w:val="00243782"/>
    <w:rsid w:val="002443F7"/>
    <w:rsid w:val="00244DA1"/>
    <w:rsid w:val="00245104"/>
    <w:rsid w:val="00245894"/>
    <w:rsid w:val="00245C69"/>
    <w:rsid w:val="00246F3C"/>
    <w:rsid w:val="00252101"/>
    <w:rsid w:val="00252BED"/>
    <w:rsid w:val="00253CBE"/>
    <w:rsid w:val="002543AD"/>
    <w:rsid w:val="00254404"/>
    <w:rsid w:val="0025441D"/>
    <w:rsid w:val="00254760"/>
    <w:rsid w:val="00254A9D"/>
    <w:rsid w:val="002554C8"/>
    <w:rsid w:val="00256554"/>
    <w:rsid w:val="002619EC"/>
    <w:rsid w:val="00263268"/>
    <w:rsid w:val="00263CA5"/>
    <w:rsid w:val="0026400F"/>
    <w:rsid w:val="002652A8"/>
    <w:rsid w:val="00265344"/>
    <w:rsid w:val="002667EF"/>
    <w:rsid w:val="002668BA"/>
    <w:rsid w:val="00270EE6"/>
    <w:rsid w:val="0027138D"/>
    <w:rsid w:val="00272B9D"/>
    <w:rsid w:val="00273677"/>
    <w:rsid w:val="00273810"/>
    <w:rsid w:val="00274062"/>
    <w:rsid w:val="00274BB5"/>
    <w:rsid w:val="00274CAA"/>
    <w:rsid w:val="0027528B"/>
    <w:rsid w:val="00275918"/>
    <w:rsid w:val="00275B6E"/>
    <w:rsid w:val="0027622C"/>
    <w:rsid w:val="00277300"/>
    <w:rsid w:val="00280613"/>
    <w:rsid w:val="002808C3"/>
    <w:rsid w:val="00282D61"/>
    <w:rsid w:val="00283173"/>
    <w:rsid w:val="00283BFE"/>
    <w:rsid w:val="00284D52"/>
    <w:rsid w:val="00285075"/>
    <w:rsid w:val="002863C4"/>
    <w:rsid w:val="00286ED9"/>
    <w:rsid w:val="00287057"/>
    <w:rsid w:val="00292FEE"/>
    <w:rsid w:val="00293B0C"/>
    <w:rsid w:val="00293FAE"/>
    <w:rsid w:val="00294179"/>
    <w:rsid w:val="002941CB"/>
    <w:rsid w:val="002941F3"/>
    <w:rsid w:val="0029488C"/>
    <w:rsid w:val="00294897"/>
    <w:rsid w:val="00295AA7"/>
    <w:rsid w:val="00295B2E"/>
    <w:rsid w:val="0029715C"/>
    <w:rsid w:val="00297ACE"/>
    <w:rsid w:val="00297F38"/>
    <w:rsid w:val="002A175A"/>
    <w:rsid w:val="002A2332"/>
    <w:rsid w:val="002A2928"/>
    <w:rsid w:val="002A30F9"/>
    <w:rsid w:val="002A369D"/>
    <w:rsid w:val="002A45FB"/>
    <w:rsid w:val="002A5AA6"/>
    <w:rsid w:val="002A6BFF"/>
    <w:rsid w:val="002A7002"/>
    <w:rsid w:val="002A7090"/>
    <w:rsid w:val="002A7AD9"/>
    <w:rsid w:val="002B0700"/>
    <w:rsid w:val="002B0FB5"/>
    <w:rsid w:val="002B12DC"/>
    <w:rsid w:val="002B155C"/>
    <w:rsid w:val="002B1A84"/>
    <w:rsid w:val="002B1ECA"/>
    <w:rsid w:val="002B3048"/>
    <w:rsid w:val="002B311C"/>
    <w:rsid w:val="002B3418"/>
    <w:rsid w:val="002B343A"/>
    <w:rsid w:val="002B3710"/>
    <w:rsid w:val="002B5A62"/>
    <w:rsid w:val="002B7529"/>
    <w:rsid w:val="002B7BEE"/>
    <w:rsid w:val="002C0869"/>
    <w:rsid w:val="002C1628"/>
    <w:rsid w:val="002C2C26"/>
    <w:rsid w:val="002C54BF"/>
    <w:rsid w:val="002C56E8"/>
    <w:rsid w:val="002C6652"/>
    <w:rsid w:val="002C6D75"/>
    <w:rsid w:val="002C6FBC"/>
    <w:rsid w:val="002C7DC8"/>
    <w:rsid w:val="002D040C"/>
    <w:rsid w:val="002D16E1"/>
    <w:rsid w:val="002D3B74"/>
    <w:rsid w:val="002D5CF3"/>
    <w:rsid w:val="002D60C9"/>
    <w:rsid w:val="002D66C1"/>
    <w:rsid w:val="002D6FDD"/>
    <w:rsid w:val="002E0E61"/>
    <w:rsid w:val="002E1A03"/>
    <w:rsid w:val="002E43A2"/>
    <w:rsid w:val="002E4B73"/>
    <w:rsid w:val="002E4F22"/>
    <w:rsid w:val="002E51AF"/>
    <w:rsid w:val="002E5231"/>
    <w:rsid w:val="002E6F08"/>
    <w:rsid w:val="002F0DA9"/>
    <w:rsid w:val="002F36BB"/>
    <w:rsid w:val="002F4BAD"/>
    <w:rsid w:val="002F4FC0"/>
    <w:rsid w:val="002F56D6"/>
    <w:rsid w:val="002F6850"/>
    <w:rsid w:val="002F6BD4"/>
    <w:rsid w:val="00300034"/>
    <w:rsid w:val="003011CB"/>
    <w:rsid w:val="0030310B"/>
    <w:rsid w:val="00306B92"/>
    <w:rsid w:val="00306EDB"/>
    <w:rsid w:val="00307A63"/>
    <w:rsid w:val="00307AF8"/>
    <w:rsid w:val="00307B83"/>
    <w:rsid w:val="00307BA7"/>
    <w:rsid w:val="00307C9A"/>
    <w:rsid w:val="00307FDE"/>
    <w:rsid w:val="00311542"/>
    <w:rsid w:val="00311CEB"/>
    <w:rsid w:val="00312555"/>
    <w:rsid w:val="003148D1"/>
    <w:rsid w:val="003151C9"/>
    <w:rsid w:val="00315771"/>
    <w:rsid w:val="00316CD5"/>
    <w:rsid w:val="0032013C"/>
    <w:rsid w:val="00320DDF"/>
    <w:rsid w:val="00321AE4"/>
    <w:rsid w:val="003220FD"/>
    <w:rsid w:val="003225E5"/>
    <w:rsid w:val="00322ED1"/>
    <w:rsid w:val="003230CB"/>
    <w:rsid w:val="003254FB"/>
    <w:rsid w:val="00325711"/>
    <w:rsid w:val="003259E0"/>
    <w:rsid w:val="00325C8D"/>
    <w:rsid w:val="00326BB9"/>
    <w:rsid w:val="00326E29"/>
    <w:rsid w:val="00327675"/>
    <w:rsid w:val="003303E0"/>
    <w:rsid w:val="003310CA"/>
    <w:rsid w:val="003311B5"/>
    <w:rsid w:val="003313DD"/>
    <w:rsid w:val="003314B4"/>
    <w:rsid w:val="003330BE"/>
    <w:rsid w:val="003333E1"/>
    <w:rsid w:val="00333C61"/>
    <w:rsid w:val="00333E4F"/>
    <w:rsid w:val="00334954"/>
    <w:rsid w:val="00334EF6"/>
    <w:rsid w:val="0033546B"/>
    <w:rsid w:val="0033741A"/>
    <w:rsid w:val="00337EE7"/>
    <w:rsid w:val="00341340"/>
    <w:rsid w:val="00341745"/>
    <w:rsid w:val="00341D1C"/>
    <w:rsid w:val="00343793"/>
    <w:rsid w:val="00344776"/>
    <w:rsid w:val="00344AD4"/>
    <w:rsid w:val="00345122"/>
    <w:rsid w:val="00345704"/>
    <w:rsid w:val="0034638F"/>
    <w:rsid w:val="0034682F"/>
    <w:rsid w:val="0035098F"/>
    <w:rsid w:val="00351CB7"/>
    <w:rsid w:val="00352DE2"/>
    <w:rsid w:val="00353993"/>
    <w:rsid w:val="00354F76"/>
    <w:rsid w:val="00355A4D"/>
    <w:rsid w:val="00356C0D"/>
    <w:rsid w:val="00363148"/>
    <w:rsid w:val="003634BF"/>
    <w:rsid w:val="00363506"/>
    <w:rsid w:val="00363E75"/>
    <w:rsid w:val="003642EB"/>
    <w:rsid w:val="00364D2F"/>
    <w:rsid w:val="00366B22"/>
    <w:rsid w:val="00366D6F"/>
    <w:rsid w:val="00366EF6"/>
    <w:rsid w:val="003671EF"/>
    <w:rsid w:val="00367CC1"/>
    <w:rsid w:val="00370186"/>
    <w:rsid w:val="0037107B"/>
    <w:rsid w:val="00371EE4"/>
    <w:rsid w:val="00372436"/>
    <w:rsid w:val="00372641"/>
    <w:rsid w:val="00373F32"/>
    <w:rsid w:val="003742D4"/>
    <w:rsid w:val="00375FE0"/>
    <w:rsid w:val="00376085"/>
    <w:rsid w:val="00376437"/>
    <w:rsid w:val="00376482"/>
    <w:rsid w:val="0037675F"/>
    <w:rsid w:val="0037726F"/>
    <w:rsid w:val="00377A10"/>
    <w:rsid w:val="003808B6"/>
    <w:rsid w:val="00381660"/>
    <w:rsid w:val="00381B21"/>
    <w:rsid w:val="003821A2"/>
    <w:rsid w:val="00382F9B"/>
    <w:rsid w:val="0038439A"/>
    <w:rsid w:val="00384CA3"/>
    <w:rsid w:val="0038540A"/>
    <w:rsid w:val="00385FCD"/>
    <w:rsid w:val="0038613F"/>
    <w:rsid w:val="0039184C"/>
    <w:rsid w:val="00392329"/>
    <w:rsid w:val="00392BDC"/>
    <w:rsid w:val="00394032"/>
    <w:rsid w:val="00397BA2"/>
    <w:rsid w:val="00397D90"/>
    <w:rsid w:val="003A154D"/>
    <w:rsid w:val="003A2BDC"/>
    <w:rsid w:val="003A2C93"/>
    <w:rsid w:val="003A2DE5"/>
    <w:rsid w:val="003A4EF6"/>
    <w:rsid w:val="003A640D"/>
    <w:rsid w:val="003B0C0A"/>
    <w:rsid w:val="003B1AA6"/>
    <w:rsid w:val="003B3044"/>
    <w:rsid w:val="003B417D"/>
    <w:rsid w:val="003B4DCB"/>
    <w:rsid w:val="003B514B"/>
    <w:rsid w:val="003B65A3"/>
    <w:rsid w:val="003B6CF9"/>
    <w:rsid w:val="003B783E"/>
    <w:rsid w:val="003C0352"/>
    <w:rsid w:val="003C087D"/>
    <w:rsid w:val="003C44EC"/>
    <w:rsid w:val="003C7169"/>
    <w:rsid w:val="003C75B2"/>
    <w:rsid w:val="003D044E"/>
    <w:rsid w:val="003D09C3"/>
    <w:rsid w:val="003D0A69"/>
    <w:rsid w:val="003D0B07"/>
    <w:rsid w:val="003D13F3"/>
    <w:rsid w:val="003D19BC"/>
    <w:rsid w:val="003D31CD"/>
    <w:rsid w:val="003D4215"/>
    <w:rsid w:val="003D5187"/>
    <w:rsid w:val="003D587A"/>
    <w:rsid w:val="003D632B"/>
    <w:rsid w:val="003D6AF4"/>
    <w:rsid w:val="003D6D09"/>
    <w:rsid w:val="003D6E1E"/>
    <w:rsid w:val="003D7520"/>
    <w:rsid w:val="003D776A"/>
    <w:rsid w:val="003E0E68"/>
    <w:rsid w:val="003E1397"/>
    <w:rsid w:val="003E1DD5"/>
    <w:rsid w:val="003E241D"/>
    <w:rsid w:val="003E3747"/>
    <w:rsid w:val="003E4444"/>
    <w:rsid w:val="003E5444"/>
    <w:rsid w:val="003E69A1"/>
    <w:rsid w:val="003E6E78"/>
    <w:rsid w:val="003E7091"/>
    <w:rsid w:val="003F0D22"/>
    <w:rsid w:val="003F278E"/>
    <w:rsid w:val="003F45C1"/>
    <w:rsid w:val="003F4D50"/>
    <w:rsid w:val="003F5648"/>
    <w:rsid w:val="003F5BFF"/>
    <w:rsid w:val="003F6660"/>
    <w:rsid w:val="00400128"/>
    <w:rsid w:val="004001ED"/>
    <w:rsid w:val="00401528"/>
    <w:rsid w:val="004025D3"/>
    <w:rsid w:val="00402909"/>
    <w:rsid w:val="00402A64"/>
    <w:rsid w:val="004036B6"/>
    <w:rsid w:val="00405556"/>
    <w:rsid w:val="00406F25"/>
    <w:rsid w:val="004070C0"/>
    <w:rsid w:val="00407774"/>
    <w:rsid w:val="00407790"/>
    <w:rsid w:val="00407E42"/>
    <w:rsid w:val="00410AED"/>
    <w:rsid w:val="00411A79"/>
    <w:rsid w:val="00412A79"/>
    <w:rsid w:val="00412E52"/>
    <w:rsid w:val="0041455D"/>
    <w:rsid w:val="004154B6"/>
    <w:rsid w:val="004165AE"/>
    <w:rsid w:val="004179DE"/>
    <w:rsid w:val="00420AF9"/>
    <w:rsid w:val="00421B25"/>
    <w:rsid w:val="00421C71"/>
    <w:rsid w:val="00423BDB"/>
    <w:rsid w:val="00425ABC"/>
    <w:rsid w:val="004319F4"/>
    <w:rsid w:val="0043699F"/>
    <w:rsid w:val="00437D8C"/>
    <w:rsid w:val="00440A81"/>
    <w:rsid w:val="00440F64"/>
    <w:rsid w:val="00441358"/>
    <w:rsid w:val="00441E09"/>
    <w:rsid w:val="0044275C"/>
    <w:rsid w:val="00442CCF"/>
    <w:rsid w:val="004441BB"/>
    <w:rsid w:val="004452BF"/>
    <w:rsid w:val="00445CA9"/>
    <w:rsid w:val="0044653D"/>
    <w:rsid w:val="0044688A"/>
    <w:rsid w:val="00447538"/>
    <w:rsid w:val="00447F8A"/>
    <w:rsid w:val="00451692"/>
    <w:rsid w:val="004520C5"/>
    <w:rsid w:val="00452DB7"/>
    <w:rsid w:val="00453D94"/>
    <w:rsid w:val="00455ED8"/>
    <w:rsid w:val="00457219"/>
    <w:rsid w:val="00460A80"/>
    <w:rsid w:val="004612EC"/>
    <w:rsid w:val="00461810"/>
    <w:rsid w:val="00461BE9"/>
    <w:rsid w:val="0046420B"/>
    <w:rsid w:val="0046495F"/>
    <w:rsid w:val="00466420"/>
    <w:rsid w:val="00470356"/>
    <w:rsid w:val="00470C4A"/>
    <w:rsid w:val="004711D3"/>
    <w:rsid w:val="00471F73"/>
    <w:rsid w:val="00473241"/>
    <w:rsid w:val="0047430A"/>
    <w:rsid w:val="0047487A"/>
    <w:rsid w:val="00475C47"/>
    <w:rsid w:val="00476DFB"/>
    <w:rsid w:val="004805AB"/>
    <w:rsid w:val="00480F3B"/>
    <w:rsid w:val="00481001"/>
    <w:rsid w:val="0048128B"/>
    <w:rsid w:val="0048225A"/>
    <w:rsid w:val="00483A00"/>
    <w:rsid w:val="00483AA4"/>
    <w:rsid w:val="004855FF"/>
    <w:rsid w:val="00486802"/>
    <w:rsid w:val="004902ED"/>
    <w:rsid w:val="00490470"/>
    <w:rsid w:val="004905AA"/>
    <w:rsid w:val="00492AF8"/>
    <w:rsid w:val="0049560D"/>
    <w:rsid w:val="00495D6C"/>
    <w:rsid w:val="004A0EB5"/>
    <w:rsid w:val="004A11F1"/>
    <w:rsid w:val="004A1604"/>
    <w:rsid w:val="004A2814"/>
    <w:rsid w:val="004A523F"/>
    <w:rsid w:val="004A5EB0"/>
    <w:rsid w:val="004A6424"/>
    <w:rsid w:val="004A7AE5"/>
    <w:rsid w:val="004B384C"/>
    <w:rsid w:val="004B5C8C"/>
    <w:rsid w:val="004C26CC"/>
    <w:rsid w:val="004C2950"/>
    <w:rsid w:val="004C36E1"/>
    <w:rsid w:val="004C5A22"/>
    <w:rsid w:val="004C5D52"/>
    <w:rsid w:val="004C65F1"/>
    <w:rsid w:val="004C6E15"/>
    <w:rsid w:val="004C7BF8"/>
    <w:rsid w:val="004D0F03"/>
    <w:rsid w:val="004D1611"/>
    <w:rsid w:val="004D2F53"/>
    <w:rsid w:val="004D2F9B"/>
    <w:rsid w:val="004D316E"/>
    <w:rsid w:val="004D3CB8"/>
    <w:rsid w:val="004D427C"/>
    <w:rsid w:val="004D4400"/>
    <w:rsid w:val="004D542B"/>
    <w:rsid w:val="004E1579"/>
    <w:rsid w:val="004E1590"/>
    <w:rsid w:val="004E1C37"/>
    <w:rsid w:val="004E1C51"/>
    <w:rsid w:val="004E1F1D"/>
    <w:rsid w:val="004E21B0"/>
    <w:rsid w:val="004E23AC"/>
    <w:rsid w:val="004E3800"/>
    <w:rsid w:val="004E3871"/>
    <w:rsid w:val="004E4F29"/>
    <w:rsid w:val="004E5214"/>
    <w:rsid w:val="004E55D3"/>
    <w:rsid w:val="004E6427"/>
    <w:rsid w:val="004E6760"/>
    <w:rsid w:val="004E6A8D"/>
    <w:rsid w:val="004F0517"/>
    <w:rsid w:val="004F0FFE"/>
    <w:rsid w:val="004F23FF"/>
    <w:rsid w:val="004F2E68"/>
    <w:rsid w:val="004F2E8A"/>
    <w:rsid w:val="004F353E"/>
    <w:rsid w:val="004F56BD"/>
    <w:rsid w:val="004F5D6B"/>
    <w:rsid w:val="004F61FC"/>
    <w:rsid w:val="004F7DB7"/>
    <w:rsid w:val="004F7ED9"/>
    <w:rsid w:val="00500107"/>
    <w:rsid w:val="00500715"/>
    <w:rsid w:val="005007E4"/>
    <w:rsid w:val="0050256D"/>
    <w:rsid w:val="00502965"/>
    <w:rsid w:val="00502DB1"/>
    <w:rsid w:val="00503F67"/>
    <w:rsid w:val="00504194"/>
    <w:rsid w:val="00505B3F"/>
    <w:rsid w:val="0050609F"/>
    <w:rsid w:val="00506B0D"/>
    <w:rsid w:val="005073B7"/>
    <w:rsid w:val="00507B12"/>
    <w:rsid w:val="0051091F"/>
    <w:rsid w:val="0051192D"/>
    <w:rsid w:val="00511B09"/>
    <w:rsid w:val="005124C3"/>
    <w:rsid w:val="005128A9"/>
    <w:rsid w:val="00512DCA"/>
    <w:rsid w:val="005135A4"/>
    <w:rsid w:val="005145CE"/>
    <w:rsid w:val="00514ED9"/>
    <w:rsid w:val="00515A7B"/>
    <w:rsid w:val="00516217"/>
    <w:rsid w:val="005175AF"/>
    <w:rsid w:val="00517D3F"/>
    <w:rsid w:val="005212ED"/>
    <w:rsid w:val="005225A3"/>
    <w:rsid w:val="00522F24"/>
    <w:rsid w:val="00523A17"/>
    <w:rsid w:val="00523DF1"/>
    <w:rsid w:val="00524FE3"/>
    <w:rsid w:val="0052668B"/>
    <w:rsid w:val="005306C7"/>
    <w:rsid w:val="005311C4"/>
    <w:rsid w:val="0053160A"/>
    <w:rsid w:val="00531794"/>
    <w:rsid w:val="00536196"/>
    <w:rsid w:val="005370DB"/>
    <w:rsid w:val="00537A61"/>
    <w:rsid w:val="00540227"/>
    <w:rsid w:val="00540441"/>
    <w:rsid w:val="005416F2"/>
    <w:rsid w:val="0054208B"/>
    <w:rsid w:val="0054569E"/>
    <w:rsid w:val="00545C80"/>
    <w:rsid w:val="00546047"/>
    <w:rsid w:val="0054652F"/>
    <w:rsid w:val="00546A98"/>
    <w:rsid w:val="00547CB8"/>
    <w:rsid w:val="00550A7E"/>
    <w:rsid w:val="005531E0"/>
    <w:rsid w:val="00554012"/>
    <w:rsid w:val="0055451C"/>
    <w:rsid w:val="00554654"/>
    <w:rsid w:val="005554DA"/>
    <w:rsid w:val="005560C7"/>
    <w:rsid w:val="00556D4F"/>
    <w:rsid w:val="00556F39"/>
    <w:rsid w:val="005578B8"/>
    <w:rsid w:val="00557F03"/>
    <w:rsid w:val="0056055B"/>
    <w:rsid w:val="00560C91"/>
    <w:rsid w:val="00561B3D"/>
    <w:rsid w:val="00561BCB"/>
    <w:rsid w:val="00562622"/>
    <w:rsid w:val="005650CF"/>
    <w:rsid w:val="00565237"/>
    <w:rsid w:val="005653CD"/>
    <w:rsid w:val="00566E0C"/>
    <w:rsid w:val="00567078"/>
    <w:rsid w:val="00567110"/>
    <w:rsid w:val="00567C14"/>
    <w:rsid w:val="005715C6"/>
    <w:rsid w:val="005723BD"/>
    <w:rsid w:val="00574692"/>
    <w:rsid w:val="00574ACC"/>
    <w:rsid w:val="00574BDD"/>
    <w:rsid w:val="00575235"/>
    <w:rsid w:val="00576A6F"/>
    <w:rsid w:val="0057716F"/>
    <w:rsid w:val="0058014A"/>
    <w:rsid w:val="00581D65"/>
    <w:rsid w:val="00582E96"/>
    <w:rsid w:val="00583A55"/>
    <w:rsid w:val="00590348"/>
    <w:rsid w:val="005908EF"/>
    <w:rsid w:val="00591AC6"/>
    <w:rsid w:val="00592538"/>
    <w:rsid w:val="00592B3F"/>
    <w:rsid w:val="0059450C"/>
    <w:rsid w:val="0059497B"/>
    <w:rsid w:val="005949C1"/>
    <w:rsid w:val="00595121"/>
    <w:rsid w:val="005970CD"/>
    <w:rsid w:val="00597D6E"/>
    <w:rsid w:val="005A0BC3"/>
    <w:rsid w:val="005A0FCA"/>
    <w:rsid w:val="005A0FE5"/>
    <w:rsid w:val="005A12C5"/>
    <w:rsid w:val="005A27FB"/>
    <w:rsid w:val="005A37C6"/>
    <w:rsid w:val="005A3BFC"/>
    <w:rsid w:val="005A4566"/>
    <w:rsid w:val="005A6795"/>
    <w:rsid w:val="005A6B11"/>
    <w:rsid w:val="005A72DA"/>
    <w:rsid w:val="005B086A"/>
    <w:rsid w:val="005B090D"/>
    <w:rsid w:val="005B1008"/>
    <w:rsid w:val="005B1882"/>
    <w:rsid w:val="005B18CE"/>
    <w:rsid w:val="005B5341"/>
    <w:rsid w:val="005B5E53"/>
    <w:rsid w:val="005B7A7B"/>
    <w:rsid w:val="005C21DD"/>
    <w:rsid w:val="005C2F14"/>
    <w:rsid w:val="005C3369"/>
    <w:rsid w:val="005C3B8C"/>
    <w:rsid w:val="005C4788"/>
    <w:rsid w:val="005C5420"/>
    <w:rsid w:val="005C720B"/>
    <w:rsid w:val="005D02D1"/>
    <w:rsid w:val="005D05E1"/>
    <w:rsid w:val="005D08DE"/>
    <w:rsid w:val="005D08ED"/>
    <w:rsid w:val="005D0E5F"/>
    <w:rsid w:val="005D2CD4"/>
    <w:rsid w:val="005D2E68"/>
    <w:rsid w:val="005D2FF0"/>
    <w:rsid w:val="005D3984"/>
    <w:rsid w:val="005D45F3"/>
    <w:rsid w:val="005D5AA7"/>
    <w:rsid w:val="005D6200"/>
    <w:rsid w:val="005D63D5"/>
    <w:rsid w:val="005D64C9"/>
    <w:rsid w:val="005D6C62"/>
    <w:rsid w:val="005E0D05"/>
    <w:rsid w:val="005E0F02"/>
    <w:rsid w:val="005E2478"/>
    <w:rsid w:val="005E3A47"/>
    <w:rsid w:val="005E3FE2"/>
    <w:rsid w:val="005E4087"/>
    <w:rsid w:val="005E4E19"/>
    <w:rsid w:val="005E7229"/>
    <w:rsid w:val="005F0D0E"/>
    <w:rsid w:val="005F1F7B"/>
    <w:rsid w:val="005F2AAA"/>
    <w:rsid w:val="005F4225"/>
    <w:rsid w:val="005F4A57"/>
    <w:rsid w:val="005F5384"/>
    <w:rsid w:val="005F7013"/>
    <w:rsid w:val="005F73DF"/>
    <w:rsid w:val="006001B1"/>
    <w:rsid w:val="00600B4E"/>
    <w:rsid w:val="00600E8F"/>
    <w:rsid w:val="006010A6"/>
    <w:rsid w:val="00601400"/>
    <w:rsid w:val="006017E7"/>
    <w:rsid w:val="00601D5E"/>
    <w:rsid w:val="006020FE"/>
    <w:rsid w:val="006025B4"/>
    <w:rsid w:val="00602681"/>
    <w:rsid w:val="00602E75"/>
    <w:rsid w:val="006034F9"/>
    <w:rsid w:val="00603A1A"/>
    <w:rsid w:val="0060463B"/>
    <w:rsid w:val="006046D5"/>
    <w:rsid w:val="006056E7"/>
    <w:rsid w:val="00611BA3"/>
    <w:rsid w:val="00612169"/>
    <w:rsid w:val="00612A1F"/>
    <w:rsid w:val="006134AB"/>
    <w:rsid w:val="00613F1F"/>
    <w:rsid w:val="0061442B"/>
    <w:rsid w:val="00614756"/>
    <w:rsid w:val="006151A7"/>
    <w:rsid w:val="006154B0"/>
    <w:rsid w:val="00615E74"/>
    <w:rsid w:val="006166DC"/>
    <w:rsid w:val="00617148"/>
    <w:rsid w:val="006210F6"/>
    <w:rsid w:val="00621168"/>
    <w:rsid w:val="00625901"/>
    <w:rsid w:val="0062666E"/>
    <w:rsid w:val="00626822"/>
    <w:rsid w:val="00626DB5"/>
    <w:rsid w:val="00632B9B"/>
    <w:rsid w:val="00633337"/>
    <w:rsid w:val="00633985"/>
    <w:rsid w:val="00633A9B"/>
    <w:rsid w:val="0063568E"/>
    <w:rsid w:val="0063647A"/>
    <w:rsid w:val="0064048D"/>
    <w:rsid w:val="0064059D"/>
    <w:rsid w:val="0064195A"/>
    <w:rsid w:val="00643B05"/>
    <w:rsid w:val="00644588"/>
    <w:rsid w:val="006458E4"/>
    <w:rsid w:val="00646187"/>
    <w:rsid w:val="00646F74"/>
    <w:rsid w:val="006476B9"/>
    <w:rsid w:val="006500D9"/>
    <w:rsid w:val="00650138"/>
    <w:rsid w:val="00650FEC"/>
    <w:rsid w:val="006519DD"/>
    <w:rsid w:val="00651C2A"/>
    <w:rsid w:val="006523AB"/>
    <w:rsid w:val="006524AF"/>
    <w:rsid w:val="006527C2"/>
    <w:rsid w:val="0065339E"/>
    <w:rsid w:val="00654B9D"/>
    <w:rsid w:val="00656D6A"/>
    <w:rsid w:val="0065710B"/>
    <w:rsid w:val="00660451"/>
    <w:rsid w:val="00660583"/>
    <w:rsid w:val="00661633"/>
    <w:rsid w:val="00661AA2"/>
    <w:rsid w:val="0066252E"/>
    <w:rsid w:val="00663119"/>
    <w:rsid w:val="00664C84"/>
    <w:rsid w:val="00665618"/>
    <w:rsid w:val="00665DEC"/>
    <w:rsid w:val="00666A3B"/>
    <w:rsid w:val="00667C14"/>
    <w:rsid w:val="00671A5D"/>
    <w:rsid w:val="00672085"/>
    <w:rsid w:val="006721E1"/>
    <w:rsid w:val="006729E4"/>
    <w:rsid w:val="006731C2"/>
    <w:rsid w:val="00676BA2"/>
    <w:rsid w:val="00676C6A"/>
    <w:rsid w:val="00677C3F"/>
    <w:rsid w:val="006803FB"/>
    <w:rsid w:val="00680427"/>
    <w:rsid w:val="0068066A"/>
    <w:rsid w:val="00680C6B"/>
    <w:rsid w:val="006813F5"/>
    <w:rsid w:val="00683D86"/>
    <w:rsid w:val="00684C1D"/>
    <w:rsid w:val="0068755A"/>
    <w:rsid w:val="00687F94"/>
    <w:rsid w:val="00690B22"/>
    <w:rsid w:val="00690BAF"/>
    <w:rsid w:val="00691099"/>
    <w:rsid w:val="006912EF"/>
    <w:rsid w:val="00691CA0"/>
    <w:rsid w:val="00692304"/>
    <w:rsid w:val="00693E9F"/>
    <w:rsid w:val="00695A94"/>
    <w:rsid w:val="006964CD"/>
    <w:rsid w:val="006A1AF6"/>
    <w:rsid w:val="006A2ABE"/>
    <w:rsid w:val="006A4391"/>
    <w:rsid w:val="006A45A7"/>
    <w:rsid w:val="006A5228"/>
    <w:rsid w:val="006A55DB"/>
    <w:rsid w:val="006A5DC7"/>
    <w:rsid w:val="006A63A3"/>
    <w:rsid w:val="006A6A1C"/>
    <w:rsid w:val="006A7680"/>
    <w:rsid w:val="006B29F8"/>
    <w:rsid w:val="006B302E"/>
    <w:rsid w:val="006B3E3A"/>
    <w:rsid w:val="006B4676"/>
    <w:rsid w:val="006B5FD9"/>
    <w:rsid w:val="006B60F4"/>
    <w:rsid w:val="006B6942"/>
    <w:rsid w:val="006B7268"/>
    <w:rsid w:val="006C02CE"/>
    <w:rsid w:val="006C1592"/>
    <w:rsid w:val="006C2E07"/>
    <w:rsid w:val="006C2FE8"/>
    <w:rsid w:val="006C324F"/>
    <w:rsid w:val="006C5457"/>
    <w:rsid w:val="006C54DD"/>
    <w:rsid w:val="006C5578"/>
    <w:rsid w:val="006C5F59"/>
    <w:rsid w:val="006C6B6E"/>
    <w:rsid w:val="006C7189"/>
    <w:rsid w:val="006C7498"/>
    <w:rsid w:val="006D6144"/>
    <w:rsid w:val="006D69A3"/>
    <w:rsid w:val="006D6C32"/>
    <w:rsid w:val="006E0109"/>
    <w:rsid w:val="006E01C9"/>
    <w:rsid w:val="006E06BA"/>
    <w:rsid w:val="006E1398"/>
    <w:rsid w:val="006E41A8"/>
    <w:rsid w:val="006E5930"/>
    <w:rsid w:val="006E5EA4"/>
    <w:rsid w:val="006E634F"/>
    <w:rsid w:val="006E78BB"/>
    <w:rsid w:val="006F0132"/>
    <w:rsid w:val="006F01F1"/>
    <w:rsid w:val="006F0D26"/>
    <w:rsid w:val="006F113D"/>
    <w:rsid w:val="006F225D"/>
    <w:rsid w:val="006F2316"/>
    <w:rsid w:val="0070029A"/>
    <w:rsid w:val="0070060C"/>
    <w:rsid w:val="00701850"/>
    <w:rsid w:val="00704DC0"/>
    <w:rsid w:val="00710BC6"/>
    <w:rsid w:val="00711A5B"/>
    <w:rsid w:val="00712079"/>
    <w:rsid w:val="00712100"/>
    <w:rsid w:val="007132A6"/>
    <w:rsid w:val="007146EF"/>
    <w:rsid w:val="00715355"/>
    <w:rsid w:val="00715E46"/>
    <w:rsid w:val="007171DB"/>
    <w:rsid w:val="007177CC"/>
    <w:rsid w:val="007207D0"/>
    <w:rsid w:val="00721847"/>
    <w:rsid w:val="00721DD3"/>
    <w:rsid w:val="00721F02"/>
    <w:rsid w:val="00723CD2"/>
    <w:rsid w:val="00724034"/>
    <w:rsid w:val="00724479"/>
    <w:rsid w:val="0072488B"/>
    <w:rsid w:val="00724CBB"/>
    <w:rsid w:val="00725200"/>
    <w:rsid w:val="00727164"/>
    <w:rsid w:val="007278A8"/>
    <w:rsid w:val="00727FBB"/>
    <w:rsid w:val="0073043A"/>
    <w:rsid w:val="007307B9"/>
    <w:rsid w:val="00731F54"/>
    <w:rsid w:val="00733B83"/>
    <w:rsid w:val="007341B9"/>
    <w:rsid w:val="007356C6"/>
    <w:rsid w:val="007359D4"/>
    <w:rsid w:val="00736149"/>
    <w:rsid w:val="00737150"/>
    <w:rsid w:val="00737AFF"/>
    <w:rsid w:val="007402C7"/>
    <w:rsid w:val="00740C36"/>
    <w:rsid w:val="007420FC"/>
    <w:rsid w:val="00742227"/>
    <w:rsid w:val="00742920"/>
    <w:rsid w:val="00743EEF"/>
    <w:rsid w:val="00745889"/>
    <w:rsid w:val="00746D8A"/>
    <w:rsid w:val="00747370"/>
    <w:rsid w:val="007477F8"/>
    <w:rsid w:val="0075082F"/>
    <w:rsid w:val="00751334"/>
    <w:rsid w:val="00752917"/>
    <w:rsid w:val="007537A6"/>
    <w:rsid w:val="0075530B"/>
    <w:rsid w:val="00755EA2"/>
    <w:rsid w:val="00756222"/>
    <w:rsid w:val="007569B0"/>
    <w:rsid w:val="00762193"/>
    <w:rsid w:val="007635CB"/>
    <w:rsid w:val="007639E9"/>
    <w:rsid w:val="00764FDB"/>
    <w:rsid w:val="00766030"/>
    <w:rsid w:val="007660DD"/>
    <w:rsid w:val="007661AC"/>
    <w:rsid w:val="0076685E"/>
    <w:rsid w:val="00766F5B"/>
    <w:rsid w:val="007675DB"/>
    <w:rsid w:val="00767637"/>
    <w:rsid w:val="00771B81"/>
    <w:rsid w:val="0077416F"/>
    <w:rsid w:val="00774FF0"/>
    <w:rsid w:val="00776285"/>
    <w:rsid w:val="00776DEF"/>
    <w:rsid w:val="00777153"/>
    <w:rsid w:val="00777DD2"/>
    <w:rsid w:val="0078070A"/>
    <w:rsid w:val="00781184"/>
    <w:rsid w:val="00781E77"/>
    <w:rsid w:val="00782987"/>
    <w:rsid w:val="00785488"/>
    <w:rsid w:val="0078566C"/>
    <w:rsid w:val="00785783"/>
    <w:rsid w:val="00785BB1"/>
    <w:rsid w:val="00786A4D"/>
    <w:rsid w:val="00790FA7"/>
    <w:rsid w:val="00792707"/>
    <w:rsid w:val="007938C1"/>
    <w:rsid w:val="00793961"/>
    <w:rsid w:val="00793C50"/>
    <w:rsid w:val="007949F0"/>
    <w:rsid w:val="00795649"/>
    <w:rsid w:val="007959CC"/>
    <w:rsid w:val="00797C27"/>
    <w:rsid w:val="007A02B0"/>
    <w:rsid w:val="007A03BC"/>
    <w:rsid w:val="007A3AE1"/>
    <w:rsid w:val="007A4A0E"/>
    <w:rsid w:val="007A50ED"/>
    <w:rsid w:val="007A5F3E"/>
    <w:rsid w:val="007A6DEC"/>
    <w:rsid w:val="007A702A"/>
    <w:rsid w:val="007A7167"/>
    <w:rsid w:val="007A76F2"/>
    <w:rsid w:val="007B1AB6"/>
    <w:rsid w:val="007B2E71"/>
    <w:rsid w:val="007B429B"/>
    <w:rsid w:val="007B5F6D"/>
    <w:rsid w:val="007B64EF"/>
    <w:rsid w:val="007B7E28"/>
    <w:rsid w:val="007C01F8"/>
    <w:rsid w:val="007C0222"/>
    <w:rsid w:val="007C0234"/>
    <w:rsid w:val="007C0DE2"/>
    <w:rsid w:val="007C21B0"/>
    <w:rsid w:val="007C3BBB"/>
    <w:rsid w:val="007C4369"/>
    <w:rsid w:val="007C4665"/>
    <w:rsid w:val="007C46DE"/>
    <w:rsid w:val="007C75C6"/>
    <w:rsid w:val="007C76DF"/>
    <w:rsid w:val="007C77E8"/>
    <w:rsid w:val="007D18BC"/>
    <w:rsid w:val="007D1BB7"/>
    <w:rsid w:val="007D1D2B"/>
    <w:rsid w:val="007D27CD"/>
    <w:rsid w:val="007D35DA"/>
    <w:rsid w:val="007D3719"/>
    <w:rsid w:val="007D443A"/>
    <w:rsid w:val="007D64B9"/>
    <w:rsid w:val="007D7073"/>
    <w:rsid w:val="007E016E"/>
    <w:rsid w:val="007E0C09"/>
    <w:rsid w:val="007E1F79"/>
    <w:rsid w:val="007E209F"/>
    <w:rsid w:val="007E2137"/>
    <w:rsid w:val="007E21D8"/>
    <w:rsid w:val="007E2EFA"/>
    <w:rsid w:val="007E373F"/>
    <w:rsid w:val="007E4024"/>
    <w:rsid w:val="007E4396"/>
    <w:rsid w:val="007E4A95"/>
    <w:rsid w:val="007E57D6"/>
    <w:rsid w:val="007E7720"/>
    <w:rsid w:val="007F0A1D"/>
    <w:rsid w:val="007F1C77"/>
    <w:rsid w:val="007F27B5"/>
    <w:rsid w:val="007F2B52"/>
    <w:rsid w:val="007F40FF"/>
    <w:rsid w:val="007F4483"/>
    <w:rsid w:val="007F5935"/>
    <w:rsid w:val="00800749"/>
    <w:rsid w:val="0080263C"/>
    <w:rsid w:val="00803012"/>
    <w:rsid w:val="00803577"/>
    <w:rsid w:val="00804658"/>
    <w:rsid w:val="00807085"/>
    <w:rsid w:val="0081134C"/>
    <w:rsid w:val="008113C2"/>
    <w:rsid w:val="00812104"/>
    <w:rsid w:val="0081544C"/>
    <w:rsid w:val="00815520"/>
    <w:rsid w:val="00815BAA"/>
    <w:rsid w:val="00816A54"/>
    <w:rsid w:val="00816E62"/>
    <w:rsid w:val="00816EA1"/>
    <w:rsid w:val="00821987"/>
    <w:rsid w:val="0082247E"/>
    <w:rsid w:val="00822F7C"/>
    <w:rsid w:val="00824758"/>
    <w:rsid w:val="00824FF3"/>
    <w:rsid w:val="00826074"/>
    <w:rsid w:val="008263C6"/>
    <w:rsid w:val="0083023C"/>
    <w:rsid w:val="00832208"/>
    <w:rsid w:val="00833348"/>
    <w:rsid w:val="0083438F"/>
    <w:rsid w:val="00834766"/>
    <w:rsid w:val="00836A15"/>
    <w:rsid w:val="00836C88"/>
    <w:rsid w:val="00836F87"/>
    <w:rsid w:val="00837F86"/>
    <w:rsid w:val="00840D2F"/>
    <w:rsid w:val="00841469"/>
    <w:rsid w:val="008419A8"/>
    <w:rsid w:val="008425EA"/>
    <w:rsid w:val="0084276D"/>
    <w:rsid w:val="00842A19"/>
    <w:rsid w:val="008436A8"/>
    <w:rsid w:val="008437FB"/>
    <w:rsid w:val="0084587F"/>
    <w:rsid w:val="00846DA4"/>
    <w:rsid w:val="00846FE0"/>
    <w:rsid w:val="008478AF"/>
    <w:rsid w:val="00847C05"/>
    <w:rsid w:val="00847E9F"/>
    <w:rsid w:val="00850106"/>
    <w:rsid w:val="0085277B"/>
    <w:rsid w:val="008527EB"/>
    <w:rsid w:val="0085286F"/>
    <w:rsid w:val="00855FED"/>
    <w:rsid w:val="00856924"/>
    <w:rsid w:val="008579B9"/>
    <w:rsid w:val="00862C11"/>
    <w:rsid w:val="00863CFE"/>
    <w:rsid w:val="00864D12"/>
    <w:rsid w:val="008651BB"/>
    <w:rsid w:val="008653B2"/>
    <w:rsid w:val="00870684"/>
    <w:rsid w:val="0087090B"/>
    <w:rsid w:val="008716C5"/>
    <w:rsid w:val="00871849"/>
    <w:rsid w:val="00871A8D"/>
    <w:rsid w:val="00871CFD"/>
    <w:rsid w:val="0087370F"/>
    <w:rsid w:val="00873958"/>
    <w:rsid w:val="008739E0"/>
    <w:rsid w:val="00875058"/>
    <w:rsid w:val="00876716"/>
    <w:rsid w:val="00877FD3"/>
    <w:rsid w:val="00880B1C"/>
    <w:rsid w:val="0088205C"/>
    <w:rsid w:val="00885AC9"/>
    <w:rsid w:val="00886470"/>
    <w:rsid w:val="0088764F"/>
    <w:rsid w:val="00887E3B"/>
    <w:rsid w:val="008911C5"/>
    <w:rsid w:val="00891C30"/>
    <w:rsid w:val="00891CF0"/>
    <w:rsid w:val="00892076"/>
    <w:rsid w:val="008921E2"/>
    <w:rsid w:val="008924C6"/>
    <w:rsid w:val="00892628"/>
    <w:rsid w:val="00892A13"/>
    <w:rsid w:val="00893EAD"/>
    <w:rsid w:val="008944F9"/>
    <w:rsid w:val="008946F0"/>
    <w:rsid w:val="008947A9"/>
    <w:rsid w:val="00897FE3"/>
    <w:rsid w:val="008A024B"/>
    <w:rsid w:val="008A1243"/>
    <w:rsid w:val="008A1312"/>
    <w:rsid w:val="008A236E"/>
    <w:rsid w:val="008A2FD9"/>
    <w:rsid w:val="008A35F7"/>
    <w:rsid w:val="008A3790"/>
    <w:rsid w:val="008A4189"/>
    <w:rsid w:val="008A4CBA"/>
    <w:rsid w:val="008A7169"/>
    <w:rsid w:val="008A7211"/>
    <w:rsid w:val="008A7742"/>
    <w:rsid w:val="008A7936"/>
    <w:rsid w:val="008A7E57"/>
    <w:rsid w:val="008B0DAE"/>
    <w:rsid w:val="008B18D7"/>
    <w:rsid w:val="008B3A38"/>
    <w:rsid w:val="008B65CA"/>
    <w:rsid w:val="008B6875"/>
    <w:rsid w:val="008B7341"/>
    <w:rsid w:val="008B75E0"/>
    <w:rsid w:val="008C0A18"/>
    <w:rsid w:val="008C0C23"/>
    <w:rsid w:val="008C175E"/>
    <w:rsid w:val="008C193A"/>
    <w:rsid w:val="008C2349"/>
    <w:rsid w:val="008C2C7C"/>
    <w:rsid w:val="008C337C"/>
    <w:rsid w:val="008C4330"/>
    <w:rsid w:val="008C4DB1"/>
    <w:rsid w:val="008C50F7"/>
    <w:rsid w:val="008C531F"/>
    <w:rsid w:val="008C549F"/>
    <w:rsid w:val="008C5513"/>
    <w:rsid w:val="008C694E"/>
    <w:rsid w:val="008C7085"/>
    <w:rsid w:val="008D0603"/>
    <w:rsid w:val="008D227B"/>
    <w:rsid w:val="008D2449"/>
    <w:rsid w:val="008D3AA4"/>
    <w:rsid w:val="008D3C3A"/>
    <w:rsid w:val="008D5A33"/>
    <w:rsid w:val="008D77F5"/>
    <w:rsid w:val="008E02EA"/>
    <w:rsid w:val="008E22D8"/>
    <w:rsid w:val="008E33B4"/>
    <w:rsid w:val="008E3FDE"/>
    <w:rsid w:val="008E5FE0"/>
    <w:rsid w:val="008E7A13"/>
    <w:rsid w:val="008E7D39"/>
    <w:rsid w:val="008F0904"/>
    <w:rsid w:val="008F2644"/>
    <w:rsid w:val="008F26B5"/>
    <w:rsid w:val="008F54BF"/>
    <w:rsid w:val="008F6649"/>
    <w:rsid w:val="008F7CF5"/>
    <w:rsid w:val="00900545"/>
    <w:rsid w:val="00902A29"/>
    <w:rsid w:val="0090360A"/>
    <w:rsid w:val="00903D9F"/>
    <w:rsid w:val="009051A7"/>
    <w:rsid w:val="00905CFA"/>
    <w:rsid w:val="00905DE5"/>
    <w:rsid w:val="009101FB"/>
    <w:rsid w:val="009110DF"/>
    <w:rsid w:val="0091200A"/>
    <w:rsid w:val="009124DE"/>
    <w:rsid w:val="00912879"/>
    <w:rsid w:val="00912CFC"/>
    <w:rsid w:val="0091312A"/>
    <w:rsid w:val="00913A51"/>
    <w:rsid w:val="0091420A"/>
    <w:rsid w:val="00914F67"/>
    <w:rsid w:val="00915F52"/>
    <w:rsid w:val="009162CF"/>
    <w:rsid w:val="00916C57"/>
    <w:rsid w:val="0091793C"/>
    <w:rsid w:val="0092259E"/>
    <w:rsid w:val="00922E72"/>
    <w:rsid w:val="009233AB"/>
    <w:rsid w:val="00924530"/>
    <w:rsid w:val="00926599"/>
    <w:rsid w:val="009308FF"/>
    <w:rsid w:val="0093282A"/>
    <w:rsid w:val="00932C35"/>
    <w:rsid w:val="0093401F"/>
    <w:rsid w:val="009343F9"/>
    <w:rsid w:val="009347CE"/>
    <w:rsid w:val="009348D1"/>
    <w:rsid w:val="00934AAB"/>
    <w:rsid w:val="00934BA4"/>
    <w:rsid w:val="009357A9"/>
    <w:rsid w:val="00935EF2"/>
    <w:rsid w:val="00936AA1"/>
    <w:rsid w:val="00937CE7"/>
    <w:rsid w:val="00940B2D"/>
    <w:rsid w:val="00940FBE"/>
    <w:rsid w:val="00941011"/>
    <w:rsid w:val="00941C96"/>
    <w:rsid w:val="00943049"/>
    <w:rsid w:val="00943846"/>
    <w:rsid w:val="00943BC6"/>
    <w:rsid w:val="009445C1"/>
    <w:rsid w:val="00945058"/>
    <w:rsid w:val="009466C3"/>
    <w:rsid w:val="009466E9"/>
    <w:rsid w:val="0094701B"/>
    <w:rsid w:val="00950647"/>
    <w:rsid w:val="00950928"/>
    <w:rsid w:val="00954E0A"/>
    <w:rsid w:val="0095557D"/>
    <w:rsid w:val="009564AF"/>
    <w:rsid w:val="00956969"/>
    <w:rsid w:val="0095748B"/>
    <w:rsid w:val="00961156"/>
    <w:rsid w:val="00961A72"/>
    <w:rsid w:val="00963B74"/>
    <w:rsid w:val="009662E5"/>
    <w:rsid w:val="009665AA"/>
    <w:rsid w:val="00966C66"/>
    <w:rsid w:val="0096753D"/>
    <w:rsid w:val="00970A5B"/>
    <w:rsid w:val="00971371"/>
    <w:rsid w:val="00973C28"/>
    <w:rsid w:val="0097623C"/>
    <w:rsid w:val="00976243"/>
    <w:rsid w:val="0097652E"/>
    <w:rsid w:val="00977260"/>
    <w:rsid w:val="00977EF5"/>
    <w:rsid w:val="00980B2F"/>
    <w:rsid w:val="00981C92"/>
    <w:rsid w:val="00982B5B"/>
    <w:rsid w:val="009842BC"/>
    <w:rsid w:val="009865DA"/>
    <w:rsid w:val="00986937"/>
    <w:rsid w:val="00990F8E"/>
    <w:rsid w:val="00991177"/>
    <w:rsid w:val="0099178A"/>
    <w:rsid w:val="0099251C"/>
    <w:rsid w:val="00992B98"/>
    <w:rsid w:val="0099439A"/>
    <w:rsid w:val="0099501C"/>
    <w:rsid w:val="00996E99"/>
    <w:rsid w:val="009A0F68"/>
    <w:rsid w:val="009A3215"/>
    <w:rsid w:val="009A3A6C"/>
    <w:rsid w:val="009A517F"/>
    <w:rsid w:val="009A5FE3"/>
    <w:rsid w:val="009A6AF8"/>
    <w:rsid w:val="009B07E7"/>
    <w:rsid w:val="009B0964"/>
    <w:rsid w:val="009B1E67"/>
    <w:rsid w:val="009B2557"/>
    <w:rsid w:val="009B2585"/>
    <w:rsid w:val="009B2A0F"/>
    <w:rsid w:val="009B522B"/>
    <w:rsid w:val="009B5448"/>
    <w:rsid w:val="009B710D"/>
    <w:rsid w:val="009C09E4"/>
    <w:rsid w:val="009C2A56"/>
    <w:rsid w:val="009C38F6"/>
    <w:rsid w:val="009C3A1D"/>
    <w:rsid w:val="009C5294"/>
    <w:rsid w:val="009C52B0"/>
    <w:rsid w:val="009C5FD4"/>
    <w:rsid w:val="009C67CB"/>
    <w:rsid w:val="009C6C66"/>
    <w:rsid w:val="009C6FAD"/>
    <w:rsid w:val="009C7A96"/>
    <w:rsid w:val="009D061D"/>
    <w:rsid w:val="009D1D32"/>
    <w:rsid w:val="009D1EBE"/>
    <w:rsid w:val="009D3DAB"/>
    <w:rsid w:val="009D3F2F"/>
    <w:rsid w:val="009D4CD8"/>
    <w:rsid w:val="009D6507"/>
    <w:rsid w:val="009D6FF4"/>
    <w:rsid w:val="009D7764"/>
    <w:rsid w:val="009D788D"/>
    <w:rsid w:val="009E1FBC"/>
    <w:rsid w:val="009E26F6"/>
    <w:rsid w:val="009E32DF"/>
    <w:rsid w:val="009E3F04"/>
    <w:rsid w:val="009E6709"/>
    <w:rsid w:val="009E6BCF"/>
    <w:rsid w:val="009E6C6E"/>
    <w:rsid w:val="009F0B30"/>
    <w:rsid w:val="009F0C10"/>
    <w:rsid w:val="009F0E6E"/>
    <w:rsid w:val="009F168E"/>
    <w:rsid w:val="009F1807"/>
    <w:rsid w:val="009F1962"/>
    <w:rsid w:val="009F2BA6"/>
    <w:rsid w:val="009F2C21"/>
    <w:rsid w:val="009F42E3"/>
    <w:rsid w:val="009F4584"/>
    <w:rsid w:val="009F4A6E"/>
    <w:rsid w:val="009F4D45"/>
    <w:rsid w:val="009F4F4E"/>
    <w:rsid w:val="009F57F4"/>
    <w:rsid w:val="009F5C72"/>
    <w:rsid w:val="009F5F1F"/>
    <w:rsid w:val="009F6AB8"/>
    <w:rsid w:val="009F6D3D"/>
    <w:rsid w:val="00A004EA"/>
    <w:rsid w:val="00A00FD7"/>
    <w:rsid w:val="00A012B8"/>
    <w:rsid w:val="00A04BE7"/>
    <w:rsid w:val="00A076EF"/>
    <w:rsid w:val="00A10046"/>
    <w:rsid w:val="00A11827"/>
    <w:rsid w:val="00A132EF"/>
    <w:rsid w:val="00A13C0B"/>
    <w:rsid w:val="00A13D5D"/>
    <w:rsid w:val="00A14E7A"/>
    <w:rsid w:val="00A154CC"/>
    <w:rsid w:val="00A15ED5"/>
    <w:rsid w:val="00A17D6F"/>
    <w:rsid w:val="00A20325"/>
    <w:rsid w:val="00A20A3A"/>
    <w:rsid w:val="00A215B4"/>
    <w:rsid w:val="00A218D4"/>
    <w:rsid w:val="00A241AE"/>
    <w:rsid w:val="00A2430A"/>
    <w:rsid w:val="00A245C1"/>
    <w:rsid w:val="00A24CB4"/>
    <w:rsid w:val="00A24D5D"/>
    <w:rsid w:val="00A250CF"/>
    <w:rsid w:val="00A25907"/>
    <w:rsid w:val="00A26B89"/>
    <w:rsid w:val="00A2729A"/>
    <w:rsid w:val="00A276EB"/>
    <w:rsid w:val="00A27FCC"/>
    <w:rsid w:val="00A31F3E"/>
    <w:rsid w:val="00A348E0"/>
    <w:rsid w:val="00A36D24"/>
    <w:rsid w:val="00A36F51"/>
    <w:rsid w:val="00A375AA"/>
    <w:rsid w:val="00A413CC"/>
    <w:rsid w:val="00A4156C"/>
    <w:rsid w:val="00A418BF"/>
    <w:rsid w:val="00A42B38"/>
    <w:rsid w:val="00A43E6F"/>
    <w:rsid w:val="00A4554A"/>
    <w:rsid w:val="00A462E5"/>
    <w:rsid w:val="00A46881"/>
    <w:rsid w:val="00A46CB9"/>
    <w:rsid w:val="00A478D6"/>
    <w:rsid w:val="00A513FC"/>
    <w:rsid w:val="00A51CB5"/>
    <w:rsid w:val="00A51CF2"/>
    <w:rsid w:val="00A52AA3"/>
    <w:rsid w:val="00A53435"/>
    <w:rsid w:val="00A54C92"/>
    <w:rsid w:val="00A55205"/>
    <w:rsid w:val="00A56187"/>
    <w:rsid w:val="00A567FC"/>
    <w:rsid w:val="00A60547"/>
    <w:rsid w:val="00A616AB"/>
    <w:rsid w:val="00A61FC6"/>
    <w:rsid w:val="00A61FE6"/>
    <w:rsid w:val="00A639EA"/>
    <w:rsid w:val="00A649B1"/>
    <w:rsid w:val="00A649F4"/>
    <w:rsid w:val="00A64C09"/>
    <w:rsid w:val="00A65637"/>
    <w:rsid w:val="00A65697"/>
    <w:rsid w:val="00A6701E"/>
    <w:rsid w:val="00A67F82"/>
    <w:rsid w:val="00A70950"/>
    <w:rsid w:val="00A7109A"/>
    <w:rsid w:val="00A71472"/>
    <w:rsid w:val="00A7171A"/>
    <w:rsid w:val="00A718E9"/>
    <w:rsid w:val="00A72E45"/>
    <w:rsid w:val="00A73D5A"/>
    <w:rsid w:val="00A75309"/>
    <w:rsid w:val="00A75871"/>
    <w:rsid w:val="00A76B2C"/>
    <w:rsid w:val="00A76DB3"/>
    <w:rsid w:val="00A77F28"/>
    <w:rsid w:val="00A77F93"/>
    <w:rsid w:val="00A80D14"/>
    <w:rsid w:val="00A8237D"/>
    <w:rsid w:val="00A8257B"/>
    <w:rsid w:val="00A867C5"/>
    <w:rsid w:val="00A8754E"/>
    <w:rsid w:val="00A906A0"/>
    <w:rsid w:val="00A91EAD"/>
    <w:rsid w:val="00A92839"/>
    <w:rsid w:val="00A92862"/>
    <w:rsid w:val="00A928E6"/>
    <w:rsid w:val="00A94356"/>
    <w:rsid w:val="00A96DD5"/>
    <w:rsid w:val="00AA020D"/>
    <w:rsid w:val="00AA11C9"/>
    <w:rsid w:val="00AA2537"/>
    <w:rsid w:val="00AA317F"/>
    <w:rsid w:val="00AA3F13"/>
    <w:rsid w:val="00AA531B"/>
    <w:rsid w:val="00AA5C1B"/>
    <w:rsid w:val="00AA7E7C"/>
    <w:rsid w:val="00AA7FD1"/>
    <w:rsid w:val="00AB02AD"/>
    <w:rsid w:val="00AB05C7"/>
    <w:rsid w:val="00AB25BE"/>
    <w:rsid w:val="00AB3239"/>
    <w:rsid w:val="00AB392C"/>
    <w:rsid w:val="00AB4999"/>
    <w:rsid w:val="00AB51F3"/>
    <w:rsid w:val="00AB5A2E"/>
    <w:rsid w:val="00AB720F"/>
    <w:rsid w:val="00AC00D8"/>
    <w:rsid w:val="00AC0151"/>
    <w:rsid w:val="00AC02C9"/>
    <w:rsid w:val="00AC162C"/>
    <w:rsid w:val="00AC1DA9"/>
    <w:rsid w:val="00AC302D"/>
    <w:rsid w:val="00AC3040"/>
    <w:rsid w:val="00AC3759"/>
    <w:rsid w:val="00AC5E93"/>
    <w:rsid w:val="00AC7C34"/>
    <w:rsid w:val="00AC7E8E"/>
    <w:rsid w:val="00AD0D44"/>
    <w:rsid w:val="00AD2A0C"/>
    <w:rsid w:val="00AD2BD3"/>
    <w:rsid w:val="00AD2DA7"/>
    <w:rsid w:val="00AD476B"/>
    <w:rsid w:val="00AD6138"/>
    <w:rsid w:val="00AD6B64"/>
    <w:rsid w:val="00AE0E31"/>
    <w:rsid w:val="00AE1CC2"/>
    <w:rsid w:val="00AE249A"/>
    <w:rsid w:val="00AE284C"/>
    <w:rsid w:val="00AE2BE3"/>
    <w:rsid w:val="00AE302A"/>
    <w:rsid w:val="00AE5228"/>
    <w:rsid w:val="00AE641D"/>
    <w:rsid w:val="00AE7B9E"/>
    <w:rsid w:val="00AF0E06"/>
    <w:rsid w:val="00AF136D"/>
    <w:rsid w:val="00AF1AA3"/>
    <w:rsid w:val="00AF2944"/>
    <w:rsid w:val="00AF2BD8"/>
    <w:rsid w:val="00AF39DB"/>
    <w:rsid w:val="00AF4696"/>
    <w:rsid w:val="00AF507F"/>
    <w:rsid w:val="00AF54ED"/>
    <w:rsid w:val="00AF78C6"/>
    <w:rsid w:val="00B00C45"/>
    <w:rsid w:val="00B00D1E"/>
    <w:rsid w:val="00B00FF1"/>
    <w:rsid w:val="00B01409"/>
    <w:rsid w:val="00B015F0"/>
    <w:rsid w:val="00B01748"/>
    <w:rsid w:val="00B037B6"/>
    <w:rsid w:val="00B03842"/>
    <w:rsid w:val="00B03C2F"/>
    <w:rsid w:val="00B041B2"/>
    <w:rsid w:val="00B04622"/>
    <w:rsid w:val="00B0477B"/>
    <w:rsid w:val="00B06188"/>
    <w:rsid w:val="00B06C3E"/>
    <w:rsid w:val="00B06FEB"/>
    <w:rsid w:val="00B10BBD"/>
    <w:rsid w:val="00B11A04"/>
    <w:rsid w:val="00B12366"/>
    <w:rsid w:val="00B1289A"/>
    <w:rsid w:val="00B13111"/>
    <w:rsid w:val="00B131BD"/>
    <w:rsid w:val="00B133FC"/>
    <w:rsid w:val="00B13A7D"/>
    <w:rsid w:val="00B13BD6"/>
    <w:rsid w:val="00B14841"/>
    <w:rsid w:val="00B14DC7"/>
    <w:rsid w:val="00B14E8C"/>
    <w:rsid w:val="00B201D1"/>
    <w:rsid w:val="00B20245"/>
    <w:rsid w:val="00B2199D"/>
    <w:rsid w:val="00B21C41"/>
    <w:rsid w:val="00B2352C"/>
    <w:rsid w:val="00B2438C"/>
    <w:rsid w:val="00B24991"/>
    <w:rsid w:val="00B24D33"/>
    <w:rsid w:val="00B24E08"/>
    <w:rsid w:val="00B26337"/>
    <w:rsid w:val="00B27CB2"/>
    <w:rsid w:val="00B306FC"/>
    <w:rsid w:val="00B31463"/>
    <w:rsid w:val="00B31D13"/>
    <w:rsid w:val="00B31E82"/>
    <w:rsid w:val="00B32021"/>
    <w:rsid w:val="00B32E61"/>
    <w:rsid w:val="00B336C2"/>
    <w:rsid w:val="00B342A9"/>
    <w:rsid w:val="00B347E0"/>
    <w:rsid w:val="00B349B3"/>
    <w:rsid w:val="00B35A64"/>
    <w:rsid w:val="00B3739C"/>
    <w:rsid w:val="00B374EF"/>
    <w:rsid w:val="00B37530"/>
    <w:rsid w:val="00B377F4"/>
    <w:rsid w:val="00B41943"/>
    <w:rsid w:val="00B44A00"/>
    <w:rsid w:val="00B44F36"/>
    <w:rsid w:val="00B45109"/>
    <w:rsid w:val="00B45395"/>
    <w:rsid w:val="00B45BC1"/>
    <w:rsid w:val="00B463A8"/>
    <w:rsid w:val="00B46731"/>
    <w:rsid w:val="00B47147"/>
    <w:rsid w:val="00B47AB9"/>
    <w:rsid w:val="00B529AC"/>
    <w:rsid w:val="00B54B5D"/>
    <w:rsid w:val="00B56286"/>
    <w:rsid w:val="00B568EC"/>
    <w:rsid w:val="00B572B8"/>
    <w:rsid w:val="00B57B6F"/>
    <w:rsid w:val="00B60577"/>
    <w:rsid w:val="00B636B4"/>
    <w:rsid w:val="00B6547B"/>
    <w:rsid w:val="00B655FF"/>
    <w:rsid w:val="00B65C0F"/>
    <w:rsid w:val="00B65DBD"/>
    <w:rsid w:val="00B66184"/>
    <w:rsid w:val="00B66949"/>
    <w:rsid w:val="00B6742F"/>
    <w:rsid w:val="00B6765D"/>
    <w:rsid w:val="00B7018B"/>
    <w:rsid w:val="00B71B97"/>
    <w:rsid w:val="00B71D19"/>
    <w:rsid w:val="00B72328"/>
    <w:rsid w:val="00B72536"/>
    <w:rsid w:val="00B72B6D"/>
    <w:rsid w:val="00B7387D"/>
    <w:rsid w:val="00B7423A"/>
    <w:rsid w:val="00B742C0"/>
    <w:rsid w:val="00B74693"/>
    <w:rsid w:val="00B74695"/>
    <w:rsid w:val="00B7671E"/>
    <w:rsid w:val="00B7697E"/>
    <w:rsid w:val="00B76B66"/>
    <w:rsid w:val="00B80BCB"/>
    <w:rsid w:val="00B8104C"/>
    <w:rsid w:val="00B81305"/>
    <w:rsid w:val="00B817D3"/>
    <w:rsid w:val="00B81DD7"/>
    <w:rsid w:val="00B8262A"/>
    <w:rsid w:val="00B8402E"/>
    <w:rsid w:val="00B847F9"/>
    <w:rsid w:val="00B84B3F"/>
    <w:rsid w:val="00B85085"/>
    <w:rsid w:val="00B85A53"/>
    <w:rsid w:val="00B860F2"/>
    <w:rsid w:val="00B86E38"/>
    <w:rsid w:val="00B905DA"/>
    <w:rsid w:val="00B90B47"/>
    <w:rsid w:val="00B90C39"/>
    <w:rsid w:val="00B93154"/>
    <w:rsid w:val="00B94075"/>
    <w:rsid w:val="00B94FB4"/>
    <w:rsid w:val="00B953B5"/>
    <w:rsid w:val="00B96B98"/>
    <w:rsid w:val="00B9733E"/>
    <w:rsid w:val="00BA054E"/>
    <w:rsid w:val="00BA1D63"/>
    <w:rsid w:val="00BA4529"/>
    <w:rsid w:val="00BA5B85"/>
    <w:rsid w:val="00BA5FF0"/>
    <w:rsid w:val="00BA6792"/>
    <w:rsid w:val="00BA7574"/>
    <w:rsid w:val="00BA7D2C"/>
    <w:rsid w:val="00BB0C24"/>
    <w:rsid w:val="00BB160F"/>
    <w:rsid w:val="00BB2EB0"/>
    <w:rsid w:val="00BB2FAA"/>
    <w:rsid w:val="00BB41BB"/>
    <w:rsid w:val="00BB4D9A"/>
    <w:rsid w:val="00BB4E47"/>
    <w:rsid w:val="00BB58CA"/>
    <w:rsid w:val="00BB78EA"/>
    <w:rsid w:val="00BB79ED"/>
    <w:rsid w:val="00BC0B89"/>
    <w:rsid w:val="00BC18C8"/>
    <w:rsid w:val="00BC1B67"/>
    <w:rsid w:val="00BC3E0B"/>
    <w:rsid w:val="00BC4113"/>
    <w:rsid w:val="00BC4BE5"/>
    <w:rsid w:val="00BC5946"/>
    <w:rsid w:val="00BC75D7"/>
    <w:rsid w:val="00BC764F"/>
    <w:rsid w:val="00BD062F"/>
    <w:rsid w:val="00BD1392"/>
    <w:rsid w:val="00BD1766"/>
    <w:rsid w:val="00BD297E"/>
    <w:rsid w:val="00BD33EC"/>
    <w:rsid w:val="00BD3D4B"/>
    <w:rsid w:val="00BD4BA6"/>
    <w:rsid w:val="00BE1564"/>
    <w:rsid w:val="00BE4B04"/>
    <w:rsid w:val="00BE4BCD"/>
    <w:rsid w:val="00BE6A35"/>
    <w:rsid w:val="00BE6B7B"/>
    <w:rsid w:val="00BF05B5"/>
    <w:rsid w:val="00BF09E0"/>
    <w:rsid w:val="00BF4982"/>
    <w:rsid w:val="00BF58A5"/>
    <w:rsid w:val="00BF64D0"/>
    <w:rsid w:val="00BF74BD"/>
    <w:rsid w:val="00BF7FAE"/>
    <w:rsid w:val="00C00B72"/>
    <w:rsid w:val="00C01243"/>
    <w:rsid w:val="00C02211"/>
    <w:rsid w:val="00C02720"/>
    <w:rsid w:val="00C06E1D"/>
    <w:rsid w:val="00C1196F"/>
    <w:rsid w:val="00C12272"/>
    <w:rsid w:val="00C1272C"/>
    <w:rsid w:val="00C137AB"/>
    <w:rsid w:val="00C1434A"/>
    <w:rsid w:val="00C14E22"/>
    <w:rsid w:val="00C154A4"/>
    <w:rsid w:val="00C1555D"/>
    <w:rsid w:val="00C15831"/>
    <w:rsid w:val="00C15F53"/>
    <w:rsid w:val="00C17D3C"/>
    <w:rsid w:val="00C21A1A"/>
    <w:rsid w:val="00C227BA"/>
    <w:rsid w:val="00C2294B"/>
    <w:rsid w:val="00C235BB"/>
    <w:rsid w:val="00C23DD8"/>
    <w:rsid w:val="00C24C26"/>
    <w:rsid w:val="00C27CB4"/>
    <w:rsid w:val="00C27D62"/>
    <w:rsid w:val="00C30714"/>
    <w:rsid w:val="00C32494"/>
    <w:rsid w:val="00C329A6"/>
    <w:rsid w:val="00C32B6B"/>
    <w:rsid w:val="00C3313A"/>
    <w:rsid w:val="00C33A27"/>
    <w:rsid w:val="00C35195"/>
    <w:rsid w:val="00C360B5"/>
    <w:rsid w:val="00C40182"/>
    <w:rsid w:val="00C41647"/>
    <w:rsid w:val="00C41716"/>
    <w:rsid w:val="00C431F6"/>
    <w:rsid w:val="00C43B56"/>
    <w:rsid w:val="00C440CB"/>
    <w:rsid w:val="00C44488"/>
    <w:rsid w:val="00C452EE"/>
    <w:rsid w:val="00C4558E"/>
    <w:rsid w:val="00C464C5"/>
    <w:rsid w:val="00C515D1"/>
    <w:rsid w:val="00C517E4"/>
    <w:rsid w:val="00C525B1"/>
    <w:rsid w:val="00C52B43"/>
    <w:rsid w:val="00C54CDC"/>
    <w:rsid w:val="00C554A1"/>
    <w:rsid w:val="00C56877"/>
    <w:rsid w:val="00C56A36"/>
    <w:rsid w:val="00C5765B"/>
    <w:rsid w:val="00C57931"/>
    <w:rsid w:val="00C60E1B"/>
    <w:rsid w:val="00C61524"/>
    <w:rsid w:val="00C63220"/>
    <w:rsid w:val="00C6530A"/>
    <w:rsid w:val="00C65316"/>
    <w:rsid w:val="00C662CA"/>
    <w:rsid w:val="00C66A68"/>
    <w:rsid w:val="00C7021C"/>
    <w:rsid w:val="00C70CF6"/>
    <w:rsid w:val="00C70FC5"/>
    <w:rsid w:val="00C717CE"/>
    <w:rsid w:val="00C71C12"/>
    <w:rsid w:val="00C74731"/>
    <w:rsid w:val="00C769CC"/>
    <w:rsid w:val="00C7782E"/>
    <w:rsid w:val="00C81C71"/>
    <w:rsid w:val="00C82973"/>
    <w:rsid w:val="00C8318F"/>
    <w:rsid w:val="00C84DCF"/>
    <w:rsid w:val="00C8500D"/>
    <w:rsid w:val="00C862FA"/>
    <w:rsid w:val="00C8684A"/>
    <w:rsid w:val="00C871A9"/>
    <w:rsid w:val="00C87B21"/>
    <w:rsid w:val="00C90508"/>
    <w:rsid w:val="00C93B50"/>
    <w:rsid w:val="00C94DB2"/>
    <w:rsid w:val="00C95526"/>
    <w:rsid w:val="00C95F7C"/>
    <w:rsid w:val="00C9675B"/>
    <w:rsid w:val="00C96DD2"/>
    <w:rsid w:val="00C972E1"/>
    <w:rsid w:val="00CA0E1D"/>
    <w:rsid w:val="00CA1FF3"/>
    <w:rsid w:val="00CA2EAF"/>
    <w:rsid w:val="00CA3277"/>
    <w:rsid w:val="00CA38CA"/>
    <w:rsid w:val="00CA448D"/>
    <w:rsid w:val="00CA4B7D"/>
    <w:rsid w:val="00CA6EFB"/>
    <w:rsid w:val="00CA71B6"/>
    <w:rsid w:val="00CA7DA5"/>
    <w:rsid w:val="00CB0D52"/>
    <w:rsid w:val="00CB1A8D"/>
    <w:rsid w:val="00CB244B"/>
    <w:rsid w:val="00CB2E7D"/>
    <w:rsid w:val="00CB3293"/>
    <w:rsid w:val="00CB340A"/>
    <w:rsid w:val="00CB4034"/>
    <w:rsid w:val="00CB4559"/>
    <w:rsid w:val="00CB5051"/>
    <w:rsid w:val="00CB564F"/>
    <w:rsid w:val="00CB5A93"/>
    <w:rsid w:val="00CB5E34"/>
    <w:rsid w:val="00CB6D44"/>
    <w:rsid w:val="00CB7F0B"/>
    <w:rsid w:val="00CC047B"/>
    <w:rsid w:val="00CC06CD"/>
    <w:rsid w:val="00CC0B11"/>
    <w:rsid w:val="00CC0D8A"/>
    <w:rsid w:val="00CC1A2C"/>
    <w:rsid w:val="00CC25B7"/>
    <w:rsid w:val="00CC4221"/>
    <w:rsid w:val="00CC4C4D"/>
    <w:rsid w:val="00CC4EED"/>
    <w:rsid w:val="00CC60D5"/>
    <w:rsid w:val="00CC7222"/>
    <w:rsid w:val="00CC75C0"/>
    <w:rsid w:val="00CD0B6D"/>
    <w:rsid w:val="00CD1CF0"/>
    <w:rsid w:val="00CD2486"/>
    <w:rsid w:val="00CD2CD0"/>
    <w:rsid w:val="00CD3A7D"/>
    <w:rsid w:val="00CD42AB"/>
    <w:rsid w:val="00CE02F0"/>
    <w:rsid w:val="00CE1205"/>
    <w:rsid w:val="00CE1F7E"/>
    <w:rsid w:val="00CE22A0"/>
    <w:rsid w:val="00CE26B3"/>
    <w:rsid w:val="00CE2984"/>
    <w:rsid w:val="00CE37FA"/>
    <w:rsid w:val="00CE3C56"/>
    <w:rsid w:val="00CE56AD"/>
    <w:rsid w:val="00CE6782"/>
    <w:rsid w:val="00CE6D9C"/>
    <w:rsid w:val="00CE6F6E"/>
    <w:rsid w:val="00CE74BF"/>
    <w:rsid w:val="00CE753A"/>
    <w:rsid w:val="00CF2D94"/>
    <w:rsid w:val="00CF4DEE"/>
    <w:rsid w:val="00CF7556"/>
    <w:rsid w:val="00CF7CA6"/>
    <w:rsid w:val="00D00358"/>
    <w:rsid w:val="00D00B03"/>
    <w:rsid w:val="00D0224F"/>
    <w:rsid w:val="00D0281E"/>
    <w:rsid w:val="00D02F02"/>
    <w:rsid w:val="00D03114"/>
    <w:rsid w:val="00D03C4B"/>
    <w:rsid w:val="00D05436"/>
    <w:rsid w:val="00D06086"/>
    <w:rsid w:val="00D072AC"/>
    <w:rsid w:val="00D1036F"/>
    <w:rsid w:val="00D11C9C"/>
    <w:rsid w:val="00D13B3C"/>
    <w:rsid w:val="00D143FC"/>
    <w:rsid w:val="00D1489D"/>
    <w:rsid w:val="00D14DCA"/>
    <w:rsid w:val="00D15B4E"/>
    <w:rsid w:val="00D171FB"/>
    <w:rsid w:val="00D173BA"/>
    <w:rsid w:val="00D20783"/>
    <w:rsid w:val="00D21C8D"/>
    <w:rsid w:val="00D23105"/>
    <w:rsid w:val="00D23D38"/>
    <w:rsid w:val="00D24961"/>
    <w:rsid w:val="00D25702"/>
    <w:rsid w:val="00D26DAB"/>
    <w:rsid w:val="00D30033"/>
    <w:rsid w:val="00D31356"/>
    <w:rsid w:val="00D316A2"/>
    <w:rsid w:val="00D31A0A"/>
    <w:rsid w:val="00D31D2B"/>
    <w:rsid w:val="00D32A29"/>
    <w:rsid w:val="00D32D85"/>
    <w:rsid w:val="00D3680A"/>
    <w:rsid w:val="00D36BFC"/>
    <w:rsid w:val="00D36E0F"/>
    <w:rsid w:val="00D3740A"/>
    <w:rsid w:val="00D41F43"/>
    <w:rsid w:val="00D42545"/>
    <w:rsid w:val="00D4297C"/>
    <w:rsid w:val="00D42A2B"/>
    <w:rsid w:val="00D4459D"/>
    <w:rsid w:val="00D46002"/>
    <w:rsid w:val="00D46C53"/>
    <w:rsid w:val="00D50F74"/>
    <w:rsid w:val="00D51F07"/>
    <w:rsid w:val="00D52147"/>
    <w:rsid w:val="00D5240F"/>
    <w:rsid w:val="00D52A3E"/>
    <w:rsid w:val="00D53745"/>
    <w:rsid w:val="00D53822"/>
    <w:rsid w:val="00D56B2B"/>
    <w:rsid w:val="00D615D6"/>
    <w:rsid w:val="00D61D22"/>
    <w:rsid w:val="00D631D0"/>
    <w:rsid w:val="00D636A3"/>
    <w:rsid w:val="00D65522"/>
    <w:rsid w:val="00D6567C"/>
    <w:rsid w:val="00D66A1A"/>
    <w:rsid w:val="00D671DD"/>
    <w:rsid w:val="00D678DA"/>
    <w:rsid w:val="00D67D7C"/>
    <w:rsid w:val="00D70AA3"/>
    <w:rsid w:val="00D71BD0"/>
    <w:rsid w:val="00D73ACD"/>
    <w:rsid w:val="00D7433C"/>
    <w:rsid w:val="00D74654"/>
    <w:rsid w:val="00D7465B"/>
    <w:rsid w:val="00D760BF"/>
    <w:rsid w:val="00D767DD"/>
    <w:rsid w:val="00D76800"/>
    <w:rsid w:val="00D76B72"/>
    <w:rsid w:val="00D77E5C"/>
    <w:rsid w:val="00D77FC5"/>
    <w:rsid w:val="00D81035"/>
    <w:rsid w:val="00D81E51"/>
    <w:rsid w:val="00D81FF5"/>
    <w:rsid w:val="00D82974"/>
    <w:rsid w:val="00D82D3A"/>
    <w:rsid w:val="00D840D1"/>
    <w:rsid w:val="00D8536F"/>
    <w:rsid w:val="00D85F04"/>
    <w:rsid w:val="00D86B1D"/>
    <w:rsid w:val="00D8745C"/>
    <w:rsid w:val="00D9027E"/>
    <w:rsid w:val="00D904A3"/>
    <w:rsid w:val="00D908C7"/>
    <w:rsid w:val="00D91F7D"/>
    <w:rsid w:val="00D92B54"/>
    <w:rsid w:val="00D9331F"/>
    <w:rsid w:val="00D933C5"/>
    <w:rsid w:val="00D93E4D"/>
    <w:rsid w:val="00D94223"/>
    <w:rsid w:val="00D97275"/>
    <w:rsid w:val="00DA18D7"/>
    <w:rsid w:val="00DA24AF"/>
    <w:rsid w:val="00DA344B"/>
    <w:rsid w:val="00DA3628"/>
    <w:rsid w:val="00DA3CDC"/>
    <w:rsid w:val="00DA5DB0"/>
    <w:rsid w:val="00DA6C32"/>
    <w:rsid w:val="00DA7A85"/>
    <w:rsid w:val="00DB09CD"/>
    <w:rsid w:val="00DB1BEA"/>
    <w:rsid w:val="00DB2D06"/>
    <w:rsid w:val="00DB331B"/>
    <w:rsid w:val="00DB38BD"/>
    <w:rsid w:val="00DB4E12"/>
    <w:rsid w:val="00DB4F37"/>
    <w:rsid w:val="00DB56E1"/>
    <w:rsid w:val="00DB6E3F"/>
    <w:rsid w:val="00DB75DE"/>
    <w:rsid w:val="00DC05F1"/>
    <w:rsid w:val="00DC2267"/>
    <w:rsid w:val="00DC43B7"/>
    <w:rsid w:val="00DC454A"/>
    <w:rsid w:val="00DC4A2B"/>
    <w:rsid w:val="00DC4C03"/>
    <w:rsid w:val="00DC563C"/>
    <w:rsid w:val="00DC64B3"/>
    <w:rsid w:val="00DC6A98"/>
    <w:rsid w:val="00DC7102"/>
    <w:rsid w:val="00DC780C"/>
    <w:rsid w:val="00DC7AD6"/>
    <w:rsid w:val="00DD0458"/>
    <w:rsid w:val="00DD0A4A"/>
    <w:rsid w:val="00DD0C0A"/>
    <w:rsid w:val="00DD1672"/>
    <w:rsid w:val="00DD222C"/>
    <w:rsid w:val="00DD2711"/>
    <w:rsid w:val="00DD292B"/>
    <w:rsid w:val="00DD2C9B"/>
    <w:rsid w:val="00DD4757"/>
    <w:rsid w:val="00DD51C5"/>
    <w:rsid w:val="00DD5E46"/>
    <w:rsid w:val="00DD5E59"/>
    <w:rsid w:val="00DD613D"/>
    <w:rsid w:val="00DD6615"/>
    <w:rsid w:val="00DD7F59"/>
    <w:rsid w:val="00DE06A5"/>
    <w:rsid w:val="00DE1A50"/>
    <w:rsid w:val="00DE2725"/>
    <w:rsid w:val="00DE418E"/>
    <w:rsid w:val="00DE602D"/>
    <w:rsid w:val="00DE7241"/>
    <w:rsid w:val="00DE7A88"/>
    <w:rsid w:val="00DE7A8F"/>
    <w:rsid w:val="00DE7B84"/>
    <w:rsid w:val="00DF0363"/>
    <w:rsid w:val="00DF33AE"/>
    <w:rsid w:val="00DF4A9C"/>
    <w:rsid w:val="00DF4F3F"/>
    <w:rsid w:val="00DF4FC7"/>
    <w:rsid w:val="00DF5084"/>
    <w:rsid w:val="00DF50D5"/>
    <w:rsid w:val="00DF7D59"/>
    <w:rsid w:val="00E00EA8"/>
    <w:rsid w:val="00E02865"/>
    <w:rsid w:val="00E038CF"/>
    <w:rsid w:val="00E04000"/>
    <w:rsid w:val="00E04364"/>
    <w:rsid w:val="00E0457D"/>
    <w:rsid w:val="00E05098"/>
    <w:rsid w:val="00E06804"/>
    <w:rsid w:val="00E07027"/>
    <w:rsid w:val="00E07D3A"/>
    <w:rsid w:val="00E07F41"/>
    <w:rsid w:val="00E10330"/>
    <w:rsid w:val="00E13277"/>
    <w:rsid w:val="00E16612"/>
    <w:rsid w:val="00E219E8"/>
    <w:rsid w:val="00E21EB6"/>
    <w:rsid w:val="00E23204"/>
    <w:rsid w:val="00E236A2"/>
    <w:rsid w:val="00E23F20"/>
    <w:rsid w:val="00E24758"/>
    <w:rsid w:val="00E254F2"/>
    <w:rsid w:val="00E25E34"/>
    <w:rsid w:val="00E26AC5"/>
    <w:rsid w:val="00E3031D"/>
    <w:rsid w:val="00E31492"/>
    <w:rsid w:val="00E332D6"/>
    <w:rsid w:val="00E338EA"/>
    <w:rsid w:val="00E34968"/>
    <w:rsid w:val="00E34D86"/>
    <w:rsid w:val="00E36B13"/>
    <w:rsid w:val="00E37018"/>
    <w:rsid w:val="00E374F3"/>
    <w:rsid w:val="00E3770F"/>
    <w:rsid w:val="00E378CC"/>
    <w:rsid w:val="00E406EA"/>
    <w:rsid w:val="00E422F2"/>
    <w:rsid w:val="00E42B18"/>
    <w:rsid w:val="00E43A37"/>
    <w:rsid w:val="00E44432"/>
    <w:rsid w:val="00E45466"/>
    <w:rsid w:val="00E45744"/>
    <w:rsid w:val="00E46F53"/>
    <w:rsid w:val="00E47895"/>
    <w:rsid w:val="00E479A8"/>
    <w:rsid w:val="00E5030D"/>
    <w:rsid w:val="00E507C1"/>
    <w:rsid w:val="00E511EB"/>
    <w:rsid w:val="00E51555"/>
    <w:rsid w:val="00E51FD8"/>
    <w:rsid w:val="00E54727"/>
    <w:rsid w:val="00E551F8"/>
    <w:rsid w:val="00E55356"/>
    <w:rsid w:val="00E55EF3"/>
    <w:rsid w:val="00E56658"/>
    <w:rsid w:val="00E56659"/>
    <w:rsid w:val="00E56A90"/>
    <w:rsid w:val="00E56C41"/>
    <w:rsid w:val="00E60892"/>
    <w:rsid w:val="00E61143"/>
    <w:rsid w:val="00E6324A"/>
    <w:rsid w:val="00E6332F"/>
    <w:rsid w:val="00E63677"/>
    <w:rsid w:val="00E63CA3"/>
    <w:rsid w:val="00E65600"/>
    <w:rsid w:val="00E66A78"/>
    <w:rsid w:val="00E710D5"/>
    <w:rsid w:val="00E72836"/>
    <w:rsid w:val="00E72B30"/>
    <w:rsid w:val="00E72E3A"/>
    <w:rsid w:val="00E751DC"/>
    <w:rsid w:val="00E75C9B"/>
    <w:rsid w:val="00E768FD"/>
    <w:rsid w:val="00E77383"/>
    <w:rsid w:val="00E77830"/>
    <w:rsid w:val="00E77F27"/>
    <w:rsid w:val="00E81AB6"/>
    <w:rsid w:val="00E84B74"/>
    <w:rsid w:val="00E86931"/>
    <w:rsid w:val="00E86B8E"/>
    <w:rsid w:val="00E86BCD"/>
    <w:rsid w:val="00E87EB6"/>
    <w:rsid w:val="00E9112B"/>
    <w:rsid w:val="00E91CEF"/>
    <w:rsid w:val="00E93097"/>
    <w:rsid w:val="00E94E16"/>
    <w:rsid w:val="00E94EE7"/>
    <w:rsid w:val="00E9552D"/>
    <w:rsid w:val="00E95CFF"/>
    <w:rsid w:val="00E962D0"/>
    <w:rsid w:val="00E96F4E"/>
    <w:rsid w:val="00E97850"/>
    <w:rsid w:val="00EA0A8B"/>
    <w:rsid w:val="00EA0D9F"/>
    <w:rsid w:val="00EA118E"/>
    <w:rsid w:val="00EA15DE"/>
    <w:rsid w:val="00EA1BB6"/>
    <w:rsid w:val="00EA1C13"/>
    <w:rsid w:val="00EA303D"/>
    <w:rsid w:val="00EA30AD"/>
    <w:rsid w:val="00EA31D9"/>
    <w:rsid w:val="00EA359F"/>
    <w:rsid w:val="00EA3D5D"/>
    <w:rsid w:val="00EA3F0F"/>
    <w:rsid w:val="00EA3F77"/>
    <w:rsid w:val="00EA4F17"/>
    <w:rsid w:val="00EA55E6"/>
    <w:rsid w:val="00EB0FAE"/>
    <w:rsid w:val="00EB2807"/>
    <w:rsid w:val="00EB351E"/>
    <w:rsid w:val="00EB5544"/>
    <w:rsid w:val="00EB59B3"/>
    <w:rsid w:val="00EB6A96"/>
    <w:rsid w:val="00EC1A5C"/>
    <w:rsid w:val="00EC1E02"/>
    <w:rsid w:val="00EC22EF"/>
    <w:rsid w:val="00EC31B1"/>
    <w:rsid w:val="00EC3BC7"/>
    <w:rsid w:val="00EC4D3A"/>
    <w:rsid w:val="00EC534E"/>
    <w:rsid w:val="00EC5709"/>
    <w:rsid w:val="00EC63E9"/>
    <w:rsid w:val="00EC66B6"/>
    <w:rsid w:val="00EC7719"/>
    <w:rsid w:val="00EC7880"/>
    <w:rsid w:val="00ED0261"/>
    <w:rsid w:val="00ED0448"/>
    <w:rsid w:val="00ED1377"/>
    <w:rsid w:val="00ED19B9"/>
    <w:rsid w:val="00ED1C8D"/>
    <w:rsid w:val="00ED1DCD"/>
    <w:rsid w:val="00ED2AE4"/>
    <w:rsid w:val="00ED2D95"/>
    <w:rsid w:val="00ED2EB8"/>
    <w:rsid w:val="00ED3264"/>
    <w:rsid w:val="00ED5359"/>
    <w:rsid w:val="00ED53D4"/>
    <w:rsid w:val="00ED5AE6"/>
    <w:rsid w:val="00ED7742"/>
    <w:rsid w:val="00ED7A6F"/>
    <w:rsid w:val="00EE00FE"/>
    <w:rsid w:val="00EE1262"/>
    <w:rsid w:val="00EE1ECE"/>
    <w:rsid w:val="00EE24BC"/>
    <w:rsid w:val="00EE48D0"/>
    <w:rsid w:val="00EE4942"/>
    <w:rsid w:val="00EE545C"/>
    <w:rsid w:val="00EE6DD5"/>
    <w:rsid w:val="00EF1272"/>
    <w:rsid w:val="00EF1ED2"/>
    <w:rsid w:val="00EF242B"/>
    <w:rsid w:val="00EF3B46"/>
    <w:rsid w:val="00EF462A"/>
    <w:rsid w:val="00EF478D"/>
    <w:rsid w:val="00EF6060"/>
    <w:rsid w:val="00EF694A"/>
    <w:rsid w:val="00EF6DFE"/>
    <w:rsid w:val="00EF72D4"/>
    <w:rsid w:val="00F0025A"/>
    <w:rsid w:val="00F012D0"/>
    <w:rsid w:val="00F0202E"/>
    <w:rsid w:val="00F02F8B"/>
    <w:rsid w:val="00F02F97"/>
    <w:rsid w:val="00F035D4"/>
    <w:rsid w:val="00F0370A"/>
    <w:rsid w:val="00F0425C"/>
    <w:rsid w:val="00F046C4"/>
    <w:rsid w:val="00F0525E"/>
    <w:rsid w:val="00F05492"/>
    <w:rsid w:val="00F06714"/>
    <w:rsid w:val="00F06767"/>
    <w:rsid w:val="00F06C9D"/>
    <w:rsid w:val="00F0772E"/>
    <w:rsid w:val="00F103A1"/>
    <w:rsid w:val="00F1045D"/>
    <w:rsid w:val="00F10E42"/>
    <w:rsid w:val="00F11E58"/>
    <w:rsid w:val="00F12FAB"/>
    <w:rsid w:val="00F13B3B"/>
    <w:rsid w:val="00F13E00"/>
    <w:rsid w:val="00F146B9"/>
    <w:rsid w:val="00F14A25"/>
    <w:rsid w:val="00F156CA"/>
    <w:rsid w:val="00F15A38"/>
    <w:rsid w:val="00F15E78"/>
    <w:rsid w:val="00F161B1"/>
    <w:rsid w:val="00F20C4D"/>
    <w:rsid w:val="00F20F48"/>
    <w:rsid w:val="00F212AD"/>
    <w:rsid w:val="00F22142"/>
    <w:rsid w:val="00F2298E"/>
    <w:rsid w:val="00F232AE"/>
    <w:rsid w:val="00F233BE"/>
    <w:rsid w:val="00F240C1"/>
    <w:rsid w:val="00F245BB"/>
    <w:rsid w:val="00F2505E"/>
    <w:rsid w:val="00F253C0"/>
    <w:rsid w:val="00F26AFE"/>
    <w:rsid w:val="00F26DA4"/>
    <w:rsid w:val="00F3006F"/>
    <w:rsid w:val="00F30BEA"/>
    <w:rsid w:val="00F31F20"/>
    <w:rsid w:val="00F3249F"/>
    <w:rsid w:val="00F32FD6"/>
    <w:rsid w:val="00F34DA3"/>
    <w:rsid w:val="00F3748E"/>
    <w:rsid w:val="00F4273A"/>
    <w:rsid w:val="00F42DAC"/>
    <w:rsid w:val="00F46148"/>
    <w:rsid w:val="00F46A61"/>
    <w:rsid w:val="00F46DB3"/>
    <w:rsid w:val="00F50993"/>
    <w:rsid w:val="00F51984"/>
    <w:rsid w:val="00F52859"/>
    <w:rsid w:val="00F52AC3"/>
    <w:rsid w:val="00F530E2"/>
    <w:rsid w:val="00F54B76"/>
    <w:rsid w:val="00F554F7"/>
    <w:rsid w:val="00F56660"/>
    <w:rsid w:val="00F572FA"/>
    <w:rsid w:val="00F606F9"/>
    <w:rsid w:val="00F61E3A"/>
    <w:rsid w:val="00F62326"/>
    <w:rsid w:val="00F62BD3"/>
    <w:rsid w:val="00F62F5E"/>
    <w:rsid w:val="00F6300D"/>
    <w:rsid w:val="00F63E8F"/>
    <w:rsid w:val="00F64A4A"/>
    <w:rsid w:val="00F65E3A"/>
    <w:rsid w:val="00F678EF"/>
    <w:rsid w:val="00F67B8A"/>
    <w:rsid w:val="00F71115"/>
    <w:rsid w:val="00F718E1"/>
    <w:rsid w:val="00F7261A"/>
    <w:rsid w:val="00F7266D"/>
    <w:rsid w:val="00F73F2B"/>
    <w:rsid w:val="00F758C7"/>
    <w:rsid w:val="00F80742"/>
    <w:rsid w:val="00F808A3"/>
    <w:rsid w:val="00F81A0D"/>
    <w:rsid w:val="00F81F25"/>
    <w:rsid w:val="00F82DB6"/>
    <w:rsid w:val="00F8302E"/>
    <w:rsid w:val="00F845E2"/>
    <w:rsid w:val="00F84D84"/>
    <w:rsid w:val="00F85FAE"/>
    <w:rsid w:val="00F9209B"/>
    <w:rsid w:val="00F924BB"/>
    <w:rsid w:val="00F92C6E"/>
    <w:rsid w:val="00F942B2"/>
    <w:rsid w:val="00F95EA0"/>
    <w:rsid w:val="00F96D0F"/>
    <w:rsid w:val="00F975E0"/>
    <w:rsid w:val="00FA2D74"/>
    <w:rsid w:val="00FA3463"/>
    <w:rsid w:val="00FA3564"/>
    <w:rsid w:val="00FA3B32"/>
    <w:rsid w:val="00FA71D6"/>
    <w:rsid w:val="00FA74B9"/>
    <w:rsid w:val="00FA7E4E"/>
    <w:rsid w:val="00FB0105"/>
    <w:rsid w:val="00FB0236"/>
    <w:rsid w:val="00FB1F98"/>
    <w:rsid w:val="00FB23C9"/>
    <w:rsid w:val="00FB3203"/>
    <w:rsid w:val="00FB365D"/>
    <w:rsid w:val="00FB4444"/>
    <w:rsid w:val="00FB478E"/>
    <w:rsid w:val="00FB4BA0"/>
    <w:rsid w:val="00FB51E9"/>
    <w:rsid w:val="00FB75B7"/>
    <w:rsid w:val="00FB7E76"/>
    <w:rsid w:val="00FC0EF3"/>
    <w:rsid w:val="00FC1E10"/>
    <w:rsid w:val="00FC3724"/>
    <w:rsid w:val="00FC40AE"/>
    <w:rsid w:val="00FC5098"/>
    <w:rsid w:val="00FC54EC"/>
    <w:rsid w:val="00FC56C8"/>
    <w:rsid w:val="00FC787E"/>
    <w:rsid w:val="00FD0A4E"/>
    <w:rsid w:val="00FD1F3B"/>
    <w:rsid w:val="00FD29F4"/>
    <w:rsid w:val="00FD2C51"/>
    <w:rsid w:val="00FD2D24"/>
    <w:rsid w:val="00FD2F17"/>
    <w:rsid w:val="00FD465B"/>
    <w:rsid w:val="00FD47E0"/>
    <w:rsid w:val="00FE00F2"/>
    <w:rsid w:val="00FE186E"/>
    <w:rsid w:val="00FE1A22"/>
    <w:rsid w:val="00FE1D56"/>
    <w:rsid w:val="00FE291A"/>
    <w:rsid w:val="00FE3115"/>
    <w:rsid w:val="00FE312A"/>
    <w:rsid w:val="00FE3D88"/>
    <w:rsid w:val="00FE49AB"/>
    <w:rsid w:val="00FE5DEE"/>
    <w:rsid w:val="00FE62E0"/>
    <w:rsid w:val="00FE6E3E"/>
    <w:rsid w:val="00FE71F6"/>
    <w:rsid w:val="00FF0091"/>
    <w:rsid w:val="00FF096B"/>
    <w:rsid w:val="00FF139E"/>
    <w:rsid w:val="00FF1D33"/>
    <w:rsid w:val="00FF20C4"/>
    <w:rsid w:val="00FF2548"/>
    <w:rsid w:val="00FF2793"/>
    <w:rsid w:val="00FF2A5B"/>
    <w:rsid w:val="00FF42A2"/>
    <w:rsid w:val="00FF42AC"/>
    <w:rsid w:val="00FF7796"/>
    <w:rsid w:val="00FF77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264"/>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CC75C0"/>
    <w:pPr>
      <w:widowControl w:val="0"/>
      <w:overflowPunct/>
      <w:spacing w:before="108" w:after="108"/>
      <w:jc w:val="center"/>
      <w:outlineLvl w:val="0"/>
    </w:pPr>
    <w:rPr>
      <w:rFonts w:ascii="Arial" w:hAnsi="Arial" w:cs="Arial"/>
      <w:b/>
      <w:bCs/>
      <w:color w:val="000080"/>
      <w:sz w:val="20"/>
    </w:rPr>
  </w:style>
  <w:style w:type="paragraph" w:styleId="2">
    <w:name w:val="heading 2"/>
    <w:basedOn w:val="a"/>
    <w:next w:val="a"/>
    <w:link w:val="20"/>
    <w:unhideWhenUsed/>
    <w:qFormat/>
    <w:rsid w:val="00CC75C0"/>
    <w:pPr>
      <w:keepNext/>
      <w:overflowPunct/>
      <w:autoSpaceDE/>
      <w:autoSpaceDN/>
      <w:adjustRightInd/>
      <w:spacing w:before="240" w:after="60"/>
      <w:outlineLvl w:val="1"/>
    </w:pPr>
    <w:rPr>
      <w:rFonts w:ascii="Cambria" w:hAnsi="Cambria"/>
      <w:b/>
      <w:bCs/>
      <w:i/>
      <w:iCs/>
      <w:sz w:val="28"/>
      <w:szCs w:val="28"/>
    </w:rPr>
  </w:style>
  <w:style w:type="paragraph" w:styleId="5">
    <w:name w:val="heading 5"/>
    <w:basedOn w:val="a"/>
    <w:next w:val="a"/>
    <w:link w:val="50"/>
    <w:semiHidden/>
    <w:unhideWhenUsed/>
    <w:qFormat/>
    <w:rsid w:val="00CC75C0"/>
    <w:pPr>
      <w:overflowPunct/>
      <w:autoSpaceDE/>
      <w:autoSpaceDN/>
      <w:adjustRightInd/>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ED3264"/>
    <w:rPr>
      <w:rFonts w:ascii="Tahoma" w:hAnsi="Tahoma" w:cs="Tahoma"/>
      <w:sz w:val="16"/>
      <w:szCs w:val="16"/>
    </w:rPr>
  </w:style>
  <w:style w:type="character" w:customStyle="1" w:styleId="a4">
    <w:name w:val="Текст выноски Знак"/>
    <w:basedOn w:val="a0"/>
    <w:link w:val="a3"/>
    <w:rsid w:val="00ED3264"/>
    <w:rPr>
      <w:rFonts w:ascii="Tahoma" w:eastAsia="Times New Roman" w:hAnsi="Tahoma" w:cs="Tahoma"/>
      <w:sz w:val="16"/>
      <w:szCs w:val="16"/>
      <w:lang w:eastAsia="ru-RU"/>
    </w:rPr>
  </w:style>
  <w:style w:type="character" w:customStyle="1" w:styleId="10">
    <w:name w:val="Заголовок 1 Знак"/>
    <w:basedOn w:val="a0"/>
    <w:link w:val="1"/>
    <w:rsid w:val="00CC75C0"/>
    <w:rPr>
      <w:rFonts w:ascii="Arial" w:eastAsia="Times New Roman" w:hAnsi="Arial" w:cs="Arial"/>
      <w:b/>
      <w:bCs/>
      <w:color w:val="000080"/>
      <w:sz w:val="20"/>
      <w:szCs w:val="20"/>
      <w:lang w:eastAsia="ru-RU"/>
    </w:rPr>
  </w:style>
  <w:style w:type="character" w:customStyle="1" w:styleId="20">
    <w:name w:val="Заголовок 2 Знак"/>
    <w:basedOn w:val="a0"/>
    <w:link w:val="2"/>
    <w:rsid w:val="00CC75C0"/>
    <w:rPr>
      <w:rFonts w:ascii="Cambria" w:eastAsia="Times New Roman" w:hAnsi="Cambria" w:cs="Times New Roman"/>
      <w:b/>
      <w:bCs/>
      <w:i/>
      <w:iCs/>
      <w:sz w:val="28"/>
      <w:szCs w:val="28"/>
      <w:lang w:eastAsia="ru-RU"/>
    </w:rPr>
  </w:style>
  <w:style w:type="character" w:customStyle="1" w:styleId="50">
    <w:name w:val="Заголовок 5 Знак"/>
    <w:basedOn w:val="a0"/>
    <w:link w:val="5"/>
    <w:semiHidden/>
    <w:rsid w:val="00CC75C0"/>
    <w:rPr>
      <w:rFonts w:ascii="Calibri" w:eastAsia="Times New Roman" w:hAnsi="Calibri" w:cs="Times New Roman"/>
      <w:b/>
      <w:bCs/>
      <w:i/>
      <w:iCs/>
      <w:sz w:val="26"/>
      <w:szCs w:val="26"/>
      <w:lang w:eastAsia="ru-RU"/>
    </w:rPr>
  </w:style>
  <w:style w:type="paragraph" w:customStyle="1" w:styleId="ConsTitle">
    <w:name w:val="ConsTitle"/>
    <w:rsid w:val="00CC75C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Normal">
    <w:name w:val="ConsPlusNormal"/>
    <w:rsid w:val="00CC75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rsid w:val="00CC75C0"/>
    <w:pPr>
      <w:tabs>
        <w:tab w:val="center" w:pos="4677"/>
        <w:tab w:val="right" w:pos="9355"/>
      </w:tabs>
      <w:overflowPunct/>
      <w:autoSpaceDE/>
      <w:autoSpaceDN/>
      <w:adjustRightInd/>
    </w:pPr>
    <w:rPr>
      <w:szCs w:val="24"/>
    </w:rPr>
  </w:style>
  <w:style w:type="character" w:customStyle="1" w:styleId="a6">
    <w:name w:val="Верхний колонтитул Знак"/>
    <w:basedOn w:val="a0"/>
    <w:link w:val="a5"/>
    <w:uiPriority w:val="99"/>
    <w:rsid w:val="00CC75C0"/>
    <w:rPr>
      <w:rFonts w:ascii="Times New Roman" w:eastAsia="Times New Roman" w:hAnsi="Times New Roman" w:cs="Times New Roman"/>
      <w:sz w:val="24"/>
      <w:szCs w:val="24"/>
      <w:lang w:eastAsia="ru-RU"/>
    </w:rPr>
  </w:style>
  <w:style w:type="paragraph" w:styleId="a7">
    <w:name w:val="footer"/>
    <w:basedOn w:val="a"/>
    <w:link w:val="a8"/>
    <w:rsid w:val="00CC75C0"/>
    <w:pPr>
      <w:tabs>
        <w:tab w:val="center" w:pos="4677"/>
        <w:tab w:val="right" w:pos="9355"/>
      </w:tabs>
      <w:overflowPunct/>
      <w:autoSpaceDE/>
      <w:autoSpaceDN/>
      <w:adjustRightInd/>
    </w:pPr>
    <w:rPr>
      <w:szCs w:val="24"/>
    </w:rPr>
  </w:style>
  <w:style w:type="character" w:customStyle="1" w:styleId="a8">
    <w:name w:val="Нижний колонтитул Знак"/>
    <w:basedOn w:val="a0"/>
    <w:link w:val="a7"/>
    <w:rsid w:val="00CC75C0"/>
    <w:rPr>
      <w:rFonts w:ascii="Times New Roman" w:eastAsia="Times New Roman" w:hAnsi="Times New Roman" w:cs="Times New Roman"/>
      <w:sz w:val="24"/>
      <w:szCs w:val="24"/>
      <w:lang w:eastAsia="ru-RU"/>
    </w:rPr>
  </w:style>
  <w:style w:type="character" w:styleId="a9">
    <w:name w:val="page number"/>
    <w:basedOn w:val="a0"/>
    <w:rsid w:val="00CC75C0"/>
  </w:style>
  <w:style w:type="paragraph" w:customStyle="1" w:styleId="ConsNonformat">
    <w:name w:val="ConsNonformat"/>
    <w:rsid w:val="00CC75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a">
    <w:name w:val="Table Grid"/>
    <w:basedOn w:val="a1"/>
    <w:rsid w:val="00CC75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rsid w:val="00CC75C0"/>
    <w:pPr>
      <w:overflowPunct/>
      <w:autoSpaceDE/>
      <w:autoSpaceDN/>
      <w:adjustRightInd/>
      <w:jc w:val="both"/>
    </w:pPr>
    <w:rPr>
      <w:sz w:val="28"/>
      <w:szCs w:val="28"/>
    </w:rPr>
  </w:style>
  <w:style w:type="character" w:customStyle="1" w:styleId="ac">
    <w:name w:val="Основной текст с отступом Знак"/>
    <w:basedOn w:val="a0"/>
    <w:link w:val="ab"/>
    <w:rsid w:val="00CC75C0"/>
    <w:rPr>
      <w:rFonts w:ascii="Times New Roman" w:eastAsia="Times New Roman" w:hAnsi="Times New Roman" w:cs="Times New Roman"/>
      <w:sz w:val="28"/>
      <w:szCs w:val="28"/>
      <w:lang w:eastAsia="ru-RU"/>
    </w:rPr>
  </w:style>
  <w:style w:type="paragraph" w:styleId="ad">
    <w:name w:val="Title"/>
    <w:basedOn w:val="a"/>
    <w:link w:val="ae"/>
    <w:qFormat/>
    <w:rsid w:val="00CC75C0"/>
    <w:pPr>
      <w:overflowPunct/>
      <w:autoSpaceDE/>
      <w:autoSpaceDN/>
      <w:adjustRightInd/>
      <w:jc w:val="center"/>
    </w:pPr>
    <w:rPr>
      <w:sz w:val="28"/>
    </w:rPr>
  </w:style>
  <w:style w:type="character" w:customStyle="1" w:styleId="ae">
    <w:name w:val="Название Знак"/>
    <w:basedOn w:val="a0"/>
    <w:link w:val="ad"/>
    <w:rsid w:val="00CC75C0"/>
    <w:rPr>
      <w:rFonts w:ascii="Times New Roman" w:eastAsia="Times New Roman" w:hAnsi="Times New Roman" w:cs="Times New Roman"/>
      <w:sz w:val="28"/>
      <w:szCs w:val="20"/>
      <w:lang w:eastAsia="ru-RU"/>
    </w:rPr>
  </w:style>
  <w:style w:type="paragraph" w:customStyle="1" w:styleId="ConsPlusTitle">
    <w:name w:val="ConsPlusTitle"/>
    <w:uiPriority w:val="99"/>
    <w:rsid w:val="00CC75C0"/>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
    <w:name w:val="Document Map"/>
    <w:basedOn w:val="a"/>
    <w:link w:val="af0"/>
    <w:semiHidden/>
    <w:rsid w:val="00CC75C0"/>
    <w:pPr>
      <w:shd w:val="clear" w:color="auto" w:fill="000080"/>
      <w:overflowPunct/>
      <w:autoSpaceDE/>
      <w:autoSpaceDN/>
      <w:adjustRightInd/>
    </w:pPr>
    <w:rPr>
      <w:rFonts w:ascii="Tahoma" w:hAnsi="Tahoma" w:cs="Tahoma"/>
      <w:sz w:val="20"/>
    </w:rPr>
  </w:style>
  <w:style w:type="character" w:customStyle="1" w:styleId="af0">
    <w:name w:val="Схема документа Знак"/>
    <w:basedOn w:val="a0"/>
    <w:link w:val="af"/>
    <w:semiHidden/>
    <w:rsid w:val="00CC75C0"/>
    <w:rPr>
      <w:rFonts w:ascii="Tahoma" w:eastAsia="Times New Roman" w:hAnsi="Tahoma" w:cs="Tahoma"/>
      <w:sz w:val="20"/>
      <w:szCs w:val="20"/>
      <w:shd w:val="clear" w:color="auto" w:fill="000080"/>
      <w:lang w:eastAsia="ru-RU"/>
    </w:rPr>
  </w:style>
  <w:style w:type="character" w:customStyle="1" w:styleId="af1">
    <w:name w:val="Знак Знак"/>
    <w:basedOn w:val="a0"/>
    <w:locked/>
    <w:rsid w:val="00CC75C0"/>
    <w:rPr>
      <w:rFonts w:ascii="Arial" w:hAnsi="Arial" w:cs="Arial"/>
      <w:b/>
      <w:bCs/>
      <w:color w:val="000080"/>
      <w:lang w:val="ru-RU" w:eastAsia="ru-RU" w:bidi="ar-SA"/>
    </w:rPr>
  </w:style>
  <w:style w:type="paragraph" w:styleId="af2">
    <w:name w:val="Body Text"/>
    <w:basedOn w:val="a"/>
    <w:link w:val="af3"/>
    <w:rsid w:val="00CC75C0"/>
    <w:pPr>
      <w:overflowPunct/>
      <w:autoSpaceDE/>
      <w:autoSpaceDN/>
      <w:adjustRightInd/>
      <w:spacing w:after="120"/>
    </w:pPr>
    <w:rPr>
      <w:szCs w:val="24"/>
    </w:rPr>
  </w:style>
  <w:style w:type="character" w:customStyle="1" w:styleId="af3">
    <w:name w:val="Основной текст Знак"/>
    <w:basedOn w:val="a0"/>
    <w:link w:val="af2"/>
    <w:rsid w:val="00CC75C0"/>
    <w:rPr>
      <w:rFonts w:ascii="Times New Roman" w:eastAsia="Times New Roman" w:hAnsi="Times New Roman" w:cs="Times New Roman"/>
      <w:sz w:val="24"/>
      <w:szCs w:val="24"/>
      <w:lang w:eastAsia="ru-RU"/>
    </w:rPr>
  </w:style>
  <w:style w:type="paragraph" w:customStyle="1" w:styleId="ConsPlusCell">
    <w:name w:val="ConsPlusCell"/>
    <w:rsid w:val="00CC75C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CC75C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Текст (лев. подпись)"/>
    <w:basedOn w:val="a"/>
    <w:next w:val="a"/>
    <w:rsid w:val="00CC75C0"/>
    <w:pPr>
      <w:widowControl w:val="0"/>
      <w:overflowPunct/>
    </w:pPr>
    <w:rPr>
      <w:rFonts w:ascii="Arial" w:hAnsi="Arial" w:cs="Arial"/>
      <w:sz w:val="20"/>
    </w:rPr>
  </w:style>
  <w:style w:type="paragraph" w:customStyle="1" w:styleId="af5">
    <w:name w:val="Знак Знак Знак Знак Знак Знак Знак"/>
    <w:basedOn w:val="a"/>
    <w:rsid w:val="00CC75C0"/>
    <w:pPr>
      <w:overflowPunct/>
      <w:autoSpaceDE/>
      <w:autoSpaceDN/>
      <w:adjustRightInd/>
      <w:spacing w:before="100" w:beforeAutospacing="1" w:after="100" w:afterAutospacing="1"/>
    </w:pPr>
    <w:rPr>
      <w:rFonts w:ascii="Tahoma" w:hAnsi="Tahoma"/>
      <w:sz w:val="20"/>
      <w:lang w:val="en-US" w:eastAsia="en-US"/>
    </w:rPr>
  </w:style>
  <w:style w:type="paragraph" w:customStyle="1" w:styleId="Style3">
    <w:name w:val="Style3"/>
    <w:basedOn w:val="a"/>
    <w:rsid w:val="00CC75C0"/>
    <w:pPr>
      <w:widowControl w:val="0"/>
      <w:overflowPunct/>
      <w:spacing w:line="325" w:lineRule="exact"/>
      <w:ind w:firstLine="694"/>
      <w:jc w:val="both"/>
    </w:pPr>
    <w:rPr>
      <w:szCs w:val="24"/>
    </w:rPr>
  </w:style>
  <w:style w:type="character" w:customStyle="1" w:styleId="FontStyle11">
    <w:name w:val="Font Style11"/>
    <w:basedOn w:val="a0"/>
    <w:rsid w:val="00CC75C0"/>
    <w:rPr>
      <w:rFonts w:ascii="Times New Roman" w:hAnsi="Times New Roman" w:cs="Times New Roman"/>
      <w:b/>
      <w:bCs/>
      <w:sz w:val="26"/>
      <w:szCs w:val="26"/>
    </w:rPr>
  </w:style>
  <w:style w:type="character" w:customStyle="1" w:styleId="FontStyle12">
    <w:name w:val="Font Style12"/>
    <w:basedOn w:val="a0"/>
    <w:rsid w:val="00CC75C0"/>
    <w:rPr>
      <w:rFonts w:ascii="Times New Roman" w:hAnsi="Times New Roman" w:cs="Times New Roman"/>
      <w:i/>
      <w:iCs/>
      <w:sz w:val="24"/>
      <w:szCs w:val="24"/>
    </w:rPr>
  </w:style>
  <w:style w:type="character" w:customStyle="1" w:styleId="FontStyle13">
    <w:name w:val="Font Style13"/>
    <w:basedOn w:val="a0"/>
    <w:rsid w:val="00CC75C0"/>
    <w:rPr>
      <w:rFonts w:ascii="Times New Roman" w:hAnsi="Times New Roman" w:cs="Times New Roman"/>
      <w:sz w:val="24"/>
      <w:szCs w:val="24"/>
    </w:rPr>
  </w:style>
  <w:style w:type="paragraph" w:styleId="3">
    <w:name w:val="Body Text 3"/>
    <w:basedOn w:val="a"/>
    <w:link w:val="30"/>
    <w:rsid w:val="00CC75C0"/>
    <w:pPr>
      <w:overflowPunct/>
      <w:autoSpaceDE/>
      <w:autoSpaceDN/>
      <w:adjustRightInd/>
      <w:spacing w:after="120"/>
    </w:pPr>
    <w:rPr>
      <w:sz w:val="16"/>
      <w:szCs w:val="16"/>
    </w:rPr>
  </w:style>
  <w:style w:type="character" w:customStyle="1" w:styleId="30">
    <w:name w:val="Основной текст 3 Знак"/>
    <w:basedOn w:val="a0"/>
    <w:link w:val="3"/>
    <w:rsid w:val="00CC75C0"/>
    <w:rPr>
      <w:rFonts w:ascii="Times New Roman" w:eastAsia="Times New Roman" w:hAnsi="Times New Roman" w:cs="Times New Roman"/>
      <w:sz w:val="16"/>
      <w:szCs w:val="16"/>
      <w:lang w:eastAsia="ru-RU"/>
    </w:rPr>
  </w:style>
  <w:style w:type="paragraph" w:customStyle="1" w:styleId="af6">
    <w:name w:val="Знак Знак Знак Знак Знак Знак Знак"/>
    <w:basedOn w:val="a"/>
    <w:rsid w:val="00C00B72"/>
    <w:pPr>
      <w:overflowPunct/>
      <w:autoSpaceDE/>
      <w:autoSpaceDN/>
      <w:adjustRightInd/>
      <w:spacing w:before="100" w:beforeAutospacing="1" w:after="100" w:afterAutospacing="1"/>
    </w:pPr>
    <w:rPr>
      <w:rFonts w:ascii="Tahoma" w:hAnsi="Tahoma"/>
      <w:sz w:val="20"/>
      <w:lang w:val="en-US" w:eastAsia="en-US"/>
    </w:rPr>
  </w:style>
  <w:style w:type="paragraph" w:customStyle="1" w:styleId="af7">
    <w:name w:val="Знак Знак Знак Знак Знак Знак Знак"/>
    <w:basedOn w:val="a"/>
    <w:rsid w:val="00292FEE"/>
    <w:pPr>
      <w:overflowPunct/>
      <w:autoSpaceDE/>
      <w:autoSpaceDN/>
      <w:adjustRightInd/>
      <w:spacing w:before="100" w:beforeAutospacing="1" w:after="100" w:afterAutospacing="1"/>
    </w:pPr>
    <w:rPr>
      <w:rFonts w:ascii="Tahoma" w:hAnsi="Tahoma"/>
      <w:sz w:val="20"/>
      <w:lang w:val="en-US" w:eastAsia="en-US"/>
    </w:rPr>
  </w:style>
  <w:style w:type="character" w:customStyle="1" w:styleId="7">
    <w:name w:val="Знак Знак7"/>
    <w:basedOn w:val="a0"/>
    <w:rsid w:val="00292FEE"/>
    <w:rPr>
      <w:rFonts w:ascii="Times New Roman" w:eastAsia="Times New Roman" w:hAnsi="Times New Roman" w:cs="Times New Roman"/>
      <w:sz w:val="24"/>
      <w:szCs w:val="20"/>
      <w:lang w:eastAsia="ru-RU"/>
    </w:rPr>
  </w:style>
  <w:style w:type="character" w:customStyle="1" w:styleId="31">
    <w:name w:val="Знак Знак3"/>
    <w:basedOn w:val="a0"/>
    <w:rsid w:val="00292FEE"/>
    <w:rPr>
      <w:rFonts w:ascii="Times New Roman" w:eastAsia="Times New Roman" w:hAnsi="Times New Roman" w:cs="Times New Roman"/>
      <w:sz w:val="24"/>
      <w:szCs w:val="24"/>
      <w:lang w:eastAsia="ru-RU"/>
    </w:rPr>
  </w:style>
  <w:style w:type="character" w:styleId="af8">
    <w:name w:val="Hyperlink"/>
    <w:basedOn w:val="a0"/>
    <w:uiPriority w:val="99"/>
    <w:unhideWhenUsed/>
    <w:rsid w:val="00292FEE"/>
    <w:rPr>
      <w:color w:val="0000FF"/>
      <w:u w:val="single"/>
    </w:rPr>
  </w:style>
  <w:style w:type="character" w:styleId="af9">
    <w:name w:val="FollowedHyperlink"/>
    <w:basedOn w:val="a0"/>
    <w:uiPriority w:val="99"/>
    <w:unhideWhenUsed/>
    <w:rsid w:val="00292FEE"/>
    <w:rPr>
      <w:color w:val="800080"/>
      <w:u w:val="single"/>
    </w:rPr>
  </w:style>
  <w:style w:type="paragraph" w:customStyle="1" w:styleId="xl64">
    <w:name w:val="xl64"/>
    <w:basedOn w:val="a"/>
    <w:rsid w:val="00292FEE"/>
    <w:pPr>
      <w:overflowPunct/>
      <w:autoSpaceDE/>
      <w:autoSpaceDN/>
      <w:adjustRightInd/>
      <w:spacing w:before="100" w:beforeAutospacing="1" w:after="100" w:afterAutospacing="1"/>
    </w:pPr>
    <w:rPr>
      <w:rFonts w:ascii="Arial" w:hAnsi="Arial" w:cs="Arial"/>
      <w:sz w:val="20"/>
    </w:rPr>
  </w:style>
  <w:style w:type="paragraph" w:customStyle="1" w:styleId="xl65">
    <w:name w:val="xl65"/>
    <w:basedOn w:val="a"/>
    <w:rsid w:val="00292FEE"/>
    <w:pPr>
      <w:pBdr>
        <w:top w:val="single" w:sz="8" w:space="0" w:color="auto"/>
        <w:left w:val="single" w:sz="8" w:space="0" w:color="auto"/>
        <w:bottom w:val="single" w:sz="4" w:space="0" w:color="auto"/>
        <w:right w:val="single" w:sz="4" w:space="0" w:color="auto"/>
      </w:pBdr>
      <w:shd w:val="clear" w:color="000000" w:fill="FFFFFF"/>
      <w:overflowPunct/>
      <w:autoSpaceDE/>
      <w:autoSpaceDN/>
      <w:adjustRightInd/>
      <w:spacing w:before="100" w:beforeAutospacing="1" w:after="100" w:afterAutospacing="1"/>
    </w:pPr>
    <w:rPr>
      <w:rFonts w:ascii="Arial" w:hAnsi="Arial" w:cs="Arial"/>
      <w:b/>
      <w:bCs/>
      <w:sz w:val="16"/>
      <w:szCs w:val="16"/>
    </w:rPr>
  </w:style>
  <w:style w:type="paragraph" w:customStyle="1" w:styleId="xl66">
    <w:name w:val="xl66"/>
    <w:basedOn w:val="a"/>
    <w:rsid w:val="00292FEE"/>
    <w:pPr>
      <w:pBdr>
        <w:top w:val="single" w:sz="8" w:space="0" w:color="auto"/>
        <w:left w:val="single" w:sz="8" w:space="0" w:color="auto"/>
        <w:bottom w:val="single" w:sz="4" w:space="0" w:color="auto"/>
      </w:pBdr>
      <w:shd w:val="clear" w:color="000000" w:fill="FFFFFF"/>
      <w:overflowPunct/>
      <w:autoSpaceDE/>
      <w:autoSpaceDN/>
      <w:adjustRightInd/>
      <w:spacing w:before="100" w:beforeAutospacing="1" w:after="100" w:afterAutospacing="1"/>
    </w:pPr>
    <w:rPr>
      <w:rFonts w:ascii="Arial" w:hAnsi="Arial" w:cs="Arial"/>
      <w:b/>
      <w:bCs/>
      <w:sz w:val="16"/>
      <w:szCs w:val="16"/>
    </w:rPr>
  </w:style>
  <w:style w:type="paragraph" w:customStyle="1" w:styleId="xl67">
    <w:name w:val="xl67"/>
    <w:basedOn w:val="a"/>
    <w:rsid w:val="00292FEE"/>
    <w:pPr>
      <w:pBdr>
        <w:top w:val="single" w:sz="8" w:space="0" w:color="auto"/>
        <w:left w:val="single" w:sz="4" w:space="0" w:color="auto"/>
        <w:bottom w:val="single" w:sz="4" w:space="0" w:color="auto"/>
      </w:pBdr>
      <w:shd w:val="clear" w:color="000000" w:fill="FFFFFF"/>
      <w:overflowPunct/>
      <w:autoSpaceDE/>
      <w:autoSpaceDN/>
      <w:adjustRightInd/>
      <w:spacing w:before="100" w:beforeAutospacing="1" w:after="100" w:afterAutospacing="1"/>
    </w:pPr>
    <w:rPr>
      <w:rFonts w:ascii="Arial" w:hAnsi="Arial" w:cs="Arial"/>
      <w:b/>
      <w:bCs/>
      <w:sz w:val="16"/>
      <w:szCs w:val="16"/>
    </w:rPr>
  </w:style>
  <w:style w:type="paragraph" w:customStyle="1" w:styleId="xl68">
    <w:name w:val="xl68"/>
    <w:basedOn w:val="a"/>
    <w:rsid w:val="00292FEE"/>
    <w:pPr>
      <w:pBdr>
        <w:top w:val="single" w:sz="8" w:space="0" w:color="auto"/>
        <w:left w:val="single" w:sz="4" w:space="0" w:color="auto"/>
        <w:bottom w:val="single" w:sz="4" w:space="0" w:color="auto"/>
      </w:pBdr>
      <w:shd w:val="clear" w:color="000000" w:fill="FFFFFF"/>
      <w:overflowPunct/>
      <w:autoSpaceDE/>
      <w:autoSpaceDN/>
      <w:adjustRightInd/>
      <w:spacing w:before="100" w:beforeAutospacing="1" w:after="100" w:afterAutospacing="1"/>
    </w:pPr>
    <w:rPr>
      <w:rFonts w:ascii="Arial" w:hAnsi="Arial" w:cs="Arial"/>
      <w:b/>
      <w:bCs/>
      <w:sz w:val="16"/>
      <w:szCs w:val="16"/>
    </w:rPr>
  </w:style>
  <w:style w:type="paragraph" w:customStyle="1" w:styleId="xl69">
    <w:name w:val="xl69"/>
    <w:basedOn w:val="a"/>
    <w:rsid w:val="00292FEE"/>
    <w:pPr>
      <w:pBdr>
        <w:top w:val="single" w:sz="8" w:space="0" w:color="auto"/>
        <w:left w:val="single" w:sz="4" w:space="0" w:color="auto"/>
        <w:bottom w:val="single" w:sz="4" w:space="0" w:color="auto"/>
      </w:pBdr>
      <w:shd w:val="clear" w:color="000000" w:fill="FFFFFF"/>
      <w:overflowPunct/>
      <w:autoSpaceDE/>
      <w:autoSpaceDN/>
      <w:adjustRightInd/>
      <w:spacing w:before="100" w:beforeAutospacing="1" w:after="100" w:afterAutospacing="1"/>
    </w:pPr>
    <w:rPr>
      <w:rFonts w:ascii="Arial" w:hAnsi="Arial" w:cs="Arial"/>
      <w:b/>
      <w:bCs/>
      <w:sz w:val="16"/>
      <w:szCs w:val="16"/>
    </w:rPr>
  </w:style>
  <w:style w:type="paragraph" w:customStyle="1" w:styleId="xl70">
    <w:name w:val="xl70"/>
    <w:basedOn w:val="a"/>
    <w:rsid w:val="00292FEE"/>
    <w:pPr>
      <w:pBdr>
        <w:top w:val="single" w:sz="8" w:space="0" w:color="auto"/>
        <w:left w:val="single" w:sz="4" w:space="0" w:color="auto"/>
        <w:bottom w:val="single" w:sz="4" w:space="0" w:color="auto"/>
      </w:pBdr>
      <w:shd w:val="clear" w:color="000000" w:fill="FFFFFF"/>
      <w:overflowPunct/>
      <w:autoSpaceDE/>
      <w:autoSpaceDN/>
      <w:adjustRightInd/>
      <w:spacing w:before="100" w:beforeAutospacing="1" w:after="100" w:afterAutospacing="1"/>
    </w:pPr>
    <w:rPr>
      <w:rFonts w:ascii="Arial" w:hAnsi="Arial" w:cs="Arial"/>
      <w:b/>
      <w:bCs/>
      <w:sz w:val="16"/>
      <w:szCs w:val="16"/>
    </w:rPr>
  </w:style>
  <w:style w:type="paragraph" w:customStyle="1" w:styleId="xl71">
    <w:name w:val="xl71"/>
    <w:basedOn w:val="a"/>
    <w:rsid w:val="00292FEE"/>
    <w:pPr>
      <w:pBdr>
        <w:top w:val="single" w:sz="4" w:space="0" w:color="auto"/>
        <w:left w:val="single" w:sz="8" w:space="0" w:color="auto"/>
        <w:bottom w:val="single" w:sz="4" w:space="0" w:color="auto"/>
        <w:right w:val="single" w:sz="8" w:space="0" w:color="auto"/>
      </w:pBdr>
      <w:shd w:val="clear" w:color="000000" w:fill="FFFFFF"/>
      <w:overflowPunct/>
      <w:autoSpaceDE/>
      <w:autoSpaceDN/>
      <w:adjustRightInd/>
      <w:spacing w:before="100" w:beforeAutospacing="1" w:after="100" w:afterAutospacing="1"/>
    </w:pPr>
    <w:rPr>
      <w:rFonts w:ascii="Arial" w:hAnsi="Arial" w:cs="Arial"/>
      <w:color w:val="FF0000"/>
      <w:sz w:val="16"/>
      <w:szCs w:val="16"/>
    </w:rPr>
  </w:style>
  <w:style w:type="paragraph" w:customStyle="1" w:styleId="xl72">
    <w:name w:val="xl72"/>
    <w:basedOn w:val="a"/>
    <w:rsid w:val="00292FEE"/>
    <w:pPr>
      <w:pBdr>
        <w:top w:val="single" w:sz="4" w:space="0" w:color="auto"/>
        <w:left w:val="single" w:sz="8" w:space="0" w:color="auto"/>
        <w:bottom w:val="single" w:sz="4" w:space="0" w:color="auto"/>
      </w:pBdr>
      <w:shd w:val="clear" w:color="000000" w:fill="FFFFFF"/>
      <w:overflowPunct/>
      <w:autoSpaceDE/>
      <w:autoSpaceDN/>
      <w:adjustRightInd/>
      <w:spacing w:before="100" w:beforeAutospacing="1" w:after="100" w:afterAutospacing="1"/>
    </w:pPr>
    <w:rPr>
      <w:rFonts w:ascii="Arial" w:hAnsi="Arial" w:cs="Arial"/>
      <w:b/>
      <w:bCs/>
      <w:sz w:val="16"/>
      <w:szCs w:val="16"/>
    </w:rPr>
  </w:style>
  <w:style w:type="paragraph" w:customStyle="1" w:styleId="xl73">
    <w:name w:val="xl73"/>
    <w:basedOn w:val="a"/>
    <w:rsid w:val="00292FEE"/>
    <w:pPr>
      <w:pBdr>
        <w:top w:val="single" w:sz="4" w:space="0" w:color="auto"/>
        <w:left w:val="single" w:sz="8" w:space="0" w:color="auto"/>
        <w:bottom w:val="single" w:sz="4" w:space="0" w:color="auto"/>
        <w:right w:val="single" w:sz="4"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74">
    <w:name w:val="xl74"/>
    <w:basedOn w:val="a"/>
    <w:rsid w:val="00292FEE"/>
    <w:pPr>
      <w:pBdr>
        <w:top w:val="single" w:sz="4" w:space="0" w:color="auto"/>
        <w:left w:val="single" w:sz="8" w:space="0" w:color="auto"/>
        <w:bottom w:val="single" w:sz="4"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75">
    <w:name w:val="xl75"/>
    <w:basedOn w:val="a"/>
    <w:rsid w:val="00292FEE"/>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76">
    <w:name w:val="xl76"/>
    <w:basedOn w:val="a"/>
    <w:rsid w:val="00292FEE"/>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77">
    <w:name w:val="xl77"/>
    <w:basedOn w:val="a"/>
    <w:rsid w:val="00292FEE"/>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78">
    <w:name w:val="xl78"/>
    <w:basedOn w:val="a"/>
    <w:rsid w:val="00292FEE"/>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79">
    <w:name w:val="xl79"/>
    <w:basedOn w:val="a"/>
    <w:rsid w:val="00292FEE"/>
    <w:pPr>
      <w:pBdr>
        <w:top w:val="single" w:sz="4" w:space="0" w:color="auto"/>
        <w:left w:val="single" w:sz="8" w:space="0" w:color="auto"/>
        <w:bottom w:val="single" w:sz="4" w:space="0" w:color="auto"/>
        <w:right w:val="single" w:sz="8" w:space="0" w:color="auto"/>
      </w:pBdr>
      <w:shd w:val="clear" w:color="000000" w:fill="FFFFFF"/>
      <w:overflowPunct/>
      <w:autoSpaceDE/>
      <w:autoSpaceDN/>
      <w:adjustRightInd/>
      <w:spacing w:before="100" w:beforeAutospacing="1" w:after="100" w:afterAutospacing="1"/>
    </w:pPr>
    <w:rPr>
      <w:rFonts w:ascii="Arial" w:hAnsi="Arial" w:cs="Arial"/>
      <w:b/>
      <w:bCs/>
      <w:sz w:val="16"/>
      <w:szCs w:val="16"/>
    </w:rPr>
  </w:style>
  <w:style w:type="paragraph" w:customStyle="1" w:styleId="xl80">
    <w:name w:val="xl80"/>
    <w:basedOn w:val="a"/>
    <w:rsid w:val="00292FEE"/>
    <w:pPr>
      <w:pBdr>
        <w:top w:val="single" w:sz="4" w:space="0" w:color="auto"/>
        <w:left w:val="single" w:sz="8" w:space="0" w:color="auto"/>
        <w:bottom w:val="single" w:sz="4" w:space="0" w:color="auto"/>
        <w:right w:val="single" w:sz="4"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81">
    <w:name w:val="xl81"/>
    <w:basedOn w:val="a"/>
    <w:rsid w:val="00292FEE"/>
    <w:pPr>
      <w:pBdr>
        <w:top w:val="single" w:sz="4" w:space="0" w:color="auto"/>
        <w:left w:val="single" w:sz="8" w:space="0" w:color="auto"/>
        <w:bottom w:val="single" w:sz="4"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82">
    <w:name w:val="xl82"/>
    <w:basedOn w:val="a"/>
    <w:rsid w:val="00292FEE"/>
    <w:pPr>
      <w:pBdr>
        <w:top w:val="single" w:sz="4" w:space="0" w:color="auto"/>
        <w:left w:val="single" w:sz="8" w:space="0" w:color="auto"/>
        <w:bottom w:val="single" w:sz="4" w:space="0" w:color="auto"/>
        <w:right w:val="single" w:sz="8"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83">
    <w:name w:val="xl83"/>
    <w:basedOn w:val="a"/>
    <w:rsid w:val="00292FEE"/>
    <w:pPr>
      <w:pBdr>
        <w:top w:val="single" w:sz="4" w:space="0" w:color="auto"/>
        <w:left w:val="single" w:sz="8" w:space="0" w:color="auto"/>
        <w:bottom w:val="single" w:sz="4"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84">
    <w:name w:val="xl84"/>
    <w:basedOn w:val="a"/>
    <w:rsid w:val="00292FEE"/>
    <w:pPr>
      <w:pBdr>
        <w:top w:val="single" w:sz="4" w:space="0" w:color="auto"/>
        <w:left w:val="single" w:sz="8" w:space="0" w:color="auto"/>
        <w:bottom w:val="single" w:sz="4" w:space="0" w:color="auto"/>
        <w:right w:val="single" w:sz="8"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85">
    <w:name w:val="xl85"/>
    <w:basedOn w:val="a"/>
    <w:rsid w:val="00292FEE"/>
    <w:pPr>
      <w:pBdr>
        <w:top w:val="single" w:sz="4" w:space="0" w:color="auto"/>
        <w:left w:val="single" w:sz="8" w:space="0" w:color="auto"/>
        <w:bottom w:val="single" w:sz="4" w:space="0" w:color="auto"/>
        <w:right w:val="single" w:sz="4"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86">
    <w:name w:val="xl86"/>
    <w:basedOn w:val="a"/>
    <w:rsid w:val="00292FEE"/>
    <w:pPr>
      <w:pBdr>
        <w:top w:val="single" w:sz="4" w:space="0" w:color="auto"/>
        <w:left w:val="single" w:sz="8" w:space="0" w:color="auto"/>
        <w:bottom w:val="single" w:sz="4"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87">
    <w:name w:val="xl87"/>
    <w:basedOn w:val="a"/>
    <w:rsid w:val="00292FEE"/>
    <w:pPr>
      <w:pBdr>
        <w:top w:val="single" w:sz="4" w:space="0" w:color="auto"/>
        <w:left w:val="single" w:sz="8" w:space="0" w:color="auto"/>
        <w:bottom w:val="single" w:sz="4" w:space="0" w:color="auto"/>
        <w:right w:val="single" w:sz="4" w:space="0" w:color="auto"/>
      </w:pBdr>
      <w:shd w:val="clear" w:color="000000" w:fill="FFFFFF"/>
      <w:overflowPunct/>
      <w:autoSpaceDE/>
      <w:autoSpaceDN/>
      <w:adjustRightInd/>
      <w:spacing w:before="100" w:beforeAutospacing="1" w:after="100" w:afterAutospacing="1"/>
    </w:pPr>
    <w:rPr>
      <w:rFonts w:ascii="Arial" w:hAnsi="Arial" w:cs="Arial"/>
      <w:b/>
      <w:bCs/>
      <w:sz w:val="16"/>
      <w:szCs w:val="16"/>
    </w:rPr>
  </w:style>
  <w:style w:type="paragraph" w:customStyle="1" w:styleId="xl88">
    <w:name w:val="xl88"/>
    <w:basedOn w:val="a"/>
    <w:rsid w:val="00292FEE"/>
    <w:pPr>
      <w:pBdr>
        <w:top w:val="single" w:sz="4" w:space="0" w:color="auto"/>
        <w:left w:val="single" w:sz="8" w:space="0" w:color="auto"/>
        <w:bottom w:val="single" w:sz="4" w:space="0" w:color="auto"/>
      </w:pBdr>
      <w:shd w:val="clear" w:color="000000" w:fill="FFFFFF"/>
      <w:overflowPunct/>
      <w:autoSpaceDE/>
      <w:autoSpaceDN/>
      <w:adjustRightInd/>
      <w:spacing w:before="100" w:beforeAutospacing="1" w:after="100" w:afterAutospacing="1"/>
    </w:pPr>
    <w:rPr>
      <w:rFonts w:ascii="Arial" w:hAnsi="Arial" w:cs="Arial"/>
      <w:b/>
      <w:bCs/>
      <w:sz w:val="16"/>
      <w:szCs w:val="16"/>
    </w:rPr>
  </w:style>
  <w:style w:type="paragraph" w:customStyle="1" w:styleId="xl89">
    <w:name w:val="xl89"/>
    <w:basedOn w:val="a"/>
    <w:rsid w:val="00292FEE"/>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pPr>
    <w:rPr>
      <w:rFonts w:ascii="Arial" w:hAnsi="Arial" w:cs="Arial"/>
      <w:b/>
      <w:bCs/>
      <w:sz w:val="16"/>
      <w:szCs w:val="16"/>
    </w:rPr>
  </w:style>
  <w:style w:type="paragraph" w:customStyle="1" w:styleId="xl90">
    <w:name w:val="xl90"/>
    <w:basedOn w:val="a"/>
    <w:rsid w:val="00292FEE"/>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pPr>
    <w:rPr>
      <w:rFonts w:ascii="Arial" w:hAnsi="Arial" w:cs="Arial"/>
      <w:b/>
      <w:bCs/>
      <w:sz w:val="16"/>
      <w:szCs w:val="16"/>
    </w:rPr>
  </w:style>
  <w:style w:type="paragraph" w:customStyle="1" w:styleId="xl91">
    <w:name w:val="xl91"/>
    <w:basedOn w:val="a"/>
    <w:rsid w:val="00292FEE"/>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pPr>
    <w:rPr>
      <w:rFonts w:ascii="Arial" w:hAnsi="Arial" w:cs="Arial"/>
      <w:b/>
      <w:bCs/>
      <w:sz w:val="16"/>
      <w:szCs w:val="16"/>
    </w:rPr>
  </w:style>
  <w:style w:type="paragraph" w:customStyle="1" w:styleId="xl92">
    <w:name w:val="xl92"/>
    <w:basedOn w:val="a"/>
    <w:rsid w:val="00292FEE"/>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pPr>
    <w:rPr>
      <w:rFonts w:ascii="Arial" w:hAnsi="Arial" w:cs="Arial"/>
      <w:b/>
      <w:bCs/>
      <w:sz w:val="16"/>
      <w:szCs w:val="16"/>
    </w:rPr>
  </w:style>
  <w:style w:type="paragraph" w:customStyle="1" w:styleId="xl93">
    <w:name w:val="xl93"/>
    <w:basedOn w:val="a"/>
    <w:rsid w:val="00292FEE"/>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pPr>
    <w:rPr>
      <w:rFonts w:ascii="Arial" w:hAnsi="Arial" w:cs="Arial"/>
      <w:color w:val="FF0000"/>
      <w:sz w:val="16"/>
      <w:szCs w:val="16"/>
    </w:rPr>
  </w:style>
  <w:style w:type="paragraph" w:customStyle="1" w:styleId="xl94">
    <w:name w:val="xl94"/>
    <w:basedOn w:val="a"/>
    <w:rsid w:val="00292FEE"/>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pPr>
    <w:rPr>
      <w:rFonts w:ascii="Arial" w:hAnsi="Arial" w:cs="Arial"/>
      <w:b/>
      <w:bCs/>
      <w:sz w:val="16"/>
      <w:szCs w:val="16"/>
    </w:rPr>
  </w:style>
  <w:style w:type="paragraph" w:customStyle="1" w:styleId="xl95">
    <w:name w:val="xl95"/>
    <w:basedOn w:val="a"/>
    <w:rsid w:val="00292FEE"/>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96">
    <w:name w:val="xl96"/>
    <w:basedOn w:val="a"/>
    <w:rsid w:val="00292FEE"/>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97">
    <w:name w:val="xl97"/>
    <w:basedOn w:val="a"/>
    <w:rsid w:val="00292FEE"/>
    <w:pPr>
      <w:pBdr>
        <w:top w:val="single" w:sz="4" w:space="0" w:color="auto"/>
        <w:left w:val="single" w:sz="8" w:space="0" w:color="auto"/>
        <w:bottom w:val="single" w:sz="8"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98">
    <w:name w:val="xl98"/>
    <w:basedOn w:val="a"/>
    <w:rsid w:val="00292FEE"/>
    <w:pPr>
      <w:pBdr>
        <w:top w:val="single" w:sz="4" w:space="0" w:color="auto"/>
        <w:left w:val="single" w:sz="8" w:space="0" w:color="auto"/>
        <w:bottom w:val="single" w:sz="8" w:space="0" w:color="auto"/>
        <w:right w:val="single" w:sz="4"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99">
    <w:name w:val="xl99"/>
    <w:basedOn w:val="a"/>
    <w:rsid w:val="00292FEE"/>
    <w:pPr>
      <w:pBdr>
        <w:top w:val="single" w:sz="4" w:space="0" w:color="auto"/>
        <w:left w:val="single" w:sz="8" w:space="0" w:color="auto"/>
        <w:bottom w:val="single" w:sz="8"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100">
    <w:name w:val="xl100"/>
    <w:basedOn w:val="a"/>
    <w:rsid w:val="00292FEE"/>
    <w:pPr>
      <w:pBdr>
        <w:top w:val="single" w:sz="4" w:space="0" w:color="auto"/>
        <w:left w:val="single" w:sz="4" w:space="0" w:color="auto"/>
        <w:bottom w:val="single" w:sz="8"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101">
    <w:name w:val="xl101"/>
    <w:basedOn w:val="a"/>
    <w:rsid w:val="00292FEE"/>
    <w:pPr>
      <w:pBdr>
        <w:top w:val="single" w:sz="4" w:space="0" w:color="auto"/>
        <w:left w:val="single" w:sz="4" w:space="0" w:color="auto"/>
        <w:bottom w:val="single" w:sz="8"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102">
    <w:name w:val="xl102"/>
    <w:basedOn w:val="a"/>
    <w:rsid w:val="00292FEE"/>
    <w:pPr>
      <w:pBdr>
        <w:top w:val="single" w:sz="4" w:space="0" w:color="auto"/>
        <w:left w:val="single" w:sz="4" w:space="0" w:color="auto"/>
        <w:bottom w:val="single" w:sz="8"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103">
    <w:name w:val="xl103"/>
    <w:basedOn w:val="a"/>
    <w:rsid w:val="00292FEE"/>
    <w:pPr>
      <w:pBdr>
        <w:top w:val="single" w:sz="4" w:space="0" w:color="auto"/>
        <w:left w:val="single" w:sz="4" w:space="0" w:color="auto"/>
        <w:bottom w:val="single" w:sz="8"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104">
    <w:name w:val="xl104"/>
    <w:basedOn w:val="a"/>
    <w:rsid w:val="00292FEE"/>
    <w:pPr>
      <w:pBdr>
        <w:left w:val="single" w:sz="8"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105">
    <w:name w:val="xl105"/>
    <w:basedOn w:val="a"/>
    <w:rsid w:val="00292FEE"/>
    <w:pP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106">
    <w:name w:val="xl106"/>
    <w:basedOn w:val="a"/>
    <w:rsid w:val="00292FEE"/>
    <w:pPr>
      <w:shd w:val="clear" w:color="000000" w:fill="FFFFFF"/>
      <w:overflowPunct/>
      <w:autoSpaceDE/>
      <w:autoSpaceDN/>
      <w:adjustRightInd/>
      <w:spacing w:before="100" w:beforeAutospacing="1" w:after="100" w:afterAutospacing="1"/>
    </w:pPr>
    <w:rPr>
      <w:rFonts w:ascii="Arial" w:hAnsi="Arial" w:cs="Arial"/>
      <w:sz w:val="20"/>
    </w:rPr>
  </w:style>
  <w:style w:type="paragraph" w:customStyle="1" w:styleId="xl107">
    <w:name w:val="xl107"/>
    <w:basedOn w:val="a"/>
    <w:rsid w:val="00292FEE"/>
    <w:pP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108">
    <w:name w:val="xl108"/>
    <w:basedOn w:val="a"/>
    <w:rsid w:val="00292FEE"/>
    <w:pPr>
      <w:pBdr>
        <w:top w:val="single" w:sz="4" w:space="0" w:color="auto"/>
        <w:left w:val="single" w:sz="8" w:space="0" w:color="auto"/>
        <w:bottom w:val="single" w:sz="8" w:space="0" w:color="auto"/>
      </w:pBdr>
      <w:shd w:val="clear" w:color="000000" w:fill="FFFFFF"/>
      <w:overflowPunct/>
      <w:autoSpaceDE/>
      <w:autoSpaceDN/>
      <w:adjustRightInd/>
      <w:spacing w:before="100" w:beforeAutospacing="1" w:after="100" w:afterAutospacing="1"/>
    </w:pPr>
    <w:rPr>
      <w:rFonts w:ascii="Arial" w:hAnsi="Arial" w:cs="Arial"/>
      <w:b/>
      <w:bCs/>
      <w:sz w:val="16"/>
      <w:szCs w:val="16"/>
    </w:rPr>
  </w:style>
  <w:style w:type="paragraph" w:customStyle="1" w:styleId="xl109">
    <w:name w:val="xl109"/>
    <w:basedOn w:val="a"/>
    <w:rsid w:val="00292FEE"/>
    <w:pPr>
      <w:pBdr>
        <w:top w:val="single" w:sz="4" w:space="0" w:color="auto"/>
        <w:bottom w:val="single" w:sz="8" w:space="0" w:color="auto"/>
      </w:pBdr>
      <w:shd w:val="clear" w:color="000000" w:fill="FFFFFF"/>
      <w:overflowPunct/>
      <w:autoSpaceDE/>
      <w:autoSpaceDN/>
      <w:adjustRightInd/>
      <w:spacing w:before="100" w:beforeAutospacing="1" w:after="100" w:afterAutospacing="1"/>
    </w:pPr>
    <w:rPr>
      <w:rFonts w:ascii="Arial" w:hAnsi="Arial" w:cs="Arial"/>
      <w:b/>
      <w:bCs/>
      <w:sz w:val="16"/>
      <w:szCs w:val="16"/>
    </w:rPr>
  </w:style>
  <w:style w:type="paragraph" w:customStyle="1" w:styleId="xl110">
    <w:name w:val="xl110"/>
    <w:basedOn w:val="a"/>
    <w:rsid w:val="00292FEE"/>
    <w:pPr>
      <w:pBdr>
        <w:top w:val="single" w:sz="4" w:space="0" w:color="auto"/>
        <w:bottom w:val="single" w:sz="8" w:space="0" w:color="auto"/>
        <w:right w:val="single" w:sz="4" w:space="0" w:color="auto"/>
      </w:pBdr>
      <w:shd w:val="clear" w:color="000000" w:fill="FFFFFF"/>
      <w:overflowPunct/>
      <w:autoSpaceDE/>
      <w:autoSpaceDN/>
      <w:adjustRightInd/>
      <w:spacing w:before="100" w:beforeAutospacing="1" w:after="100" w:afterAutospacing="1"/>
    </w:pPr>
    <w:rPr>
      <w:rFonts w:ascii="Arial" w:hAnsi="Arial" w:cs="Arial"/>
      <w:b/>
      <w:bCs/>
      <w:sz w:val="16"/>
      <w:szCs w:val="16"/>
    </w:rPr>
  </w:style>
  <w:style w:type="paragraph" w:customStyle="1" w:styleId="xl111">
    <w:name w:val="xl111"/>
    <w:basedOn w:val="a"/>
    <w:rsid w:val="00292FEE"/>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pPr>
    <w:rPr>
      <w:rFonts w:ascii="Arial" w:hAnsi="Arial" w:cs="Arial"/>
      <w:b/>
      <w:bCs/>
      <w:sz w:val="16"/>
      <w:szCs w:val="16"/>
    </w:rPr>
  </w:style>
  <w:style w:type="paragraph" w:customStyle="1" w:styleId="xl112">
    <w:name w:val="xl112"/>
    <w:basedOn w:val="a"/>
    <w:rsid w:val="00292FEE"/>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pPr>
    <w:rPr>
      <w:rFonts w:ascii="Arial" w:hAnsi="Arial" w:cs="Arial"/>
      <w:b/>
      <w:bCs/>
      <w:sz w:val="16"/>
      <w:szCs w:val="16"/>
    </w:rPr>
  </w:style>
  <w:style w:type="paragraph" w:customStyle="1" w:styleId="xl113">
    <w:name w:val="xl113"/>
    <w:basedOn w:val="a"/>
    <w:rsid w:val="00292FEE"/>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pPr>
    <w:rPr>
      <w:rFonts w:ascii="Arial" w:hAnsi="Arial" w:cs="Arial"/>
      <w:color w:val="FF0000"/>
      <w:sz w:val="16"/>
      <w:szCs w:val="16"/>
    </w:rPr>
  </w:style>
  <w:style w:type="paragraph" w:customStyle="1" w:styleId="xl114">
    <w:name w:val="xl114"/>
    <w:basedOn w:val="a"/>
    <w:rsid w:val="00292FEE"/>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pPr>
    <w:rPr>
      <w:rFonts w:ascii="Arial" w:hAnsi="Arial" w:cs="Arial"/>
      <w:b/>
      <w:bCs/>
      <w:sz w:val="16"/>
      <w:szCs w:val="16"/>
    </w:rPr>
  </w:style>
  <w:style w:type="paragraph" w:customStyle="1" w:styleId="xl115">
    <w:name w:val="xl115"/>
    <w:basedOn w:val="a"/>
    <w:rsid w:val="00292FEE"/>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116">
    <w:name w:val="xl116"/>
    <w:basedOn w:val="a"/>
    <w:rsid w:val="00292FEE"/>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117">
    <w:name w:val="xl117"/>
    <w:basedOn w:val="a"/>
    <w:rsid w:val="00292FEE"/>
    <w:pPr>
      <w:pBdr>
        <w:top w:val="single" w:sz="4" w:space="0" w:color="auto"/>
        <w:left w:val="single" w:sz="8" w:space="0" w:color="auto"/>
        <w:bottom w:val="single" w:sz="8"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118">
    <w:name w:val="xl118"/>
    <w:basedOn w:val="a"/>
    <w:rsid w:val="00292FEE"/>
    <w:pPr>
      <w:pBdr>
        <w:top w:val="single" w:sz="4" w:space="0" w:color="auto"/>
        <w:left w:val="single" w:sz="8" w:space="0" w:color="auto"/>
        <w:bottom w:val="single" w:sz="8" w:space="0" w:color="auto"/>
        <w:right w:val="single" w:sz="4"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119">
    <w:name w:val="xl119"/>
    <w:basedOn w:val="a"/>
    <w:rsid w:val="00292FEE"/>
    <w:pPr>
      <w:pBdr>
        <w:top w:val="single" w:sz="4" w:space="0" w:color="auto"/>
        <w:left w:val="single" w:sz="8" w:space="0" w:color="auto"/>
        <w:bottom w:val="single" w:sz="8"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120">
    <w:name w:val="xl120"/>
    <w:basedOn w:val="a"/>
    <w:rsid w:val="00292FEE"/>
    <w:pPr>
      <w:pBdr>
        <w:top w:val="single" w:sz="4" w:space="0" w:color="auto"/>
        <w:left w:val="single" w:sz="4" w:space="0" w:color="auto"/>
        <w:bottom w:val="single" w:sz="8"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121">
    <w:name w:val="xl121"/>
    <w:basedOn w:val="a"/>
    <w:rsid w:val="00292FEE"/>
    <w:pPr>
      <w:pBdr>
        <w:top w:val="single" w:sz="4" w:space="0" w:color="auto"/>
        <w:left w:val="single" w:sz="4" w:space="0" w:color="auto"/>
        <w:bottom w:val="single" w:sz="8"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122">
    <w:name w:val="xl122"/>
    <w:basedOn w:val="a"/>
    <w:rsid w:val="00292FEE"/>
    <w:pPr>
      <w:pBdr>
        <w:top w:val="single" w:sz="4" w:space="0" w:color="auto"/>
        <w:left w:val="single" w:sz="4" w:space="0" w:color="auto"/>
        <w:bottom w:val="single" w:sz="8"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123">
    <w:name w:val="xl123"/>
    <w:basedOn w:val="a"/>
    <w:rsid w:val="00292FEE"/>
    <w:pPr>
      <w:pBdr>
        <w:top w:val="single" w:sz="4" w:space="0" w:color="auto"/>
        <w:left w:val="single" w:sz="4" w:space="0" w:color="auto"/>
        <w:bottom w:val="single" w:sz="8"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124">
    <w:name w:val="xl124"/>
    <w:basedOn w:val="a"/>
    <w:rsid w:val="00292FEE"/>
    <w:pPr>
      <w:pBdr>
        <w:left w:val="single" w:sz="8"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125">
    <w:name w:val="xl125"/>
    <w:basedOn w:val="a"/>
    <w:rsid w:val="00292FEE"/>
    <w:pP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126">
    <w:name w:val="xl126"/>
    <w:basedOn w:val="a"/>
    <w:rsid w:val="00292FEE"/>
    <w:pPr>
      <w:shd w:val="clear" w:color="000000" w:fill="FFFFFF"/>
      <w:overflowPunct/>
      <w:autoSpaceDE/>
      <w:autoSpaceDN/>
      <w:adjustRightInd/>
      <w:spacing w:before="100" w:beforeAutospacing="1" w:after="100" w:afterAutospacing="1"/>
    </w:pPr>
    <w:rPr>
      <w:rFonts w:ascii="Arial" w:hAnsi="Arial" w:cs="Arial"/>
      <w:sz w:val="20"/>
    </w:rPr>
  </w:style>
  <w:style w:type="paragraph" w:customStyle="1" w:styleId="xl127">
    <w:name w:val="xl127"/>
    <w:basedOn w:val="a"/>
    <w:rsid w:val="00292FEE"/>
    <w:pP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128">
    <w:name w:val="xl128"/>
    <w:basedOn w:val="a"/>
    <w:rsid w:val="00292FEE"/>
    <w:pPr>
      <w:pBdr>
        <w:top w:val="single" w:sz="4" w:space="0" w:color="auto"/>
        <w:left w:val="single" w:sz="8" w:space="0" w:color="auto"/>
        <w:bottom w:val="single" w:sz="8" w:space="0" w:color="auto"/>
      </w:pBdr>
      <w:shd w:val="clear" w:color="000000" w:fill="FFFFFF"/>
      <w:overflowPunct/>
      <w:autoSpaceDE/>
      <w:autoSpaceDN/>
      <w:adjustRightInd/>
      <w:spacing w:before="100" w:beforeAutospacing="1" w:after="100" w:afterAutospacing="1"/>
    </w:pPr>
    <w:rPr>
      <w:rFonts w:ascii="Arial" w:hAnsi="Arial" w:cs="Arial"/>
      <w:b/>
      <w:bCs/>
      <w:sz w:val="16"/>
      <w:szCs w:val="16"/>
    </w:rPr>
  </w:style>
  <w:style w:type="paragraph" w:customStyle="1" w:styleId="xl129">
    <w:name w:val="xl129"/>
    <w:basedOn w:val="a"/>
    <w:rsid w:val="00292FEE"/>
    <w:pPr>
      <w:pBdr>
        <w:top w:val="single" w:sz="4" w:space="0" w:color="auto"/>
        <w:bottom w:val="single" w:sz="8" w:space="0" w:color="auto"/>
      </w:pBdr>
      <w:shd w:val="clear" w:color="000000" w:fill="FFFFFF"/>
      <w:overflowPunct/>
      <w:autoSpaceDE/>
      <w:autoSpaceDN/>
      <w:adjustRightInd/>
      <w:spacing w:before="100" w:beforeAutospacing="1" w:after="100" w:afterAutospacing="1"/>
    </w:pPr>
    <w:rPr>
      <w:rFonts w:ascii="Arial" w:hAnsi="Arial" w:cs="Arial"/>
      <w:b/>
      <w:bCs/>
      <w:sz w:val="16"/>
      <w:szCs w:val="16"/>
    </w:rPr>
  </w:style>
  <w:style w:type="paragraph" w:customStyle="1" w:styleId="xl130">
    <w:name w:val="xl130"/>
    <w:basedOn w:val="a"/>
    <w:rsid w:val="00292FEE"/>
    <w:pPr>
      <w:pBdr>
        <w:top w:val="single" w:sz="4" w:space="0" w:color="auto"/>
        <w:bottom w:val="single" w:sz="8" w:space="0" w:color="auto"/>
        <w:right w:val="single" w:sz="4" w:space="0" w:color="auto"/>
      </w:pBdr>
      <w:shd w:val="clear" w:color="000000" w:fill="FFFFFF"/>
      <w:overflowPunct/>
      <w:autoSpaceDE/>
      <w:autoSpaceDN/>
      <w:adjustRightInd/>
      <w:spacing w:before="100" w:beforeAutospacing="1" w:after="100" w:afterAutospacing="1"/>
    </w:pPr>
    <w:rPr>
      <w:rFonts w:ascii="Arial" w:hAnsi="Arial" w:cs="Arial"/>
      <w:b/>
      <w:bCs/>
      <w:sz w:val="16"/>
      <w:szCs w:val="16"/>
    </w:rPr>
  </w:style>
  <w:style w:type="paragraph" w:customStyle="1" w:styleId="xl131">
    <w:name w:val="xl131"/>
    <w:basedOn w:val="a"/>
    <w:rsid w:val="00292FEE"/>
    <w:pPr>
      <w:pBdr>
        <w:top w:val="single" w:sz="4" w:space="0" w:color="auto"/>
        <w:bottom w:val="single" w:sz="8" w:space="0" w:color="auto"/>
        <w:right w:val="single" w:sz="4" w:space="0" w:color="auto"/>
      </w:pBdr>
      <w:shd w:val="clear" w:color="000000" w:fill="FFFFFF"/>
      <w:overflowPunct/>
      <w:autoSpaceDE/>
      <w:autoSpaceDN/>
      <w:adjustRightInd/>
      <w:spacing w:before="100" w:beforeAutospacing="1" w:after="100" w:afterAutospacing="1"/>
    </w:pPr>
    <w:rPr>
      <w:rFonts w:ascii="Arial" w:hAnsi="Arial" w:cs="Arial"/>
      <w:b/>
      <w:bCs/>
      <w:sz w:val="16"/>
      <w:szCs w:val="16"/>
    </w:rPr>
  </w:style>
  <w:style w:type="paragraph" w:customStyle="1" w:styleId="Default">
    <w:name w:val="Default"/>
    <w:rsid w:val="00292FE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xl132">
    <w:name w:val="xl132"/>
    <w:basedOn w:val="a"/>
    <w:rsid w:val="00292FEE"/>
    <w:pPr>
      <w:pBdr>
        <w:left w:val="single" w:sz="8" w:space="0" w:color="auto"/>
        <w:right w:val="single" w:sz="8" w:space="0" w:color="auto"/>
      </w:pBdr>
      <w:shd w:val="clear" w:color="000000" w:fill="FFFFFF"/>
      <w:overflowPunct/>
      <w:autoSpaceDE/>
      <w:autoSpaceDN/>
      <w:adjustRightInd/>
      <w:spacing w:before="100" w:beforeAutospacing="1" w:after="100" w:afterAutospacing="1"/>
    </w:pPr>
    <w:rPr>
      <w:szCs w:val="24"/>
    </w:rPr>
  </w:style>
  <w:style w:type="paragraph" w:customStyle="1" w:styleId="xl133">
    <w:name w:val="xl133"/>
    <w:basedOn w:val="a"/>
    <w:rsid w:val="00292FEE"/>
    <w:pPr>
      <w:pBdr>
        <w:top w:val="single" w:sz="4" w:space="0" w:color="auto"/>
        <w:left w:val="single" w:sz="8" w:space="0" w:color="auto"/>
        <w:bottom w:val="single" w:sz="8" w:space="0" w:color="auto"/>
      </w:pBdr>
      <w:shd w:val="clear" w:color="000000" w:fill="FFFFFF"/>
      <w:overflowPunct/>
      <w:autoSpaceDE/>
      <w:autoSpaceDN/>
      <w:adjustRightInd/>
      <w:spacing w:before="100" w:beforeAutospacing="1" w:after="100" w:afterAutospacing="1"/>
    </w:pPr>
    <w:rPr>
      <w:b/>
      <w:bCs/>
      <w:szCs w:val="24"/>
    </w:rPr>
  </w:style>
  <w:style w:type="paragraph" w:customStyle="1" w:styleId="xl134">
    <w:name w:val="xl134"/>
    <w:basedOn w:val="a"/>
    <w:rsid w:val="00292FEE"/>
    <w:pPr>
      <w:pBdr>
        <w:top w:val="single" w:sz="4" w:space="0" w:color="auto"/>
        <w:bottom w:val="single" w:sz="8" w:space="0" w:color="auto"/>
      </w:pBdr>
      <w:shd w:val="clear" w:color="000000" w:fill="FFFFFF"/>
      <w:overflowPunct/>
      <w:autoSpaceDE/>
      <w:autoSpaceDN/>
      <w:adjustRightInd/>
      <w:spacing w:before="100" w:beforeAutospacing="1" w:after="100" w:afterAutospacing="1"/>
    </w:pPr>
    <w:rPr>
      <w:b/>
      <w:bCs/>
      <w:szCs w:val="24"/>
    </w:rPr>
  </w:style>
  <w:style w:type="paragraph" w:customStyle="1" w:styleId="xl135">
    <w:name w:val="xl135"/>
    <w:basedOn w:val="a"/>
    <w:rsid w:val="00292FEE"/>
    <w:pPr>
      <w:pBdr>
        <w:top w:val="single" w:sz="4" w:space="0" w:color="auto"/>
        <w:bottom w:val="single" w:sz="8" w:space="0" w:color="auto"/>
        <w:right w:val="single" w:sz="4" w:space="0" w:color="auto"/>
      </w:pBdr>
      <w:shd w:val="clear" w:color="000000" w:fill="FFFFFF"/>
      <w:overflowPunct/>
      <w:autoSpaceDE/>
      <w:autoSpaceDN/>
      <w:adjustRightInd/>
      <w:spacing w:before="100" w:beforeAutospacing="1" w:after="100" w:afterAutospacing="1"/>
    </w:pPr>
    <w:rPr>
      <w:b/>
      <w:bCs/>
      <w:szCs w:val="24"/>
    </w:rPr>
  </w:style>
  <w:style w:type="paragraph" w:customStyle="1" w:styleId="xl136">
    <w:name w:val="xl136"/>
    <w:basedOn w:val="a"/>
    <w:rsid w:val="00292FEE"/>
    <w:pPr>
      <w:pBdr>
        <w:top w:val="single" w:sz="4" w:space="0" w:color="auto"/>
        <w:left w:val="single" w:sz="4" w:space="0" w:color="auto"/>
        <w:bottom w:val="single" w:sz="8" w:space="0" w:color="auto"/>
      </w:pBdr>
      <w:shd w:val="clear" w:color="000000" w:fill="FFFFFF"/>
      <w:overflowPunct/>
      <w:autoSpaceDE/>
      <w:autoSpaceDN/>
      <w:adjustRightInd/>
      <w:spacing w:before="100" w:beforeAutospacing="1" w:after="100" w:afterAutospacing="1"/>
    </w:pPr>
    <w:rPr>
      <w:b/>
      <w:bCs/>
      <w:szCs w:val="24"/>
    </w:rPr>
  </w:style>
  <w:style w:type="paragraph" w:customStyle="1" w:styleId="xl137">
    <w:name w:val="xl137"/>
    <w:basedOn w:val="a"/>
    <w:rsid w:val="00292FEE"/>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pPr>
    <w:rPr>
      <w:b/>
      <w:bCs/>
      <w:szCs w:val="24"/>
    </w:rPr>
  </w:style>
  <w:style w:type="paragraph" w:customStyle="1" w:styleId="xl138">
    <w:name w:val="xl138"/>
    <w:basedOn w:val="a"/>
    <w:rsid w:val="00292FEE"/>
    <w:pPr>
      <w:shd w:val="clear" w:color="000000" w:fill="FFFFFF"/>
      <w:overflowPunct/>
      <w:autoSpaceDE/>
      <w:autoSpaceDN/>
      <w:adjustRightInd/>
      <w:spacing w:before="100" w:beforeAutospacing="1" w:after="100" w:afterAutospacing="1"/>
    </w:pPr>
    <w:rPr>
      <w:b/>
      <w:bCs/>
      <w:szCs w:val="24"/>
    </w:rPr>
  </w:style>
  <w:style w:type="paragraph" w:customStyle="1" w:styleId="xl139">
    <w:name w:val="xl139"/>
    <w:basedOn w:val="a"/>
    <w:rsid w:val="00292FEE"/>
    <w:pPr>
      <w:pBdr>
        <w:top w:val="single" w:sz="4" w:space="0" w:color="auto"/>
        <w:left w:val="single" w:sz="8" w:space="0" w:color="auto"/>
        <w:bottom w:val="single" w:sz="8" w:space="0" w:color="auto"/>
      </w:pBdr>
      <w:shd w:val="clear" w:color="000000" w:fill="FFFFFF"/>
      <w:overflowPunct/>
      <w:autoSpaceDE/>
      <w:autoSpaceDN/>
      <w:adjustRightInd/>
      <w:spacing w:before="100" w:beforeAutospacing="1" w:after="100" w:afterAutospacing="1"/>
    </w:pPr>
    <w:rPr>
      <w:b/>
      <w:bCs/>
      <w:szCs w:val="24"/>
    </w:rPr>
  </w:style>
  <w:style w:type="paragraph" w:customStyle="1" w:styleId="xl140">
    <w:name w:val="xl140"/>
    <w:basedOn w:val="a"/>
    <w:rsid w:val="00292FEE"/>
    <w:pPr>
      <w:pBdr>
        <w:top w:val="single" w:sz="4" w:space="0" w:color="auto"/>
        <w:bottom w:val="single" w:sz="8" w:space="0" w:color="auto"/>
      </w:pBdr>
      <w:shd w:val="clear" w:color="000000" w:fill="FFFFFF"/>
      <w:overflowPunct/>
      <w:autoSpaceDE/>
      <w:autoSpaceDN/>
      <w:adjustRightInd/>
      <w:spacing w:before="100" w:beforeAutospacing="1" w:after="100" w:afterAutospacing="1"/>
    </w:pPr>
    <w:rPr>
      <w:b/>
      <w:bCs/>
      <w:szCs w:val="24"/>
    </w:rPr>
  </w:style>
  <w:style w:type="paragraph" w:customStyle="1" w:styleId="xl141">
    <w:name w:val="xl141"/>
    <w:basedOn w:val="a"/>
    <w:rsid w:val="00292FEE"/>
    <w:pPr>
      <w:pBdr>
        <w:top w:val="single" w:sz="4" w:space="0" w:color="auto"/>
        <w:bottom w:val="single" w:sz="8" w:space="0" w:color="auto"/>
        <w:right w:val="single" w:sz="4" w:space="0" w:color="auto"/>
      </w:pBdr>
      <w:shd w:val="clear" w:color="000000" w:fill="FFFFFF"/>
      <w:overflowPunct/>
      <w:autoSpaceDE/>
      <w:autoSpaceDN/>
      <w:adjustRightInd/>
      <w:spacing w:before="100" w:beforeAutospacing="1" w:after="100" w:afterAutospacing="1"/>
    </w:pPr>
    <w:rPr>
      <w:b/>
      <w:bCs/>
      <w:szCs w:val="24"/>
    </w:rPr>
  </w:style>
  <w:style w:type="paragraph" w:customStyle="1" w:styleId="xl142">
    <w:name w:val="xl142"/>
    <w:basedOn w:val="a"/>
    <w:rsid w:val="00292FEE"/>
    <w:pPr>
      <w:pBdr>
        <w:top w:val="single" w:sz="4" w:space="0" w:color="auto"/>
        <w:left w:val="single" w:sz="4" w:space="0" w:color="auto"/>
        <w:bottom w:val="single" w:sz="8" w:space="0" w:color="auto"/>
      </w:pBdr>
      <w:shd w:val="clear" w:color="000000" w:fill="FFFFFF"/>
      <w:overflowPunct/>
      <w:autoSpaceDE/>
      <w:autoSpaceDN/>
      <w:adjustRightInd/>
      <w:spacing w:before="100" w:beforeAutospacing="1" w:after="100" w:afterAutospacing="1"/>
    </w:pPr>
    <w:rPr>
      <w:b/>
      <w:bCs/>
      <w:szCs w:val="24"/>
    </w:rPr>
  </w:style>
  <w:style w:type="paragraph" w:customStyle="1" w:styleId="xl143">
    <w:name w:val="xl143"/>
    <w:basedOn w:val="a"/>
    <w:rsid w:val="00292FEE"/>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pPr>
    <w:rPr>
      <w:b/>
      <w:bCs/>
      <w:szCs w:val="24"/>
    </w:rPr>
  </w:style>
  <w:style w:type="paragraph" w:customStyle="1" w:styleId="xl144">
    <w:name w:val="xl144"/>
    <w:basedOn w:val="a"/>
    <w:rsid w:val="00292FEE"/>
    <w:pPr>
      <w:shd w:val="clear" w:color="000000" w:fill="FFFFFF"/>
      <w:overflowPunct/>
      <w:autoSpaceDE/>
      <w:autoSpaceDN/>
      <w:adjustRightInd/>
      <w:spacing w:before="100" w:beforeAutospacing="1" w:after="100" w:afterAutospacing="1"/>
    </w:pPr>
    <w:rPr>
      <w:b/>
      <w:bCs/>
      <w:szCs w:val="24"/>
    </w:rPr>
  </w:style>
  <w:style w:type="paragraph" w:customStyle="1" w:styleId="xl145">
    <w:name w:val="xl145"/>
    <w:basedOn w:val="a"/>
    <w:rsid w:val="00292FEE"/>
    <w:pPr>
      <w:pBdr>
        <w:top w:val="single" w:sz="4" w:space="0" w:color="auto"/>
        <w:left w:val="single" w:sz="4" w:space="0" w:color="auto"/>
        <w:bottom w:val="single" w:sz="8" w:space="0" w:color="auto"/>
        <w:right w:val="single" w:sz="8" w:space="0" w:color="auto"/>
      </w:pBdr>
      <w:shd w:val="clear" w:color="000000" w:fill="FFFFFF"/>
      <w:overflowPunct/>
      <w:autoSpaceDE/>
      <w:autoSpaceDN/>
      <w:adjustRightInd/>
      <w:spacing w:before="100" w:beforeAutospacing="1" w:after="100" w:afterAutospacing="1"/>
    </w:pPr>
    <w:rPr>
      <w:b/>
      <w:bCs/>
      <w:szCs w:val="24"/>
    </w:rPr>
  </w:style>
  <w:style w:type="paragraph" w:customStyle="1" w:styleId="afa">
    <w:name w:val="Знак Знак Знак Знак Знак Знак Знак"/>
    <w:basedOn w:val="a"/>
    <w:rsid w:val="00D3740A"/>
    <w:pPr>
      <w:overflowPunct/>
      <w:autoSpaceDE/>
      <w:autoSpaceDN/>
      <w:adjustRightInd/>
      <w:spacing w:before="100" w:beforeAutospacing="1" w:after="100" w:afterAutospacing="1"/>
    </w:pPr>
    <w:rPr>
      <w:rFonts w:ascii="Tahoma" w:hAnsi="Tahoma"/>
      <w:sz w:val="20"/>
      <w:lang w:val="en-US" w:eastAsia="en-US"/>
    </w:rPr>
  </w:style>
  <w:style w:type="character" w:customStyle="1" w:styleId="70">
    <w:name w:val="Знак Знак7"/>
    <w:basedOn w:val="a0"/>
    <w:rsid w:val="00D3740A"/>
    <w:rPr>
      <w:rFonts w:ascii="Times New Roman" w:eastAsia="Times New Roman" w:hAnsi="Times New Roman" w:cs="Times New Roman"/>
      <w:sz w:val="24"/>
      <w:szCs w:val="20"/>
      <w:lang w:eastAsia="ru-RU"/>
    </w:rPr>
  </w:style>
  <w:style w:type="character" w:customStyle="1" w:styleId="32">
    <w:name w:val="Знак Знак3"/>
    <w:basedOn w:val="a0"/>
    <w:rsid w:val="00D3740A"/>
    <w:rPr>
      <w:rFonts w:ascii="Times New Roman" w:eastAsia="Times New Roman" w:hAnsi="Times New Roman" w:cs="Times New Roman"/>
      <w:sz w:val="24"/>
      <w:szCs w:val="24"/>
      <w:lang w:eastAsia="ru-RU"/>
    </w:rPr>
  </w:style>
  <w:style w:type="paragraph" w:customStyle="1" w:styleId="afb">
    <w:name w:val="Знак Знак Знак Знак Знак Знак Знак"/>
    <w:basedOn w:val="a"/>
    <w:rsid w:val="00B3739C"/>
    <w:pPr>
      <w:overflowPunct/>
      <w:autoSpaceDE/>
      <w:autoSpaceDN/>
      <w:adjustRightInd/>
      <w:spacing w:before="100" w:beforeAutospacing="1" w:after="100" w:afterAutospacing="1"/>
    </w:pPr>
    <w:rPr>
      <w:rFonts w:ascii="Tahoma" w:hAnsi="Tahoma"/>
      <w:sz w:val="20"/>
      <w:lang w:val="en-US" w:eastAsia="en-US"/>
    </w:rPr>
  </w:style>
  <w:style w:type="character" w:customStyle="1" w:styleId="71">
    <w:name w:val="Знак Знак7"/>
    <w:basedOn w:val="a0"/>
    <w:rsid w:val="00B3739C"/>
    <w:rPr>
      <w:rFonts w:ascii="Times New Roman" w:eastAsia="Times New Roman" w:hAnsi="Times New Roman" w:cs="Times New Roman"/>
      <w:sz w:val="24"/>
      <w:szCs w:val="20"/>
      <w:lang w:eastAsia="ru-RU"/>
    </w:rPr>
  </w:style>
  <w:style w:type="character" w:customStyle="1" w:styleId="33">
    <w:name w:val="Знак Знак3"/>
    <w:basedOn w:val="a0"/>
    <w:rsid w:val="00B3739C"/>
    <w:rPr>
      <w:rFonts w:ascii="Times New Roman" w:eastAsia="Times New Roman" w:hAnsi="Times New Roman" w:cs="Times New Roman"/>
      <w:sz w:val="24"/>
      <w:szCs w:val="24"/>
      <w:lang w:eastAsia="ru-RU"/>
    </w:rPr>
  </w:style>
  <w:style w:type="paragraph" w:customStyle="1" w:styleId="afc">
    <w:name w:val="Знак Знак Знак Знак Знак Знак Знак"/>
    <w:basedOn w:val="a"/>
    <w:rsid w:val="00DC2267"/>
    <w:pPr>
      <w:overflowPunct/>
      <w:autoSpaceDE/>
      <w:autoSpaceDN/>
      <w:adjustRightInd/>
      <w:spacing w:before="100" w:beforeAutospacing="1" w:after="100" w:afterAutospacing="1"/>
    </w:pPr>
    <w:rPr>
      <w:rFonts w:ascii="Tahoma" w:hAnsi="Tahoma"/>
      <w:sz w:val="20"/>
      <w:lang w:val="en-US" w:eastAsia="en-US"/>
    </w:rPr>
  </w:style>
  <w:style w:type="character" w:customStyle="1" w:styleId="72">
    <w:name w:val="Знак Знак7"/>
    <w:basedOn w:val="a0"/>
    <w:rsid w:val="00DC2267"/>
    <w:rPr>
      <w:rFonts w:ascii="Times New Roman" w:eastAsia="Times New Roman" w:hAnsi="Times New Roman" w:cs="Times New Roman"/>
      <w:sz w:val="24"/>
      <w:szCs w:val="20"/>
      <w:lang w:eastAsia="ru-RU"/>
    </w:rPr>
  </w:style>
  <w:style w:type="character" w:customStyle="1" w:styleId="34">
    <w:name w:val="Знак Знак3"/>
    <w:basedOn w:val="a0"/>
    <w:rsid w:val="00DC2267"/>
    <w:rPr>
      <w:rFonts w:ascii="Times New Roman" w:eastAsia="Times New Roman" w:hAnsi="Times New Roman" w:cs="Times New Roman"/>
      <w:sz w:val="24"/>
      <w:szCs w:val="24"/>
      <w:lang w:eastAsia="ru-RU"/>
    </w:rPr>
  </w:style>
  <w:style w:type="paragraph" w:customStyle="1" w:styleId="afd">
    <w:name w:val="Знак Знак Знак Знак Знак Знак Знак"/>
    <w:basedOn w:val="a"/>
    <w:rsid w:val="009308FF"/>
    <w:pPr>
      <w:overflowPunct/>
      <w:autoSpaceDE/>
      <w:autoSpaceDN/>
      <w:adjustRightInd/>
      <w:spacing w:before="100" w:beforeAutospacing="1" w:after="100" w:afterAutospacing="1"/>
    </w:pPr>
    <w:rPr>
      <w:rFonts w:ascii="Tahoma" w:hAnsi="Tahoma"/>
      <w:sz w:val="20"/>
      <w:lang w:val="en-US" w:eastAsia="en-US"/>
    </w:rPr>
  </w:style>
  <w:style w:type="character" w:customStyle="1" w:styleId="73">
    <w:name w:val="Знак Знак7"/>
    <w:basedOn w:val="a0"/>
    <w:rsid w:val="009308FF"/>
    <w:rPr>
      <w:rFonts w:ascii="Times New Roman" w:eastAsia="Times New Roman" w:hAnsi="Times New Roman" w:cs="Times New Roman"/>
      <w:sz w:val="24"/>
      <w:szCs w:val="20"/>
      <w:lang w:eastAsia="ru-RU"/>
    </w:rPr>
  </w:style>
  <w:style w:type="character" w:customStyle="1" w:styleId="35">
    <w:name w:val="Знак Знак3"/>
    <w:basedOn w:val="a0"/>
    <w:rsid w:val="009308FF"/>
    <w:rPr>
      <w:rFonts w:ascii="Times New Roman" w:eastAsia="Times New Roman" w:hAnsi="Times New Roman" w:cs="Times New Roman"/>
      <w:sz w:val="24"/>
      <w:szCs w:val="24"/>
      <w:lang w:eastAsia="ru-RU"/>
    </w:rPr>
  </w:style>
  <w:style w:type="paragraph" w:customStyle="1" w:styleId="afe">
    <w:name w:val="Знак Знак Знак Знак Знак Знак Знак"/>
    <w:basedOn w:val="a"/>
    <w:rsid w:val="00980B2F"/>
    <w:pPr>
      <w:overflowPunct/>
      <w:autoSpaceDE/>
      <w:autoSpaceDN/>
      <w:adjustRightInd/>
      <w:spacing w:before="100" w:beforeAutospacing="1" w:after="100" w:afterAutospacing="1"/>
    </w:pPr>
    <w:rPr>
      <w:rFonts w:ascii="Tahoma" w:hAnsi="Tahoma"/>
      <w:sz w:val="20"/>
      <w:lang w:val="en-US" w:eastAsia="en-US"/>
    </w:rPr>
  </w:style>
  <w:style w:type="character" w:customStyle="1" w:styleId="74">
    <w:name w:val="Знак Знак7"/>
    <w:basedOn w:val="a0"/>
    <w:rsid w:val="00980B2F"/>
    <w:rPr>
      <w:rFonts w:ascii="Times New Roman" w:eastAsia="Times New Roman" w:hAnsi="Times New Roman" w:cs="Times New Roman"/>
      <w:sz w:val="24"/>
      <w:szCs w:val="20"/>
      <w:lang w:eastAsia="ru-RU"/>
    </w:rPr>
  </w:style>
  <w:style w:type="character" w:customStyle="1" w:styleId="36">
    <w:name w:val="Знак Знак3"/>
    <w:basedOn w:val="a0"/>
    <w:rsid w:val="00980B2F"/>
    <w:rPr>
      <w:rFonts w:ascii="Times New Roman" w:eastAsia="Times New Roman" w:hAnsi="Times New Roman" w:cs="Times New Roman"/>
      <w:sz w:val="24"/>
      <w:szCs w:val="24"/>
      <w:lang w:eastAsia="ru-RU"/>
    </w:rPr>
  </w:style>
  <w:style w:type="paragraph" w:styleId="aff">
    <w:name w:val="Subtitle"/>
    <w:basedOn w:val="a"/>
    <w:next w:val="af2"/>
    <w:link w:val="aff0"/>
    <w:qFormat/>
    <w:rsid w:val="00980B2F"/>
    <w:pPr>
      <w:suppressAutoHyphens/>
      <w:overflowPunct/>
      <w:autoSpaceDE/>
      <w:autoSpaceDN/>
      <w:adjustRightInd/>
      <w:ind w:left="360"/>
    </w:pPr>
    <w:rPr>
      <w:lang w:eastAsia="ar-SA"/>
    </w:rPr>
  </w:style>
  <w:style w:type="character" w:customStyle="1" w:styleId="aff0">
    <w:name w:val="Подзаголовок Знак"/>
    <w:basedOn w:val="a0"/>
    <w:link w:val="aff"/>
    <w:rsid w:val="00980B2F"/>
    <w:rPr>
      <w:rFonts w:ascii="Times New Roman" w:eastAsia="Times New Roman" w:hAnsi="Times New Roman" w:cs="Times New Roman"/>
      <w:sz w:val="24"/>
      <w:szCs w:val="20"/>
      <w:lang w:eastAsia="ar-SA"/>
    </w:rPr>
  </w:style>
  <w:style w:type="paragraph" w:customStyle="1" w:styleId="aff1">
    <w:name w:val="Знак Знак Знак Знак Знак Знак Знак"/>
    <w:basedOn w:val="a"/>
    <w:rsid w:val="00136831"/>
    <w:pPr>
      <w:overflowPunct/>
      <w:autoSpaceDE/>
      <w:autoSpaceDN/>
      <w:adjustRightInd/>
      <w:spacing w:before="100" w:beforeAutospacing="1" w:after="100" w:afterAutospacing="1"/>
    </w:pPr>
    <w:rPr>
      <w:rFonts w:ascii="Tahoma" w:hAnsi="Tahoma"/>
      <w:sz w:val="20"/>
      <w:lang w:val="en-US" w:eastAsia="en-US"/>
    </w:rPr>
  </w:style>
  <w:style w:type="character" w:customStyle="1" w:styleId="75">
    <w:name w:val="Знак Знак7"/>
    <w:basedOn w:val="a0"/>
    <w:rsid w:val="00136831"/>
    <w:rPr>
      <w:rFonts w:ascii="Times New Roman" w:eastAsia="Times New Roman" w:hAnsi="Times New Roman" w:cs="Times New Roman"/>
      <w:sz w:val="24"/>
      <w:szCs w:val="20"/>
      <w:lang w:eastAsia="ru-RU"/>
    </w:rPr>
  </w:style>
  <w:style w:type="character" w:customStyle="1" w:styleId="37">
    <w:name w:val="Знак Знак3"/>
    <w:basedOn w:val="a0"/>
    <w:rsid w:val="00136831"/>
    <w:rPr>
      <w:rFonts w:ascii="Times New Roman" w:eastAsia="Times New Roman" w:hAnsi="Times New Roman" w:cs="Times New Roman"/>
      <w:sz w:val="24"/>
      <w:szCs w:val="24"/>
      <w:lang w:eastAsia="ru-RU"/>
    </w:rPr>
  </w:style>
  <w:style w:type="paragraph" w:styleId="aff2">
    <w:name w:val="Plain Text"/>
    <w:basedOn w:val="a"/>
    <w:link w:val="aff3"/>
    <w:rsid w:val="00136831"/>
    <w:pPr>
      <w:overflowPunct/>
      <w:autoSpaceDE/>
      <w:autoSpaceDN/>
      <w:adjustRightInd/>
    </w:pPr>
    <w:rPr>
      <w:rFonts w:ascii="Courier New" w:hAnsi="Courier New"/>
      <w:sz w:val="20"/>
    </w:rPr>
  </w:style>
  <w:style w:type="character" w:customStyle="1" w:styleId="aff3">
    <w:name w:val="Текст Знак"/>
    <w:basedOn w:val="a0"/>
    <w:link w:val="aff2"/>
    <w:rsid w:val="00136831"/>
    <w:rPr>
      <w:rFonts w:ascii="Courier New" w:eastAsia="Times New Roman" w:hAnsi="Courier New" w:cs="Times New Roman"/>
      <w:sz w:val="20"/>
      <w:szCs w:val="20"/>
      <w:lang w:eastAsia="ru-RU"/>
    </w:rPr>
  </w:style>
  <w:style w:type="paragraph" w:customStyle="1" w:styleId="aff4">
    <w:name w:val="Знак Знак Знак Знак Знак Знак Знак"/>
    <w:basedOn w:val="a"/>
    <w:rsid w:val="002D040C"/>
    <w:pPr>
      <w:overflowPunct/>
      <w:autoSpaceDE/>
      <w:autoSpaceDN/>
      <w:adjustRightInd/>
      <w:spacing w:before="100" w:beforeAutospacing="1" w:after="100" w:afterAutospacing="1"/>
    </w:pPr>
    <w:rPr>
      <w:rFonts w:ascii="Tahoma" w:hAnsi="Tahoma"/>
      <w:sz w:val="20"/>
      <w:lang w:val="en-US" w:eastAsia="en-US"/>
    </w:rPr>
  </w:style>
  <w:style w:type="character" w:customStyle="1" w:styleId="76">
    <w:name w:val="Знак Знак7"/>
    <w:basedOn w:val="a0"/>
    <w:rsid w:val="002D040C"/>
    <w:rPr>
      <w:rFonts w:ascii="Times New Roman" w:eastAsia="Times New Roman" w:hAnsi="Times New Roman" w:cs="Times New Roman"/>
      <w:sz w:val="24"/>
      <w:szCs w:val="20"/>
      <w:lang w:eastAsia="ru-RU"/>
    </w:rPr>
  </w:style>
  <w:style w:type="character" w:customStyle="1" w:styleId="38">
    <w:name w:val="Знак Знак3"/>
    <w:basedOn w:val="a0"/>
    <w:rsid w:val="002D040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4E66B-D25C-44EF-BC09-AA753EF24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247</Pages>
  <Words>55026</Words>
  <Characters>313649</Characters>
  <Application>Microsoft Office Word</Application>
  <DocSecurity>0</DocSecurity>
  <Lines>2613</Lines>
  <Paragraphs>735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367940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2025-04-14T09:25:00Z</cp:lastPrinted>
  <dcterms:created xsi:type="dcterms:W3CDTF">2025-04-14T09:21:00Z</dcterms:created>
  <dcterms:modified xsi:type="dcterms:W3CDTF">2025-04-18T06:35:00Z</dcterms:modified>
</cp:coreProperties>
</file>