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269" w:rsidRDefault="00231269" w:rsidP="00231269">
      <w:pPr>
        <w:jc w:val="center"/>
      </w:pPr>
      <w:r>
        <w:rPr>
          <w:noProof/>
        </w:rPr>
        <w:drawing>
          <wp:inline distT="0" distB="0" distL="0" distR="0">
            <wp:extent cx="523875" cy="628650"/>
            <wp:effectExtent l="19050" t="0" r="9525" b="0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69" w:rsidRPr="00172D42" w:rsidRDefault="00231269" w:rsidP="00231269"/>
    <w:p w:rsidR="00231269" w:rsidRPr="00A97F8C" w:rsidRDefault="00231269" w:rsidP="00231269">
      <w:pPr>
        <w:jc w:val="center"/>
        <w:rPr>
          <w:rFonts w:ascii="Arial" w:hAnsi="Arial" w:cs="Arial"/>
          <w:b/>
          <w:szCs w:val="24"/>
        </w:rPr>
      </w:pPr>
      <w:r w:rsidRPr="00A97F8C">
        <w:rPr>
          <w:rFonts w:ascii="Arial" w:hAnsi="Arial" w:cs="Arial"/>
          <w:b/>
          <w:szCs w:val="24"/>
        </w:rPr>
        <w:t>ГЛАВА МУНИЦИПАЛЬНОГО ОБРАЗОВАНИЯ</w:t>
      </w:r>
    </w:p>
    <w:p w:rsidR="00231269" w:rsidRPr="00A97F8C" w:rsidRDefault="00231269" w:rsidP="00231269">
      <w:pPr>
        <w:jc w:val="center"/>
        <w:rPr>
          <w:rFonts w:ascii="Arial" w:hAnsi="Arial" w:cs="Arial"/>
          <w:b/>
          <w:szCs w:val="24"/>
        </w:rPr>
      </w:pPr>
      <w:r w:rsidRPr="00A97F8C">
        <w:rPr>
          <w:rFonts w:ascii="Arial" w:hAnsi="Arial" w:cs="Arial"/>
          <w:b/>
          <w:szCs w:val="24"/>
        </w:rPr>
        <w:t>БОГОРОДИЦКИЙ РАЙОН</w:t>
      </w:r>
    </w:p>
    <w:p w:rsidR="00231269" w:rsidRPr="00A97F8C" w:rsidRDefault="00231269" w:rsidP="00231269">
      <w:pPr>
        <w:jc w:val="center"/>
        <w:rPr>
          <w:rFonts w:ascii="Arial" w:hAnsi="Arial" w:cs="Arial"/>
          <w:b/>
          <w:szCs w:val="24"/>
        </w:rPr>
      </w:pPr>
    </w:p>
    <w:p w:rsidR="00231269" w:rsidRPr="00A97F8C" w:rsidRDefault="00231269" w:rsidP="00231269">
      <w:pPr>
        <w:jc w:val="center"/>
        <w:rPr>
          <w:rFonts w:ascii="Arial" w:hAnsi="Arial" w:cs="Arial"/>
          <w:b/>
          <w:szCs w:val="24"/>
        </w:rPr>
      </w:pPr>
      <w:r w:rsidRPr="00A97F8C">
        <w:rPr>
          <w:rFonts w:ascii="Arial" w:hAnsi="Arial" w:cs="Arial"/>
          <w:b/>
          <w:szCs w:val="24"/>
        </w:rPr>
        <w:t>ПОСТАНОВЛЕНИЕ</w:t>
      </w:r>
    </w:p>
    <w:p w:rsidR="00231269" w:rsidRPr="00A97F8C" w:rsidRDefault="00231269" w:rsidP="00231269">
      <w:pPr>
        <w:jc w:val="both"/>
        <w:rPr>
          <w:rFonts w:ascii="Arial" w:hAnsi="Arial" w:cs="Arial"/>
          <w:szCs w:val="24"/>
        </w:rPr>
      </w:pPr>
    </w:p>
    <w:p w:rsidR="00231269" w:rsidRPr="00A97F8C" w:rsidRDefault="00231269" w:rsidP="00231269">
      <w:pPr>
        <w:rPr>
          <w:rFonts w:ascii="Arial" w:hAnsi="Arial" w:cs="Arial"/>
          <w:szCs w:val="24"/>
        </w:rPr>
      </w:pPr>
      <w:r w:rsidRPr="00A97F8C">
        <w:rPr>
          <w:rFonts w:ascii="Arial" w:hAnsi="Arial" w:cs="Arial"/>
          <w:szCs w:val="24"/>
        </w:rPr>
        <w:t xml:space="preserve">          </w:t>
      </w:r>
    </w:p>
    <w:p w:rsidR="00231269" w:rsidRPr="00A97F8C" w:rsidRDefault="00231269" w:rsidP="00231269">
      <w:pPr>
        <w:rPr>
          <w:rFonts w:ascii="Arial" w:hAnsi="Arial" w:cs="Arial"/>
          <w:szCs w:val="24"/>
        </w:rPr>
      </w:pPr>
      <w:r w:rsidRPr="00A97F8C">
        <w:rPr>
          <w:rFonts w:ascii="Arial" w:hAnsi="Arial" w:cs="Arial"/>
          <w:szCs w:val="24"/>
        </w:rPr>
        <w:t xml:space="preserve">  от  </w:t>
      </w:r>
      <w:r w:rsidR="00954521">
        <w:rPr>
          <w:rFonts w:ascii="Arial" w:hAnsi="Arial" w:cs="Arial"/>
          <w:szCs w:val="24"/>
        </w:rPr>
        <w:t>03</w:t>
      </w:r>
      <w:r w:rsidRPr="00A97F8C">
        <w:rPr>
          <w:rFonts w:ascii="Arial" w:hAnsi="Arial" w:cs="Arial"/>
          <w:szCs w:val="24"/>
        </w:rPr>
        <w:t xml:space="preserve"> </w:t>
      </w:r>
      <w:r w:rsidR="00954521">
        <w:rPr>
          <w:rFonts w:ascii="Arial" w:hAnsi="Arial" w:cs="Arial"/>
          <w:szCs w:val="24"/>
        </w:rPr>
        <w:t>апреля</w:t>
      </w:r>
      <w:r w:rsidRPr="00A97F8C">
        <w:rPr>
          <w:rFonts w:ascii="Arial" w:hAnsi="Arial" w:cs="Arial"/>
          <w:szCs w:val="24"/>
        </w:rPr>
        <w:t xml:space="preserve"> 20</w:t>
      </w:r>
      <w:r w:rsidR="00E61DB0">
        <w:rPr>
          <w:rFonts w:ascii="Arial" w:hAnsi="Arial" w:cs="Arial"/>
          <w:szCs w:val="24"/>
        </w:rPr>
        <w:t>2</w:t>
      </w:r>
      <w:r w:rsidR="0074040B">
        <w:rPr>
          <w:rFonts w:ascii="Arial" w:hAnsi="Arial" w:cs="Arial"/>
          <w:szCs w:val="24"/>
        </w:rPr>
        <w:t>5</w:t>
      </w:r>
      <w:r w:rsidRPr="00A97F8C">
        <w:rPr>
          <w:rFonts w:ascii="Arial" w:hAnsi="Arial" w:cs="Arial"/>
          <w:szCs w:val="24"/>
        </w:rPr>
        <w:t xml:space="preserve"> г.                                                      </w:t>
      </w:r>
      <w:r>
        <w:rPr>
          <w:rFonts w:ascii="Arial" w:hAnsi="Arial" w:cs="Arial"/>
          <w:szCs w:val="24"/>
        </w:rPr>
        <w:t xml:space="preserve">                             № </w:t>
      </w:r>
      <w:r w:rsidR="0074040B">
        <w:rPr>
          <w:rFonts w:ascii="Arial" w:hAnsi="Arial" w:cs="Arial"/>
          <w:szCs w:val="24"/>
        </w:rPr>
        <w:t>4</w:t>
      </w:r>
    </w:p>
    <w:p w:rsidR="00231269" w:rsidRDefault="00231269" w:rsidP="00231269">
      <w:pPr>
        <w:suppressAutoHyphens/>
        <w:jc w:val="both"/>
        <w:rPr>
          <w:sz w:val="28"/>
          <w:szCs w:val="28"/>
        </w:rPr>
      </w:pPr>
    </w:p>
    <w:p w:rsidR="00231269" w:rsidRPr="00396F6E" w:rsidRDefault="00231269" w:rsidP="00231269">
      <w:pPr>
        <w:jc w:val="center"/>
        <w:rPr>
          <w:rFonts w:ascii="Arial" w:hAnsi="Arial" w:cs="Arial"/>
          <w:b/>
          <w:sz w:val="32"/>
          <w:szCs w:val="32"/>
        </w:rPr>
      </w:pPr>
      <w:r w:rsidRPr="00396F6E">
        <w:rPr>
          <w:rFonts w:ascii="Arial" w:hAnsi="Arial" w:cs="Arial"/>
          <w:b/>
          <w:sz w:val="32"/>
          <w:szCs w:val="32"/>
        </w:rPr>
        <w:t xml:space="preserve">О проведении публичных слушаний </w:t>
      </w:r>
      <w:r w:rsidR="0074040B">
        <w:rPr>
          <w:rFonts w:ascii="Arial" w:hAnsi="Arial" w:cs="Arial"/>
          <w:b/>
          <w:sz w:val="32"/>
          <w:szCs w:val="32"/>
        </w:rPr>
        <w:t>по проекту постановления администрации муниципального образования Богородицкий район "О</w:t>
      </w:r>
      <w:r w:rsidR="00FF3682">
        <w:rPr>
          <w:rFonts w:ascii="Arial" w:hAnsi="Arial" w:cs="Arial"/>
          <w:b/>
          <w:sz w:val="32"/>
          <w:szCs w:val="32"/>
        </w:rPr>
        <w:t xml:space="preserve">б утверждении </w:t>
      </w:r>
      <w:r w:rsidR="00755885">
        <w:rPr>
          <w:rFonts w:ascii="Arial" w:hAnsi="Arial" w:cs="Arial"/>
          <w:b/>
          <w:sz w:val="32"/>
          <w:szCs w:val="32"/>
        </w:rPr>
        <w:t>схемы расположения земельного участка</w:t>
      </w:r>
      <w:r w:rsidR="0074040B">
        <w:rPr>
          <w:rFonts w:ascii="Arial" w:hAnsi="Arial" w:cs="Arial"/>
          <w:b/>
          <w:sz w:val="32"/>
          <w:szCs w:val="32"/>
        </w:rPr>
        <w:t xml:space="preserve"> на кадастровом плане территории - части кадастрового квартала 71:04:040906"</w:t>
      </w:r>
      <w:r w:rsidRPr="00396F6E">
        <w:rPr>
          <w:rFonts w:ascii="Arial" w:hAnsi="Arial" w:cs="Arial"/>
          <w:b/>
          <w:sz w:val="32"/>
          <w:szCs w:val="32"/>
        </w:rPr>
        <w:t xml:space="preserve"> </w:t>
      </w:r>
    </w:p>
    <w:p w:rsidR="00231269" w:rsidRDefault="00231269" w:rsidP="00231269">
      <w:pPr>
        <w:jc w:val="center"/>
        <w:rPr>
          <w:rFonts w:ascii="Arial" w:hAnsi="Arial" w:cs="Arial"/>
          <w:b/>
          <w:szCs w:val="24"/>
        </w:rPr>
      </w:pPr>
    </w:p>
    <w:p w:rsidR="00396F6E" w:rsidRPr="00544B09" w:rsidRDefault="00396F6E" w:rsidP="00231269">
      <w:pPr>
        <w:jc w:val="center"/>
        <w:rPr>
          <w:rFonts w:ascii="Arial" w:hAnsi="Arial" w:cs="Arial"/>
          <w:b/>
          <w:szCs w:val="24"/>
        </w:rPr>
      </w:pPr>
    </w:p>
    <w:p w:rsidR="00231269" w:rsidRPr="00A97F8C" w:rsidRDefault="00231269" w:rsidP="00231269">
      <w:pPr>
        <w:ind w:firstLine="709"/>
        <w:jc w:val="both"/>
        <w:rPr>
          <w:rFonts w:ascii="Arial" w:hAnsi="Arial" w:cs="Arial"/>
          <w:szCs w:val="24"/>
        </w:rPr>
      </w:pPr>
      <w:r w:rsidRPr="00544B09">
        <w:rPr>
          <w:rFonts w:ascii="Arial" w:hAnsi="Arial" w:cs="Arial"/>
          <w:szCs w:val="24"/>
        </w:rPr>
        <w:t xml:space="preserve">В соответствии </w:t>
      </w:r>
      <w:r w:rsidR="0074040B">
        <w:rPr>
          <w:rFonts w:ascii="Arial" w:hAnsi="Arial" w:cs="Arial"/>
          <w:szCs w:val="24"/>
        </w:rPr>
        <w:t>с Земельным кодексом РФ,</w:t>
      </w:r>
      <w:r w:rsidRPr="00544B09">
        <w:rPr>
          <w:rFonts w:ascii="Arial" w:hAnsi="Arial" w:cs="Arial"/>
          <w:szCs w:val="24"/>
        </w:rPr>
        <w:t xml:space="preserve"> ст. 28 Федерального закона от 06.10.2003  № 131-ФЗ «Об общих принципах организации местного самоуправления в Российской Федерации», статьей 17 Устава муниципального образования Богородицкий район, </w:t>
      </w:r>
      <w:r w:rsidR="0074040B">
        <w:rPr>
          <w:rFonts w:ascii="Arial" w:hAnsi="Arial" w:cs="Arial"/>
          <w:szCs w:val="24"/>
        </w:rPr>
        <w:t>Положением "О публичных слушаниях и общественных обсуждениях по градостроительным вопросам и правилам благоустройства муниципального образования Богородицкий район", утвержденным решением Собрания представителей муниципального образования Богородицкий район от 16.02.2022 № 42-305,</w:t>
      </w:r>
      <w:r w:rsidRPr="00A97F8C">
        <w:rPr>
          <w:rFonts w:ascii="Arial" w:hAnsi="Arial" w:cs="Arial"/>
          <w:szCs w:val="24"/>
        </w:rPr>
        <w:t xml:space="preserve"> ПОСТАНОВЛЯЮ:</w:t>
      </w:r>
    </w:p>
    <w:p w:rsidR="00231269" w:rsidRPr="008332F6" w:rsidRDefault="00231269" w:rsidP="0074040B">
      <w:pPr>
        <w:ind w:firstLine="709"/>
        <w:jc w:val="both"/>
        <w:rPr>
          <w:rFonts w:ascii="Arial" w:hAnsi="Arial" w:cs="Arial"/>
          <w:szCs w:val="24"/>
        </w:rPr>
      </w:pPr>
      <w:r w:rsidRPr="008332F6">
        <w:rPr>
          <w:rFonts w:ascii="Arial" w:hAnsi="Arial" w:cs="Arial"/>
          <w:szCs w:val="24"/>
        </w:rPr>
        <w:t xml:space="preserve">1. Провести  публичные слушания </w:t>
      </w:r>
      <w:r w:rsidR="0074040B" w:rsidRPr="0074040B">
        <w:rPr>
          <w:rFonts w:ascii="Arial" w:hAnsi="Arial" w:cs="Arial"/>
          <w:szCs w:val="24"/>
        </w:rPr>
        <w:t>по проекту постановления администрации муниципального образования Богородицкий район "Об утверждении схемы расположения земельного участка на кадастровом плане территории - части кадастрового квартала 71:04:040906"</w:t>
      </w:r>
      <w:r w:rsidR="0074040B" w:rsidRPr="00396F6E">
        <w:rPr>
          <w:rFonts w:ascii="Arial" w:hAnsi="Arial" w:cs="Arial"/>
          <w:b/>
          <w:sz w:val="32"/>
          <w:szCs w:val="32"/>
        </w:rPr>
        <w:t xml:space="preserve"> </w:t>
      </w:r>
      <w:r w:rsidRPr="008332F6">
        <w:rPr>
          <w:rFonts w:ascii="Arial" w:hAnsi="Arial" w:cs="Arial"/>
          <w:szCs w:val="24"/>
        </w:rPr>
        <w:t xml:space="preserve">(Приложение) </w:t>
      </w:r>
      <w:r w:rsidR="001721E3">
        <w:rPr>
          <w:rFonts w:ascii="Arial" w:hAnsi="Arial" w:cs="Arial"/>
          <w:szCs w:val="24"/>
        </w:rPr>
        <w:t>25</w:t>
      </w:r>
      <w:r w:rsidR="008332F6">
        <w:rPr>
          <w:rFonts w:ascii="Arial" w:hAnsi="Arial" w:cs="Arial"/>
          <w:szCs w:val="24"/>
        </w:rPr>
        <w:t xml:space="preserve"> </w:t>
      </w:r>
      <w:r w:rsidR="007E69CC">
        <w:rPr>
          <w:rFonts w:ascii="Arial" w:hAnsi="Arial" w:cs="Arial"/>
          <w:szCs w:val="24"/>
        </w:rPr>
        <w:t>апреля</w:t>
      </w:r>
      <w:r w:rsidRPr="008332F6">
        <w:rPr>
          <w:rFonts w:ascii="Arial" w:hAnsi="Arial" w:cs="Arial"/>
          <w:szCs w:val="24"/>
        </w:rPr>
        <w:t xml:space="preserve"> 20</w:t>
      </w:r>
      <w:r w:rsidR="00E61DB0">
        <w:rPr>
          <w:rFonts w:ascii="Arial" w:hAnsi="Arial" w:cs="Arial"/>
          <w:szCs w:val="24"/>
        </w:rPr>
        <w:t>2</w:t>
      </w:r>
      <w:r w:rsidR="007E69CC">
        <w:rPr>
          <w:rFonts w:ascii="Arial" w:hAnsi="Arial" w:cs="Arial"/>
          <w:szCs w:val="24"/>
        </w:rPr>
        <w:t>5</w:t>
      </w:r>
      <w:r w:rsidRPr="008332F6">
        <w:rPr>
          <w:rFonts w:ascii="Arial" w:hAnsi="Arial" w:cs="Arial"/>
          <w:szCs w:val="24"/>
        </w:rPr>
        <w:t xml:space="preserve"> года в </w:t>
      </w:r>
      <w:r w:rsidR="001721E3">
        <w:rPr>
          <w:rFonts w:ascii="Arial" w:hAnsi="Arial" w:cs="Arial"/>
          <w:szCs w:val="24"/>
        </w:rPr>
        <w:t>15</w:t>
      </w:r>
      <w:r w:rsidRPr="008332F6">
        <w:rPr>
          <w:rFonts w:ascii="Arial" w:hAnsi="Arial" w:cs="Arial"/>
          <w:szCs w:val="24"/>
        </w:rPr>
        <w:t>.</w:t>
      </w:r>
      <w:r w:rsidR="00755885">
        <w:rPr>
          <w:rFonts w:ascii="Arial" w:hAnsi="Arial" w:cs="Arial"/>
          <w:szCs w:val="24"/>
        </w:rPr>
        <w:t>0</w:t>
      </w:r>
      <w:r w:rsidR="00524894">
        <w:rPr>
          <w:rFonts w:ascii="Arial" w:hAnsi="Arial" w:cs="Arial"/>
          <w:szCs w:val="24"/>
        </w:rPr>
        <w:t>0</w:t>
      </w:r>
      <w:r w:rsidRPr="008332F6">
        <w:rPr>
          <w:rFonts w:ascii="Arial" w:hAnsi="Arial" w:cs="Arial"/>
          <w:szCs w:val="24"/>
        </w:rPr>
        <w:t xml:space="preserve"> часов по адресу: </w:t>
      </w:r>
      <w:r w:rsidR="00A02335">
        <w:rPr>
          <w:rFonts w:ascii="Arial" w:hAnsi="Arial" w:cs="Arial"/>
          <w:szCs w:val="24"/>
        </w:rPr>
        <w:t>поселок</w:t>
      </w:r>
      <w:r w:rsidRPr="008332F6">
        <w:rPr>
          <w:rFonts w:ascii="Arial" w:hAnsi="Arial" w:cs="Arial"/>
          <w:szCs w:val="24"/>
        </w:rPr>
        <w:t xml:space="preserve"> </w:t>
      </w:r>
      <w:r w:rsidR="00A02335">
        <w:rPr>
          <w:rFonts w:ascii="Arial" w:hAnsi="Arial" w:cs="Arial"/>
          <w:szCs w:val="24"/>
        </w:rPr>
        <w:t>Товарковский</w:t>
      </w:r>
      <w:r w:rsidRPr="008332F6">
        <w:rPr>
          <w:rFonts w:ascii="Arial" w:hAnsi="Arial" w:cs="Arial"/>
          <w:szCs w:val="24"/>
        </w:rPr>
        <w:t xml:space="preserve">, ул. </w:t>
      </w:r>
      <w:r w:rsidR="00A02335">
        <w:rPr>
          <w:rFonts w:ascii="Arial" w:hAnsi="Arial" w:cs="Arial"/>
          <w:szCs w:val="24"/>
        </w:rPr>
        <w:t>Советская</w:t>
      </w:r>
      <w:r w:rsidRPr="008332F6">
        <w:rPr>
          <w:rFonts w:ascii="Arial" w:hAnsi="Arial" w:cs="Arial"/>
          <w:szCs w:val="24"/>
        </w:rPr>
        <w:t xml:space="preserve">, дом </w:t>
      </w:r>
      <w:r w:rsidR="00A02335">
        <w:rPr>
          <w:rFonts w:ascii="Arial" w:hAnsi="Arial" w:cs="Arial"/>
          <w:szCs w:val="24"/>
        </w:rPr>
        <w:t>1</w:t>
      </w:r>
      <w:r w:rsidRPr="008332F6">
        <w:rPr>
          <w:rFonts w:ascii="Arial" w:hAnsi="Arial" w:cs="Arial"/>
          <w:szCs w:val="24"/>
        </w:rPr>
        <w:t xml:space="preserve">, здание администрации муниципального образования </w:t>
      </w:r>
      <w:r w:rsidR="00A02335">
        <w:rPr>
          <w:rFonts w:ascii="Arial" w:hAnsi="Arial" w:cs="Arial"/>
          <w:szCs w:val="24"/>
        </w:rPr>
        <w:t>Товарковское</w:t>
      </w:r>
      <w:r w:rsidRPr="008332F6">
        <w:rPr>
          <w:rFonts w:ascii="Arial" w:hAnsi="Arial" w:cs="Arial"/>
          <w:szCs w:val="24"/>
        </w:rPr>
        <w:t xml:space="preserve"> Богородицк</w:t>
      </w:r>
      <w:r w:rsidR="00A02335">
        <w:rPr>
          <w:rFonts w:ascii="Arial" w:hAnsi="Arial" w:cs="Arial"/>
          <w:szCs w:val="24"/>
        </w:rPr>
        <w:t>ого</w:t>
      </w:r>
      <w:r w:rsidRPr="008332F6">
        <w:rPr>
          <w:rFonts w:ascii="Arial" w:hAnsi="Arial" w:cs="Arial"/>
          <w:szCs w:val="24"/>
        </w:rPr>
        <w:t xml:space="preserve"> район</w:t>
      </w:r>
      <w:r w:rsidR="00A02335">
        <w:rPr>
          <w:rFonts w:ascii="Arial" w:hAnsi="Arial" w:cs="Arial"/>
          <w:szCs w:val="24"/>
        </w:rPr>
        <w:t>а</w:t>
      </w:r>
      <w:r w:rsidRPr="008332F6">
        <w:rPr>
          <w:rFonts w:ascii="Arial" w:hAnsi="Arial" w:cs="Arial"/>
          <w:szCs w:val="24"/>
        </w:rPr>
        <w:t>.</w:t>
      </w:r>
    </w:p>
    <w:p w:rsidR="00231269" w:rsidRDefault="00231269" w:rsidP="00231269">
      <w:pPr>
        <w:ind w:firstLine="720"/>
        <w:jc w:val="both"/>
        <w:rPr>
          <w:rFonts w:ascii="Arial" w:hAnsi="Arial" w:cs="Arial"/>
          <w:szCs w:val="24"/>
        </w:rPr>
      </w:pPr>
      <w:r w:rsidRPr="00544B09">
        <w:rPr>
          <w:rFonts w:ascii="Arial" w:hAnsi="Arial" w:cs="Arial"/>
          <w:szCs w:val="24"/>
        </w:rPr>
        <w:t>2. Создать комиссию по подготовке и проведению публичных слушаний в следующем составе:</w:t>
      </w:r>
    </w:p>
    <w:p w:rsidR="00396F6E" w:rsidRPr="00544B09" w:rsidRDefault="00396F6E" w:rsidP="00231269">
      <w:pPr>
        <w:ind w:firstLine="720"/>
        <w:jc w:val="both"/>
        <w:rPr>
          <w:rFonts w:ascii="Arial" w:hAnsi="Arial" w:cs="Arial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81"/>
        <w:gridCol w:w="5989"/>
      </w:tblGrid>
      <w:tr w:rsidR="00231269" w:rsidRPr="00544B09" w:rsidTr="00396F6E">
        <w:tc>
          <w:tcPr>
            <w:tcW w:w="9571" w:type="dxa"/>
            <w:gridSpan w:val="2"/>
          </w:tcPr>
          <w:p w:rsidR="00231269" w:rsidRPr="00544B09" w:rsidRDefault="00231269" w:rsidP="00231269">
            <w:pPr>
              <w:jc w:val="center"/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Председатель комиссии:</w:t>
            </w:r>
          </w:p>
        </w:tc>
      </w:tr>
      <w:tr w:rsidR="00231269" w:rsidRPr="00544B09" w:rsidTr="00396F6E">
        <w:tc>
          <w:tcPr>
            <w:tcW w:w="9571" w:type="dxa"/>
            <w:gridSpan w:val="2"/>
          </w:tcPr>
          <w:tbl>
            <w:tblPr>
              <w:tblStyle w:val="a3"/>
              <w:tblW w:w="94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729"/>
              <w:gridCol w:w="5721"/>
            </w:tblGrid>
            <w:tr w:rsidR="00396F6E" w:rsidTr="00E61DB0">
              <w:trPr>
                <w:trHeight w:val="570"/>
              </w:trPr>
              <w:tc>
                <w:tcPr>
                  <w:tcW w:w="3729" w:type="dxa"/>
                </w:tcPr>
                <w:p w:rsidR="00396F6E" w:rsidRDefault="00E61DB0" w:rsidP="00396F6E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ТЕРЕХИНА</w:t>
                  </w:r>
                </w:p>
                <w:p w:rsidR="00396F6E" w:rsidRDefault="00E61DB0" w:rsidP="00396F6E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Ларися Мобиновна</w:t>
                  </w:r>
                </w:p>
              </w:tc>
              <w:tc>
                <w:tcPr>
                  <w:tcW w:w="5721" w:type="dxa"/>
                </w:tcPr>
                <w:p w:rsidR="00396F6E" w:rsidRDefault="00396F6E" w:rsidP="00396F6E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- глава муниципального образования Богородицкий район</w:t>
                  </w:r>
                </w:p>
              </w:tc>
            </w:tr>
          </w:tbl>
          <w:p w:rsidR="00231269" w:rsidRDefault="00231269" w:rsidP="00D303F7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31269" w:rsidRDefault="00231269" w:rsidP="00D303F7">
            <w:pPr>
              <w:jc w:val="center"/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Заместитель председателя комиссии:</w:t>
            </w:r>
          </w:p>
          <w:p w:rsidR="00231269" w:rsidRPr="00544B09" w:rsidRDefault="00231269" w:rsidP="00D303F7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61DB0" w:rsidRPr="00544B09" w:rsidTr="00E61DB0">
        <w:tc>
          <w:tcPr>
            <w:tcW w:w="3094" w:type="dxa"/>
          </w:tcPr>
          <w:p w:rsidR="00E61DB0" w:rsidRDefault="00FF3682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ПЛАХОТНИКОВА </w:t>
            </w:r>
          </w:p>
          <w:p w:rsidR="00FF3682" w:rsidRPr="00544B09" w:rsidRDefault="00FF3682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Елена Сергеевна</w:t>
            </w:r>
          </w:p>
        </w:tc>
        <w:tc>
          <w:tcPr>
            <w:tcW w:w="6477" w:type="dxa"/>
          </w:tcPr>
          <w:p w:rsidR="00E61DB0" w:rsidRPr="00544B09" w:rsidRDefault="00FF3682" w:rsidP="005B56C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 начальник отдела по вопросам строительства, архитектуры и жизнеобеспечения комитета по жизнеобеспечению (по согласованию)</w:t>
            </w:r>
          </w:p>
        </w:tc>
      </w:tr>
    </w:tbl>
    <w:tbl>
      <w:tblPr>
        <w:tblW w:w="0" w:type="auto"/>
        <w:tblLook w:val="01E0"/>
      </w:tblPr>
      <w:tblGrid>
        <w:gridCol w:w="3708"/>
        <w:gridCol w:w="5862"/>
      </w:tblGrid>
      <w:tr w:rsidR="00093A16" w:rsidRPr="00544B09" w:rsidTr="00093A16">
        <w:tc>
          <w:tcPr>
            <w:tcW w:w="9570" w:type="dxa"/>
            <w:gridSpan w:val="2"/>
          </w:tcPr>
          <w:p w:rsidR="00FF3682" w:rsidRDefault="00FF3682" w:rsidP="00524894">
            <w:pPr>
              <w:jc w:val="center"/>
              <w:rPr>
                <w:rFonts w:ascii="Arial" w:hAnsi="Arial" w:cs="Arial"/>
                <w:szCs w:val="24"/>
              </w:rPr>
            </w:pPr>
          </w:p>
          <w:p w:rsidR="00093A16" w:rsidRDefault="00093A16" w:rsidP="00524894">
            <w:pPr>
              <w:jc w:val="center"/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Члены комиссии:</w:t>
            </w:r>
          </w:p>
          <w:p w:rsidR="00093A16" w:rsidRPr="00544B09" w:rsidRDefault="00093A16" w:rsidP="00524894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E461B8" w:rsidRPr="00544B09" w:rsidTr="00AB22DA">
        <w:tc>
          <w:tcPr>
            <w:tcW w:w="3708" w:type="dxa"/>
          </w:tcPr>
          <w:p w:rsidR="00E461B8" w:rsidRDefault="00E461B8" w:rsidP="00AB22D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>АСТАШОВА</w:t>
            </w:r>
          </w:p>
          <w:p w:rsidR="00E461B8" w:rsidRPr="00544B09" w:rsidRDefault="00E461B8" w:rsidP="00AB22DA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Оксана Михайловна</w:t>
            </w:r>
          </w:p>
        </w:tc>
        <w:tc>
          <w:tcPr>
            <w:tcW w:w="5862" w:type="dxa"/>
          </w:tcPr>
          <w:p w:rsidR="00E461B8" w:rsidRPr="00544B09" w:rsidRDefault="00E461B8" w:rsidP="00AB22DA">
            <w:pPr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 xml:space="preserve">- </w:t>
            </w:r>
            <w:r>
              <w:rPr>
                <w:rFonts w:ascii="Arial" w:hAnsi="Arial" w:cs="Arial"/>
                <w:szCs w:val="24"/>
              </w:rPr>
              <w:t xml:space="preserve">глава муниципального образования Товарковское Богородицкого района </w:t>
            </w:r>
          </w:p>
        </w:tc>
      </w:tr>
      <w:tr w:rsidR="00E461B8" w:rsidRPr="00544B09" w:rsidTr="00CB5BAF">
        <w:tc>
          <w:tcPr>
            <w:tcW w:w="3708" w:type="dxa"/>
          </w:tcPr>
          <w:p w:rsidR="00E461B8" w:rsidRDefault="00E461B8" w:rsidP="00CB5BAF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БАЕВА </w:t>
            </w:r>
          </w:p>
          <w:p w:rsidR="00E461B8" w:rsidRPr="00544B09" w:rsidRDefault="00E461B8" w:rsidP="00CB5BAF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Елена Валерьевна</w:t>
            </w:r>
          </w:p>
        </w:tc>
        <w:tc>
          <w:tcPr>
            <w:tcW w:w="5862" w:type="dxa"/>
          </w:tcPr>
          <w:p w:rsidR="00E461B8" w:rsidRPr="00544B09" w:rsidRDefault="00E461B8" w:rsidP="00CB5BAF">
            <w:pPr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 xml:space="preserve">- </w:t>
            </w:r>
            <w:r>
              <w:rPr>
                <w:rFonts w:ascii="Arial" w:hAnsi="Arial" w:cs="Arial"/>
                <w:szCs w:val="24"/>
              </w:rPr>
              <w:t>депутат Собрания представителей</w:t>
            </w:r>
          </w:p>
        </w:tc>
      </w:tr>
      <w:tr w:rsidR="00E461B8" w:rsidRPr="00544B09" w:rsidTr="00027E45">
        <w:tc>
          <w:tcPr>
            <w:tcW w:w="3708" w:type="dxa"/>
          </w:tcPr>
          <w:p w:rsidR="00E461B8" w:rsidRDefault="00E461B8" w:rsidP="00027E45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ЖИЛЯКОВА</w:t>
            </w:r>
          </w:p>
          <w:p w:rsidR="00E461B8" w:rsidRPr="00544B09" w:rsidRDefault="00E461B8" w:rsidP="00027E45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Нина Александровна </w:t>
            </w:r>
          </w:p>
        </w:tc>
        <w:tc>
          <w:tcPr>
            <w:tcW w:w="5862" w:type="dxa"/>
          </w:tcPr>
          <w:p w:rsidR="00E461B8" w:rsidRPr="00544B09" w:rsidRDefault="00E461B8" w:rsidP="00027E45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</w:t>
            </w:r>
            <w:r w:rsidRPr="00544B09">
              <w:rPr>
                <w:rFonts w:ascii="Arial" w:hAnsi="Arial" w:cs="Arial"/>
                <w:szCs w:val="24"/>
              </w:rPr>
              <w:t>глав</w:t>
            </w:r>
            <w:r>
              <w:rPr>
                <w:rFonts w:ascii="Arial" w:hAnsi="Arial" w:cs="Arial"/>
                <w:szCs w:val="24"/>
              </w:rPr>
              <w:t>а</w:t>
            </w:r>
            <w:r w:rsidRPr="00544B09">
              <w:rPr>
                <w:rFonts w:ascii="Arial" w:hAnsi="Arial" w:cs="Arial"/>
                <w:szCs w:val="24"/>
              </w:rPr>
              <w:t xml:space="preserve"> администрации муниципального образования </w:t>
            </w:r>
            <w:r>
              <w:rPr>
                <w:rFonts w:ascii="Arial" w:hAnsi="Arial" w:cs="Arial"/>
                <w:szCs w:val="24"/>
              </w:rPr>
              <w:t xml:space="preserve">Товарковское </w:t>
            </w:r>
            <w:r w:rsidRPr="00544B09">
              <w:rPr>
                <w:rFonts w:ascii="Arial" w:hAnsi="Arial" w:cs="Arial"/>
                <w:szCs w:val="24"/>
              </w:rPr>
              <w:t>Богородицк</w:t>
            </w:r>
            <w:r>
              <w:rPr>
                <w:rFonts w:ascii="Arial" w:hAnsi="Arial" w:cs="Arial"/>
                <w:szCs w:val="24"/>
              </w:rPr>
              <w:t>ого</w:t>
            </w:r>
            <w:r w:rsidRPr="00544B09">
              <w:rPr>
                <w:rFonts w:ascii="Arial" w:hAnsi="Arial" w:cs="Arial"/>
                <w:szCs w:val="24"/>
              </w:rPr>
              <w:t xml:space="preserve"> район</w:t>
            </w:r>
            <w:r>
              <w:rPr>
                <w:rFonts w:ascii="Arial" w:hAnsi="Arial" w:cs="Arial"/>
                <w:szCs w:val="24"/>
              </w:rPr>
              <w:t>а</w:t>
            </w:r>
            <w:r w:rsidRPr="00544B09">
              <w:rPr>
                <w:rFonts w:ascii="Arial" w:hAnsi="Arial" w:cs="Arial"/>
                <w:szCs w:val="24"/>
              </w:rPr>
              <w:t xml:space="preserve"> (по согласованию)</w:t>
            </w:r>
          </w:p>
        </w:tc>
      </w:tr>
      <w:tr w:rsidR="00093A16" w:rsidRPr="00544B09" w:rsidTr="00093A16">
        <w:tc>
          <w:tcPr>
            <w:tcW w:w="3708" w:type="dxa"/>
          </w:tcPr>
          <w:p w:rsidR="00093A16" w:rsidRDefault="00093A16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КОБЗЕВА</w:t>
            </w:r>
          </w:p>
          <w:p w:rsidR="00093A16" w:rsidRPr="00544B09" w:rsidRDefault="00093A16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Екатерина Александровна</w:t>
            </w:r>
          </w:p>
        </w:tc>
        <w:tc>
          <w:tcPr>
            <w:tcW w:w="5862" w:type="dxa"/>
          </w:tcPr>
          <w:p w:rsidR="00093A16" w:rsidRPr="00544B09" w:rsidRDefault="00093A16" w:rsidP="00524894">
            <w:pPr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- председатель комитета имущественных и земельных отношений (по согласованию)</w:t>
            </w:r>
          </w:p>
        </w:tc>
      </w:tr>
      <w:tr w:rsidR="00093A16" w:rsidRPr="00544B09" w:rsidTr="00093A16">
        <w:tc>
          <w:tcPr>
            <w:tcW w:w="3708" w:type="dxa"/>
          </w:tcPr>
          <w:p w:rsidR="00093A16" w:rsidRDefault="00093A16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КОЛЫХАЛОВА</w:t>
            </w:r>
          </w:p>
          <w:p w:rsidR="00093A16" w:rsidRPr="00544B09" w:rsidRDefault="00093A16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Елена Степановна</w:t>
            </w:r>
          </w:p>
        </w:tc>
        <w:tc>
          <w:tcPr>
            <w:tcW w:w="5862" w:type="dxa"/>
          </w:tcPr>
          <w:p w:rsidR="00093A16" w:rsidRPr="00544B09" w:rsidRDefault="00093A16" w:rsidP="00524894">
            <w:pPr>
              <w:jc w:val="both"/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- заместитель главы администрации муниципального образования Богородицкий район (по согласованию)</w:t>
            </w:r>
          </w:p>
        </w:tc>
      </w:tr>
      <w:tr w:rsidR="00E461B8" w:rsidRPr="00544B09" w:rsidTr="006D20D9">
        <w:tc>
          <w:tcPr>
            <w:tcW w:w="3708" w:type="dxa"/>
          </w:tcPr>
          <w:p w:rsidR="00E461B8" w:rsidRDefault="00E461B8" w:rsidP="006D20D9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РОМАНЕНКО</w:t>
            </w:r>
          </w:p>
          <w:p w:rsidR="00E461B8" w:rsidRDefault="00E461B8" w:rsidP="006D20D9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Марина Алексеевна</w:t>
            </w:r>
          </w:p>
        </w:tc>
        <w:tc>
          <w:tcPr>
            <w:tcW w:w="5862" w:type="dxa"/>
          </w:tcPr>
          <w:p w:rsidR="00E461B8" w:rsidRPr="00544B09" w:rsidRDefault="00E461B8" w:rsidP="006D20D9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 председатель комитета по жизнеобеспечению (по согласованию)</w:t>
            </w:r>
          </w:p>
        </w:tc>
      </w:tr>
      <w:tr w:rsidR="00093A16" w:rsidRPr="00544B09" w:rsidTr="00093A16">
        <w:tc>
          <w:tcPr>
            <w:tcW w:w="3708" w:type="dxa"/>
          </w:tcPr>
          <w:p w:rsidR="00093A16" w:rsidRDefault="00A02335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СТАРЦЕВ</w:t>
            </w:r>
          </w:p>
          <w:p w:rsidR="00E61DB0" w:rsidRPr="00544B09" w:rsidRDefault="00A02335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Владимир Алексеевич</w:t>
            </w:r>
          </w:p>
        </w:tc>
        <w:tc>
          <w:tcPr>
            <w:tcW w:w="5862" w:type="dxa"/>
          </w:tcPr>
          <w:p w:rsidR="00093A16" w:rsidRPr="00544B09" w:rsidRDefault="00093A16" w:rsidP="00524894">
            <w:pPr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- депутат Собрания представителей</w:t>
            </w:r>
          </w:p>
          <w:p w:rsidR="00093A16" w:rsidRPr="00544B09" w:rsidRDefault="00093A16" w:rsidP="00524894">
            <w:pPr>
              <w:rPr>
                <w:rFonts w:ascii="Arial" w:hAnsi="Arial" w:cs="Arial"/>
                <w:szCs w:val="24"/>
              </w:rPr>
            </w:pPr>
          </w:p>
        </w:tc>
      </w:tr>
      <w:tr w:rsidR="00A52B8C" w:rsidRPr="00544B09" w:rsidTr="00524894">
        <w:tc>
          <w:tcPr>
            <w:tcW w:w="3708" w:type="dxa"/>
          </w:tcPr>
          <w:p w:rsidR="00A52B8C" w:rsidRPr="00544B09" w:rsidRDefault="00A52B8C" w:rsidP="00524894">
            <w:pPr>
              <w:jc w:val="both"/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СОСОРОВА</w:t>
            </w:r>
          </w:p>
          <w:p w:rsidR="00A52B8C" w:rsidRPr="00544B09" w:rsidRDefault="00A52B8C" w:rsidP="00524894">
            <w:pPr>
              <w:jc w:val="both"/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 xml:space="preserve">Светлана Владимировна </w:t>
            </w:r>
          </w:p>
        </w:tc>
        <w:tc>
          <w:tcPr>
            <w:tcW w:w="5862" w:type="dxa"/>
          </w:tcPr>
          <w:p w:rsidR="00A52B8C" w:rsidRPr="00544B09" w:rsidRDefault="00A52B8C" w:rsidP="00524894">
            <w:pPr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 xml:space="preserve">- начальник сектора правовой </w:t>
            </w:r>
            <w:r>
              <w:rPr>
                <w:rFonts w:ascii="Arial" w:hAnsi="Arial" w:cs="Arial"/>
                <w:szCs w:val="24"/>
              </w:rPr>
              <w:t xml:space="preserve">и административной </w:t>
            </w:r>
            <w:r w:rsidRPr="00544B09">
              <w:rPr>
                <w:rFonts w:ascii="Arial" w:hAnsi="Arial" w:cs="Arial"/>
                <w:szCs w:val="24"/>
              </w:rPr>
              <w:t xml:space="preserve">работы (по согласованию) </w:t>
            </w:r>
          </w:p>
        </w:tc>
      </w:tr>
      <w:tr w:rsidR="00E461B8" w:rsidRPr="00544B09" w:rsidTr="00235A58">
        <w:tc>
          <w:tcPr>
            <w:tcW w:w="3708" w:type="dxa"/>
          </w:tcPr>
          <w:p w:rsidR="00E461B8" w:rsidRDefault="00E461B8" w:rsidP="00235A5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УЛИТИН</w:t>
            </w:r>
          </w:p>
          <w:p w:rsidR="00E461B8" w:rsidRDefault="00E461B8" w:rsidP="00235A5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Денис Владимирович</w:t>
            </w:r>
          </w:p>
        </w:tc>
        <w:tc>
          <w:tcPr>
            <w:tcW w:w="5862" w:type="dxa"/>
          </w:tcPr>
          <w:p w:rsidR="00E461B8" w:rsidRPr="00544B09" w:rsidRDefault="00E461B8" w:rsidP="00235A58">
            <w:pPr>
              <w:rPr>
                <w:rFonts w:ascii="Arial" w:hAnsi="Arial" w:cs="Arial"/>
                <w:szCs w:val="24"/>
              </w:rPr>
            </w:pPr>
            <w:r w:rsidRPr="00544B09">
              <w:rPr>
                <w:rFonts w:ascii="Arial" w:hAnsi="Arial" w:cs="Arial"/>
                <w:szCs w:val="24"/>
              </w:rPr>
              <w:t>- депутат Собрания представителей</w:t>
            </w:r>
          </w:p>
          <w:p w:rsidR="00E461B8" w:rsidRPr="00544B09" w:rsidRDefault="00E461B8" w:rsidP="00235A58">
            <w:pPr>
              <w:rPr>
                <w:rFonts w:ascii="Arial" w:hAnsi="Arial" w:cs="Arial"/>
                <w:szCs w:val="24"/>
              </w:rPr>
            </w:pPr>
          </w:p>
        </w:tc>
      </w:tr>
      <w:tr w:rsidR="00A52B8C" w:rsidRPr="00544B09" w:rsidTr="00524894">
        <w:tc>
          <w:tcPr>
            <w:tcW w:w="3708" w:type="dxa"/>
          </w:tcPr>
          <w:p w:rsidR="00A52B8C" w:rsidRDefault="00A52B8C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УШАКОВА</w:t>
            </w:r>
          </w:p>
          <w:p w:rsidR="00A52B8C" w:rsidRDefault="00A52B8C" w:rsidP="00524894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Елена Васильевна</w:t>
            </w:r>
          </w:p>
        </w:tc>
        <w:tc>
          <w:tcPr>
            <w:tcW w:w="5862" w:type="dxa"/>
          </w:tcPr>
          <w:p w:rsidR="00A52B8C" w:rsidRPr="00544B09" w:rsidRDefault="00A52B8C" w:rsidP="00524894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 заместитель главы администрации муниципального образования Богородицкий район (по согласованию)</w:t>
            </w:r>
          </w:p>
        </w:tc>
      </w:tr>
    </w:tbl>
    <w:p w:rsidR="00A52B8C" w:rsidRDefault="00231269" w:rsidP="00396F6E">
      <w:pPr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:rsidR="00396F6E" w:rsidRPr="00544B09" w:rsidRDefault="00231269" w:rsidP="00396F6E">
      <w:pPr>
        <w:ind w:firstLine="709"/>
        <w:jc w:val="both"/>
        <w:rPr>
          <w:rFonts w:ascii="Arial" w:hAnsi="Arial" w:cs="Arial"/>
          <w:szCs w:val="24"/>
        </w:rPr>
      </w:pPr>
      <w:r w:rsidRPr="00544B09">
        <w:rPr>
          <w:rFonts w:ascii="Arial" w:hAnsi="Arial" w:cs="Arial"/>
          <w:szCs w:val="24"/>
        </w:rPr>
        <w:t>3. Пре</w:t>
      </w:r>
      <w:r w:rsidR="00396F6E">
        <w:rPr>
          <w:rFonts w:ascii="Arial" w:hAnsi="Arial" w:cs="Arial"/>
          <w:szCs w:val="24"/>
        </w:rPr>
        <w:t>дложения</w:t>
      </w:r>
      <w:r w:rsidR="00FF3682" w:rsidRPr="00FF3682">
        <w:rPr>
          <w:rFonts w:ascii="Arial" w:hAnsi="Arial" w:cs="Arial"/>
          <w:szCs w:val="24"/>
        </w:rPr>
        <w:t xml:space="preserve"> </w:t>
      </w:r>
      <w:r w:rsidR="00A02335">
        <w:rPr>
          <w:rFonts w:ascii="Arial" w:hAnsi="Arial" w:cs="Arial"/>
          <w:szCs w:val="24"/>
        </w:rPr>
        <w:t>по проекту постановления</w:t>
      </w:r>
      <w:r w:rsidR="00FF3682" w:rsidRPr="00FF3682">
        <w:rPr>
          <w:rFonts w:ascii="Arial" w:hAnsi="Arial" w:cs="Arial"/>
          <w:szCs w:val="24"/>
        </w:rPr>
        <w:t xml:space="preserve"> </w:t>
      </w:r>
      <w:r w:rsidR="00A02335">
        <w:rPr>
          <w:rFonts w:ascii="Arial" w:hAnsi="Arial" w:cs="Arial"/>
          <w:szCs w:val="24"/>
        </w:rPr>
        <w:t xml:space="preserve">администрации муниципального образования Богородицкий район </w:t>
      </w:r>
      <w:r w:rsidR="00A02335" w:rsidRPr="0074040B">
        <w:rPr>
          <w:rFonts w:ascii="Arial" w:hAnsi="Arial" w:cs="Arial"/>
          <w:szCs w:val="24"/>
        </w:rPr>
        <w:t>"Об утверждении схемы расположения земельного участка на кадастровом плане территории - части кадастрового квартала 71:04:040906"</w:t>
      </w:r>
      <w:r w:rsidR="00755885" w:rsidRPr="008332F6">
        <w:rPr>
          <w:rFonts w:ascii="Arial" w:hAnsi="Arial" w:cs="Arial"/>
          <w:szCs w:val="24"/>
        </w:rPr>
        <w:t xml:space="preserve"> </w:t>
      </w:r>
      <w:r w:rsidR="00FF3682" w:rsidRPr="008332F6">
        <w:rPr>
          <w:rFonts w:ascii="Arial" w:hAnsi="Arial" w:cs="Arial"/>
          <w:szCs w:val="24"/>
        </w:rPr>
        <w:t>(Приложение)</w:t>
      </w:r>
      <w:r w:rsidRPr="00544B09">
        <w:rPr>
          <w:rFonts w:ascii="Arial" w:hAnsi="Arial" w:cs="Arial"/>
          <w:szCs w:val="24"/>
        </w:rPr>
        <w:t xml:space="preserve">, направлять в комиссию по подготовке и проведению публичных слушаний не позднее </w:t>
      </w:r>
      <w:r w:rsidR="001721E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 xml:space="preserve"> </w:t>
      </w:r>
      <w:r w:rsidR="00A02335">
        <w:rPr>
          <w:rFonts w:ascii="Arial" w:hAnsi="Arial" w:cs="Arial"/>
          <w:szCs w:val="24"/>
        </w:rPr>
        <w:t>апреля</w:t>
      </w:r>
      <w:r>
        <w:rPr>
          <w:rFonts w:ascii="Arial" w:hAnsi="Arial" w:cs="Arial"/>
          <w:szCs w:val="24"/>
        </w:rPr>
        <w:t xml:space="preserve"> 20</w:t>
      </w:r>
      <w:r w:rsidR="00E61DB0">
        <w:rPr>
          <w:rFonts w:ascii="Arial" w:hAnsi="Arial" w:cs="Arial"/>
          <w:szCs w:val="24"/>
        </w:rPr>
        <w:t>2</w:t>
      </w:r>
      <w:r w:rsidR="00A02335">
        <w:rPr>
          <w:rFonts w:ascii="Arial" w:hAnsi="Arial" w:cs="Arial"/>
          <w:szCs w:val="24"/>
        </w:rPr>
        <w:t>5</w:t>
      </w:r>
      <w:r w:rsidRPr="00544B09">
        <w:rPr>
          <w:rFonts w:ascii="Arial" w:hAnsi="Arial" w:cs="Arial"/>
          <w:szCs w:val="24"/>
        </w:rPr>
        <w:t xml:space="preserve"> года по адресу:</w:t>
      </w:r>
      <w:r w:rsidR="00396F6E" w:rsidRPr="00396F6E">
        <w:rPr>
          <w:rFonts w:ascii="Arial" w:hAnsi="Arial" w:cs="Arial"/>
          <w:szCs w:val="24"/>
        </w:rPr>
        <w:t xml:space="preserve"> </w:t>
      </w:r>
      <w:r w:rsidR="00396F6E">
        <w:rPr>
          <w:rFonts w:ascii="Arial" w:hAnsi="Arial" w:cs="Arial"/>
          <w:szCs w:val="24"/>
        </w:rPr>
        <w:t>город Богородицк, ул. Ленина, дом 3</w:t>
      </w:r>
      <w:r w:rsidR="00396F6E" w:rsidRPr="00544B09">
        <w:rPr>
          <w:rFonts w:ascii="Arial" w:hAnsi="Arial" w:cs="Arial"/>
          <w:szCs w:val="24"/>
        </w:rPr>
        <w:t>, здание администрации муниципального образования  Богородицк</w:t>
      </w:r>
      <w:r w:rsidR="00396F6E">
        <w:rPr>
          <w:rFonts w:ascii="Arial" w:hAnsi="Arial" w:cs="Arial"/>
          <w:szCs w:val="24"/>
        </w:rPr>
        <w:t>ий</w:t>
      </w:r>
      <w:r w:rsidR="00396F6E" w:rsidRPr="00544B09">
        <w:rPr>
          <w:rFonts w:ascii="Arial" w:hAnsi="Arial" w:cs="Arial"/>
          <w:szCs w:val="24"/>
        </w:rPr>
        <w:t xml:space="preserve"> район.</w:t>
      </w:r>
    </w:p>
    <w:p w:rsidR="00231269" w:rsidRPr="00544B09" w:rsidRDefault="00231269" w:rsidP="00231269">
      <w:pPr>
        <w:ind w:firstLine="709"/>
        <w:jc w:val="both"/>
        <w:rPr>
          <w:rFonts w:ascii="Arial" w:hAnsi="Arial" w:cs="Arial"/>
          <w:szCs w:val="24"/>
        </w:rPr>
      </w:pPr>
      <w:r w:rsidRPr="00544B09">
        <w:rPr>
          <w:rFonts w:ascii="Arial" w:hAnsi="Arial" w:cs="Arial"/>
          <w:szCs w:val="24"/>
        </w:rPr>
        <w:t>4. Жители муниципального района допускаются на публичные слушания по предъявлению документа, удостоверяющего личность.</w:t>
      </w:r>
    </w:p>
    <w:p w:rsidR="00231269" w:rsidRPr="00544B09" w:rsidRDefault="00231269" w:rsidP="00231269">
      <w:pPr>
        <w:ind w:firstLine="709"/>
        <w:jc w:val="both"/>
        <w:rPr>
          <w:rFonts w:ascii="Arial" w:hAnsi="Arial" w:cs="Arial"/>
          <w:szCs w:val="24"/>
        </w:rPr>
      </w:pPr>
      <w:r w:rsidRPr="00544B09">
        <w:rPr>
          <w:rFonts w:ascii="Arial" w:hAnsi="Arial" w:cs="Arial"/>
          <w:szCs w:val="24"/>
        </w:rPr>
        <w:t>5.</w:t>
      </w:r>
      <w:r w:rsidR="00E61DB0">
        <w:rPr>
          <w:rFonts w:ascii="Arial" w:hAnsi="Arial" w:cs="Arial"/>
          <w:szCs w:val="24"/>
        </w:rPr>
        <w:t xml:space="preserve"> </w:t>
      </w:r>
      <w:r w:rsidRPr="00544B09">
        <w:rPr>
          <w:rFonts w:ascii="Arial" w:hAnsi="Arial" w:cs="Arial"/>
          <w:szCs w:val="24"/>
        </w:rPr>
        <w:t xml:space="preserve">Контроль за исполнением постановления возложить на заместителя председателя Собрания представителей </w:t>
      </w:r>
      <w:r w:rsidR="00A02335">
        <w:rPr>
          <w:rFonts w:ascii="Arial" w:hAnsi="Arial" w:cs="Arial"/>
          <w:szCs w:val="24"/>
        </w:rPr>
        <w:t>Асташову</w:t>
      </w:r>
      <w:r w:rsidR="00396F6E">
        <w:rPr>
          <w:rFonts w:ascii="Arial" w:hAnsi="Arial" w:cs="Arial"/>
          <w:szCs w:val="24"/>
        </w:rPr>
        <w:t xml:space="preserve"> О.М.</w:t>
      </w:r>
    </w:p>
    <w:p w:rsidR="00231269" w:rsidRPr="00544B09" w:rsidRDefault="00231269" w:rsidP="00231269">
      <w:pPr>
        <w:ind w:firstLine="709"/>
        <w:jc w:val="both"/>
        <w:rPr>
          <w:rFonts w:ascii="Arial" w:hAnsi="Arial" w:cs="Arial"/>
          <w:szCs w:val="24"/>
        </w:rPr>
      </w:pPr>
      <w:r w:rsidRPr="00544B09">
        <w:rPr>
          <w:rFonts w:ascii="Arial" w:hAnsi="Arial" w:cs="Arial"/>
          <w:szCs w:val="24"/>
        </w:rPr>
        <w:t>6. Постановление вступает в силу со дня подписания и подлежит о</w:t>
      </w:r>
      <w:r>
        <w:rPr>
          <w:rFonts w:ascii="Arial" w:hAnsi="Arial" w:cs="Arial"/>
          <w:szCs w:val="24"/>
        </w:rPr>
        <w:t>бнародованию</w:t>
      </w:r>
      <w:r w:rsidRPr="00544B09">
        <w:rPr>
          <w:rFonts w:ascii="Arial" w:hAnsi="Arial" w:cs="Arial"/>
          <w:szCs w:val="24"/>
        </w:rPr>
        <w:t>.</w:t>
      </w:r>
    </w:p>
    <w:p w:rsidR="00231269" w:rsidRDefault="00231269" w:rsidP="00231269">
      <w:pPr>
        <w:ind w:firstLine="709"/>
        <w:jc w:val="both"/>
        <w:rPr>
          <w:rFonts w:ascii="Arial" w:hAnsi="Arial" w:cs="Arial"/>
          <w:szCs w:val="24"/>
        </w:rPr>
      </w:pPr>
    </w:p>
    <w:p w:rsidR="00231269" w:rsidRPr="00544B09" w:rsidRDefault="00231269" w:rsidP="00231269">
      <w:pPr>
        <w:ind w:firstLine="709"/>
        <w:jc w:val="both"/>
        <w:rPr>
          <w:rFonts w:ascii="Arial" w:hAnsi="Arial" w:cs="Arial"/>
          <w:szCs w:val="24"/>
        </w:rPr>
      </w:pPr>
    </w:p>
    <w:p w:rsidR="00231269" w:rsidRPr="00544B09" w:rsidRDefault="00231269" w:rsidP="00231269">
      <w:pPr>
        <w:jc w:val="both"/>
        <w:rPr>
          <w:rFonts w:ascii="Arial" w:hAnsi="Arial" w:cs="Arial"/>
          <w:b/>
          <w:szCs w:val="24"/>
        </w:rPr>
      </w:pPr>
    </w:p>
    <w:p w:rsidR="00231269" w:rsidRPr="007E000D" w:rsidRDefault="00231269" w:rsidP="00231269">
      <w:pPr>
        <w:jc w:val="both"/>
        <w:rPr>
          <w:rFonts w:ascii="Arial" w:hAnsi="Arial" w:cs="Arial"/>
          <w:szCs w:val="24"/>
        </w:rPr>
      </w:pPr>
      <w:r w:rsidRPr="007E000D">
        <w:rPr>
          <w:rFonts w:ascii="Arial" w:hAnsi="Arial" w:cs="Arial"/>
          <w:szCs w:val="24"/>
        </w:rPr>
        <w:t>Глава муниципального образования</w:t>
      </w:r>
    </w:p>
    <w:p w:rsidR="00231269" w:rsidRPr="007E000D" w:rsidRDefault="00231269" w:rsidP="00231269">
      <w:pPr>
        <w:jc w:val="both"/>
        <w:rPr>
          <w:rFonts w:ascii="Arial" w:hAnsi="Arial" w:cs="Arial"/>
          <w:szCs w:val="24"/>
        </w:rPr>
      </w:pPr>
      <w:r w:rsidRPr="007E000D">
        <w:rPr>
          <w:rFonts w:ascii="Arial" w:hAnsi="Arial" w:cs="Arial"/>
          <w:szCs w:val="24"/>
        </w:rPr>
        <w:t xml:space="preserve">Богородицкий район                                                                            </w:t>
      </w:r>
      <w:r w:rsidR="00E61DB0">
        <w:rPr>
          <w:rFonts w:ascii="Arial" w:hAnsi="Arial" w:cs="Arial"/>
          <w:szCs w:val="24"/>
        </w:rPr>
        <w:t>Л.М.Терехина</w:t>
      </w:r>
      <w:r w:rsidRPr="007E000D">
        <w:rPr>
          <w:rFonts w:ascii="Arial" w:hAnsi="Arial" w:cs="Arial"/>
          <w:szCs w:val="24"/>
        </w:rPr>
        <w:t xml:space="preserve"> </w:t>
      </w:r>
    </w:p>
    <w:p w:rsidR="00231269" w:rsidRDefault="00231269" w:rsidP="00231269">
      <w:pPr>
        <w:rPr>
          <w:sz w:val="28"/>
          <w:szCs w:val="28"/>
        </w:rPr>
      </w:pPr>
    </w:p>
    <w:p w:rsidR="00231269" w:rsidRDefault="00231269" w:rsidP="00231269">
      <w:pPr>
        <w:rPr>
          <w:sz w:val="28"/>
          <w:szCs w:val="28"/>
        </w:rPr>
      </w:pPr>
    </w:p>
    <w:p w:rsidR="00231269" w:rsidRDefault="00231269" w:rsidP="00231269">
      <w:pPr>
        <w:rPr>
          <w:sz w:val="28"/>
          <w:szCs w:val="28"/>
        </w:rPr>
      </w:pPr>
    </w:p>
    <w:p w:rsidR="00231269" w:rsidRDefault="00231269" w:rsidP="00231269">
      <w:pPr>
        <w:rPr>
          <w:sz w:val="28"/>
          <w:szCs w:val="28"/>
        </w:rPr>
      </w:pPr>
    </w:p>
    <w:p w:rsidR="00231269" w:rsidRDefault="00231269" w:rsidP="00231269">
      <w:pPr>
        <w:rPr>
          <w:sz w:val="28"/>
          <w:szCs w:val="28"/>
        </w:rPr>
      </w:pPr>
    </w:p>
    <w:p w:rsidR="00231269" w:rsidRDefault="00231269" w:rsidP="00231269">
      <w:pPr>
        <w:rPr>
          <w:sz w:val="28"/>
          <w:szCs w:val="28"/>
        </w:rPr>
      </w:pPr>
    </w:p>
    <w:p w:rsidR="00231269" w:rsidRDefault="00231269" w:rsidP="00231269">
      <w:pPr>
        <w:rPr>
          <w:sz w:val="28"/>
          <w:szCs w:val="28"/>
        </w:rPr>
      </w:pPr>
    </w:p>
    <w:p w:rsidR="00231269" w:rsidRPr="007E000D" w:rsidRDefault="00231269" w:rsidP="00231269">
      <w:pPr>
        <w:jc w:val="right"/>
        <w:rPr>
          <w:rFonts w:ascii="Arial" w:hAnsi="Arial" w:cs="Arial"/>
          <w:szCs w:val="24"/>
        </w:rPr>
      </w:pPr>
      <w:r w:rsidRPr="007E000D">
        <w:rPr>
          <w:rFonts w:ascii="Arial" w:hAnsi="Arial" w:cs="Arial"/>
          <w:szCs w:val="24"/>
        </w:rPr>
        <w:lastRenderedPageBreak/>
        <w:t>Приложение</w:t>
      </w:r>
      <w:r w:rsidR="00020F96">
        <w:rPr>
          <w:rFonts w:ascii="Arial" w:hAnsi="Arial" w:cs="Arial"/>
          <w:szCs w:val="24"/>
        </w:rPr>
        <w:t xml:space="preserve"> </w:t>
      </w:r>
    </w:p>
    <w:p w:rsidR="00231269" w:rsidRDefault="00231269" w:rsidP="00231269">
      <w:pPr>
        <w:jc w:val="right"/>
        <w:rPr>
          <w:rFonts w:ascii="Arial" w:hAnsi="Arial" w:cs="Arial"/>
          <w:szCs w:val="24"/>
        </w:rPr>
      </w:pPr>
      <w:r w:rsidRPr="007E000D">
        <w:rPr>
          <w:rFonts w:ascii="Arial" w:hAnsi="Arial" w:cs="Arial"/>
          <w:szCs w:val="24"/>
        </w:rPr>
        <w:t>к постановлению</w:t>
      </w:r>
      <w:r>
        <w:rPr>
          <w:rFonts w:ascii="Arial" w:hAnsi="Arial" w:cs="Arial"/>
          <w:szCs w:val="24"/>
        </w:rPr>
        <w:t xml:space="preserve"> главы</w:t>
      </w:r>
    </w:p>
    <w:p w:rsidR="00231269" w:rsidRDefault="00231269" w:rsidP="00231269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муниципального образования</w:t>
      </w:r>
    </w:p>
    <w:p w:rsidR="00231269" w:rsidRDefault="00231269" w:rsidP="00231269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Богородицкий район</w:t>
      </w:r>
    </w:p>
    <w:p w:rsidR="00231269" w:rsidRDefault="00231269" w:rsidP="00231269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от </w:t>
      </w:r>
      <w:r w:rsidR="00C60E26">
        <w:rPr>
          <w:rFonts w:ascii="Arial" w:hAnsi="Arial" w:cs="Arial"/>
          <w:szCs w:val="24"/>
        </w:rPr>
        <w:t>0</w:t>
      </w:r>
      <w:r w:rsidR="00A02335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  <w:r w:rsidR="00A02335">
        <w:rPr>
          <w:rFonts w:ascii="Arial" w:hAnsi="Arial" w:cs="Arial"/>
          <w:szCs w:val="24"/>
        </w:rPr>
        <w:t>04</w:t>
      </w:r>
      <w:r>
        <w:rPr>
          <w:rFonts w:ascii="Arial" w:hAnsi="Arial" w:cs="Arial"/>
          <w:szCs w:val="24"/>
        </w:rPr>
        <w:t>.20</w:t>
      </w:r>
      <w:r w:rsidR="00E61DB0">
        <w:rPr>
          <w:rFonts w:ascii="Arial" w:hAnsi="Arial" w:cs="Arial"/>
          <w:szCs w:val="24"/>
        </w:rPr>
        <w:t>2</w:t>
      </w:r>
      <w:r w:rsidR="00A02335"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 xml:space="preserve"> № </w:t>
      </w:r>
      <w:r w:rsidR="00A02335">
        <w:rPr>
          <w:rFonts w:ascii="Arial" w:hAnsi="Arial" w:cs="Arial"/>
          <w:szCs w:val="24"/>
        </w:rPr>
        <w:t>4</w:t>
      </w:r>
    </w:p>
    <w:p w:rsidR="00231269" w:rsidRDefault="00231269" w:rsidP="00231269">
      <w:pPr>
        <w:jc w:val="right"/>
        <w:rPr>
          <w:rFonts w:ascii="Arial" w:hAnsi="Arial" w:cs="Arial"/>
          <w:szCs w:val="24"/>
        </w:rPr>
      </w:pPr>
    </w:p>
    <w:p w:rsidR="001721E3" w:rsidRDefault="001721E3" w:rsidP="001721E3">
      <w:pPr>
        <w:spacing w:before="200" w:line="200" w:lineRule="exact"/>
        <w:jc w:val="center"/>
        <w:rPr>
          <w:rFonts w:ascii="Arial" w:hAnsi="Arial" w:cs="Arial"/>
          <w:b/>
          <w:sz w:val="26"/>
          <w:szCs w:val="26"/>
        </w:rPr>
      </w:pPr>
      <w:r w:rsidRPr="00E461B8">
        <w:rPr>
          <w:rFonts w:ascii="Arial" w:hAnsi="Arial" w:cs="Arial"/>
          <w:b/>
          <w:sz w:val="26"/>
          <w:szCs w:val="26"/>
        </w:rPr>
        <w:t>ПРОЕКТ ПОСТАНОВЛЕНИЯ</w:t>
      </w:r>
    </w:p>
    <w:p w:rsidR="00E461B8" w:rsidRPr="00E461B8" w:rsidRDefault="00E461B8" w:rsidP="001721E3">
      <w:pPr>
        <w:spacing w:before="200" w:line="200" w:lineRule="exact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администрации муниципального образования Богородицкий район</w:t>
      </w:r>
    </w:p>
    <w:p w:rsidR="001721E3" w:rsidRPr="00E461B8" w:rsidRDefault="001721E3" w:rsidP="00E461B8">
      <w:pPr>
        <w:rPr>
          <w:rFonts w:ascii="Arial" w:hAnsi="Arial" w:cs="Arial"/>
          <w:sz w:val="26"/>
          <w:szCs w:val="26"/>
        </w:rPr>
      </w:pPr>
    </w:p>
    <w:p w:rsidR="001721E3" w:rsidRPr="00E461B8" w:rsidRDefault="001721E3" w:rsidP="00E461B8">
      <w:pPr>
        <w:jc w:val="center"/>
        <w:rPr>
          <w:rFonts w:ascii="Arial" w:hAnsi="Arial" w:cs="Arial"/>
          <w:b/>
          <w:sz w:val="26"/>
          <w:szCs w:val="26"/>
        </w:rPr>
      </w:pPr>
      <w:r w:rsidRPr="00E461B8">
        <w:rPr>
          <w:rFonts w:ascii="Arial" w:hAnsi="Arial" w:cs="Arial"/>
          <w:b/>
          <w:sz w:val="26"/>
          <w:szCs w:val="26"/>
        </w:rPr>
        <w:t>Об утверждении схемы расположения земельного участка на кадастровом плане территории – части кадастрового квартала 71:04:040906</w:t>
      </w:r>
    </w:p>
    <w:p w:rsidR="001721E3" w:rsidRDefault="001721E3" w:rsidP="001721E3">
      <w:pPr>
        <w:rPr>
          <w:rFonts w:ascii="PT Astra Serif" w:hAnsi="PT Astra Serif" w:cs="PT Astra Serif"/>
          <w:sz w:val="28"/>
          <w:szCs w:val="28"/>
        </w:rPr>
      </w:pPr>
    </w:p>
    <w:p w:rsidR="001721E3" w:rsidRPr="00E461B8" w:rsidRDefault="001721E3" w:rsidP="00E461B8">
      <w:pPr>
        <w:ind w:firstLine="709"/>
        <w:jc w:val="both"/>
        <w:rPr>
          <w:rFonts w:ascii="Arial" w:hAnsi="Arial" w:cs="Arial"/>
          <w:szCs w:val="24"/>
        </w:rPr>
      </w:pPr>
      <w:r w:rsidRPr="00E461B8">
        <w:rPr>
          <w:rFonts w:ascii="Arial" w:hAnsi="Arial" w:cs="Arial"/>
          <w:szCs w:val="24"/>
        </w:rPr>
        <w:t xml:space="preserve">В соответствии с Земельным кодексом РФ, Федеральным законом от 25.10.2001 №137-ФЗ «О введении в действие Земельного кодекса Российской Федерации»,  Федеральным законом от 06.10.2003 №131-ФЗ «Об общих принципах организации местного самоуправления в Российской Федерации», приказом Федеральной службы государственной регистрации, кадастра и картографии от 19.04.2022 №П/0148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на основании итогового документа публичных слушаний от </w:t>
      </w:r>
      <w:bookmarkStart w:id="0" w:name="_GoBack"/>
      <w:bookmarkEnd w:id="0"/>
      <w:r w:rsidR="00AE5D25">
        <w:rPr>
          <w:rFonts w:ascii="Arial" w:hAnsi="Arial" w:cs="Arial"/>
          <w:szCs w:val="24"/>
        </w:rPr>
        <w:t>_________</w:t>
      </w:r>
      <w:r w:rsidRPr="00E461B8">
        <w:rPr>
          <w:rFonts w:ascii="Arial" w:hAnsi="Arial" w:cs="Arial"/>
          <w:szCs w:val="24"/>
        </w:rPr>
        <w:t xml:space="preserve">, Устава Богородицкого муниципального района Тульской области администрация муниципального образования Богородицкий район ПОСТАНОВЛЯЕТ: </w:t>
      </w:r>
    </w:p>
    <w:p w:rsidR="001721E3" w:rsidRPr="00E461B8" w:rsidRDefault="001721E3" w:rsidP="00E461B8">
      <w:pPr>
        <w:ind w:firstLine="709"/>
        <w:jc w:val="both"/>
        <w:rPr>
          <w:rFonts w:ascii="Arial" w:hAnsi="Arial" w:cs="Arial"/>
          <w:szCs w:val="24"/>
        </w:rPr>
      </w:pPr>
      <w:r w:rsidRPr="00E461B8">
        <w:rPr>
          <w:rFonts w:ascii="Arial" w:hAnsi="Arial" w:cs="Arial"/>
          <w:szCs w:val="24"/>
        </w:rPr>
        <w:t xml:space="preserve"> 1. Утвердить схему расположения земельного участка на кадастровом плане территории – части кадастрового квартала 71:04:040906, отнесенного к категории земель населенных пунктов, площадью 6151кв.м. Местоположение: Тульская область, Богородицкий район, пос. Товарковский, улица Базарная, дома 22, 22А, 22Б, 22В (приложение).</w:t>
      </w:r>
    </w:p>
    <w:p w:rsidR="001721E3" w:rsidRPr="00E461B8" w:rsidRDefault="001721E3" w:rsidP="00E461B8">
      <w:pPr>
        <w:ind w:firstLine="709"/>
        <w:jc w:val="both"/>
        <w:rPr>
          <w:rFonts w:ascii="Arial" w:hAnsi="Arial" w:cs="Arial"/>
          <w:szCs w:val="24"/>
        </w:rPr>
      </w:pPr>
      <w:r w:rsidRPr="00E461B8">
        <w:rPr>
          <w:rFonts w:ascii="Arial" w:hAnsi="Arial" w:cs="Arial"/>
          <w:szCs w:val="24"/>
        </w:rPr>
        <w:t>Земельный участок находится в территориальной зоне Ж-2.</w:t>
      </w:r>
    </w:p>
    <w:p w:rsidR="001721E3" w:rsidRPr="00E461B8" w:rsidRDefault="001721E3" w:rsidP="00E461B8">
      <w:pPr>
        <w:ind w:firstLine="709"/>
        <w:jc w:val="both"/>
        <w:rPr>
          <w:rFonts w:ascii="Arial" w:hAnsi="Arial" w:cs="Arial"/>
          <w:szCs w:val="24"/>
        </w:rPr>
      </w:pPr>
      <w:r w:rsidRPr="00E461B8">
        <w:rPr>
          <w:rFonts w:ascii="Arial" w:hAnsi="Arial" w:cs="Arial"/>
          <w:szCs w:val="24"/>
        </w:rPr>
        <w:t>Разрешенное использование земельного участка –</w:t>
      </w:r>
      <w:r w:rsidRPr="00E461B8">
        <w:rPr>
          <w:rFonts w:ascii="Arial" w:hAnsi="Arial" w:cs="Arial"/>
          <w:color w:val="000000"/>
          <w:szCs w:val="24"/>
        </w:rPr>
        <w:t xml:space="preserve"> малоэтажная многоквартирная жилая застройка.</w:t>
      </w:r>
    </w:p>
    <w:p w:rsidR="001721E3" w:rsidRPr="00E461B8" w:rsidRDefault="001721E3" w:rsidP="00E461B8">
      <w:pPr>
        <w:ind w:firstLine="709"/>
        <w:jc w:val="both"/>
        <w:rPr>
          <w:rFonts w:ascii="Arial" w:hAnsi="Arial" w:cs="Arial"/>
          <w:szCs w:val="24"/>
        </w:rPr>
      </w:pPr>
      <w:r w:rsidRPr="00E461B8">
        <w:rPr>
          <w:rFonts w:ascii="Arial" w:hAnsi="Arial" w:cs="Arial"/>
          <w:szCs w:val="24"/>
        </w:rPr>
        <w:t>2.Срок действия настоящего постановления составляет один год.</w:t>
      </w:r>
    </w:p>
    <w:p w:rsidR="001721E3" w:rsidRPr="00E461B8" w:rsidRDefault="001721E3" w:rsidP="00E461B8">
      <w:pPr>
        <w:ind w:firstLine="709"/>
        <w:jc w:val="both"/>
        <w:rPr>
          <w:rFonts w:ascii="Arial" w:hAnsi="Arial" w:cs="Arial"/>
          <w:szCs w:val="24"/>
        </w:rPr>
      </w:pPr>
      <w:r w:rsidRPr="00E461B8">
        <w:rPr>
          <w:rFonts w:ascii="Arial" w:hAnsi="Arial" w:cs="Arial"/>
          <w:szCs w:val="24"/>
        </w:rPr>
        <w:t>3.Постановление вступает в силу со дня подписания.</w:t>
      </w:r>
    </w:p>
    <w:p w:rsidR="001721E3" w:rsidRPr="00E461B8" w:rsidRDefault="001721E3" w:rsidP="00E461B8">
      <w:pPr>
        <w:ind w:firstLine="709"/>
        <w:rPr>
          <w:rFonts w:ascii="Arial" w:hAnsi="Arial" w:cs="Arial"/>
          <w:szCs w:val="24"/>
        </w:rPr>
      </w:pPr>
    </w:p>
    <w:p w:rsidR="001721E3" w:rsidRPr="00E461B8" w:rsidRDefault="001721E3" w:rsidP="00E461B8">
      <w:pPr>
        <w:ind w:firstLine="709"/>
        <w:rPr>
          <w:rFonts w:ascii="Arial" w:hAnsi="Arial" w:cs="Arial"/>
          <w:szCs w:val="24"/>
        </w:rPr>
      </w:pPr>
    </w:p>
    <w:p w:rsidR="001721E3" w:rsidRPr="00E461B8" w:rsidRDefault="001721E3" w:rsidP="00E461B8">
      <w:pPr>
        <w:ind w:firstLine="709"/>
        <w:rPr>
          <w:rFonts w:ascii="Arial" w:hAnsi="Arial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69"/>
        <w:gridCol w:w="2446"/>
        <w:gridCol w:w="2955"/>
      </w:tblGrid>
      <w:tr w:rsidR="001721E3" w:rsidRPr="00E461B8" w:rsidTr="00F94B94">
        <w:trPr>
          <w:trHeight w:val="229"/>
        </w:trPr>
        <w:tc>
          <w:tcPr>
            <w:tcW w:w="2178" w:type="pct"/>
          </w:tcPr>
          <w:p w:rsidR="001721E3" w:rsidRPr="00E461B8" w:rsidRDefault="001721E3" w:rsidP="00E461B8">
            <w:pPr>
              <w:pStyle w:val="aff4"/>
              <w:ind w:firstLine="709"/>
              <w:jc w:val="center"/>
              <w:rPr>
                <w:rFonts w:ascii="Arial" w:hAnsi="Arial" w:cs="Arial"/>
                <w:b/>
              </w:rPr>
            </w:pPr>
            <w:r w:rsidRPr="00E461B8">
              <w:rPr>
                <w:rFonts w:ascii="Arial" w:hAnsi="Arial" w:cs="Arial"/>
                <w:b/>
              </w:rPr>
              <w:t>Глава администрации муниципального образования Богородицкий</w:t>
            </w:r>
            <w:r w:rsidR="00E461B8">
              <w:rPr>
                <w:rFonts w:ascii="Arial" w:hAnsi="Arial" w:cs="Arial"/>
                <w:b/>
              </w:rPr>
              <w:t xml:space="preserve"> </w:t>
            </w:r>
            <w:r w:rsidRPr="00E461B8">
              <w:rPr>
                <w:rFonts w:ascii="Arial" w:hAnsi="Arial" w:cs="Arial"/>
                <w:b/>
              </w:rPr>
              <w:t>район</w:t>
            </w:r>
          </w:p>
        </w:tc>
        <w:tc>
          <w:tcPr>
            <w:tcW w:w="1278" w:type="pct"/>
            <w:vAlign w:val="center"/>
          </w:tcPr>
          <w:p w:rsidR="001721E3" w:rsidRPr="00E461B8" w:rsidRDefault="001721E3" w:rsidP="00E461B8">
            <w:pPr>
              <w:ind w:firstLine="709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44" w:type="pct"/>
            <w:vAlign w:val="bottom"/>
          </w:tcPr>
          <w:p w:rsidR="001721E3" w:rsidRPr="00E461B8" w:rsidRDefault="001721E3" w:rsidP="00E461B8">
            <w:pPr>
              <w:ind w:firstLine="709"/>
              <w:jc w:val="right"/>
              <w:rPr>
                <w:rFonts w:ascii="Arial" w:hAnsi="Arial" w:cs="Arial"/>
                <w:szCs w:val="24"/>
              </w:rPr>
            </w:pPr>
            <w:r w:rsidRPr="00E461B8">
              <w:rPr>
                <w:rFonts w:ascii="Arial" w:hAnsi="Arial" w:cs="Arial"/>
                <w:b/>
                <w:szCs w:val="24"/>
                <w:lang w:eastAsia="en-US"/>
              </w:rPr>
              <w:t>В.В. Игонин</w:t>
            </w:r>
          </w:p>
        </w:tc>
      </w:tr>
    </w:tbl>
    <w:p w:rsidR="005F6AA3" w:rsidRDefault="005F6AA3"/>
    <w:p w:rsidR="00020F96" w:rsidRDefault="00020F96"/>
    <w:p w:rsidR="00020F96" w:rsidRDefault="00020F96"/>
    <w:p w:rsidR="00020F96" w:rsidRDefault="00020F96"/>
    <w:p w:rsidR="00E461B8" w:rsidRDefault="00E461B8"/>
    <w:p w:rsidR="00E461B8" w:rsidRPr="007E000D" w:rsidRDefault="00E461B8" w:rsidP="00E461B8">
      <w:pPr>
        <w:jc w:val="right"/>
        <w:rPr>
          <w:rFonts w:ascii="Arial" w:hAnsi="Arial" w:cs="Arial"/>
          <w:szCs w:val="24"/>
        </w:rPr>
      </w:pPr>
      <w:r w:rsidRPr="007E000D">
        <w:rPr>
          <w:rFonts w:ascii="Arial" w:hAnsi="Arial" w:cs="Arial"/>
          <w:szCs w:val="24"/>
        </w:rPr>
        <w:lastRenderedPageBreak/>
        <w:t>Приложение</w:t>
      </w:r>
      <w:r>
        <w:rPr>
          <w:rFonts w:ascii="Arial" w:hAnsi="Arial" w:cs="Arial"/>
          <w:szCs w:val="24"/>
        </w:rPr>
        <w:t xml:space="preserve"> </w:t>
      </w:r>
    </w:p>
    <w:p w:rsidR="00E461B8" w:rsidRDefault="00E461B8" w:rsidP="00E461B8">
      <w:pPr>
        <w:jc w:val="right"/>
        <w:rPr>
          <w:rFonts w:ascii="Arial" w:hAnsi="Arial" w:cs="Arial"/>
          <w:szCs w:val="24"/>
        </w:rPr>
      </w:pPr>
      <w:r w:rsidRPr="007E000D">
        <w:rPr>
          <w:rFonts w:ascii="Arial" w:hAnsi="Arial" w:cs="Arial"/>
          <w:szCs w:val="24"/>
        </w:rPr>
        <w:t>к</w:t>
      </w:r>
      <w:r>
        <w:rPr>
          <w:rFonts w:ascii="Arial" w:hAnsi="Arial" w:cs="Arial"/>
          <w:szCs w:val="24"/>
        </w:rPr>
        <w:t xml:space="preserve"> проекту постановления главы</w:t>
      </w:r>
    </w:p>
    <w:p w:rsidR="00E461B8" w:rsidRDefault="00E461B8" w:rsidP="00E461B8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администрации муниципального </w:t>
      </w:r>
    </w:p>
    <w:p w:rsidR="00E461B8" w:rsidRDefault="00E461B8" w:rsidP="00E461B8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образования Богородицкий район</w:t>
      </w:r>
    </w:p>
    <w:p w:rsidR="00E461B8" w:rsidRDefault="00E461B8" w:rsidP="00E461B8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от </w:t>
      </w:r>
      <w:r w:rsidR="00FF42FA">
        <w:rPr>
          <w:rFonts w:ascii="Arial" w:hAnsi="Arial" w:cs="Arial"/>
          <w:szCs w:val="24"/>
        </w:rPr>
        <w:t xml:space="preserve">               </w:t>
      </w:r>
      <w:r>
        <w:rPr>
          <w:rFonts w:ascii="Arial" w:hAnsi="Arial" w:cs="Arial"/>
          <w:szCs w:val="24"/>
        </w:rPr>
        <w:t xml:space="preserve"> № </w:t>
      </w:r>
    </w:p>
    <w:p w:rsidR="00020F96" w:rsidRDefault="00020F96"/>
    <w:p w:rsidR="00020F96" w:rsidRDefault="00E461B8">
      <w:r>
        <w:rPr>
          <w:noProof/>
        </w:rPr>
        <w:drawing>
          <wp:inline distT="0" distB="0" distL="0" distR="0">
            <wp:extent cx="5938065" cy="7766050"/>
            <wp:effectExtent l="19050" t="0" r="55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6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p w:rsidR="00020F96" w:rsidRDefault="00020F96"/>
    <w:sectPr w:rsidR="00020F96" w:rsidSect="00524894">
      <w:headerReference w:type="default" r:id="rId10"/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8D7" w:rsidRDefault="006D38D7" w:rsidP="008E6C51">
      <w:r>
        <w:separator/>
      </w:r>
    </w:p>
  </w:endnote>
  <w:endnote w:type="continuationSeparator" w:id="1">
    <w:p w:rsidR="006D38D7" w:rsidRDefault="006D38D7" w:rsidP="008E6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8D7" w:rsidRDefault="006D38D7" w:rsidP="008E6C51">
      <w:r>
        <w:separator/>
      </w:r>
    </w:p>
  </w:footnote>
  <w:footnote w:type="continuationSeparator" w:id="1">
    <w:p w:rsidR="006D38D7" w:rsidRDefault="006D38D7" w:rsidP="008E6C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8491"/>
      <w:docPartObj>
        <w:docPartGallery w:val="Page Numbers (Top of Page)"/>
        <w:docPartUnique/>
      </w:docPartObj>
    </w:sdtPr>
    <w:sdtContent>
      <w:p w:rsidR="00524894" w:rsidRDefault="00CA5E77">
        <w:pPr>
          <w:pStyle w:val="ab"/>
          <w:jc w:val="center"/>
        </w:pPr>
        <w:fldSimple w:instr=" PAGE   \* MERGEFORMAT ">
          <w:r w:rsidR="00AE5D25">
            <w:rPr>
              <w:noProof/>
            </w:rPr>
            <w:t>3</w:t>
          </w:r>
        </w:fldSimple>
      </w:p>
    </w:sdtContent>
  </w:sdt>
  <w:p w:rsidR="00524894" w:rsidRDefault="0052489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10A4C37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8780BEB4"/>
    <w:lvl w:ilvl="0">
      <w:numFmt w:val="bullet"/>
      <w:lvlText w:val="*"/>
      <w:lvlJc w:val="left"/>
    </w:lvl>
  </w:abstractNum>
  <w:abstractNum w:abstractNumId="2">
    <w:nsid w:val="05011408"/>
    <w:multiLevelType w:val="multilevel"/>
    <w:tmpl w:val="544EA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005F2"/>
    <w:multiLevelType w:val="hybridMultilevel"/>
    <w:tmpl w:val="66286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60D2F"/>
    <w:multiLevelType w:val="multilevel"/>
    <w:tmpl w:val="DA8A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5D609A"/>
    <w:multiLevelType w:val="hybridMultilevel"/>
    <w:tmpl w:val="7CB251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6D2252"/>
    <w:multiLevelType w:val="multilevel"/>
    <w:tmpl w:val="225A479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124ED7"/>
    <w:multiLevelType w:val="multilevel"/>
    <w:tmpl w:val="225A479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F016B"/>
    <w:multiLevelType w:val="hybridMultilevel"/>
    <w:tmpl w:val="04629ACA"/>
    <w:lvl w:ilvl="0" w:tplc="77567C1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1C8F498C"/>
    <w:multiLevelType w:val="multilevel"/>
    <w:tmpl w:val="958EF55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4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10">
    <w:nsid w:val="2AC054FF"/>
    <w:multiLevelType w:val="hybridMultilevel"/>
    <w:tmpl w:val="90160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A6E78"/>
    <w:multiLevelType w:val="multilevel"/>
    <w:tmpl w:val="A50E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5A03F1"/>
    <w:multiLevelType w:val="multilevel"/>
    <w:tmpl w:val="7542CAEA"/>
    <w:lvl w:ilvl="0">
      <w:start w:val="1"/>
      <w:numFmt w:val="bullet"/>
      <w:lvlText w:val=""/>
      <w:lvlJc w:val="left"/>
      <w:pPr>
        <w:tabs>
          <w:tab w:val="num" w:pos="4287"/>
        </w:tabs>
        <w:ind w:left="3851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53863F1"/>
    <w:multiLevelType w:val="hybridMultilevel"/>
    <w:tmpl w:val="DBAA8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9C78B6"/>
    <w:multiLevelType w:val="multilevel"/>
    <w:tmpl w:val="60B4319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5">
    <w:nsid w:val="407F026F"/>
    <w:multiLevelType w:val="multilevel"/>
    <w:tmpl w:val="225A479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801BD1"/>
    <w:multiLevelType w:val="hybridMultilevel"/>
    <w:tmpl w:val="E760EEC6"/>
    <w:lvl w:ilvl="0" w:tplc="C7C43FB6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78337C"/>
    <w:multiLevelType w:val="multilevel"/>
    <w:tmpl w:val="B7827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BE32D2"/>
    <w:multiLevelType w:val="multilevel"/>
    <w:tmpl w:val="225A479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DA6058"/>
    <w:multiLevelType w:val="hybridMultilevel"/>
    <w:tmpl w:val="86EED1BA"/>
    <w:lvl w:ilvl="0" w:tplc="AFB8BC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E25165"/>
    <w:multiLevelType w:val="hybridMultilevel"/>
    <w:tmpl w:val="AFA24772"/>
    <w:lvl w:ilvl="0" w:tplc="48D813F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B337B5B"/>
    <w:multiLevelType w:val="hybridMultilevel"/>
    <w:tmpl w:val="3000B744"/>
    <w:lvl w:ilvl="0" w:tplc="93C69932">
      <w:start w:val="1"/>
      <w:numFmt w:val="bullet"/>
      <w:lvlText w:val=""/>
      <w:lvlJc w:val="left"/>
      <w:pPr>
        <w:tabs>
          <w:tab w:val="num" w:pos="4287"/>
        </w:tabs>
        <w:ind w:left="3851" w:firstLine="76"/>
      </w:pPr>
      <w:rPr>
        <w:rFonts w:ascii="Wingdings" w:hAnsi="Wingdings" w:hint="default"/>
      </w:rPr>
    </w:lvl>
    <w:lvl w:ilvl="1" w:tplc="93C69932">
      <w:start w:val="1"/>
      <w:numFmt w:val="bullet"/>
      <w:lvlText w:val=""/>
      <w:lvlJc w:val="left"/>
      <w:pPr>
        <w:tabs>
          <w:tab w:val="num" w:pos="2160"/>
        </w:tabs>
        <w:ind w:left="1724" w:firstLine="76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EA8106B"/>
    <w:multiLevelType w:val="multilevel"/>
    <w:tmpl w:val="225A479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1FA0933"/>
    <w:multiLevelType w:val="multilevel"/>
    <w:tmpl w:val="225A479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522995"/>
    <w:multiLevelType w:val="hybridMultilevel"/>
    <w:tmpl w:val="D0307CB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774D07DC"/>
    <w:multiLevelType w:val="hybridMultilevel"/>
    <w:tmpl w:val="7542CAEA"/>
    <w:lvl w:ilvl="0" w:tplc="93C69932">
      <w:start w:val="1"/>
      <w:numFmt w:val="bullet"/>
      <w:lvlText w:val=""/>
      <w:lvlJc w:val="left"/>
      <w:pPr>
        <w:tabs>
          <w:tab w:val="num" w:pos="4287"/>
        </w:tabs>
        <w:ind w:left="3851" w:firstLine="76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9852C49"/>
    <w:multiLevelType w:val="multilevel"/>
    <w:tmpl w:val="4D5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253E84"/>
    <w:multiLevelType w:val="hybridMultilevel"/>
    <w:tmpl w:val="390279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9D67D8"/>
    <w:multiLevelType w:val="hybridMultilevel"/>
    <w:tmpl w:val="46688E56"/>
    <w:lvl w:ilvl="0" w:tplc="041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9">
    <w:nsid w:val="7E9B5D6D"/>
    <w:multiLevelType w:val="hybridMultilevel"/>
    <w:tmpl w:val="F7283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D8B25E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3">
    <w:abstractNumId w:val="25"/>
  </w:num>
  <w:num w:numId="4">
    <w:abstractNumId w:val="12"/>
  </w:num>
  <w:num w:numId="5">
    <w:abstractNumId w:val="21"/>
  </w:num>
  <w:num w:numId="6">
    <w:abstractNumId w:val="19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5"/>
  </w:num>
  <w:num w:numId="10">
    <w:abstractNumId w:val="6"/>
  </w:num>
  <w:num w:numId="11">
    <w:abstractNumId w:val="18"/>
  </w:num>
  <w:num w:numId="12">
    <w:abstractNumId w:val="22"/>
  </w:num>
  <w:num w:numId="13">
    <w:abstractNumId w:val="7"/>
  </w:num>
  <w:num w:numId="14">
    <w:abstractNumId w:val="23"/>
  </w:num>
  <w:num w:numId="15">
    <w:abstractNumId w:val="14"/>
  </w:num>
  <w:num w:numId="16">
    <w:abstractNumId w:val="27"/>
  </w:num>
  <w:num w:numId="17">
    <w:abstractNumId w:val="8"/>
  </w:num>
  <w:num w:numId="18">
    <w:abstractNumId w:val="5"/>
  </w:num>
  <w:num w:numId="19">
    <w:abstractNumId w:val="28"/>
  </w:num>
  <w:num w:numId="20">
    <w:abstractNumId w:val="4"/>
  </w:num>
  <w:num w:numId="21">
    <w:abstractNumId w:val="26"/>
  </w:num>
  <w:num w:numId="22">
    <w:abstractNumId w:val="11"/>
  </w:num>
  <w:num w:numId="23">
    <w:abstractNumId w:val="20"/>
  </w:num>
  <w:num w:numId="24">
    <w:abstractNumId w:val="9"/>
  </w:num>
  <w:num w:numId="25">
    <w:abstractNumId w:val="24"/>
  </w:num>
  <w:num w:numId="26">
    <w:abstractNumId w:val="29"/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17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6442"/>
    <w:rsid w:val="00020F96"/>
    <w:rsid w:val="00064320"/>
    <w:rsid w:val="00093A16"/>
    <w:rsid w:val="000A4B7D"/>
    <w:rsid w:val="000E0ED9"/>
    <w:rsid w:val="00101F54"/>
    <w:rsid w:val="00117C73"/>
    <w:rsid w:val="001721E3"/>
    <w:rsid w:val="00191478"/>
    <w:rsid w:val="001A5C37"/>
    <w:rsid w:val="001B595D"/>
    <w:rsid w:val="001D55F5"/>
    <w:rsid w:val="002078A8"/>
    <w:rsid w:val="00231269"/>
    <w:rsid w:val="00260FFA"/>
    <w:rsid w:val="00266EC8"/>
    <w:rsid w:val="002A4C8D"/>
    <w:rsid w:val="00335E1B"/>
    <w:rsid w:val="00390EDA"/>
    <w:rsid w:val="00396F6E"/>
    <w:rsid w:val="003E041B"/>
    <w:rsid w:val="00524894"/>
    <w:rsid w:val="00544A7E"/>
    <w:rsid w:val="005B56CA"/>
    <w:rsid w:val="005F6AA3"/>
    <w:rsid w:val="0061691B"/>
    <w:rsid w:val="006341FB"/>
    <w:rsid w:val="006671C6"/>
    <w:rsid w:val="0067654D"/>
    <w:rsid w:val="006847B9"/>
    <w:rsid w:val="006A1F04"/>
    <w:rsid w:val="006B720B"/>
    <w:rsid w:val="006D38D7"/>
    <w:rsid w:val="0074040B"/>
    <w:rsid w:val="00755885"/>
    <w:rsid w:val="00764350"/>
    <w:rsid w:val="00772EB4"/>
    <w:rsid w:val="007860C4"/>
    <w:rsid w:val="007E69CC"/>
    <w:rsid w:val="008332F6"/>
    <w:rsid w:val="00895073"/>
    <w:rsid w:val="008E6C51"/>
    <w:rsid w:val="009266EF"/>
    <w:rsid w:val="00954521"/>
    <w:rsid w:val="009C4FDF"/>
    <w:rsid w:val="009F5FCD"/>
    <w:rsid w:val="00A02335"/>
    <w:rsid w:val="00A52B8C"/>
    <w:rsid w:val="00A91292"/>
    <w:rsid w:val="00AA157B"/>
    <w:rsid w:val="00AE5D25"/>
    <w:rsid w:val="00AF0F43"/>
    <w:rsid w:val="00BB7125"/>
    <w:rsid w:val="00C13E66"/>
    <w:rsid w:val="00C2031A"/>
    <w:rsid w:val="00C3114B"/>
    <w:rsid w:val="00C60E26"/>
    <w:rsid w:val="00CA5E77"/>
    <w:rsid w:val="00D10F8F"/>
    <w:rsid w:val="00D303F7"/>
    <w:rsid w:val="00D5560B"/>
    <w:rsid w:val="00E461B8"/>
    <w:rsid w:val="00E61DB0"/>
    <w:rsid w:val="00E86442"/>
    <w:rsid w:val="00EB1C5A"/>
    <w:rsid w:val="00EC13B5"/>
    <w:rsid w:val="00ED1199"/>
    <w:rsid w:val="00F55156"/>
    <w:rsid w:val="00FD62AD"/>
    <w:rsid w:val="00FE2F65"/>
    <w:rsid w:val="00FF3682"/>
    <w:rsid w:val="00FF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List Bulle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6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БЛОК"/>
    <w:next w:val="a"/>
    <w:link w:val="10"/>
    <w:qFormat/>
    <w:rsid w:val="00D303F7"/>
    <w:pPr>
      <w:keepNext/>
      <w:keepLines/>
      <w:pageBreakBefore/>
      <w:spacing w:after="24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ГЛАВА"/>
    <w:next w:val="a"/>
    <w:link w:val="20"/>
    <w:qFormat/>
    <w:rsid w:val="00D303F7"/>
    <w:pPr>
      <w:keepNext/>
      <w:keepLines/>
      <w:spacing w:after="36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0">
    <w:name w:val="heading 3"/>
    <w:aliases w:val="ПодЗаголовок"/>
    <w:basedOn w:val="2"/>
    <w:next w:val="a"/>
    <w:link w:val="31"/>
    <w:qFormat/>
    <w:rsid w:val="00D303F7"/>
    <w:pPr>
      <w:outlineLvl w:val="2"/>
    </w:pPr>
  </w:style>
  <w:style w:type="paragraph" w:styleId="4">
    <w:name w:val="heading 4"/>
    <w:basedOn w:val="30"/>
    <w:next w:val="Main"/>
    <w:link w:val="40"/>
    <w:qFormat/>
    <w:rsid w:val="00D303F7"/>
    <w:pPr>
      <w:outlineLvl w:val="3"/>
    </w:pPr>
    <w:rPr>
      <w:bCs w:val="0"/>
    </w:rPr>
  </w:style>
  <w:style w:type="paragraph" w:styleId="5">
    <w:name w:val="heading 5"/>
    <w:basedOn w:val="a"/>
    <w:next w:val="a"/>
    <w:link w:val="50"/>
    <w:qFormat/>
    <w:rsid w:val="00D303F7"/>
    <w:pPr>
      <w:keepNext/>
      <w:overflowPunct/>
      <w:autoSpaceDE/>
      <w:autoSpaceDN/>
      <w:adjustRightInd/>
      <w:spacing w:line="360" w:lineRule="auto"/>
      <w:ind w:firstLine="705"/>
      <w:jc w:val="center"/>
      <w:outlineLvl w:val="4"/>
    </w:pPr>
    <w:rPr>
      <w:b/>
      <w:bCs/>
      <w:szCs w:val="24"/>
    </w:rPr>
  </w:style>
  <w:style w:type="paragraph" w:styleId="6">
    <w:name w:val="heading 6"/>
    <w:basedOn w:val="a"/>
    <w:next w:val="a"/>
    <w:link w:val="60"/>
    <w:qFormat/>
    <w:rsid w:val="00D303F7"/>
    <w:pPr>
      <w:keepNext/>
      <w:overflowPunct/>
      <w:autoSpaceDE/>
      <w:autoSpaceDN/>
      <w:adjustRightInd/>
      <w:spacing w:line="360" w:lineRule="auto"/>
      <w:ind w:firstLine="708"/>
      <w:jc w:val="both"/>
      <w:outlineLvl w:val="5"/>
    </w:pPr>
    <w:rPr>
      <w:b/>
      <w:szCs w:val="24"/>
    </w:rPr>
  </w:style>
  <w:style w:type="paragraph" w:styleId="7">
    <w:name w:val="heading 7"/>
    <w:basedOn w:val="a"/>
    <w:next w:val="a"/>
    <w:link w:val="70"/>
    <w:qFormat/>
    <w:rsid w:val="00D303F7"/>
    <w:pPr>
      <w:keepNext/>
      <w:overflowPunct/>
      <w:autoSpaceDE/>
      <w:autoSpaceDN/>
      <w:adjustRightInd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qFormat/>
    <w:rsid w:val="00D303F7"/>
    <w:pPr>
      <w:keepNext/>
      <w:overflowPunct/>
      <w:autoSpaceDE/>
      <w:autoSpaceDN/>
      <w:adjustRightInd/>
      <w:spacing w:line="360" w:lineRule="auto"/>
      <w:ind w:firstLine="720"/>
      <w:jc w:val="center"/>
      <w:outlineLvl w:val="7"/>
    </w:pPr>
    <w:rPr>
      <w:b/>
      <w:u w:val="single"/>
    </w:rPr>
  </w:style>
  <w:style w:type="paragraph" w:styleId="9">
    <w:name w:val="heading 9"/>
    <w:basedOn w:val="a"/>
    <w:next w:val="a"/>
    <w:link w:val="90"/>
    <w:qFormat/>
    <w:rsid w:val="00D303F7"/>
    <w:pPr>
      <w:keepNext/>
      <w:overflowPunct/>
      <w:autoSpaceDE/>
      <w:autoSpaceDN/>
      <w:adjustRightInd/>
      <w:spacing w:line="360" w:lineRule="auto"/>
      <w:ind w:firstLine="851"/>
      <w:jc w:val="center"/>
      <w:outlineLvl w:val="8"/>
    </w:pPr>
    <w:rPr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126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bt"/>
    <w:basedOn w:val="a"/>
    <w:link w:val="a5"/>
    <w:rsid w:val="00231269"/>
    <w:pPr>
      <w:spacing w:after="120"/>
    </w:pPr>
  </w:style>
  <w:style w:type="character" w:customStyle="1" w:styleId="a5">
    <w:name w:val="Основной текст Знак"/>
    <w:aliases w:val="bt Знак"/>
    <w:basedOn w:val="a0"/>
    <w:link w:val="a4"/>
    <w:rsid w:val="0023126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Текст (лев. подпись)"/>
    <w:basedOn w:val="a"/>
    <w:next w:val="a"/>
    <w:rsid w:val="00231269"/>
    <w:pPr>
      <w:widowControl w:val="0"/>
      <w:overflowPunct/>
    </w:pPr>
    <w:rPr>
      <w:rFonts w:ascii="Arial" w:hAnsi="Arial" w:cs="Arial"/>
      <w:sz w:val="20"/>
    </w:rPr>
  </w:style>
  <w:style w:type="paragraph" w:styleId="a7">
    <w:name w:val="Balloon Text"/>
    <w:basedOn w:val="a"/>
    <w:link w:val="a8"/>
    <w:unhideWhenUsed/>
    <w:rsid w:val="002312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3126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БЛОК Знак"/>
    <w:basedOn w:val="a0"/>
    <w:link w:val="1"/>
    <w:rsid w:val="00D303F7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ГЛАВА Знак"/>
    <w:basedOn w:val="a0"/>
    <w:link w:val="2"/>
    <w:rsid w:val="00D303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1">
    <w:name w:val="Заголовок 3 Знак"/>
    <w:aliases w:val="ПодЗаголовок Знак"/>
    <w:basedOn w:val="a0"/>
    <w:link w:val="30"/>
    <w:rsid w:val="00D303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303F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303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303F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D303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303F7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D303F7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9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"/>
    <w:basedOn w:val="a"/>
    <w:link w:val="aa"/>
    <w:rsid w:val="00D303F7"/>
    <w:pPr>
      <w:overflowPunct/>
      <w:autoSpaceDE/>
      <w:autoSpaceDN/>
      <w:adjustRightInd/>
      <w:spacing w:after="120"/>
      <w:ind w:left="283"/>
    </w:pPr>
    <w:rPr>
      <w:sz w:val="22"/>
    </w:r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9"/>
    <w:rsid w:val="00D303F7"/>
    <w:rPr>
      <w:rFonts w:ascii="Times New Roman" w:eastAsia="Times New Roman" w:hAnsi="Times New Roman" w:cs="Times New Roman"/>
      <w:szCs w:val="20"/>
      <w:lang w:eastAsia="ru-RU"/>
    </w:rPr>
  </w:style>
  <w:style w:type="paragraph" w:styleId="ab">
    <w:name w:val="header"/>
    <w:aliases w:val="ВерхКолонтитул"/>
    <w:basedOn w:val="a"/>
    <w:link w:val="ac"/>
    <w:uiPriority w:val="99"/>
    <w:rsid w:val="00D303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ВерхКолонтитул Знак"/>
    <w:basedOn w:val="a0"/>
    <w:link w:val="ab"/>
    <w:uiPriority w:val="99"/>
    <w:rsid w:val="00D303F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rsid w:val="00D303F7"/>
  </w:style>
  <w:style w:type="paragraph" w:styleId="ae">
    <w:name w:val="List Paragraph"/>
    <w:basedOn w:val="a"/>
    <w:uiPriority w:val="34"/>
    <w:qFormat/>
    <w:rsid w:val="00D303F7"/>
    <w:pPr>
      <w:ind w:left="720"/>
      <w:contextualSpacing/>
    </w:pPr>
  </w:style>
  <w:style w:type="paragraph" w:styleId="21">
    <w:name w:val="Body Text Indent 2"/>
    <w:basedOn w:val="a"/>
    <w:link w:val="22"/>
    <w:rsid w:val="00D303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303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D303F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D303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ain">
    <w:name w:val="Main"/>
    <w:link w:val="Main0"/>
    <w:rsid w:val="00D303F7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Char">
    <w:name w:val="Main Char"/>
    <w:basedOn w:val="a0"/>
    <w:rsid w:val="00D303F7"/>
    <w:rPr>
      <w:rFonts w:cs="Tahoma"/>
      <w:sz w:val="24"/>
      <w:szCs w:val="16"/>
      <w:lang w:val="ru-RU" w:eastAsia="ru-RU" w:bidi="ar-SA"/>
    </w:rPr>
  </w:style>
  <w:style w:type="paragraph" w:styleId="af">
    <w:name w:val="Title"/>
    <w:basedOn w:val="a"/>
    <w:link w:val="11"/>
    <w:qFormat/>
    <w:rsid w:val="00D303F7"/>
    <w:pPr>
      <w:overflowPunct/>
      <w:autoSpaceDE/>
      <w:autoSpaceDN/>
      <w:adjustRightInd/>
      <w:jc w:val="center"/>
    </w:pPr>
    <w:rPr>
      <w:b/>
      <w:bCs/>
      <w:szCs w:val="24"/>
    </w:rPr>
  </w:style>
  <w:style w:type="character" w:customStyle="1" w:styleId="af0">
    <w:name w:val="Название Знак"/>
    <w:basedOn w:val="a0"/>
    <w:link w:val="af"/>
    <w:rsid w:val="00D303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Normal">
    <w:name w:val="ConsNormal"/>
    <w:link w:val="ConsNormal0"/>
    <w:rsid w:val="00D303F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32">
    <w:name w:val="Body Text Indent 3"/>
    <w:aliases w:val="дисер"/>
    <w:basedOn w:val="a"/>
    <w:link w:val="33"/>
    <w:rsid w:val="00D303F7"/>
    <w:pPr>
      <w:overflowPunct/>
      <w:autoSpaceDE/>
      <w:autoSpaceDN/>
      <w:adjustRightInd/>
      <w:spacing w:line="360" w:lineRule="auto"/>
      <w:ind w:firstLine="900"/>
      <w:jc w:val="both"/>
    </w:pPr>
    <w:rPr>
      <w:szCs w:val="24"/>
    </w:rPr>
  </w:style>
  <w:style w:type="character" w:customStyle="1" w:styleId="33">
    <w:name w:val="Основной текст с отступом 3 Знак"/>
    <w:aliases w:val="дисер Знак"/>
    <w:basedOn w:val="a0"/>
    <w:link w:val="32"/>
    <w:rsid w:val="00D30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D303F7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BodyText21">
    <w:name w:val="Body Text 21"/>
    <w:basedOn w:val="a"/>
    <w:rsid w:val="00D303F7"/>
    <w:pPr>
      <w:overflowPunct/>
      <w:autoSpaceDE/>
      <w:autoSpaceDN/>
      <w:adjustRightInd/>
      <w:ind w:firstLine="720"/>
      <w:jc w:val="both"/>
    </w:pPr>
  </w:style>
  <w:style w:type="paragraph" w:customStyle="1" w:styleId="ConsTitle">
    <w:name w:val="ConsTitle"/>
    <w:rsid w:val="00D303F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34">
    <w:name w:val="Body Text 3"/>
    <w:basedOn w:val="a"/>
    <w:link w:val="35"/>
    <w:rsid w:val="00D303F7"/>
    <w:pPr>
      <w:widowControl w:val="0"/>
      <w:overflowPunct/>
      <w:autoSpaceDE/>
      <w:autoSpaceDN/>
      <w:adjustRightInd/>
    </w:pPr>
    <w:rPr>
      <w:snapToGrid w:val="0"/>
    </w:rPr>
  </w:style>
  <w:style w:type="character" w:customStyle="1" w:styleId="35">
    <w:name w:val="Основной текст 3 Знак"/>
    <w:basedOn w:val="a0"/>
    <w:link w:val="34"/>
    <w:rsid w:val="00D303F7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1">
    <w:name w:val="Subtitle"/>
    <w:basedOn w:val="a"/>
    <w:link w:val="af2"/>
    <w:qFormat/>
    <w:rsid w:val="00D303F7"/>
    <w:pPr>
      <w:overflowPunct/>
      <w:autoSpaceDE/>
      <w:autoSpaceDN/>
      <w:adjustRightInd/>
      <w:spacing w:line="360" w:lineRule="auto"/>
      <w:ind w:firstLine="720"/>
    </w:pPr>
    <w:rPr>
      <w:b/>
      <w:sz w:val="20"/>
    </w:rPr>
  </w:style>
  <w:style w:type="character" w:customStyle="1" w:styleId="af2">
    <w:name w:val="Подзаголовок Знак"/>
    <w:basedOn w:val="a0"/>
    <w:link w:val="af1"/>
    <w:rsid w:val="00D303F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BodyTextIndent21">
    <w:name w:val="Body Text Indent 21"/>
    <w:basedOn w:val="a"/>
    <w:rsid w:val="00D303F7"/>
    <w:pPr>
      <w:overflowPunct/>
      <w:autoSpaceDE/>
      <w:autoSpaceDN/>
      <w:adjustRightInd/>
      <w:ind w:firstLine="720"/>
      <w:jc w:val="both"/>
    </w:pPr>
    <w:rPr>
      <w:b/>
      <w:i/>
    </w:rPr>
  </w:style>
  <w:style w:type="paragraph" w:styleId="af3">
    <w:name w:val="footnote text"/>
    <w:basedOn w:val="a"/>
    <w:link w:val="af4"/>
    <w:rsid w:val="00D303F7"/>
    <w:pPr>
      <w:overflowPunct/>
      <w:autoSpaceDE/>
      <w:autoSpaceDN/>
      <w:adjustRightInd/>
    </w:pPr>
    <w:rPr>
      <w:sz w:val="20"/>
    </w:rPr>
  </w:style>
  <w:style w:type="character" w:customStyle="1" w:styleId="af4">
    <w:name w:val="Текст сноски Знак"/>
    <w:basedOn w:val="a0"/>
    <w:link w:val="af3"/>
    <w:rsid w:val="00D303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rsid w:val="00D303F7"/>
    <w:pPr>
      <w:tabs>
        <w:tab w:val="right" w:leader="dot" w:pos="9628"/>
      </w:tabs>
      <w:overflowPunct/>
      <w:autoSpaceDE/>
      <w:autoSpaceDN/>
      <w:adjustRightInd/>
      <w:spacing w:line="360" w:lineRule="auto"/>
    </w:pPr>
    <w:rPr>
      <w:b/>
      <w:noProof/>
      <w:sz w:val="28"/>
      <w:szCs w:val="28"/>
    </w:rPr>
  </w:style>
  <w:style w:type="paragraph" w:styleId="41">
    <w:name w:val="toc 4"/>
    <w:basedOn w:val="a"/>
    <w:next w:val="a"/>
    <w:autoRedefine/>
    <w:rsid w:val="00D303F7"/>
    <w:pPr>
      <w:tabs>
        <w:tab w:val="right" w:leader="dot" w:pos="9639"/>
      </w:tabs>
      <w:overflowPunct/>
      <w:autoSpaceDE/>
      <w:autoSpaceDN/>
      <w:adjustRightInd/>
    </w:pPr>
    <w:rPr>
      <w:noProof/>
      <w:szCs w:val="24"/>
    </w:rPr>
  </w:style>
  <w:style w:type="character" w:styleId="af5">
    <w:name w:val="Hyperlink"/>
    <w:basedOn w:val="a0"/>
    <w:rsid w:val="00D303F7"/>
    <w:rPr>
      <w:color w:val="0000FF"/>
      <w:u w:val="single"/>
    </w:rPr>
  </w:style>
  <w:style w:type="paragraph" w:customStyle="1" w:styleId="OTCHET00">
    <w:name w:val="OTCHET_00"/>
    <w:basedOn w:val="25"/>
    <w:rsid w:val="00D303F7"/>
    <w:pPr>
      <w:tabs>
        <w:tab w:val="clear" w:pos="1065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"/>
    <w:rsid w:val="00D303F7"/>
    <w:pPr>
      <w:tabs>
        <w:tab w:val="num" w:pos="1065"/>
      </w:tabs>
      <w:overflowPunct/>
      <w:autoSpaceDE/>
      <w:autoSpaceDN/>
      <w:adjustRightInd/>
      <w:ind w:left="1065" w:hanging="360"/>
    </w:pPr>
    <w:rPr>
      <w:szCs w:val="24"/>
    </w:rPr>
  </w:style>
  <w:style w:type="paragraph" w:styleId="13">
    <w:name w:val="index 1"/>
    <w:basedOn w:val="a"/>
    <w:next w:val="a"/>
    <w:autoRedefine/>
    <w:rsid w:val="00D303F7"/>
    <w:pPr>
      <w:overflowPunct/>
      <w:autoSpaceDE/>
      <w:autoSpaceDN/>
      <w:adjustRightInd/>
      <w:ind w:left="240" w:hanging="240"/>
    </w:pPr>
    <w:rPr>
      <w:szCs w:val="24"/>
    </w:rPr>
  </w:style>
  <w:style w:type="character" w:styleId="af6">
    <w:name w:val="Strong"/>
    <w:basedOn w:val="a0"/>
    <w:qFormat/>
    <w:rsid w:val="00D303F7"/>
    <w:rPr>
      <w:b/>
      <w:bCs/>
    </w:rPr>
  </w:style>
  <w:style w:type="paragraph" w:customStyle="1" w:styleId="ConsCell">
    <w:name w:val="ConsCell"/>
    <w:rsid w:val="00D303F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caption"/>
    <w:basedOn w:val="a"/>
    <w:next w:val="a"/>
    <w:qFormat/>
    <w:rsid w:val="00D303F7"/>
    <w:pPr>
      <w:overflowPunct/>
      <w:autoSpaceDE/>
      <w:autoSpaceDN/>
      <w:adjustRightInd/>
      <w:spacing w:before="120" w:after="120"/>
    </w:pPr>
    <w:rPr>
      <w:b/>
      <w:bCs/>
      <w:sz w:val="20"/>
    </w:rPr>
  </w:style>
  <w:style w:type="paragraph" w:styleId="af8">
    <w:name w:val="Normal (Web)"/>
    <w:basedOn w:val="a"/>
    <w:rsid w:val="00D303F7"/>
    <w:pPr>
      <w:overflowPunct/>
      <w:autoSpaceDE/>
      <w:autoSpaceDN/>
      <w:adjustRightInd/>
    </w:pPr>
    <w:rPr>
      <w:szCs w:val="24"/>
    </w:rPr>
  </w:style>
  <w:style w:type="paragraph" w:styleId="af9">
    <w:name w:val="footer"/>
    <w:aliases w:val=" Знак"/>
    <w:basedOn w:val="a"/>
    <w:link w:val="afa"/>
    <w:rsid w:val="00D303F7"/>
    <w:pPr>
      <w:tabs>
        <w:tab w:val="center" w:pos="4677"/>
        <w:tab w:val="right" w:pos="9355"/>
      </w:tabs>
      <w:overflowPunct/>
      <w:autoSpaceDE/>
      <w:autoSpaceDN/>
      <w:adjustRightInd/>
    </w:pPr>
    <w:rPr>
      <w:szCs w:val="24"/>
    </w:rPr>
  </w:style>
  <w:style w:type="character" w:customStyle="1" w:styleId="afa">
    <w:name w:val="Нижний колонтитул Знак"/>
    <w:aliases w:val=" Знак Знак"/>
    <w:basedOn w:val="a0"/>
    <w:link w:val="af9"/>
    <w:rsid w:val="00D303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lock Text"/>
    <w:basedOn w:val="a"/>
    <w:rsid w:val="00D303F7"/>
    <w:pPr>
      <w:overflowPunct/>
      <w:autoSpaceDE/>
      <w:autoSpaceDN/>
      <w:adjustRightInd/>
      <w:ind w:left="-108" w:right="-108"/>
    </w:pPr>
    <w:rPr>
      <w:sz w:val="22"/>
      <w:szCs w:val="24"/>
    </w:rPr>
  </w:style>
  <w:style w:type="paragraph" w:customStyle="1" w:styleId="Normal1">
    <w:name w:val="Normal1"/>
    <w:rsid w:val="00D303F7"/>
    <w:pPr>
      <w:widowControl w:val="0"/>
      <w:spacing w:after="0" w:line="28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c">
    <w:name w:val="Единицы"/>
    <w:basedOn w:val="a"/>
    <w:autoRedefine/>
    <w:rsid w:val="00D303F7"/>
    <w:pPr>
      <w:keepNext/>
      <w:overflowPunct/>
      <w:autoSpaceDE/>
      <w:autoSpaceDN/>
      <w:adjustRightInd/>
      <w:spacing w:before="60" w:after="60" w:line="180" w:lineRule="auto"/>
      <w:jc w:val="center"/>
    </w:pPr>
    <w:rPr>
      <w:rFonts w:ascii="Arial" w:hAnsi="Arial"/>
      <w:snapToGrid w:val="0"/>
      <w:color w:val="000000"/>
      <w:sz w:val="15"/>
    </w:rPr>
  </w:style>
  <w:style w:type="character" w:styleId="afd">
    <w:name w:val="Emphasis"/>
    <w:basedOn w:val="a0"/>
    <w:qFormat/>
    <w:rsid w:val="00D303F7"/>
    <w:rPr>
      <w:i/>
      <w:iCs/>
    </w:rPr>
  </w:style>
  <w:style w:type="paragraph" w:customStyle="1" w:styleId="BodyText22">
    <w:name w:val="Body Text 22"/>
    <w:basedOn w:val="a"/>
    <w:rsid w:val="00D303F7"/>
    <w:pPr>
      <w:overflowPunct/>
      <w:autoSpaceDE/>
      <w:autoSpaceDN/>
      <w:adjustRightInd/>
      <w:ind w:firstLine="720"/>
      <w:jc w:val="both"/>
    </w:pPr>
  </w:style>
  <w:style w:type="paragraph" w:customStyle="1" w:styleId="afe">
    <w:name w:val="таблица"/>
    <w:rsid w:val="00D303F7"/>
    <w:pPr>
      <w:keepNext/>
      <w:keepLines/>
      <w:spacing w:before="60" w:after="60" w:line="240" w:lineRule="auto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Normal2">
    <w:name w:val="Normal2"/>
    <w:rsid w:val="00D303F7"/>
    <w:pPr>
      <w:widowControl w:val="0"/>
      <w:spacing w:after="0" w:line="300" w:lineRule="auto"/>
      <w:ind w:left="1040" w:hanging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1">
    <w:name w:val="заголовок 5"/>
    <w:basedOn w:val="a"/>
    <w:next w:val="a"/>
    <w:rsid w:val="00D303F7"/>
    <w:pPr>
      <w:keepNext/>
      <w:widowControl w:val="0"/>
      <w:overflowPunct/>
      <w:autoSpaceDE/>
      <w:autoSpaceDN/>
      <w:adjustRightInd/>
      <w:ind w:firstLine="720"/>
      <w:jc w:val="both"/>
      <w:outlineLvl w:val="4"/>
    </w:pPr>
    <w:rPr>
      <w:rFonts w:ascii="Helvetica" w:hAnsi="Helvetica"/>
      <w:snapToGrid w:val="0"/>
    </w:rPr>
  </w:style>
  <w:style w:type="character" w:customStyle="1" w:styleId="MainCharChar">
    <w:name w:val="Main Char Char"/>
    <w:basedOn w:val="a0"/>
    <w:rsid w:val="00D303F7"/>
    <w:rPr>
      <w:rFonts w:cs="Tahoma"/>
      <w:sz w:val="24"/>
      <w:szCs w:val="16"/>
      <w:lang w:val="ru-RU" w:eastAsia="ru-RU" w:bidi="ar-SA"/>
    </w:rPr>
  </w:style>
  <w:style w:type="paragraph" w:customStyle="1" w:styleId="ConsPlusNormal">
    <w:name w:val="ConsPlusNormal"/>
    <w:link w:val="ConsPlusNormal0"/>
    <w:rsid w:val="00D303F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har">
    <w:name w:val="Char"/>
    <w:basedOn w:val="a0"/>
    <w:rsid w:val="00D303F7"/>
    <w:rPr>
      <w:b/>
      <w:bCs/>
      <w:sz w:val="24"/>
      <w:szCs w:val="24"/>
      <w:lang w:val="ru-RU" w:eastAsia="ru-RU" w:bidi="ar-SA"/>
    </w:rPr>
  </w:style>
  <w:style w:type="paragraph" w:customStyle="1" w:styleId="xl27">
    <w:name w:val="xl27"/>
    <w:basedOn w:val="a"/>
    <w:rsid w:val="00D303F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14">
    <w:name w:val="1"/>
    <w:basedOn w:val="a"/>
    <w:next w:val="af8"/>
    <w:rsid w:val="00D303F7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ConsPlusNonformat">
    <w:name w:val="ConsPlusNonformat"/>
    <w:rsid w:val="00D303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ainattraction1">
    <w:name w:val="main_attraction1"/>
    <w:basedOn w:val="a0"/>
    <w:rsid w:val="00D303F7"/>
    <w:rPr>
      <w:b/>
      <w:bCs/>
    </w:rPr>
  </w:style>
  <w:style w:type="paragraph" w:customStyle="1" w:styleId="Normal3">
    <w:name w:val="Normal3"/>
    <w:rsid w:val="00D303F7"/>
    <w:pPr>
      <w:widowControl w:val="0"/>
      <w:spacing w:after="0" w:line="300" w:lineRule="auto"/>
      <w:ind w:left="1040" w:hanging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h2">
    <w:name w:val="h2"/>
    <w:basedOn w:val="af"/>
    <w:rsid w:val="00D303F7"/>
    <w:pPr>
      <w:spacing w:after="480"/>
    </w:pPr>
    <w:rPr>
      <w:bCs w:val="0"/>
    </w:rPr>
  </w:style>
  <w:style w:type="paragraph" w:customStyle="1" w:styleId="aff">
    <w:name w:val="Таблица"/>
    <w:basedOn w:val="a"/>
    <w:rsid w:val="00D303F7"/>
    <w:pPr>
      <w:overflowPunct/>
      <w:autoSpaceDE/>
      <w:autoSpaceDN/>
      <w:adjustRightInd/>
    </w:pPr>
    <w:rPr>
      <w:sz w:val="28"/>
      <w:szCs w:val="28"/>
    </w:rPr>
  </w:style>
  <w:style w:type="paragraph" w:customStyle="1" w:styleId="BodyText23">
    <w:name w:val="Body Text 23"/>
    <w:basedOn w:val="a"/>
    <w:rsid w:val="00D303F7"/>
    <w:pPr>
      <w:overflowPunct/>
      <w:autoSpaceDE/>
      <w:autoSpaceDN/>
      <w:adjustRightInd/>
      <w:ind w:firstLine="720"/>
      <w:jc w:val="both"/>
    </w:pPr>
  </w:style>
  <w:style w:type="paragraph" w:customStyle="1" w:styleId="text2">
    <w:name w:val="text_2"/>
    <w:basedOn w:val="a"/>
    <w:rsid w:val="00D303F7"/>
    <w:pPr>
      <w:overflowPunct/>
      <w:autoSpaceDE/>
      <w:autoSpaceDN/>
      <w:adjustRightInd/>
      <w:spacing w:before="30" w:after="100" w:afterAutospacing="1"/>
      <w:ind w:left="75"/>
    </w:pPr>
    <w:rPr>
      <w:rFonts w:ascii="Arial" w:hAnsi="Arial" w:cs="Arial"/>
      <w:color w:val="336699"/>
      <w:sz w:val="20"/>
    </w:rPr>
  </w:style>
  <w:style w:type="paragraph" w:customStyle="1" w:styleId="26">
    <w:name w:val="2"/>
    <w:basedOn w:val="a"/>
    <w:next w:val="af8"/>
    <w:rsid w:val="00D303F7"/>
    <w:pPr>
      <w:overflowPunct/>
      <w:autoSpaceDE/>
      <w:autoSpaceDN/>
      <w:adjustRightInd/>
    </w:pPr>
    <w:rPr>
      <w:szCs w:val="24"/>
    </w:rPr>
  </w:style>
  <w:style w:type="paragraph" w:styleId="3">
    <w:name w:val="List Bullet 3"/>
    <w:basedOn w:val="a"/>
    <w:autoRedefine/>
    <w:rsid w:val="00D303F7"/>
    <w:pPr>
      <w:numPr>
        <w:numId w:val="1"/>
      </w:numPr>
      <w:tabs>
        <w:tab w:val="clear" w:pos="926"/>
        <w:tab w:val="num" w:pos="0"/>
        <w:tab w:val="num" w:pos="360"/>
      </w:tabs>
      <w:overflowPunct/>
      <w:autoSpaceDE/>
      <w:autoSpaceDN/>
      <w:adjustRightInd/>
      <w:spacing w:line="360" w:lineRule="auto"/>
      <w:ind w:left="0" w:firstLine="900"/>
    </w:pPr>
    <w:rPr>
      <w:sz w:val="28"/>
      <w:szCs w:val="24"/>
    </w:rPr>
  </w:style>
  <w:style w:type="paragraph" w:customStyle="1" w:styleId="15">
    <w:name w:val="Обычный1"/>
    <w:rsid w:val="00D303F7"/>
    <w:pPr>
      <w:widowControl w:val="0"/>
      <w:spacing w:after="0" w:line="300" w:lineRule="auto"/>
      <w:ind w:left="1040" w:hanging="3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D303F7"/>
    <w:pPr>
      <w:overflowPunct/>
      <w:autoSpaceDE/>
      <w:autoSpaceDN/>
      <w:adjustRightInd/>
      <w:ind w:firstLine="720"/>
      <w:jc w:val="both"/>
    </w:pPr>
  </w:style>
  <w:style w:type="character" w:customStyle="1" w:styleId="text31">
    <w:name w:val="text31"/>
    <w:basedOn w:val="a0"/>
    <w:rsid w:val="00D303F7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customStyle="1" w:styleId="text3">
    <w:name w:val="text3"/>
    <w:basedOn w:val="a"/>
    <w:rsid w:val="00D303F7"/>
    <w:pPr>
      <w:overflowPunct/>
      <w:autoSpaceDE/>
      <w:autoSpaceDN/>
      <w:adjustRightInd/>
      <w:spacing w:before="100" w:beforeAutospacing="1" w:after="100" w:afterAutospacing="1"/>
    </w:pPr>
    <w:rPr>
      <w:rFonts w:ascii="Arial" w:eastAsia="Arial Unicode MS" w:hAnsi="Arial" w:cs="Arial"/>
      <w:color w:val="000000"/>
      <w:sz w:val="18"/>
      <w:szCs w:val="18"/>
    </w:rPr>
  </w:style>
  <w:style w:type="paragraph" w:customStyle="1" w:styleId="mini">
    <w:name w:val="mini"/>
    <w:basedOn w:val="a"/>
    <w:rsid w:val="00D303F7"/>
    <w:pPr>
      <w:overflowPunct/>
      <w:autoSpaceDE/>
      <w:autoSpaceDN/>
      <w:adjustRightInd/>
      <w:spacing w:before="100" w:beforeAutospacing="1" w:after="100" w:afterAutospacing="1"/>
    </w:pPr>
    <w:rPr>
      <w:rFonts w:ascii="Arial" w:eastAsia="Arial Unicode MS" w:hAnsi="Arial" w:cs="Arial"/>
      <w:color w:val="333333"/>
      <w:sz w:val="15"/>
      <w:szCs w:val="15"/>
    </w:rPr>
  </w:style>
  <w:style w:type="paragraph" w:customStyle="1" w:styleId="two">
    <w:name w:val="two"/>
    <w:basedOn w:val="a"/>
    <w:rsid w:val="00D303F7"/>
    <w:pPr>
      <w:overflowPunct/>
      <w:autoSpaceDE/>
      <w:autoSpaceDN/>
      <w:adjustRightInd/>
      <w:spacing w:before="100" w:beforeAutospacing="1" w:after="100" w:afterAutospacing="1"/>
    </w:pPr>
    <w:rPr>
      <w:rFonts w:ascii="Arial" w:eastAsia="Arial Unicode MS" w:hAnsi="Arial" w:cs="Arial"/>
      <w:b/>
      <w:bCs/>
      <w:color w:val="990000"/>
      <w:sz w:val="17"/>
      <w:szCs w:val="17"/>
      <w:u w:val="single"/>
    </w:rPr>
  </w:style>
  <w:style w:type="paragraph" w:customStyle="1" w:styleId="2x2gray">
    <w:name w:val="2x2gray"/>
    <w:basedOn w:val="a"/>
    <w:rsid w:val="00D303F7"/>
    <w:pPr>
      <w:shd w:val="clear" w:color="auto" w:fill="FFFFFF"/>
      <w:overflowPunct/>
      <w:autoSpaceDE/>
      <w:autoSpaceDN/>
      <w:adjustRightInd/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news">
    <w:name w:val="news"/>
    <w:basedOn w:val="a"/>
    <w:rsid w:val="00D303F7"/>
    <w:pPr>
      <w:overflowPunct/>
      <w:autoSpaceDE/>
      <w:autoSpaceDN/>
      <w:adjustRightInd/>
      <w:spacing w:before="100" w:beforeAutospacing="1" w:after="100" w:afterAutospacing="1"/>
    </w:pPr>
    <w:rPr>
      <w:rFonts w:ascii="Arial" w:eastAsia="Arial Unicode MS" w:hAnsi="Arial" w:cs="Arial"/>
      <w:b/>
      <w:bCs/>
      <w:color w:val="990000"/>
      <w:sz w:val="21"/>
      <w:szCs w:val="21"/>
    </w:rPr>
  </w:style>
  <w:style w:type="paragraph" w:customStyle="1" w:styleId="style2">
    <w:name w:val="style2"/>
    <w:basedOn w:val="a"/>
    <w:rsid w:val="00D303F7"/>
    <w:pPr>
      <w:overflowPunct/>
      <w:autoSpaceDE/>
      <w:autoSpaceDN/>
      <w:adjustRightInd/>
      <w:spacing w:before="100" w:beforeAutospacing="1" w:after="100" w:afterAutospacing="1"/>
    </w:pPr>
    <w:rPr>
      <w:rFonts w:ascii="Verdana" w:eastAsia="Arial Unicode MS" w:hAnsi="Verdana" w:cs="Arial Unicode MS"/>
      <w:color w:val="FFFFFF"/>
      <w:sz w:val="18"/>
      <w:szCs w:val="18"/>
    </w:rPr>
  </w:style>
  <w:style w:type="paragraph" w:customStyle="1" w:styleId="42">
    <w:name w:val="4"/>
    <w:basedOn w:val="a"/>
    <w:next w:val="af8"/>
    <w:rsid w:val="00D303F7"/>
    <w:pPr>
      <w:overflowPunct/>
      <w:autoSpaceDE/>
      <w:autoSpaceDN/>
      <w:adjustRightInd/>
    </w:pPr>
    <w:rPr>
      <w:szCs w:val="24"/>
    </w:rPr>
  </w:style>
  <w:style w:type="paragraph" w:customStyle="1" w:styleId="36">
    <w:name w:val="3"/>
    <w:basedOn w:val="a"/>
    <w:next w:val="af8"/>
    <w:rsid w:val="00D303F7"/>
    <w:pPr>
      <w:overflowPunct/>
      <w:autoSpaceDE/>
      <w:autoSpaceDN/>
      <w:adjustRightInd/>
    </w:pPr>
    <w:rPr>
      <w:szCs w:val="24"/>
    </w:rPr>
  </w:style>
  <w:style w:type="paragraph" w:styleId="aff0">
    <w:name w:val="Message Header"/>
    <w:basedOn w:val="a"/>
    <w:link w:val="aff1"/>
    <w:autoRedefine/>
    <w:rsid w:val="00D303F7"/>
    <w:pPr>
      <w:keepNext/>
      <w:overflowPunct/>
      <w:autoSpaceDE/>
      <w:autoSpaceDN/>
      <w:adjustRightInd/>
      <w:spacing w:before="10" w:after="10" w:line="168" w:lineRule="auto"/>
      <w:ind w:left="-57" w:right="-57"/>
      <w:jc w:val="center"/>
    </w:pPr>
    <w:rPr>
      <w:rFonts w:ascii="Arial" w:hAnsi="Arial"/>
      <w:snapToGrid w:val="0"/>
      <w:color w:val="000000"/>
      <w:sz w:val="15"/>
    </w:rPr>
  </w:style>
  <w:style w:type="character" w:customStyle="1" w:styleId="aff1">
    <w:name w:val="Шапка Знак"/>
    <w:basedOn w:val="a0"/>
    <w:link w:val="aff0"/>
    <w:rsid w:val="00D303F7"/>
    <w:rPr>
      <w:rFonts w:ascii="Arial" w:eastAsia="Times New Roman" w:hAnsi="Arial" w:cs="Times New Roman"/>
      <w:snapToGrid w:val="0"/>
      <w:color w:val="000000"/>
      <w:sz w:val="15"/>
      <w:szCs w:val="20"/>
      <w:lang w:eastAsia="ru-RU"/>
    </w:rPr>
  </w:style>
  <w:style w:type="paragraph" w:styleId="aff2">
    <w:name w:val="Plain Text"/>
    <w:basedOn w:val="a"/>
    <w:link w:val="aff3"/>
    <w:rsid w:val="00D303F7"/>
    <w:pPr>
      <w:overflowPunct/>
      <w:autoSpaceDE/>
      <w:autoSpaceDN/>
      <w:adjustRightInd/>
    </w:pPr>
    <w:rPr>
      <w:rFonts w:ascii="Arial" w:hAnsi="Arial"/>
      <w:b/>
      <w:sz w:val="22"/>
    </w:rPr>
  </w:style>
  <w:style w:type="character" w:customStyle="1" w:styleId="aff3">
    <w:name w:val="Текст Знак"/>
    <w:basedOn w:val="a0"/>
    <w:link w:val="aff2"/>
    <w:rsid w:val="00D303F7"/>
    <w:rPr>
      <w:rFonts w:ascii="Arial" w:eastAsia="Times New Roman" w:hAnsi="Arial" w:cs="Times New Roman"/>
      <w:b/>
      <w:szCs w:val="20"/>
      <w:lang w:eastAsia="ru-RU"/>
    </w:rPr>
  </w:style>
  <w:style w:type="character" w:customStyle="1" w:styleId="grame">
    <w:name w:val="grame"/>
    <w:basedOn w:val="a0"/>
    <w:rsid w:val="00D303F7"/>
  </w:style>
  <w:style w:type="paragraph" w:customStyle="1" w:styleId="Normal">
    <w:name w:val="Normal Знак Знак"/>
    <w:rsid w:val="00D303F7"/>
    <w:pPr>
      <w:spacing w:before="10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font5">
    <w:name w:val="font5"/>
    <w:basedOn w:val="a"/>
    <w:rsid w:val="00D303F7"/>
    <w:pPr>
      <w:overflowPunct/>
      <w:autoSpaceDE/>
      <w:autoSpaceDN/>
      <w:adjustRightInd/>
      <w:spacing w:before="100" w:beforeAutospacing="1" w:after="100" w:afterAutospacing="1"/>
    </w:pPr>
    <w:rPr>
      <w:rFonts w:ascii="Arial" w:eastAsia="Arial Unicode MS" w:hAnsi="Arial" w:cs="Arial"/>
      <w:sz w:val="20"/>
    </w:rPr>
  </w:style>
  <w:style w:type="paragraph" w:customStyle="1" w:styleId="xl33">
    <w:name w:val="xl33"/>
    <w:basedOn w:val="a"/>
    <w:rsid w:val="00D303F7"/>
    <w:pPr>
      <w:overflowPunct/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sz w:val="26"/>
      <w:szCs w:val="26"/>
    </w:rPr>
  </w:style>
  <w:style w:type="paragraph" w:customStyle="1" w:styleId="310">
    <w:name w:val="Основной текст 31"/>
    <w:basedOn w:val="a"/>
    <w:rsid w:val="00D303F7"/>
    <w:pPr>
      <w:overflowPunct/>
      <w:autoSpaceDE/>
      <w:autoSpaceDN/>
      <w:adjustRightInd/>
    </w:pPr>
    <w:rPr>
      <w:sz w:val="28"/>
      <w:lang w:val="en-US"/>
    </w:rPr>
  </w:style>
  <w:style w:type="paragraph" w:styleId="aff4">
    <w:name w:val="No Spacing"/>
    <w:uiPriority w:val="1"/>
    <w:qFormat/>
    <w:rsid w:val="00D30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2">
    <w:name w:val="çàãîëîâîê 5"/>
    <w:basedOn w:val="a"/>
    <w:next w:val="a"/>
    <w:rsid w:val="00D303F7"/>
    <w:pPr>
      <w:keepNext/>
      <w:overflowPunct/>
      <w:autoSpaceDE/>
      <w:autoSpaceDN/>
      <w:adjustRightInd/>
      <w:ind w:firstLine="720"/>
      <w:jc w:val="both"/>
    </w:pPr>
    <w:rPr>
      <w:sz w:val="28"/>
    </w:rPr>
  </w:style>
  <w:style w:type="paragraph" w:customStyle="1" w:styleId="320">
    <w:name w:val="Основной текст 32"/>
    <w:basedOn w:val="a"/>
    <w:rsid w:val="00D303F7"/>
    <w:pPr>
      <w:overflowPunct/>
      <w:autoSpaceDE/>
      <w:autoSpaceDN/>
      <w:adjustRightInd/>
      <w:ind w:left="1418"/>
      <w:jc w:val="both"/>
    </w:pPr>
    <w:rPr>
      <w:sz w:val="28"/>
      <w:lang w:val="en-US"/>
    </w:rPr>
  </w:style>
  <w:style w:type="paragraph" w:customStyle="1" w:styleId="aff5">
    <w:name w:val="Списки"/>
    <w:basedOn w:val="a"/>
    <w:rsid w:val="00D303F7"/>
    <w:pPr>
      <w:tabs>
        <w:tab w:val="left" w:pos="1260"/>
      </w:tabs>
      <w:overflowPunct/>
      <w:autoSpaceDE/>
      <w:autoSpaceDN/>
      <w:adjustRightInd/>
      <w:spacing w:before="120" w:after="120"/>
      <w:jc w:val="both"/>
    </w:pPr>
    <w:rPr>
      <w:szCs w:val="28"/>
    </w:rPr>
  </w:style>
  <w:style w:type="paragraph" w:customStyle="1" w:styleId="xl24">
    <w:name w:val="xl24"/>
    <w:basedOn w:val="a"/>
    <w:rsid w:val="00D303F7"/>
    <w:pPr>
      <w:pBdr>
        <w:right w:val="single" w:sz="4" w:space="0" w:color="000000"/>
      </w:pBdr>
      <w:overflowPunct/>
      <w:autoSpaceDE/>
      <w:autoSpaceDN/>
      <w:adjustRightInd/>
      <w:spacing w:before="100" w:after="100"/>
      <w:jc w:val="center"/>
    </w:pPr>
    <w:rPr>
      <w:rFonts w:eastAsia="Arial Unicode MS"/>
    </w:rPr>
  </w:style>
  <w:style w:type="character" w:customStyle="1" w:styleId="aff6">
    <w:name w:val="номер страницы"/>
    <w:basedOn w:val="aff7"/>
    <w:rsid w:val="00D303F7"/>
  </w:style>
  <w:style w:type="character" w:customStyle="1" w:styleId="aff7">
    <w:name w:val="Основной шрифт"/>
    <w:rsid w:val="00D303F7"/>
  </w:style>
  <w:style w:type="paragraph" w:customStyle="1" w:styleId="140">
    <w:name w:val="Стиль14"/>
    <w:basedOn w:val="a"/>
    <w:rsid w:val="00D303F7"/>
    <w:pPr>
      <w:spacing w:line="264" w:lineRule="auto"/>
      <w:ind w:firstLine="720"/>
      <w:jc w:val="both"/>
      <w:textAlignment w:val="baseline"/>
    </w:pPr>
    <w:rPr>
      <w:sz w:val="28"/>
    </w:rPr>
  </w:style>
  <w:style w:type="character" w:customStyle="1" w:styleId="Iniiaiieoeoo">
    <w:name w:val="Iniiaiie o?eoo"/>
    <w:rsid w:val="00D303F7"/>
  </w:style>
  <w:style w:type="paragraph" w:customStyle="1" w:styleId="iaeaaeaiea4">
    <w:name w:val="iaeaaeaiea 4"/>
    <w:basedOn w:val="a"/>
    <w:next w:val="a"/>
    <w:rsid w:val="00D303F7"/>
    <w:pPr>
      <w:widowControl w:val="0"/>
      <w:spacing w:line="312" w:lineRule="auto"/>
      <w:ind w:left="600" w:firstLine="709"/>
      <w:jc w:val="both"/>
      <w:textAlignment w:val="baseline"/>
    </w:pPr>
  </w:style>
  <w:style w:type="paragraph" w:customStyle="1" w:styleId="iaeaaeaiea7">
    <w:name w:val="iaeaaeaiea 7"/>
    <w:basedOn w:val="a"/>
    <w:next w:val="a"/>
    <w:rsid w:val="00D303F7"/>
    <w:pPr>
      <w:widowControl w:val="0"/>
      <w:spacing w:line="312" w:lineRule="auto"/>
      <w:ind w:left="1200" w:firstLine="709"/>
      <w:jc w:val="both"/>
      <w:textAlignment w:val="baseline"/>
    </w:pPr>
  </w:style>
  <w:style w:type="paragraph" w:customStyle="1" w:styleId="iaeaaeaiea8">
    <w:name w:val="iaeaaeaiea 8"/>
    <w:basedOn w:val="a"/>
    <w:next w:val="a"/>
    <w:rsid w:val="00D303F7"/>
    <w:pPr>
      <w:widowControl w:val="0"/>
      <w:spacing w:line="312" w:lineRule="auto"/>
      <w:ind w:left="1400" w:firstLine="709"/>
      <w:jc w:val="both"/>
      <w:textAlignment w:val="baseline"/>
    </w:pPr>
  </w:style>
  <w:style w:type="paragraph" w:customStyle="1" w:styleId="iaeaaeaiea9">
    <w:name w:val="iaeaaeaiea 9"/>
    <w:basedOn w:val="a"/>
    <w:next w:val="a"/>
    <w:rsid w:val="00D303F7"/>
    <w:pPr>
      <w:widowControl w:val="0"/>
      <w:spacing w:line="312" w:lineRule="auto"/>
      <w:ind w:left="1600" w:firstLine="709"/>
      <w:jc w:val="both"/>
      <w:textAlignment w:val="baseline"/>
    </w:pPr>
  </w:style>
  <w:style w:type="paragraph" w:customStyle="1" w:styleId="aff8">
    <w:name w:val="Чертежный"/>
    <w:rsid w:val="00D303F7"/>
    <w:pPr>
      <w:spacing w:before="20" w:after="0" w:line="312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paragraph" w:customStyle="1" w:styleId="16">
    <w:name w:val="Основной текст1"/>
    <w:basedOn w:val="a"/>
    <w:rsid w:val="00D303F7"/>
    <w:pPr>
      <w:overflowPunct/>
      <w:autoSpaceDE/>
      <w:autoSpaceDN/>
      <w:adjustRightInd/>
      <w:spacing w:line="312" w:lineRule="auto"/>
      <w:jc w:val="both"/>
    </w:pPr>
    <w:rPr>
      <w:sz w:val="28"/>
    </w:rPr>
  </w:style>
  <w:style w:type="paragraph" w:customStyle="1" w:styleId="a00">
    <w:name w:val="a0"/>
    <w:basedOn w:val="a"/>
    <w:rsid w:val="00D303F7"/>
    <w:pPr>
      <w:overflowPunct/>
      <w:autoSpaceDE/>
      <w:autoSpaceDN/>
      <w:adjustRightInd/>
      <w:spacing w:before="100" w:beforeAutospacing="1" w:after="100" w:afterAutospacing="1" w:line="312" w:lineRule="auto"/>
    </w:pPr>
    <w:rPr>
      <w:szCs w:val="24"/>
    </w:rPr>
  </w:style>
  <w:style w:type="paragraph" w:customStyle="1" w:styleId="aff9">
    <w:name w:val="a"/>
    <w:basedOn w:val="a"/>
    <w:rsid w:val="00D303F7"/>
    <w:pPr>
      <w:overflowPunct/>
      <w:autoSpaceDE/>
      <w:autoSpaceDN/>
      <w:adjustRightInd/>
      <w:spacing w:before="100" w:beforeAutospacing="1" w:after="100" w:afterAutospacing="1" w:line="312" w:lineRule="auto"/>
    </w:pPr>
    <w:rPr>
      <w:szCs w:val="24"/>
    </w:rPr>
  </w:style>
  <w:style w:type="paragraph" w:customStyle="1" w:styleId="xl25">
    <w:name w:val="xl25"/>
    <w:basedOn w:val="a"/>
    <w:rsid w:val="00D303F7"/>
    <w:pPr>
      <w:pBdr>
        <w:top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26">
    <w:name w:val="xl26"/>
    <w:basedOn w:val="a"/>
    <w:rsid w:val="00D303F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28">
    <w:name w:val="xl28"/>
    <w:basedOn w:val="a"/>
    <w:rsid w:val="00D303F7"/>
    <w:pPr>
      <w:pBdr>
        <w:top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29">
    <w:name w:val="xl29"/>
    <w:basedOn w:val="a"/>
    <w:rsid w:val="00D303F7"/>
    <w:pPr>
      <w:pBdr>
        <w:top w:val="single" w:sz="8" w:space="0" w:color="auto"/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30">
    <w:name w:val="xl30"/>
    <w:basedOn w:val="a"/>
    <w:rsid w:val="00D303F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CC99"/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31">
    <w:name w:val="xl31"/>
    <w:basedOn w:val="a"/>
    <w:rsid w:val="00D303F7"/>
    <w:pPr>
      <w:pBdr>
        <w:top w:val="single" w:sz="8" w:space="0" w:color="auto"/>
        <w:bottom w:val="single" w:sz="8" w:space="0" w:color="auto"/>
      </w:pBdr>
      <w:shd w:val="clear" w:color="auto" w:fill="FFCC99"/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32">
    <w:name w:val="xl32"/>
    <w:basedOn w:val="a"/>
    <w:rsid w:val="00D303F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CC99"/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34">
    <w:name w:val="xl34"/>
    <w:basedOn w:val="a"/>
    <w:rsid w:val="00D303F7"/>
    <w:pPr>
      <w:pBdr>
        <w:top w:val="single" w:sz="8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both"/>
      <w:textAlignment w:val="top"/>
    </w:pPr>
    <w:rPr>
      <w:b/>
      <w:bCs/>
      <w:sz w:val="10"/>
      <w:szCs w:val="10"/>
    </w:rPr>
  </w:style>
  <w:style w:type="paragraph" w:customStyle="1" w:styleId="xl35">
    <w:name w:val="xl35"/>
    <w:basedOn w:val="a"/>
    <w:rsid w:val="00D303F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36">
    <w:name w:val="xl36"/>
    <w:basedOn w:val="a"/>
    <w:rsid w:val="00D303F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37">
    <w:name w:val="xl37"/>
    <w:basedOn w:val="a"/>
    <w:rsid w:val="00D303F7"/>
    <w:pPr>
      <w:pBdr>
        <w:top w:val="single" w:sz="8" w:space="0" w:color="auto"/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38">
    <w:name w:val="xl38"/>
    <w:basedOn w:val="a"/>
    <w:rsid w:val="00D303F7"/>
    <w:pPr>
      <w:pBdr>
        <w:top w:val="single" w:sz="8" w:space="0" w:color="auto"/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39">
    <w:name w:val="xl39"/>
    <w:basedOn w:val="a"/>
    <w:rsid w:val="00D303F7"/>
    <w:pPr>
      <w:pBdr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40">
    <w:name w:val="xl40"/>
    <w:basedOn w:val="a"/>
    <w:rsid w:val="00D303F7"/>
    <w:pPr>
      <w:pBdr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center"/>
    </w:pPr>
    <w:rPr>
      <w:b/>
      <w:bCs/>
      <w:sz w:val="10"/>
      <w:szCs w:val="10"/>
    </w:rPr>
  </w:style>
  <w:style w:type="paragraph" w:customStyle="1" w:styleId="xl41">
    <w:name w:val="xl41"/>
    <w:basedOn w:val="a"/>
    <w:rsid w:val="00D303F7"/>
    <w:pPr>
      <w:pBdr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both"/>
      <w:textAlignment w:val="top"/>
    </w:pPr>
    <w:rPr>
      <w:b/>
      <w:bCs/>
      <w:sz w:val="10"/>
      <w:szCs w:val="10"/>
    </w:rPr>
  </w:style>
  <w:style w:type="paragraph" w:customStyle="1" w:styleId="xl42">
    <w:name w:val="xl42"/>
    <w:basedOn w:val="a"/>
    <w:rsid w:val="00D303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43">
    <w:name w:val="xl43"/>
    <w:basedOn w:val="a"/>
    <w:rsid w:val="00D303F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44">
    <w:name w:val="xl44"/>
    <w:basedOn w:val="a"/>
    <w:rsid w:val="00D303F7"/>
    <w:pPr>
      <w:pBdr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45">
    <w:name w:val="xl45"/>
    <w:basedOn w:val="a"/>
    <w:rsid w:val="00D303F7"/>
    <w:pPr>
      <w:pBdr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46">
    <w:name w:val="xl46"/>
    <w:basedOn w:val="a"/>
    <w:rsid w:val="00D303F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both"/>
      <w:textAlignment w:val="top"/>
    </w:pPr>
    <w:rPr>
      <w:b/>
      <w:bCs/>
      <w:sz w:val="10"/>
      <w:szCs w:val="10"/>
    </w:rPr>
  </w:style>
  <w:style w:type="paragraph" w:customStyle="1" w:styleId="xl47">
    <w:name w:val="xl47"/>
    <w:basedOn w:val="a"/>
    <w:rsid w:val="00D303F7"/>
    <w:pPr>
      <w:pBdr>
        <w:top w:val="single" w:sz="4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both"/>
      <w:textAlignment w:val="top"/>
    </w:pPr>
    <w:rPr>
      <w:b/>
      <w:bCs/>
      <w:sz w:val="10"/>
      <w:szCs w:val="10"/>
    </w:rPr>
  </w:style>
  <w:style w:type="paragraph" w:customStyle="1" w:styleId="xl48">
    <w:name w:val="xl48"/>
    <w:basedOn w:val="a"/>
    <w:rsid w:val="00D303F7"/>
    <w:pPr>
      <w:pBdr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both"/>
      <w:textAlignment w:val="top"/>
    </w:pPr>
    <w:rPr>
      <w:b/>
      <w:bCs/>
      <w:sz w:val="10"/>
      <w:szCs w:val="10"/>
    </w:rPr>
  </w:style>
  <w:style w:type="paragraph" w:customStyle="1" w:styleId="xl49">
    <w:name w:val="xl49"/>
    <w:basedOn w:val="a"/>
    <w:rsid w:val="00D303F7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50">
    <w:name w:val="xl50"/>
    <w:basedOn w:val="a"/>
    <w:rsid w:val="00D303F7"/>
    <w:pPr>
      <w:pBdr>
        <w:top w:val="single" w:sz="4" w:space="0" w:color="auto"/>
        <w:left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51">
    <w:name w:val="xl51"/>
    <w:basedOn w:val="a"/>
    <w:rsid w:val="00D303F7"/>
    <w:pPr>
      <w:pBdr>
        <w:top w:val="single" w:sz="8" w:space="0" w:color="auto"/>
        <w:lef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52">
    <w:name w:val="xl52"/>
    <w:basedOn w:val="a"/>
    <w:rsid w:val="00D303F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both"/>
      <w:textAlignment w:val="top"/>
    </w:pPr>
    <w:rPr>
      <w:b/>
      <w:bCs/>
      <w:sz w:val="10"/>
      <w:szCs w:val="10"/>
    </w:rPr>
  </w:style>
  <w:style w:type="paragraph" w:customStyle="1" w:styleId="xl53">
    <w:name w:val="xl53"/>
    <w:basedOn w:val="a"/>
    <w:rsid w:val="00D303F7"/>
    <w:pPr>
      <w:pBdr>
        <w:top w:val="single" w:sz="8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54">
    <w:name w:val="xl54"/>
    <w:basedOn w:val="a"/>
    <w:rsid w:val="00D303F7"/>
    <w:pPr>
      <w:pBdr>
        <w:top w:val="single" w:sz="8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55">
    <w:name w:val="xl55"/>
    <w:basedOn w:val="a"/>
    <w:rsid w:val="00D303F7"/>
    <w:pPr>
      <w:pBdr>
        <w:lef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56">
    <w:name w:val="xl56"/>
    <w:basedOn w:val="a"/>
    <w:rsid w:val="00D303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57">
    <w:name w:val="xl57"/>
    <w:basedOn w:val="a"/>
    <w:rsid w:val="00D303F7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58">
    <w:name w:val="xl58"/>
    <w:basedOn w:val="a"/>
    <w:rsid w:val="00D303F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59">
    <w:name w:val="xl59"/>
    <w:basedOn w:val="a"/>
    <w:rsid w:val="00D303F7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60">
    <w:name w:val="xl60"/>
    <w:basedOn w:val="a"/>
    <w:rsid w:val="00D303F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61">
    <w:name w:val="xl61"/>
    <w:basedOn w:val="a"/>
    <w:rsid w:val="00D303F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center"/>
    </w:pPr>
    <w:rPr>
      <w:b/>
      <w:bCs/>
      <w:sz w:val="10"/>
      <w:szCs w:val="10"/>
    </w:rPr>
  </w:style>
  <w:style w:type="paragraph" w:customStyle="1" w:styleId="xl62">
    <w:name w:val="xl62"/>
    <w:basedOn w:val="a"/>
    <w:rsid w:val="00D303F7"/>
    <w:pPr>
      <w:pBdr>
        <w:left w:val="single" w:sz="8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63">
    <w:name w:val="xl63"/>
    <w:basedOn w:val="a"/>
    <w:rsid w:val="00D303F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both"/>
      <w:textAlignment w:val="top"/>
    </w:pPr>
    <w:rPr>
      <w:b/>
      <w:bCs/>
      <w:sz w:val="10"/>
      <w:szCs w:val="10"/>
    </w:rPr>
  </w:style>
  <w:style w:type="paragraph" w:customStyle="1" w:styleId="xl64">
    <w:name w:val="xl64"/>
    <w:basedOn w:val="a"/>
    <w:rsid w:val="00D303F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65">
    <w:name w:val="xl65"/>
    <w:basedOn w:val="a"/>
    <w:rsid w:val="00D303F7"/>
    <w:pPr>
      <w:pBdr>
        <w:top w:val="single" w:sz="4" w:space="0" w:color="auto"/>
        <w:left w:val="single" w:sz="4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66">
    <w:name w:val="xl66"/>
    <w:basedOn w:val="a"/>
    <w:rsid w:val="00D303F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67">
    <w:name w:val="xl67"/>
    <w:basedOn w:val="a"/>
    <w:rsid w:val="00D303F7"/>
    <w:pPr>
      <w:pBdr>
        <w:top w:val="single" w:sz="8" w:space="0" w:color="auto"/>
        <w:left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68">
    <w:name w:val="xl68"/>
    <w:basedOn w:val="a"/>
    <w:rsid w:val="00D303F7"/>
    <w:pPr>
      <w:pBdr>
        <w:top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69">
    <w:name w:val="xl69"/>
    <w:basedOn w:val="a"/>
    <w:rsid w:val="00D303F7"/>
    <w:pPr>
      <w:pBdr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70">
    <w:name w:val="xl70"/>
    <w:basedOn w:val="a"/>
    <w:rsid w:val="00D303F7"/>
    <w:pPr>
      <w:pBdr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</w:pPr>
    <w:rPr>
      <w:b/>
      <w:bCs/>
      <w:sz w:val="10"/>
      <w:szCs w:val="10"/>
    </w:rPr>
  </w:style>
  <w:style w:type="paragraph" w:customStyle="1" w:styleId="xl71">
    <w:name w:val="xl71"/>
    <w:basedOn w:val="a"/>
    <w:rsid w:val="00D303F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</w:pPr>
    <w:rPr>
      <w:b/>
      <w:bCs/>
      <w:sz w:val="10"/>
      <w:szCs w:val="10"/>
    </w:rPr>
  </w:style>
  <w:style w:type="paragraph" w:customStyle="1" w:styleId="xl72">
    <w:name w:val="xl72"/>
    <w:basedOn w:val="a"/>
    <w:rsid w:val="00D303F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73">
    <w:name w:val="xl73"/>
    <w:basedOn w:val="a"/>
    <w:rsid w:val="00D303F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74">
    <w:name w:val="xl74"/>
    <w:basedOn w:val="a"/>
    <w:rsid w:val="00D303F7"/>
    <w:pPr>
      <w:pBdr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75">
    <w:name w:val="xl75"/>
    <w:basedOn w:val="a"/>
    <w:rsid w:val="00D303F7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76">
    <w:name w:val="xl76"/>
    <w:basedOn w:val="a"/>
    <w:rsid w:val="00D303F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77">
    <w:name w:val="xl77"/>
    <w:basedOn w:val="a"/>
    <w:rsid w:val="00D303F7"/>
    <w:pPr>
      <w:pBdr>
        <w:top w:val="single" w:sz="4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78">
    <w:name w:val="xl78"/>
    <w:basedOn w:val="a"/>
    <w:rsid w:val="00D303F7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79">
    <w:name w:val="xl79"/>
    <w:basedOn w:val="a"/>
    <w:rsid w:val="00D303F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80">
    <w:name w:val="xl80"/>
    <w:basedOn w:val="a"/>
    <w:rsid w:val="00D303F7"/>
    <w:pPr>
      <w:pBdr>
        <w:top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81">
    <w:name w:val="xl81"/>
    <w:basedOn w:val="a"/>
    <w:rsid w:val="00D303F7"/>
    <w:pPr>
      <w:pBdr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82">
    <w:name w:val="xl82"/>
    <w:basedOn w:val="a"/>
    <w:rsid w:val="00D303F7"/>
    <w:pPr>
      <w:pBdr>
        <w:top w:val="single" w:sz="8" w:space="0" w:color="auto"/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center"/>
    </w:pPr>
    <w:rPr>
      <w:b/>
      <w:bCs/>
      <w:sz w:val="10"/>
      <w:szCs w:val="10"/>
    </w:rPr>
  </w:style>
  <w:style w:type="paragraph" w:customStyle="1" w:styleId="xl83">
    <w:name w:val="xl83"/>
    <w:basedOn w:val="a"/>
    <w:rsid w:val="00D303F7"/>
    <w:pPr>
      <w:pBdr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center"/>
    </w:pPr>
    <w:rPr>
      <w:b/>
      <w:bCs/>
      <w:sz w:val="10"/>
      <w:szCs w:val="10"/>
    </w:rPr>
  </w:style>
  <w:style w:type="paragraph" w:customStyle="1" w:styleId="xl84">
    <w:name w:val="xl84"/>
    <w:basedOn w:val="a"/>
    <w:rsid w:val="00D303F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center"/>
    </w:pPr>
    <w:rPr>
      <w:b/>
      <w:bCs/>
      <w:sz w:val="10"/>
      <w:szCs w:val="10"/>
    </w:rPr>
  </w:style>
  <w:style w:type="paragraph" w:customStyle="1" w:styleId="xl85">
    <w:name w:val="xl85"/>
    <w:basedOn w:val="a"/>
    <w:rsid w:val="00D303F7"/>
    <w:pPr>
      <w:pBdr>
        <w:top w:val="single" w:sz="8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86">
    <w:name w:val="xl86"/>
    <w:basedOn w:val="a"/>
    <w:rsid w:val="00D303F7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87">
    <w:name w:val="xl87"/>
    <w:basedOn w:val="a"/>
    <w:rsid w:val="00D303F7"/>
    <w:pPr>
      <w:pBdr>
        <w:left w:val="single" w:sz="4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88">
    <w:name w:val="xl88"/>
    <w:basedOn w:val="a"/>
    <w:rsid w:val="00D303F7"/>
    <w:pPr>
      <w:pBdr>
        <w:top w:val="single" w:sz="8" w:space="0" w:color="auto"/>
        <w:left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89">
    <w:name w:val="xl89"/>
    <w:basedOn w:val="a"/>
    <w:rsid w:val="00D303F7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90">
    <w:name w:val="xl90"/>
    <w:basedOn w:val="a"/>
    <w:rsid w:val="00D303F7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91">
    <w:name w:val="xl91"/>
    <w:basedOn w:val="a"/>
    <w:rsid w:val="00D303F7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92">
    <w:name w:val="xl92"/>
    <w:basedOn w:val="a"/>
    <w:rsid w:val="00D303F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93">
    <w:name w:val="xl93"/>
    <w:basedOn w:val="a"/>
    <w:rsid w:val="00D303F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 w:line="312" w:lineRule="auto"/>
      <w:textAlignment w:val="top"/>
    </w:pPr>
    <w:rPr>
      <w:b/>
      <w:bCs/>
      <w:sz w:val="10"/>
      <w:szCs w:val="10"/>
    </w:rPr>
  </w:style>
  <w:style w:type="paragraph" w:customStyle="1" w:styleId="xl94">
    <w:name w:val="xl94"/>
    <w:basedOn w:val="a"/>
    <w:rsid w:val="00D303F7"/>
    <w:pPr>
      <w:pBdr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top"/>
    </w:pPr>
    <w:rPr>
      <w:b/>
      <w:bCs/>
      <w:sz w:val="10"/>
      <w:szCs w:val="10"/>
    </w:rPr>
  </w:style>
  <w:style w:type="paragraph" w:customStyle="1" w:styleId="xl95">
    <w:name w:val="xl95"/>
    <w:basedOn w:val="a"/>
    <w:rsid w:val="00D303F7"/>
    <w:pPr>
      <w:pBdr>
        <w:right w:val="single" w:sz="8" w:space="0" w:color="auto"/>
      </w:pBd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b/>
      <w:bCs/>
      <w:sz w:val="10"/>
      <w:szCs w:val="10"/>
    </w:rPr>
  </w:style>
  <w:style w:type="paragraph" w:customStyle="1" w:styleId="xl22">
    <w:name w:val="xl22"/>
    <w:basedOn w:val="a"/>
    <w:rsid w:val="00D303F7"/>
    <w:pPr>
      <w:overflowPunct/>
      <w:autoSpaceDE/>
      <w:autoSpaceDN/>
      <w:adjustRightInd/>
      <w:spacing w:before="100" w:beforeAutospacing="1" w:after="100" w:afterAutospacing="1" w:line="312" w:lineRule="auto"/>
      <w:jc w:val="center"/>
      <w:textAlignment w:val="center"/>
    </w:pPr>
    <w:rPr>
      <w:szCs w:val="24"/>
    </w:rPr>
  </w:style>
  <w:style w:type="paragraph" w:customStyle="1" w:styleId="211">
    <w:name w:val="Основной текст с отступом 21"/>
    <w:basedOn w:val="a"/>
    <w:rsid w:val="00D303F7"/>
    <w:pPr>
      <w:spacing w:line="360" w:lineRule="auto"/>
      <w:ind w:firstLine="709"/>
      <w:jc w:val="both"/>
      <w:textAlignment w:val="baseline"/>
    </w:pPr>
    <w:rPr>
      <w:sz w:val="28"/>
    </w:rPr>
  </w:style>
  <w:style w:type="paragraph" w:customStyle="1" w:styleId="affa">
    <w:name w:val="! Простой текст ! Знак"/>
    <w:basedOn w:val="a"/>
    <w:rsid w:val="00D303F7"/>
    <w:pPr>
      <w:overflowPunct/>
      <w:autoSpaceDE/>
      <w:autoSpaceDN/>
      <w:adjustRightInd/>
      <w:spacing w:after="120" w:line="312" w:lineRule="auto"/>
      <w:jc w:val="both"/>
    </w:pPr>
  </w:style>
  <w:style w:type="character" w:customStyle="1" w:styleId="par1">
    <w:name w:val="par1"/>
    <w:basedOn w:val="a0"/>
    <w:rsid w:val="00D303F7"/>
    <w:rPr>
      <w:sz w:val="24"/>
      <w:szCs w:val="24"/>
    </w:rPr>
  </w:style>
  <w:style w:type="character" w:styleId="affb">
    <w:name w:val="FollowedHyperlink"/>
    <w:basedOn w:val="a0"/>
    <w:rsid w:val="00D303F7"/>
    <w:rPr>
      <w:color w:val="800080"/>
      <w:u w:val="single"/>
    </w:rPr>
  </w:style>
  <w:style w:type="character" w:customStyle="1" w:styleId="affc">
    <w:name w:val="Знак Знак Знак"/>
    <w:basedOn w:val="a0"/>
    <w:rsid w:val="00D303F7"/>
    <w:rPr>
      <w:sz w:val="24"/>
      <w:szCs w:val="24"/>
      <w:lang w:val="ru-RU" w:eastAsia="ru-RU" w:bidi="ar-SA"/>
    </w:rPr>
  </w:style>
  <w:style w:type="character" w:customStyle="1" w:styleId="17">
    <w:name w:val="Знак Знак1"/>
    <w:basedOn w:val="a0"/>
    <w:locked/>
    <w:rsid w:val="00D303F7"/>
    <w:rPr>
      <w:rFonts w:ascii="Book Antiqua" w:hAnsi="Book Antiqua" w:cs="Book Antiqua"/>
      <w:b/>
      <w:bCs/>
      <w:i/>
      <w:iCs/>
      <w:sz w:val="22"/>
      <w:szCs w:val="22"/>
      <w:lang w:val="ru-RU" w:eastAsia="ru-RU" w:bidi="ar-SA"/>
    </w:rPr>
  </w:style>
  <w:style w:type="character" w:customStyle="1" w:styleId="11">
    <w:name w:val="Название Знак1"/>
    <w:basedOn w:val="a0"/>
    <w:link w:val="af"/>
    <w:rsid w:val="00D303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ain0">
    <w:name w:val="Main Знак"/>
    <w:basedOn w:val="a0"/>
    <w:link w:val="Main"/>
    <w:rsid w:val="00D303F7"/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212">
    <w:name w:val="Основной текст 2 Знак1"/>
    <w:basedOn w:val="a0"/>
    <w:locked/>
    <w:rsid w:val="00D303F7"/>
    <w:rPr>
      <w:b/>
      <w:snapToGrid w:val="0"/>
      <w:color w:val="000000"/>
      <w:sz w:val="24"/>
    </w:rPr>
  </w:style>
  <w:style w:type="paragraph" w:styleId="27">
    <w:name w:val="toc 2"/>
    <w:basedOn w:val="a"/>
    <w:next w:val="a"/>
    <w:autoRedefine/>
    <w:uiPriority w:val="39"/>
    <w:rsid w:val="00D303F7"/>
    <w:pPr>
      <w:tabs>
        <w:tab w:val="right" w:leader="dot" w:pos="9628"/>
      </w:tabs>
      <w:overflowPunct/>
      <w:autoSpaceDE/>
      <w:autoSpaceDN/>
      <w:adjustRightInd/>
    </w:pPr>
    <w:rPr>
      <w:b/>
      <w:noProof/>
      <w:szCs w:val="24"/>
    </w:rPr>
  </w:style>
  <w:style w:type="paragraph" w:styleId="37">
    <w:name w:val="toc 3"/>
    <w:basedOn w:val="a"/>
    <w:next w:val="a"/>
    <w:autoRedefine/>
    <w:uiPriority w:val="39"/>
    <w:rsid w:val="00D303F7"/>
    <w:pPr>
      <w:overflowPunct/>
      <w:autoSpaceDE/>
      <w:autoSpaceDN/>
      <w:adjustRightInd/>
      <w:spacing w:line="276" w:lineRule="auto"/>
      <w:ind w:left="480"/>
      <w:jc w:val="both"/>
    </w:pPr>
    <w:rPr>
      <w:szCs w:val="24"/>
    </w:rPr>
  </w:style>
  <w:style w:type="paragraph" w:styleId="affd">
    <w:name w:val="Document Map"/>
    <w:basedOn w:val="a"/>
    <w:link w:val="affe"/>
    <w:uiPriority w:val="99"/>
    <w:rsid w:val="00D303F7"/>
    <w:pPr>
      <w:overflowPunct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0"/>
    <w:link w:val="affd"/>
    <w:uiPriority w:val="99"/>
    <w:rsid w:val="00D303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01">
    <w:name w:val="01 обычный текст"/>
    <w:link w:val="010"/>
    <w:qFormat/>
    <w:rsid w:val="00AF0F43"/>
    <w:pPr>
      <w:spacing w:after="0" w:line="240" w:lineRule="auto"/>
      <w:ind w:firstLine="709"/>
      <w:jc w:val="both"/>
    </w:pPr>
    <w:rPr>
      <w:rFonts w:ascii="Times New Roman" w:hAnsi="Times New Roman" w:cs="Times New Roman"/>
      <w:bCs/>
      <w:iCs/>
      <w:sz w:val="24"/>
      <w:szCs w:val="24"/>
    </w:rPr>
  </w:style>
  <w:style w:type="character" w:customStyle="1" w:styleId="010">
    <w:name w:val="01 обычный текст Знак"/>
    <w:basedOn w:val="a0"/>
    <w:link w:val="01"/>
    <w:rsid w:val="00AF0F43"/>
    <w:rPr>
      <w:rFonts w:ascii="Times New Roman" w:hAnsi="Times New Roman" w:cs="Times New Roman"/>
      <w:bCs/>
      <w:iCs/>
      <w:sz w:val="24"/>
      <w:szCs w:val="24"/>
    </w:rPr>
  </w:style>
  <w:style w:type="paragraph" w:customStyle="1" w:styleId="05">
    <w:name w:val="05 таблицы название"/>
    <w:next w:val="01"/>
    <w:link w:val="050"/>
    <w:qFormat/>
    <w:rsid w:val="00AF0F43"/>
    <w:pPr>
      <w:spacing w:before="240" w:after="120" w:line="240" w:lineRule="auto"/>
      <w:jc w:val="right"/>
    </w:pPr>
    <w:rPr>
      <w:rFonts w:ascii="Times New Roman" w:hAnsi="Times New Roman" w:cs="Times New Roman"/>
      <w:sz w:val="24"/>
      <w:szCs w:val="28"/>
    </w:rPr>
  </w:style>
  <w:style w:type="character" w:customStyle="1" w:styleId="050">
    <w:name w:val="05 таблицы название Знак"/>
    <w:basedOn w:val="010"/>
    <w:link w:val="05"/>
    <w:rsid w:val="00AF0F43"/>
    <w:rPr>
      <w:szCs w:val="28"/>
    </w:rPr>
  </w:style>
  <w:style w:type="paragraph" w:customStyle="1" w:styleId="07">
    <w:name w:val="07 Примечания"/>
    <w:basedOn w:val="01"/>
    <w:link w:val="070"/>
    <w:qFormat/>
    <w:rsid w:val="00AF0F43"/>
    <w:pPr>
      <w:spacing w:before="120"/>
      <w:ind w:firstLine="0"/>
    </w:pPr>
    <w:rPr>
      <w:sz w:val="20"/>
    </w:rPr>
  </w:style>
  <w:style w:type="character" w:customStyle="1" w:styleId="070">
    <w:name w:val="07 Примечания Знак"/>
    <w:basedOn w:val="a0"/>
    <w:link w:val="07"/>
    <w:rsid w:val="00AF0F43"/>
    <w:rPr>
      <w:rFonts w:ascii="Times New Roman" w:hAnsi="Times New Roman" w:cs="Times New Roman"/>
      <w:bCs/>
      <w:iCs/>
      <w:sz w:val="20"/>
      <w:szCs w:val="24"/>
    </w:rPr>
  </w:style>
  <w:style w:type="paragraph" w:customStyle="1" w:styleId="08">
    <w:name w:val="08 Примечания пункты"/>
    <w:basedOn w:val="07"/>
    <w:link w:val="080"/>
    <w:qFormat/>
    <w:rsid w:val="00AF0F43"/>
    <w:pPr>
      <w:spacing w:before="0"/>
      <w:ind w:firstLine="284"/>
    </w:pPr>
  </w:style>
  <w:style w:type="character" w:customStyle="1" w:styleId="080">
    <w:name w:val="08 Примечания пункты Знак"/>
    <w:basedOn w:val="070"/>
    <w:link w:val="08"/>
    <w:rsid w:val="00AF0F43"/>
  </w:style>
  <w:style w:type="paragraph" w:customStyle="1" w:styleId="ConsPlusTitle">
    <w:name w:val="ConsPlusTitle"/>
    <w:uiPriority w:val="99"/>
    <w:rsid w:val="005248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52489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qFormat/>
    <w:rsid w:val="00524894"/>
    <w:pPr>
      <w:overflowPunct/>
      <w:autoSpaceDE/>
      <w:autoSpaceDN/>
      <w:adjustRightInd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ConsNormal0">
    <w:name w:val="ConsNormal Знак"/>
    <w:link w:val="ConsNormal"/>
    <w:locked/>
    <w:rsid w:val="00524894"/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character" w:customStyle="1" w:styleId="-">
    <w:name w:val="Интернет-ссылка"/>
    <w:uiPriority w:val="99"/>
    <w:semiHidden/>
    <w:unhideWhenUsed/>
    <w:rsid w:val="00524894"/>
    <w:rPr>
      <w:color w:val="0000FF"/>
      <w:u w:val="single"/>
    </w:rPr>
  </w:style>
  <w:style w:type="character" w:customStyle="1" w:styleId="ListLabel1">
    <w:name w:val="ListLabel 1"/>
    <w:qFormat/>
    <w:rsid w:val="005248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13E31-1DA4-4717-A407-47783D6F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2025-04-03T07:03:00Z</cp:lastPrinted>
  <dcterms:created xsi:type="dcterms:W3CDTF">2025-03-28T11:14:00Z</dcterms:created>
  <dcterms:modified xsi:type="dcterms:W3CDTF">2025-04-03T11:08:00Z</dcterms:modified>
</cp:coreProperties>
</file>