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8C" w:rsidRDefault="00571F8C" w:rsidP="00571F8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785"/>
        <w:gridCol w:w="4785"/>
      </w:tblGrid>
      <w:tr w:rsidR="00571F8C" w:rsidRPr="00DB383B" w:rsidTr="00571F8C">
        <w:tc>
          <w:tcPr>
            <w:tcW w:w="9570" w:type="dxa"/>
            <w:gridSpan w:val="2"/>
          </w:tcPr>
          <w:p w:rsidR="00571F8C" w:rsidRPr="00DB383B" w:rsidRDefault="00571F8C" w:rsidP="00571F8C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DB383B">
              <w:rPr>
                <w:rFonts w:ascii="Arial" w:hAnsi="Arial" w:cs="Arial"/>
                <w:b/>
                <w:szCs w:val="24"/>
              </w:rPr>
              <w:t xml:space="preserve">Тульская область </w:t>
            </w:r>
          </w:p>
        </w:tc>
      </w:tr>
      <w:tr w:rsidR="00571F8C" w:rsidRPr="00DB383B" w:rsidTr="00571F8C">
        <w:tc>
          <w:tcPr>
            <w:tcW w:w="9570" w:type="dxa"/>
            <w:gridSpan w:val="2"/>
          </w:tcPr>
          <w:p w:rsidR="00571F8C" w:rsidRPr="00DB383B" w:rsidRDefault="00571F8C" w:rsidP="00571F8C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DB383B">
              <w:rPr>
                <w:rFonts w:ascii="Arial" w:hAnsi="Arial" w:cs="Arial"/>
                <w:b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571F8C" w:rsidRPr="00DB383B" w:rsidTr="00571F8C">
        <w:tc>
          <w:tcPr>
            <w:tcW w:w="9570" w:type="dxa"/>
            <w:gridSpan w:val="2"/>
          </w:tcPr>
          <w:p w:rsidR="00571F8C" w:rsidRPr="00DB383B" w:rsidRDefault="00571F8C" w:rsidP="00571F8C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DB383B">
              <w:rPr>
                <w:rFonts w:ascii="Arial" w:hAnsi="Arial" w:cs="Arial"/>
                <w:b/>
                <w:szCs w:val="24"/>
              </w:rPr>
              <w:t>Собрание представителей</w:t>
            </w:r>
          </w:p>
          <w:p w:rsidR="00571F8C" w:rsidRPr="00DB383B" w:rsidRDefault="00571F8C" w:rsidP="00571F8C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1F8C" w:rsidRPr="00DB383B" w:rsidRDefault="00571F8C" w:rsidP="00571F8C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571F8C" w:rsidRPr="00DB383B" w:rsidTr="00571F8C">
        <w:tc>
          <w:tcPr>
            <w:tcW w:w="9570" w:type="dxa"/>
            <w:gridSpan w:val="2"/>
          </w:tcPr>
          <w:p w:rsidR="00571F8C" w:rsidRPr="00DB383B" w:rsidRDefault="00571F8C" w:rsidP="00571F8C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DB383B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571F8C" w:rsidRPr="00DB383B" w:rsidTr="00571F8C">
        <w:tc>
          <w:tcPr>
            <w:tcW w:w="9570" w:type="dxa"/>
            <w:gridSpan w:val="2"/>
          </w:tcPr>
          <w:p w:rsidR="00571F8C" w:rsidRPr="00DB383B" w:rsidRDefault="00571F8C" w:rsidP="00571F8C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571F8C" w:rsidRPr="00DB383B" w:rsidTr="00571F8C">
        <w:tc>
          <w:tcPr>
            <w:tcW w:w="4785" w:type="dxa"/>
          </w:tcPr>
          <w:p w:rsidR="00571F8C" w:rsidRPr="00DB383B" w:rsidRDefault="00571F8C" w:rsidP="00571F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B383B">
              <w:rPr>
                <w:rFonts w:ascii="Arial" w:hAnsi="Arial" w:cs="Arial"/>
                <w:b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Cs w:val="24"/>
              </w:rPr>
              <w:t>26 апреля</w:t>
            </w:r>
            <w:r w:rsidRPr="00DB383B">
              <w:rPr>
                <w:rFonts w:ascii="Arial" w:hAnsi="Arial" w:cs="Arial"/>
                <w:b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Cs w:val="24"/>
              </w:rPr>
              <w:t>23</w:t>
            </w:r>
            <w:r w:rsidRPr="00DB383B">
              <w:rPr>
                <w:rFonts w:ascii="Arial" w:hAnsi="Arial" w:cs="Arial"/>
                <w:b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571F8C" w:rsidRPr="00DB383B" w:rsidRDefault="00571F8C" w:rsidP="00571F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B383B">
              <w:rPr>
                <w:rFonts w:ascii="Arial" w:hAnsi="Arial" w:cs="Arial"/>
                <w:b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Cs w:val="24"/>
              </w:rPr>
              <w:t>57</w:t>
            </w:r>
            <w:r w:rsidRPr="00DB383B">
              <w:rPr>
                <w:rFonts w:ascii="Arial" w:hAnsi="Arial" w:cs="Arial"/>
                <w:b/>
                <w:szCs w:val="24"/>
              </w:rPr>
              <w:t>-</w:t>
            </w:r>
            <w:r w:rsidR="00F95C38">
              <w:rPr>
                <w:rFonts w:ascii="Arial" w:hAnsi="Arial" w:cs="Arial"/>
                <w:b/>
                <w:szCs w:val="24"/>
              </w:rPr>
              <w:t>411</w:t>
            </w:r>
          </w:p>
        </w:tc>
      </w:tr>
    </w:tbl>
    <w:p w:rsidR="00DB7787" w:rsidRPr="00B046B1" w:rsidRDefault="00DB7787" w:rsidP="00004536">
      <w:pPr>
        <w:ind w:firstLine="709"/>
        <w:jc w:val="center"/>
        <w:rPr>
          <w:sz w:val="28"/>
          <w:szCs w:val="28"/>
        </w:rPr>
      </w:pPr>
    </w:p>
    <w:p w:rsidR="00571F8C" w:rsidRDefault="002F6B62" w:rsidP="00571F8C">
      <w:pPr>
        <w:jc w:val="center"/>
        <w:rPr>
          <w:rFonts w:ascii="Arial" w:hAnsi="Arial" w:cs="Arial"/>
          <w:b/>
          <w:sz w:val="32"/>
          <w:szCs w:val="32"/>
        </w:rPr>
      </w:pPr>
      <w:r w:rsidRPr="00571F8C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2513E5" w:rsidRPr="00571F8C">
        <w:rPr>
          <w:rFonts w:ascii="Arial" w:hAnsi="Arial" w:cs="Arial"/>
          <w:b/>
          <w:sz w:val="32"/>
          <w:szCs w:val="32"/>
        </w:rPr>
        <w:t>2</w:t>
      </w:r>
      <w:r w:rsidR="00BF4DCA" w:rsidRPr="00571F8C">
        <w:rPr>
          <w:rFonts w:ascii="Arial" w:hAnsi="Arial" w:cs="Arial"/>
          <w:b/>
          <w:sz w:val="32"/>
          <w:szCs w:val="32"/>
        </w:rPr>
        <w:t>1</w:t>
      </w:r>
      <w:r w:rsidR="002513E5" w:rsidRPr="00571F8C">
        <w:rPr>
          <w:rFonts w:ascii="Arial" w:hAnsi="Arial" w:cs="Arial"/>
          <w:b/>
          <w:sz w:val="32"/>
          <w:szCs w:val="32"/>
        </w:rPr>
        <w:t>.</w:t>
      </w:r>
      <w:r w:rsidRPr="00571F8C">
        <w:rPr>
          <w:rFonts w:ascii="Arial" w:hAnsi="Arial" w:cs="Arial"/>
          <w:b/>
          <w:sz w:val="32"/>
          <w:szCs w:val="32"/>
        </w:rPr>
        <w:t>12.20</w:t>
      </w:r>
      <w:r w:rsidR="00311785" w:rsidRPr="00571F8C">
        <w:rPr>
          <w:rFonts w:ascii="Arial" w:hAnsi="Arial" w:cs="Arial"/>
          <w:b/>
          <w:sz w:val="32"/>
          <w:szCs w:val="32"/>
        </w:rPr>
        <w:t>2</w:t>
      </w:r>
      <w:r w:rsidR="00BF4DCA" w:rsidRPr="00571F8C">
        <w:rPr>
          <w:rFonts w:ascii="Arial" w:hAnsi="Arial" w:cs="Arial"/>
          <w:b/>
          <w:sz w:val="32"/>
          <w:szCs w:val="32"/>
        </w:rPr>
        <w:t>2</w:t>
      </w:r>
      <w:r w:rsidRPr="00571F8C">
        <w:rPr>
          <w:rFonts w:ascii="Arial" w:hAnsi="Arial" w:cs="Arial"/>
          <w:b/>
          <w:sz w:val="32"/>
          <w:szCs w:val="32"/>
        </w:rPr>
        <w:t xml:space="preserve"> № </w:t>
      </w:r>
      <w:r w:rsidR="00BF4DCA" w:rsidRPr="00571F8C">
        <w:rPr>
          <w:rFonts w:ascii="Arial" w:hAnsi="Arial" w:cs="Arial"/>
          <w:b/>
          <w:sz w:val="32"/>
          <w:szCs w:val="32"/>
        </w:rPr>
        <w:t>53-380</w:t>
      </w:r>
      <w:r w:rsidRPr="00571F8C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Богородицкий район </w:t>
      </w:r>
    </w:p>
    <w:p w:rsidR="002F6B62" w:rsidRPr="00571F8C" w:rsidRDefault="002F6B62" w:rsidP="00571F8C">
      <w:pPr>
        <w:jc w:val="center"/>
        <w:rPr>
          <w:rFonts w:ascii="Arial" w:hAnsi="Arial" w:cs="Arial"/>
          <w:b/>
          <w:sz w:val="32"/>
          <w:szCs w:val="32"/>
        </w:rPr>
      </w:pPr>
      <w:r w:rsidRPr="00571F8C">
        <w:rPr>
          <w:rFonts w:ascii="Arial" w:hAnsi="Arial" w:cs="Arial"/>
          <w:b/>
          <w:sz w:val="32"/>
          <w:szCs w:val="32"/>
        </w:rPr>
        <w:t>на 20</w:t>
      </w:r>
      <w:r w:rsidR="00DE259D" w:rsidRPr="00571F8C">
        <w:rPr>
          <w:rFonts w:ascii="Arial" w:hAnsi="Arial" w:cs="Arial"/>
          <w:b/>
          <w:sz w:val="32"/>
          <w:szCs w:val="32"/>
        </w:rPr>
        <w:t>2</w:t>
      </w:r>
      <w:r w:rsidR="00BF4DCA" w:rsidRPr="00571F8C">
        <w:rPr>
          <w:rFonts w:ascii="Arial" w:hAnsi="Arial" w:cs="Arial"/>
          <w:b/>
          <w:sz w:val="32"/>
          <w:szCs w:val="32"/>
        </w:rPr>
        <w:t>3</w:t>
      </w:r>
      <w:r w:rsidRPr="00571F8C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E41281" w:rsidRPr="00571F8C">
        <w:rPr>
          <w:rFonts w:ascii="Arial" w:hAnsi="Arial" w:cs="Arial"/>
          <w:b/>
          <w:sz w:val="32"/>
          <w:szCs w:val="32"/>
        </w:rPr>
        <w:t>2</w:t>
      </w:r>
      <w:r w:rsidR="00BF4DCA" w:rsidRPr="00571F8C">
        <w:rPr>
          <w:rFonts w:ascii="Arial" w:hAnsi="Arial" w:cs="Arial"/>
          <w:b/>
          <w:sz w:val="32"/>
          <w:szCs w:val="32"/>
        </w:rPr>
        <w:t>4</w:t>
      </w:r>
      <w:r w:rsidRPr="00571F8C">
        <w:rPr>
          <w:rFonts w:ascii="Arial" w:hAnsi="Arial" w:cs="Arial"/>
          <w:b/>
          <w:sz w:val="32"/>
          <w:szCs w:val="32"/>
        </w:rPr>
        <w:t xml:space="preserve"> и 20</w:t>
      </w:r>
      <w:r w:rsidR="00C66CB4" w:rsidRPr="00571F8C">
        <w:rPr>
          <w:rFonts w:ascii="Arial" w:hAnsi="Arial" w:cs="Arial"/>
          <w:b/>
          <w:sz w:val="32"/>
          <w:szCs w:val="32"/>
        </w:rPr>
        <w:t>2</w:t>
      </w:r>
      <w:r w:rsidR="00BF4DCA" w:rsidRPr="00571F8C">
        <w:rPr>
          <w:rFonts w:ascii="Arial" w:hAnsi="Arial" w:cs="Arial"/>
          <w:b/>
          <w:sz w:val="32"/>
          <w:szCs w:val="32"/>
        </w:rPr>
        <w:t>5</w:t>
      </w:r>
      <w:r w:rsidRPr="00571F8C">
        <w:rPr>
          <w:rFonts w:ascii="Arial" w:hAnsi="Arial" w:cs="Arial"/>
          <w:b/>
          <w:sz w:val="32"/>
          <w:szCs w:val="32"/>
        </w:rPr>
        <w:t xml:space="preserve"> годов»</w:t>
      </w:r>
    </w:p>
    <w:p w:rsidR="002F6B62" w:rsidRDefault="002F6B62" w:rsidP="00004536">
      <w:pPr>
        <w:pStyle w:val="a3"/>
        <w:tabs>
          <w:tab w:val="left" w:pos="2694"/>
        </w:tabs>
        <w:ind w:firstLine="709"/>
        <w:rPr>
          <w:szCs w:val="28"/>
        </w:rPr>
      </w:pPr>
    </w:p>
    <w:p w:rsidR="007C61D7" w:rsidRPr="00B046B1" w:rsidRDefault="007C61D7" w:rsidP="00004536">
      <w:pPr>
        <w:pStyle w:val="a3"/>
        <w:tabs>
          <w:tab w:val="left" w:pos="2694"/>
        </w:tabs>
        <w:ind w:firstLine="709"/>
        <w:rPr>
          <w:szCs w:val="28"/>
        </w:rPr>
      </w:pPr>
    </w:p>
    <w:p w:rsidR="002F6B62" w:rsidRPr="00571F8C" w:rsidRDefault="002F6B62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2F6B62" w:rsidRPr="00571F8C" w:rsidRDefault="002F6B62" w:rsidP="00571F8C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2513E5" w:rsidRPr="00571F8C">
        <w:rPr>
          <w:rFonts w:ascii="Arial" w:hAnsi="Arial" w:cs="Arial"/>
          <w:szCs w:val="24"/>
        </w:rPr>
        <w:t>2</w:t>
      </w:r>
      <w:r w:rsidR="00BF4DCA" w:rsidRPr="00571F8C">
        <w:rPr>
          <w:rFonts w:ascii="Arial" w:hAnsi="Arial" w:cs="Arial"/>
          <w:szCs w:val="24"/>
        </w:rPr>
        <w:t>1</w:t>
      </w:r>
      <w:r w:rsidRPr="00571F8C">
        <w:rPr>
          <w:rFonts w:ascii="Arial" w:hAnsi="Arial" w:cs="Arial"/>
          <w:szCs w:val="24"/>
        </w:rPr>
        <w:t>.12.20</w:t>
      </w:r>
      <w:r w:rsidR="00311785" w:rsidRPr="00571F8C">
        <w:rPr>
          <w:rFonts w:ascii="Arial" w:hAnsi="Arial" w:cs="Arial"/>
          <w:szCs w:val="24"/>
        </w:rPr>
        <w:t>2</w:t>
      </w:r>
      <w:r w:rsidR="00BF4DCA" w:rsidRPr="00571F8C">
        <w:rPr>
          <w:rFonts w:ascii="Arial" w:hAnsi="Arial" w:cs="Arial"/>
          <w:szCs w:val="24"/>
        </w:rPr>
        <w:t>2</w:t>
      </w:r>
      <w:r w:rsidRPr="00571F8C">
        <w:rPr>
          <w:rFonts w:ascii="Arial" w:hAnsi="Arial" w:cs="Arial"/>
          <w:szCs w:val="24"/>
        </w:rPr>
        <w:t xml:space="preserve"> № </w:t>
      </w:r>
      <w:r w:rsidR="00BF4DCA" w:rsidRPr="00571F8C">
        <w:rPr>
          <w:rFonts w:ascii="Arial" w:hAnsi="Arial" w:cs="Arial"/>
          <w:szCs w:val="24"/>
        </w:rPr>
        <w:t>53-380</w:t>
      </w:r>
      <w:r w:rsidRPr="00571F8C">
        <w:rPr>
          <w:rFonts w:ascii="Arial" w:hAnsi="Arial" w:cs="Arial"/>
          <w:szCs w:val="24"/>
        </w:rPr>
        <w:t xml:space="preserve"> «О бюджете муниципального образования Богородицкий район на 20</w:t>
      </w:r>
      <w:r w:rsidR="00DE259D" w:rsidRPr="00571F8C">
        <w:rPr>
          <w:rFonts w:ascii="Arial" w:hAnsi="Arial" w:cs="Arial"/>
          <w:szCs w:val="24"/>
        </w:rPr>
        <w:t>2</w:t>
      </w:r>
      <w:r w:rsidR="00BF4DCA" w:rsidRPr="00571F8C">
        <w:rPr>
          <w:rFonts w:ascii="Arial" w:hAnsi="Arial" w:cs="Arial"/>
          <w:szCs w:val="24"/>
        </w:rPr>
        <w:t>3</w:t>
      </w:r>
      <w:r w:rsidRPr="00571F8C">
        <w:rPr>
          <w:rFonts w:ascii="Arial" w:hAnsi="Arial" w:cs="Arial"/>
          <w:szCs w:val="24"/>
        </w:rPr>
        <w:t xml:space="preserve"> год и на плановый период 20</w:t>
      </w:r>
      <w:r w:rsidR="00EE54EC" w:rsidRPr="00571F8C">
        <w:rPr>
          <w:rFonts w:ascii="Arial" w:hAnsi="Arial" w:cs="Arial"/>
          <w:szCs w:val="24"/>
        </w:rPr>
        <w:t>2</w:t>
      </w:r>
      <w:r w:rsidR="00BF4DCA" w:rsidRPr="00571F8C">
        <w:rPr>
          <w:rFonts w:ascii="Arial" w:hAnsi="Arial" w:cs="Arial"/>
          <w:szCs w:val="24"/>
        </w:rPr>
        <w:t>4</w:t>
      </w:r>
      <w:r w:rsidRPr="00571F8C">
        <w:rPr>
          <w:rFonts w:ascii="Arial" w:hAnsi="Arial" w:cs="Arial"/>
          <w:szCs w:val="24"/>
        </w:rPr>
        <w:t xml:space="preserve"> и 20</w:t>
      </w:r>
      <w:r w:rsidR="00C66CB4" w:rsidRPr="00571F8C">
        <w:rPr>
          <w:rFonts w:ascii="Arial" w:hAnsi="Arial" w:cs="Arial"/>
          <w:szCs w:val="24"/>
        </w:rPr>
        <w:t>2</w:t>
      </w:r>
      <w:r w:rsidR="00BF4DCA" w:rsidRPr="00571F8C">
        <w:rPr>
          <w:rFonts w:ascii="Arial" w:hAnsi="Arial" w:cs="Arial"/>
          <w:szCs w:val="24"/>
        </w:rPr>
        <w:t>5</w:t>
      </w:r>
      <w:r w:rsidRPr="00571F8C">
        <w:rPr>
          <w:rFonts w:ascii="Arial" w:hAnsi="Arial" w:cs="Arial"/>
          <w:szCs w:val="24"/>
        </w:rPr>
        <w:t xml:space="preserve"> годов» следующие изменения:</w:t>
      </w:r>
    </w:p>
    <w:p w:rsidR="002F6B62" w:rsidRPr="00571F8C" w:rsidRDefault="002F6B62" w:rsidP="00571F8C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а) пункт 1 изложить в следующей редакции:</w:t>
      </w:r>
    </w:p>
    <w:p w:rsidR="00BF4DCA" w:rsidRPr="00571F8C" w:rsidRDefault="002F6B62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«1</w:t>
      </w:r>
      <w:r w:rsidR="00BF4DCA" w:rsidRPr="00571F8C">
        <w:rPr>
          <w:rFonts w:ascii="Arial" w:hAnsi="Arial" w:cs="Arial"/>
          <w:b/>
          <w:szCs w:val="24"/>
        </w:rPr>
        <w:t xml:space="preserve">. </w:t>
      </w:r>
      <w:r w:rsidR="00BF4DCA" w:rsidRPr="00571F8C">
        <w:rPr>
          <w:rFonts w:ascii="Arial" w:hAnsi="Arial" w:cs="Arial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2023 год:</w:t>
      </w:r>
    </w:p>
    <w:p w:rsidR="00BF4DCA" w:rsidRPr="00571F8C" w:rsidRDefault="00BF4DCA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1) Общий объем доходов бюджета района в сумме 1</w:t>
      </w:r>
      <w:r w:rsidR="00E64D4E" w:rsidRPr="00571F8C">
        <w:rPr>
          <w:rFonts w:ascii="Arial" w:hAnsi="Arial" w:cs="Arial"/>
          <w:szCs w:val="24"/>
        </w:rPr>
        <w:t xml:space="preserve"> 434 229 </w:t>
      </w:r>
      <w:r w:rsidR="00910E60" w:rsidRPr="00571F8C">
        <w:rPr>
          <w:rFonts w:ascii="Arial" w:hAnsi="Arial" w:cs="Arial"/>
          <w:szCs w:val="24"/>
        </w:rPr>
        <w:t>730,89</w:t>
      </w:r>
      <w:r w:rsidRPr="00571F8C">
        <w:rPr>
          <w:rFonts w:ascii="Arial" w:hAnsi="Arial" w:cs="Arial"/>
          <w:szCs w:val="24"/>
        </w:rPr>
        <w:t xml:space="preserve"> рубля;</w:t>
      </w:r>
    </w:p>
    <w:p w:rsidR="00BF4DCA" w:rsidRPr="00571F8C" w:rsidRDefault="00BF4DCA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2) Общий объем расходов бюджета района в сумме 1</w:t>
      </w:r>
      <w:r w:rsidR="00CF65D9" w:rsidRPr="00571F8C">
        <w:rPr>
          <w:rFonts w:ascii="Arial" w:hAnsi="Arial" w:cs="Arial"/>
          <w:szCs w:val="24"/>
        </w:rPr>
        <w:t> 447 </w:t>
      </w:r>
      <w:r w:rsidR="00E64D4E" w:rsidRPr="00571F8C">
        <w:rPr>
          <w:rFonts w:ascii="Arial" w:hAnsi="Arial" w:cs="Arial"/>
          <w:szCs w:val="24"/>
        </w:rPr>
        <w:t>958</w:t>
      </w:r>
      <w:r w:rsidR="00CF65D9" w:rsidRPr="00571F8C">
        <w:rPr>
          <w:rFonts w:ascii="Arial" w:hAnsi="Arial" w:cs="Arial"/>
          <w:szCs w:val="24"/>
        </w:rPr>
        <w:t> 781,35</w:t>
      </w:r>
      <w:r w:rsidRPr="00571F8C">
        <w:rPr>
          <w:rFonts w:ascii="Arial" w:hAnsi="Arial" w:cs="Arial"/>
          <w:szCs w:val="24"/>
        </w:rPr>
        <w:t xml:space="preserve"> рубля;</w:t>
      </w:r>
    </w:p>
    <w:p w:rsidR="002F6B62" w:rsidRPr="00571F8C" w:rsidRDefault="00BF4DCA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3) Дефицит бюджета района в сумме </w:t>
      </w:r>
      <w:r w:rsidR="00920E00" w:rsidRPr="00571F8C">
        <w:rPr>
          <w:rFonts w:ascii="Arial" w:hAnsi="Arial" w:cs="Arial"/>
          <w:szCs w:val="24"/>
        </w:rPr>
        <w:t>13</w:t>
      </w:r>
      <w:r w:rsidR="00E64D4E" w:rsidRPr="00571F8C">
        <w:rPr>
          <w:rFonts w:ascii="Arial" w:hAnsi="Arial" w:cs="Arial"/>
          <w:szCs w:val="24"/>
        </w:rPr>
        <w:t> 729 050,46</w:t>
      </w:r>
      <w:r w:rsidRPr="00571F8C">
        <w:rPr>
          <w:rFonts w:ascii="Arial" w:hAnsi="Arial" w:cs="Arial"/>
          <w:szCs w:val="24"/>
        </w:rPr>
        <w:t xml:space="preserve"> рубля.</w:t>
      </w:r>
      <w:r w:rsidR="002F6B62" w:rsidRPr="00571F8C">
        <w:rPr>
          <w:rFonts w:ascii="Arial" w:hAnsi="Arial" w:cs="Arial"/>
          <w:szCs w:val="24"/>
        </w:rPr>
        <w:t>»;</w:t>
      </w:r>
    </w:p>
    <w:p w:rsidR="00147D69" w:rsidRPr="00571F8C" w:rsidRDefault="002513E5" w:rsidP="00571F8C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б</w:t>
      </w:r>
      <w:r w:rsidR="00271B78" w:rsidRPr="00571F8C">
        <w:rPr>
          <w:rFonts w:ascii="Arial" w:hAnsi="Arial" w:cs="Arial"/>
          <w:szCs w:val="24"/>
        </w:rPr>
        <w:t xml:space="preserve">) </w:t>
      </w:r>
      <w:r w:rsidR="00147D69" w:rsidRPr="00571F8C">
        <w:rPr>
          <w:rFonts w:ascii="Arial" w:hAnsi="Arial" w:cs="Arial"/>
          <w:szCs w:val="24"/>
        </w:rPr>
        <w:t xml:space="preserve">пункт </w:t>
      </w:r>
      <w:r w:rsidRPr="00571F8C">
        <w:rPr>
          <w:rFonts w:ascii="Arial" w:hAnsi="Arial" w:cs="Arial"/>
          <w:szCs w:val="24"/>
        </w:rPr>
        <w:t>8</w:t>
      </w:r>
      <w:r w:rsidR="00147D69" w:rsidRPr="00571F8C">
        <w:rPr>
          <w:rFonts w:ascii="Arial" w:hAnsi="Arial" w:cs="Arial"/>
          <w:szCs w:val="24"/>
        </w:rPr>
        <w:t xml:space="preserve"> изложить в следующей редакции:</w:t>
      </w:r>
    </w:p>
    <w:p w:rsidR="00BD355E" w:rsidRPr="00571F8C" w:rsidRDefault="00147D69" w:rsidP="00571F8C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571F8C">
        <w:rPr>
          <w:rFonts w:ascii="Arial" w:hAnsi="Arial" w:cs="Arial"/>
        </w:rPr>
        <w:t>«</w:t>
      </w:r>
      <w:r w:rsidR="00B250F2" w:rsidRPr="00571F8C">
        <w:rPr>
          <w:rStyle w:val="FontStyle13"/>
          <w:rFonts w:ascii="Arial" w:hAnsi="Arial" w:cs="Arial"/>
          <w:color w:val="000000"/>
        </w:rPr>
        <w:t>8.</w:t>
      </w:r>
      <w:r w:rsidR="00B250F2" w:rsidRPr="00571F8C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2023 году в сумме </w:t>
      </w:r>
      <w:r w:rsidR="00E64D4E" w:rsidRPr="00571F8C">
        <w:rPr>
          <w:rFonts w:ascii="Arial" w:hAnsi="Arial" w:cs="Arial"/>
        </w:rPr>
        <w:t>1 048 044 809,55</w:t>
      </w:r>
      <w:r w:rsidR="00B250F2" w:rsidRPr="00571F8C">
        <w:rPr>
          <w:rFonts w:ascii="Arial" w:hAnsi="Arial" w:cs="Arial"/>
        </w:rPr>
        <w:t xml:space="preserve"> рубля, в 2024 году в сумме 863 449 803,81 рубля, в 2025 году в сумме 832 560 213,35 рубля.</w:t>
      </w:r>
      <w:r w:rsidRPr="00571F8C">
        <w:rPr>
          <w:rFonts w:ascii="Arial" w:hAnsi="Arial" w:cs="Arial"/>
        </w:rPr>
        <w:t>»;</w:t>
      </w:r>
    </w:p>
    <w:p w:rsidR="009A7A6D" w:rsidRPr="00571F8C" w:rsidRDefault="009A7A6D" w:rsidP="00571F8C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571F8C">
        <w:rPr>
          <w:rFonts w:ascii="Arial" w:hAnsi="Arial" w:cs="Arial"/>
        </w:rPr>
        <w:t>в) пункт 9 изложить в следующей редакции:</w:t>
      </w:r>
    </w:p>
    <w:p w:rsidR="009A7A6D" w:rsidRPr="00571F8C" w:rsidRDefault="009A7A6D" w:rsidP="00571F8C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«</w:t>
      </w:r>
      <w:r w:rsidR="00B250F2" w:rsidRPr="00571F8C">
        <w:rPr>
          <w:rFonts w:ascii="Arial" w:hAnsi="Arial" w:cs="Arial"/>
          <w:szCs w:val="24"/>
        </w:rPr>
        <w:t xml:space="preserve">9.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2023 году в сумме </w:t>
      </w:r>
      <w:r w:rsidR="00E64D4E" w:rsidRPr="00571F8C">
        <w:rPr>
          <w:rFonts w:ascii="Arial" w:hAnsi="Arial" w:cs="Arial"/>
          <w:szCs w:val="24"/>
        </w:rPr>
        <w:t>4 936 847,87</w:t>
      </w:r>
      <w:r w:rsidR="00B250F2" w:rsidRPr="00571F8C">
        <w:rPr>
          <w:rFonts w:ascii="Arial" w:hAnsi="Arial" w:cs="Arial"/>
          <w:szCs w:val="24"/>
        </w:rPr>
        <w:t xml:space="preserve"> рубля, в 2024 году сумме 3 352 896,63 рубля, в 2025 году в сумме 3 097 807,53 рубля.</w:t>
      </w:r>
      <w:r w:rsidRPr="00571F8C">
        <w:rPr>
          <w:rFonts w:ascii="Arial" w:hAnsi="Arial" w:cs="Arial"/>
          <w:szCs w:val="24"/>
        </w:rPr>
        <w:t xml:space="preserve">»; </w:t>
      </w:r>
    </w:p>
    <w:p w:rsidR="004814CC" w:rsidRPr="00571F8C" w:rsidRDefault="008559C7" w:rsidP="00571F8C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571F8C">
        <w:rPr>
          <w:rFonts w:ascii="Arial" w:hAnsi="Arial" w:cs="Arial"/>
        </w:rPr>
        <w:t>г</w:t>
      </w:r>
      <w:r w:rsidR="004814CC" w:rsidRPr="00571F8C">
        <w:rPr>
          <w:rFonts w:ascii="Arial" w:hAnsi="Arial" w:cs="Arial"/>
        </w:rPr>
        <w:t>) пункт 18 изложить в следующей редакции:</w:t>
      </w:r>
    </w:p>
    <w:p w:rsidR="004814CC" w:rsidRPr="00571F8C" w:rsidRDefault="004814CC" w:rsidP="00571F8C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«18. Утвердить объем бюджетных ассигнований дорожного фонда муниципального образования Богородицкий район на 2023 год в сумме </w:t>
      </w:r>
      <w:r w:rsidR="00E64D4E" w:rsidRPr="00571F8C">
        <w:rPr>
          <w:rFonts w:ascii="Arial" w:hAnsi="Arial" w:cs="Arial"/>
          <w:szCs w:val="24"/>
        </w:rPr>
        <w:lastRenderedPageBreak/>
        <w:t>58 103 865,63</w:t>
      </w:r>
      <w:r w:rsidRPr="00571F8C">
        <w:rPr>
          <w:rFonts w:ascii="Arial" w:hAnsi="Arial" w:cs="Arial"/>
          <w:szCs w:val="24"/>
        </w:rPr>
        <w:t xml:space="preserve"> рубля, на 2024 год в сумме 61 777 271,07 рубля, на 2025 год в сумме 65 148 136,0 рубля.»;</w:t>
      </w:r>
    </w:p>
    <w:p w:rsidR="00BC6054" w:rsidRPr="00571F8C" w:rsidRDefault="008559C7" w:rsidP="00571F8C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571F8C">
        <w:rPr>
          <w:rFonts w:ascii="Arial" w:hAnsi="Arial" w:cs="Arial"/>
        </w:rPr>
        <w:t>д</w:t>
      </w:r>
      <w:r w:rsidR="00BC6054" w:rsidRPr="00571F8C">
        <w:rPr>
          <w:rFonts w:ascii="Arial" w:hAnsi="Arial" w:cs="Arial"/>
        </w:rPr>
        <w:t xml:space="preserve">) пункт </w:t>
      </w:r>
      <w:r w:rsidRPr="00571F8C">
        <w:rPr>
          <w:rFonts w:ascii="Arial" w:hAnsi="Arial" w:cs="Arial"/>
        </w:rPr>
        <w:t>21</w:t>
      </w:r>
      <w:r w:rsidR="00BC6054" w:rsidRPr="00571F8C">
        <w:rPr>
          <w:rFonts w:ascii="Arial" w:hAnsi="Arial" w:cs="Arial"/>
        </w:rPr>
        <w:t xml:space="preserve"> изложить в следующей редакции:</w:t>
      </w:r>
    </w:p>
    <w:p w:rsidR="008559C7" w:rsidRPr="00571F8C" w:rsidRDefault="00BC6054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«</w:t>
      </w:r>
      <w:r w:rsidR="008559C7" w:rsidRPr="00571F8C">
        <w:rPr>
          <w:rFonts w:ascii="Arial" w:hAnsi="Arial" w:cs="Arial"/>
          <w:szCs w:val="24"/>
        </w:rPr>
        <w:t>21. Утвердить общий объем межбюджетных трансфертов, предоставляемых бюджетам поселений на 2023 год в сумме 47</w:t>
      </w:r>
      <w:r w:rsidR="00E64D4E" w:rsidRPr="00571F8C">
        <w:rPr>
          <w:rFonts w:ascii="Arial" w:hAnsi="Arial" w:cs="Arial"/>
          <w:szCs w:val="24"/>
        </w:rPr>
        <w:t> 531 853,0</w:t>
      </w:r>
      <w:r w:rsidR="008559C7" w:rsidRPr="00571F8C">
        <w:rPr>
          <w:rFonts w:ascii="Arial" w:hAnsi="Arial" w:cs="Arial"/>
          <w:szCs w:val="24"/>
        </w:rPr>
        <w:t xml:space="preserve"> рублей, на 2024 год в сумме 35 762 594,37 рубля и на 2025 год в сумме 36 739 064,88 рубля.»;</w:t>
      </w:r>
    </w:p>
    <w:p w:rsidR="008559C7" w:rsidRPr="00571F8C" w:rsidRDefault="008559C7" w:rsidP="00571F8C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571F8C">
        <w:rPr>
          <w:rFonts w:ascii="Arial" w:hAnsi="Arial" w:cs="Arial"/>
        </w:rPr>
        <w:t>е) пункт 21 изложить в следующей редакции:</w:t>
      </w:r>
    </w:p>
    <w:p w:rsidR="008559C7" w:rsidRPr="00571F8C" w:rsidRDefault="008559C7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«27. Утвердить объем субвенций бюджетам поселений из бюджета района на 2023 год в сумме 1</w:t>
      </w:r>
      <w:r w:rsidR="00E64D4E" w:rsidRPr="00571F8C">
        <w:rPr>
          <w:rFonts w:ascii="Arial" w:hAnsi="Arial" w:cs="Arial"/>
          <w:szCs w:val="24"/>
        </w:rPr>
        <w:t> 560 811,28</w:t>
      </w:r>
      <w:r w:rsidRPr="00571F8C">
        <w:rPr>
          <w:rFonts w:ascii="Arial" w:hAnsi="Arial" w:cs="Arial"/>
          <w:szCs w:val="24"/>
        </w:rPr>
        <w:t xml:space="preserve"> рубля, на 2024 год в сумме 1 584 275,99 рубля, на 2025 год в сумме 1 634 412,26 рубля.»</w:t>
      </w:r>
      <w:r w:rsidR="00F17998" w:rsidRPr="00571F8C">
        <w:rPr>
          <w:rFonts w:ascii="Arial" w:hAnsi="Arial" w:cs="Arial"/>
          <w:szCs w:val="24"/>
        </w:rPr>
        <w:t>;</w:t>
      </w:r>
    </w:p>
    <w:p w:rsidR="00002CA0" w:rsidRPr="00571F8C" w:rsidRDefault="00F17998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ж</w:t>
      </w:r>
      <w:r w:rsidR="00F06724" w:rsidRPr="00571F8C">
        <w:rPr>
          <w:rFonts w:ascii="Arial" w:hAnsi="Arial" w:cs="Arial"/>
          <w:szCs w:val="24"/>
        </w:rPr>
        <w:t xml:space="preserve">) </w:t>
      </w:r>
      <w:r w:rsidR="00002CA0" w:rsidRPr="00571F8C">
        <w:rPr>
          <w:rFonts w:ascii="Arial" w:hAnsi="Arial" w:cs="Arial"/>
          <w:szCs w:val="24"/>
        </w:rPr>
        <w:t>абзац</w:t>
      </w:r>
      <w:r w:rsidR="00CC7763" w:rsidRPr="00571F8C">
        <w:rPr>
          <w:rFonts w:ascii="Arial" w:hAnsi="Arial" w:cs="Arial"/>
          <w:szCs w:val="24"/>
        </w:rPr>
        <w:t>ы</w:t>
      </w:r>
      <w:r w:rsidR="00002CA0" w:rsidRPr="00571F8C">
        <w:rPr>
          <w:rFonts w:ascii="Arial" w:hAnsi="Arial" w:cs="Arial"/>
          <w:szCs w:val="24"/>
        </w:rPr>
        <w:t xml:space="preserve"> 1</w:t>
      </w:r>
      <w:r w:rsidR="00CC7763" w:rsidRPr="00571F8C">
        <w:rPr>
          <w:rFonts w:ascii="Arial" w:hAnsi="Arial" w:cs="Arial"/>
          <w:szCs w:val="24"/>
        </w:rPr>
        <w:t>0, 11,12</w:t>
      </w:r>
      <w:r w:rsidR="00002CA0" w:rsidRPr="00571F8C">
        <w:rPr>
          <w:rFonts w:ascii="Arial" w:hAnsi="Arial" w:cs="Arial"/>
          <w:szCs w:val="24"/>
        </w:rPr>
        <w:t xml:space="preserve"> пункта 4</w:t>
      </w:r>
      <w:r w:rsidR="00CC7763" w:rsidRPr="00571F8C">
        <w:rPr>
          <w:rFonts w:ascii="Arial" w:hAnsi="Arial" w:cs="Arial"/>
          <w:szCs w:val="24"/>
        </w:rPr>
        <w:t>5</w:t>
      </w:r>
      <w:r w:rsidR="00002CA0" w:rsidRPr="00571F8C">
        <w:rPr>
          <w:rFonts w:ascii="Arial" w:hAnsi="Arial" w:cs="Arial"/>
          <w:szCs w:val="24"/>
        </w:rPr>
        <w:t xml:space="preserve"> изложить в следующей редакции:</w:t>
      </w:r>
    </w:p>
    <w:p w:rsidR="00CC7763" w:rsidRPr="00571F8C" w:rsidRDefault="00CC7763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«Установить, что получатели средств бюджета района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CC7763" w:rsidRPr="00571F8C" w:rsidRDefault="00CC7763" w:rsidP="00571F8C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 размере, не превышающем 30 процентов суммы контракта (договора), но не более лимитов бюджетных обязательств, доведенных </w:t>
      </w:r>
      <w:r w:rsidRPr="00571F8C">
        <w:rPr>
          <w:rFonts w:ascii="Arial" w:hAnsi="Arial" w:cs="Arial"/>
          <w:szCs w:val="24"/>
        </w:rPr>
        <w:br/>
        <w:t xml:space="preserve">до получателей средств бюджета на указанные цели </w:t>
      </w:r>
      <w:r w:rsidRPr="00571F8C">
        <w:rPr>
          <w:rFonts w:ascii="Arial" w:hAnsi="Arial" w:cs="Arial"/>
          <w:szCs w:val="24"/>
        </w:rPr>
        <w:br/>
        <w:t>на соответствующий финансовый год, если средства на финансовое обеспечение не подлежат казначейскому сопровождению;</w:t>
      </w:r>
    </w:p>
    <w:p w:rsidR="00CC7763" w:rsidRPr="00571F8C" w:rsidRDefault="00CC7763" w:rsidP="00571F8C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 размере </w:t>
      </w:r>
      <w:r w:rsidR="004814CC" w:rsidRPr="00571F8C">
        <w:rPr>
          <w:rFonts w:ascii="Arial" w:hAnsi="Arial" w:cs="Arial"/>
          <w:szCs w:val="24"/>
        </w:rPr>
        <w:t xml:space="preserve">до </w:t>
      </w:r>
      <w:r w:rsidRPr="00571F8C">
        <w:rPr>
          <w:rFonts w:ascii="Arial" w:hAnsi="Arial" w:cs="Arial"/>
          <w:szCs w:val="24"/>
        </w:rPr>
        <w:t xml:space="preserve">50 процентов суммы контракта (договора) </w:t>
      </w:r>
      <w:r w:rsidRPr="00571F8C">
        <w:rPr>
          <w:rFonts w:ascii="Arial" w:hAnsi="Arial" w:cs="Arial"/>
          <w:szCs w:val="24"/>
        </w:rPr>
        <w:br/>
      </w:r>
      <w:r w:rsidR="004814CC" w:rsidRPr="00571F8C">
        <w:rPr>
          <w:rFonts w:ascii="Arial" w:hAnsi="Arial" w:cs="Arial"/>
          <w:szCs w:val="24"/>
        </w:rPr>
        <w:t xml:space="preserve">на закупку товаров(выполнение работ, оказание услуг), подлежащего казначейскому сопровождению в случаях, установленных бюджетным законодательством </w:t>
      </w:r>
      <w:r w:rsidR="00C12E3A" w:rsidRPr="00571F8C">
        <w:rPr>
          <w:rFonts w:ascii="Arial" w:hAnsi="Arial" w:cs="Arial"/>
          <w:szCs w:val="24"/>
        </w:rPr>
        <w:t>Российской</w:t>
      </w:r>
      <w:r w:rsidR="004814CC" w:rsidRPr="00571F8C">
        <w:rPr>
          <w:rFonts w:ascii="Arial" w:hAnsi="Arial" w:cs="Arial"/>
          <w:szCs w:val="24"/>
        </w:rPr>
        <w:t xml:space="preserve"> Федерации, но не более лимитов бюджетных </w:t>
      </w:r>
      <w:r w:rsidR="00C12E3A" w:rsidRPr="00571F8C">
        <w:rPr>
          <w:rFonts w:ascii="Arial" w:hAnsi="Arial" w:cs="Arial"/>
          <w:szCs w:val="24"/>
        </w:rPr>
        <w:t>обязательств, доведенных</w:t>
      </w:r>
      <w:r w:rsidR="004814CC" w:rsidRPr="00571F8C">
        <w:rPr>
          <w:rFonts w:ascii="Arial" w:hAnsi="Arial" w:cs="Arial"/>
          <w:szCs w:val="24"/>
        </w:rPr>
        <w:t xml:space="preserve"> до </w:t>
      </w:r>
      <w:r w:rsidR="00F551CD" w:rsidRPr="00571F8C">
        <w:rPr>
          <w:rFonts w:ascii="Arial" w:hAnsi="Arial" w:cs="Arial"/>
          <w:szCs w:val="24"/>
        </w:rPr>
        <w:t>получателей</w:t>
      </w:r>
      <w:r w:rsidR="004814CC" w:rsidRPr="00571F8C">
        <w:rPr>
          <w:rFonts w:ascii="Arial" w:hAnsi="Arial" w:cs="Arial"/>
          <w:szCs w:val="24"/>
        </w:rPr>
        <w:t xml:space="preserve"> сре</w:t>
      </w:r>
      <w:r w:rsidR="00F551CD" w:rsidRPr="00571F8C">
        <w:rPr>
          <w:rFonts w:ascii="Arial" w:hAnsi="Arial" w:cs="Arial"/>
          <w:szCs w:val="24"/>
        </w:rPr>
        <w:t>дств бюджета на указанные цели на соответствующий финансовый год</w:t>
      </w:r>
      <w:r w:rsidRPr="00571F8C">
        <w:rPr>
          <w:rFonts w:ascii="Arial" w:hAnsi="Arial" w:cs="Arial"/>
          <w:szCs w:val="24"/>
        </w:rPr>
        <w:t>;</w:t>
      </w:r>
    </w:p>
    <w:p w:rsidR="00F551CD" w:rsidRPr="00571F8C" w:rsidRDefault="009C7CA9" w:rsidP="00571F8C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 размере до 100 процентов включительно суммы контракта (договора), но не более доведенных лимитов бюджетных обязательств </w:t>
      </w:r>
      <w:r w:rsidRPr="00571F8C">
        <w:rPr>
          <w:rFonts w:ascii="Arial" w:hAnsi="Arial" w:cs="Arial"/>
          <w:szCs w:val="24"/>
        </w:rPr>
        <w:br/>
        <w:t xml:space="preserve">по соответствующей бюджетной классификации расходов бюджета – </w:t>
      </w:r>
      <w:r w:rsidRPr="00571F8C">
        <w:rPr>
          <w:rFonts w:ascii="Arial" w:hAnsi="Arial" w:cs="Arial"/>
          <w:szCs w:val="24"/>
        </w:rPr>
        <w:br/>
        <w:t xml:space="preserve">по контрактам (договорам) об оказании услуг связи, о подписке </w:t>
      </w:r>
      <w:r w:rsidRPr="00571F8C">
        <w:rPr>
          <w:rFonts w:ascii="Arial" w:hAnsi="Arial" w:cs="Arial"/>
          <w:szCs w:val="24"/>
        </w:rPr>
        <w:br/>
        <w:t xml:space="preserve">на печатные издания и об их приобретении, об обучении на курсах </w:t>
      </w:r>
      <w:r w:rsidRPr="00571F8C">
        <w:rPr>
          <w:rFonts w:ascii="Arial" w:hAnsi="Arial" w:cs="Arial"/>
          <w:szCs w:val="24"/>
        </w:rPr>
        <w:br/>
        <w:t xml:space="preserve">повышения квалификации, о прохождении профессиональной переподготовки, об участии в научных, методических, научно-практических и иных конференциях (семинарах, вебинарах), о приобретении авиа- </w:t>
      </w:r>
      <w:r w:rsidR="00571F8C">
        <w:rPr>
          <w:rFonts w:ascii="Arial" w:hAnsi="Arial" w:cs="Arial"/>
          <w:szCs w:val="24"/>
        </w:rPr>
        <w:t xml:space="preserve"> </w:t>
      </w:r>
      <w:r w:rsidRPr="00571F8C">
        <w:rPr>
          <w:rFonts w:ascii="Arial" w:hAnsi="Arial" w:cs="Arial"/>
          <w:szCs w:val="24"/>
        </w:rPr>
        <w:t xml:space="preserve">и железнодорожных билетов, билетов для проезда городским и пригородным транспортом, о приобретении путевок на санаторно-курортное лечение, </w:t>
      </w:r>
      <w:r w:rsidR="00571F8C">
        <w:rPr>
          <w:rFonts w:ascii="Arial" w:hAnsi="Arial" w:cs="Arial"/>
          <w:szCs w:val="24"/>
        </w:rPr>
        <w:t xml:space="preserve"> </w:t>
      </w:r>
      <w:r w:rsidRPr="00571F8C">
        <w:rPr>
          <w:rFonts w:ascii="Arial" w:hAnsi="Arial" w:cs="Arial"/>
          <w:szCs w:val="24"/>
        </w:rPr>
        <w:t>о приобретении оздоровительных путевок, по договорам обязательного страхования гражданской ответственности владельцев транспортных средств и страхования имущества, по контрактам (договорам) о проведении мероприятий по тушению пожаров, о подготовке исходных данных для проектирования, о согласовании проектной документации с сетевыми или ресурсоснабжающими организациями, об оплате по контрактам (договорам) об исполнении технических условий для строительства, об устранении технологических ограничений, об осуществлении технического надзора при строительстве газопровода, по врезке и пуску газа, по врезке водопроводных сетей и канализации, об аварийно-техническом обслуживании, по контрактам (договорам) по подключению (присоединению) к сетям инженерно-технического обеспечения,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а также по иным контрактам (договорам) на финансовое обеспечение мероприятий, связанных с профилактикой и устранением последствий распространения новой коронавирусной инфекции (COVID-19)</w:t>
      </w:r>
      <w:r w:rsidR="00F551CD" w:rsidRPr="00571F8C">
        <w:rPr>
          <w:rFonts w:ascii="Arial" w:hAnsi="Arial" w:cs="Arial"/>
          <w:szCs w:val="24"/>
        </w:rPr>
        <w:t>;</w:t>
      </w:r>
    </w:p>
    <w:p w:rsidR="009C7CA9" w:rsidRPr="00571F8C" w:rsidRDefault="00F551CD" w:rsidP="00571F8C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lastRenderedPageBreak/>
        <w:t>в случаях, установленных законодательством Российской Федерации, нормативными правовыми актами Правительства Тульской области, соглашениями о предоставлении субсидий и иных межбюджетных трансфертов из бюджета Тульской области могут быть установлены иные размеры и условия выплаты ав</w:t>
      </w:r>
      <w:r w:rsidR="007F55EA" w:rsidRPr="00571F8C">
        <w:rPr>
          <w:rFonts w:ascii="Arial" w:hAnsi="Arial" w:cs="Arial"/>
          <w:szCs w:val="24"/>
        </w:rPr>
        <w:t>а</w:t>
      </w:r>
      <w:r w:rsidRPr="00571F8C">
        <w:rPr>
          <w:rFonts w:ascii="Arial" w:hAnsi="Arial" w:cs="Arial"/>
          <w:szCs w:val="24"/>
        </w:rPr>
        <w:t>нсовых платежей</w:t>
      </w:r>
      <w:r w:rsidR="009C7CA9" w:rsidRPr="00571F8C">
        <w:rPr>
          <w:rFonts w:ascii="Arial" w:hAnsi="Arial" w:cs="Arial"/>
          <w:szCs w:val="24"/>
        </w:rPr>
        <w:t xml:space="preserve">. </w:t>
      </w:r>
    </w:p>
    <w:p w:rsidR="00D81856" w:rsidRPr="00571F8C" w:rsidRDefault="00D81856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 случае если исполнение контракта(договора) осуществляется в 2023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контракте(договоре) предусматривается условие о выплате части такого авансового платежа в оставшемся размере не позднее 1 </w:t>
      </w:r>
      <w:r w:rsidR="00F551CD" w:rsidRPr="00571F8C">
        <w:rPr>
          <w:rFonts w:ascii="Arial" w:hAnsi="Arial" w:cs="Arial"/>
          <w:szCs w:val="24"/>
        </w:rPr>
        <w:t>апреля</w:t>
      </w:r>
      <w:r w:rsidRPr="00571F8C">
        <w:rPr>
          <w:rFonts w:ascii="Arial" w:hAnsi="Arial" w:cs="Arial"/>
          <w:szCs w:val="24"/>
        </w:rPr>
        <w:t xml:space="preserve"> очередного финансового года без подтверждения поставки товаров(выполнения работ, оказания услуг) в объеме ранее выплаченного авансового платежа</w:t>
      </w:r>
      <w:r w:rsidR="00F551CD" w:rsidRPr="00571F8C">
        <w:rPr>
          <w:rFonts w:ascii="Arial" w:hAnsi="Arial" w:cs="Arial"/>
          <w:szCs w:val="24"/>
        </w:rPr>
        <w:t>, за исключением случаев, установленных, когда законодательством российской Федерации, соглашениями о предоставлении субсидий и иных межбюджетных трансфертов из бюджета Тульской области установлены иные условия выплаты авансовых платежей</w:t>
      </w:r>
      <w:r w:rsidRPr="00571F8C">
        <w:rPr>
          <w:rFonts w:ascii="Arial" w:hAnsi="Arial" w:cs="Arial"/>
          <w:szCs w:val="24"/>
        </w:rPr>
        <w:t>.».</w:t>
      </w:r>
    </w:p>
    <w:p w:rsidR="00634E18" w:rsidRPr="00571F8C" w:rsidRDefault="00634E18" w:rsidP="00571F8C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571F8C">
        <w:rPr>
          <w:rFonts w:ascii="Arial" w:hAnsi="Arial" w:cs="Arial"/>
        </w:rPr>
        <w:t xml:space="preserve">з) пункт </w:t>
      </w:r>
      <w:r w:rsidR="002D4F6D" w:rsidRPr="00571F8C">
        <w:rPr>
          <w:rFonts w:ascii="Arial" w:hAnsi="Arial" w:cs="Arial"/>
        </w:rPr>
        <w:t>38</w:t>
      </w:r>
      <w:r w:rsidRPr="00571F8C">
        <w:rPr>
          <w:rFonts w:ascii="Arial" w:hAnsi="Arial" w:cs="Arial"/>
        </w:rPr>
        <w:t xml:space="preserve"> изложить в следующей редакции:</w:t>
      </w:r>
    </w:p>
    <w:p w:rsidR="00634E18" w:rsidRPr="00571F8C" w:rsidRDefault="002D4F6D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«</w:t>
      </w:r>
      <w:r w:rsidR="00634E18" w:rsidRPr="00571F8C">
        <w:rPr>
          <w:rFonts w:ascii="Arial" w:hAnsi="Arial" w:cs="Arial"/>
          <w:szCs w:val="24"/>
        </w:rPr>
        <w:t>38. Установить следующие параметры муниципального долга района:</w:t>
      </w:r>
    </w:p>
    <w:p w:rsidR="00634E18" w:rsidRPr="00571F8C" w:rsidRDefault="00634E18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верхний предел муниципального долга района  по состоянию на 1 января 2024 года в сумме </w:t>
      </w:r>
      <w:r w:rsidR="00991C47" w:rsidRPr="00571F8C">
        <w:rPr>
          <w:rFonts w:ascii="Arial" w:hAnsi="Arial" w:cs="Arial"/>
          <w:szCs w:val="24"/>
        </w:rPr>
        <w:t>48 018 373,80</w:t>
      </w:r>
      <w:r w:rsidRPr="00571F8C">
        <w:rPr>
          <w:rFonts w:ascii="Arial" w:hAnsi="Arial" w:cs="Arial"/>
          <w:szCs w:val="24"/>
        </w:rPr>
        <w:t xml:space="preserve"> рубля,</w:t>
      </w:r>
      <w:r w:rsidRPr="00571F8C">
        <w:rPr>
          <w:rFonts w:ascii="Arial" w:hAnsi="Arial" w:cs="Arial"/>
          <w:bCs/>
          <w:szCs w:val="24"/>
        </w:rPr>
        <w:t xml:space="preserve"> в том числе верхний предел долга по муниципальным гарантиям района– 0,0 рубля;</w:t>
      </w:r>
    </w:p>
    <w:p w:rsidR="00634E18" w:rsidRPr="00571F8C" w:rsidRDefault="00634E18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верхний предел муниципального долга района  по состоянию на 1 января 2025 года в сумме </w:t>
      </w:r>
      <w:r w:rsidR="00991C47" w:rsidRPr="00571F8C">
        <w:rPr>
          <w:rFonts w:ascii="Arial" w:hAnsi="Arial" w:cs="Arial"/>
          <w:szCs w:val="24"/>
        </w:rPr>
        <w:t>56 074 062,72</w:t>
      </w:r>
      <w:r w:rsidRPr="00571F8C">
        <w:rPr>
          <w:rFonts w:ascii="Arial" w:hAnsi="Arial" w:cs="Arial"/>
          <w:szCs w:val="24"/>
        </w:rPr>
        <w:t xml:space="preserve"> рубля, </w:t>
      </w:r>
      <w:r w:rsidRPr="00571F8C">
        <w:rPr>
          <w:rFonts w:ascii="Arial" w:hAnsi="Arial" w:cs="Arial"/>
          <w:bCs/>
          <w:szCs w:val="24"/>
        </w:rPr>
        <w:t>в том числе верхний предел долга по муниципальным гарантиям района– 0,0 рубля;</w:t>
      </w:r>
    </w:p>
    <w:p w:rsidR="00634E18" w:rsidRPr="00571F8C" w:rsidRDefault="00634E18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верхний предел муниципального долга района  по состоянию на 1 января 2026 года в сумме </w:t>
      </w:r>
      <w:r w:rsidR="00991C47" w:rsidRPr="00571F8C">
        <w:rPr>
          <w:rFonts w:ascii="Arial" w:hAnsi="Arial" w:cs="Arial"/>
          <w:szCs w:val="24"/>
        </w:rPr>
        <w:t>60 38</w:t>
      </w:r>
      <w:r w:rsidR="00262CA1" w:rsidRPr="00571F8C">
        <w:rPr>
          <w:rFonts w:ascii="Arial" w:hAnsi="Arial" w:cs="Arial"/>
          <w:szCs w:val="24"/>
        </w:rPr>
        <w:t>2</w:t>
      </w:r>
      <w:r w:rsidR="00991C47" w:rsidRPr="00571F8C">
        <w:rPr>
          <w:rFonts w:ascii="Arial" w:hAnsi="Arial" w:cs="Arial"/>
          <w:szCs w:val="24"/>
        </w:rPr>
        <w:t xml:space="preserve"> 841,98</w:t>
      </w:r>
      <w:r w:rsidRPr="00571F8C">
        <w:rPr>
          <w:rFonts w:ascii="Arial" w:hAnsi="Arial" w:cs="Arial"/>
          <w:szCs w:val="24"/>
        </w:rPr>
        <w:t xml:space="preserve"> рубля,</w:t>
      </w:r>
      <w:r w:rsidRPr="00571F8C">
        <w:rPr>
          <w:rFonts w:ascii="Arial" w:hAnsi="Arial" w:cs="Arial"/>
          <w:bCs/>
          <w:szCs w:val="24"/>
        </w:rPr>
        <w:t xml:space="preserve"> в том числе верхний предел долга по муниципальным гарантиям района– 0,0 рубля</w:t>
      </w:r>
      <w:r w:rsidRPr="00571F8C">
        <w:rPr>
          <w:rFonts w:ascii="Arial" w:hAnsi="Arial" w:cs="Arial"/>
          <w:szCs w:val="24"/>
        </w:rPr>
        <w:t>.</w:t>
      </w:r>
      <w:r w:rsidR="002D4F6D" w:rsidRPr="00571F8C">
        <w:rPr>
          <w:rFonts w:ascii="Arial" w:hAnsi="Arial" w:cs="Arial"/>
          <w:szCs w:val="24"/>
        </w:rPr>
        <w:t>».</w:t>
      </w:r>
    </w:p>
    <w:p w:rsidR="002F6B62" w:rsidRPr="00571F8C" w:rsidRDefault="0005761C" w:rsidP="00571F8C">
      <w:pPr>
        <w:overflowPunct/>
        <w:ind w:firstLine="709"/>
        <w:jc w:val="both"/>
        <w:textAlignment w:val="auto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2</w:t>
      </w:r>
      <w:r w:rsidR="001F517A" w:rsidRPr="00571F8C">
        <w:rPr>
          <w:rFonts w:ascii="Arial" w:hAnsi="Arial" w:cs="Arial"/>
          <w:szCs w:val="24"/>
        </w:rPr>
        <w:t xml:space="preserve">. </w:t>
      </w:r>
      <w:r w:rsidR="002F6B62" w:rsidRPr="00571F8C">
        <w:rPr>
          <w:rFonts w:ascii="Arial" w:hAnsi="Arial" w:cs="Arial"/>
          <w:szCs w:val="24"/>
        </w:rPr>
        <w:t>Приложения</w:t>
      </w:r>
      <w:r w:rsidR="000514B8" w:rsidRPr="00571F8C">
        <w:rPr>
          <w:rFonts w:ascii="Arial" w:hAnsi="Arial" w:cs="Arial"/>
          <w:szCs w:val="24"/>
        </w:rPr>
        <w:t xml:space="preserve"> </w:t>
      </w:r>
      <w:r w:rsidR="00771A33" w:rsidRPr="00571F8C">
        <w:rPr>
          <w:rFonts w:ascii="Arial" w:hAnsi="Arial" w:cs="Arial"/>
          <w:szCs w:val="24"/>
        </w:rPr>
        <w:t xml:space="preserve"> 2, </w:t>
      </w:r>
      <w:r w:rsidR="0000469F" w:rsidRPr="00571F8C">
        <w:rPr>
          <w:rFonts w:ascii="Arial" w:hAnsi="Arial" w:cs="Arial"/>
          <w:szCs w:val="24"/>
        </w:rPr>
        <w:t>4</w:t>
      </w:r>
      <w:r w:rsidR="00771A33" w:rsidRPr="00571F8C">
        <w:rPr>
          <w:rFonts w:ascii="Arial" w:hAnsi="Arial" w:cs="Arial"/>
          <w:szCs w:val="24"/>
        </w:rPr>
        <w:t>,</w:t>
      </w:r>
      <w:r w:rsidR="004E0FE5" w:rsidRPr="00571F8C">
        <w:rPr>
          <w:rFonts w:ascii="Arial" w:hAnsi="Arial" w:cs="Arial"/>
          <w:szCs w:val="24"/>
        </w:rPr>
        <w:t xml:space="preserve"> </w:t>
      </w:r>
      <w:r w:rsidR="00B353CB" w:rsidRPr="00571F8C">
        <w:rPr>
          <w:rFonts w:ascii="Arial" w:hAnsi="Arial" w:cs="Arial"/>
          <w:szCs w:val="24"/>
        </w:rPr>
        <w:t>6</w:t>
      </w:r>
      <w:r w:rsidR="001F34F4" w:rsidRPr="00571F8C">
        <w:rPr>
          <w:rFonts w:ascii="Arial" w:hAnsi="Arial" w:cs="Arial"/>
          <w:szCs w:val="24"/>
        </w:rPr>
        <w:t>,</w:t>
      </w:r>
      <w:r w:rsidR="00AB4E2C" w:rsidRPr="00571F8C">
        <w:rPr>
          <w:rFonts w:ascii="Arial" w:hAnsi="Arial" w:cs="Arial"/>
          <w:szCs w:val="24"/>
        </w:rPr>
        <w:t xml:space="preserve"> </w:t>
      </w:r>
      <w:r w:rsidR="000514B8" w:rsidRPr="00571F8C">
        <w:rPr>
          <w:rFonts w:ascii="Arial" w:hAnsi="Arial" w:cs="Arial"/>
          <w:szCs w:val="24"/>
        </w:rPr>
        <w:t>8</w:t>
      </w:r>
      <w:r w:rsidR="00A15458" w:rsidRPr="00571F8C">
        <w:rPr>
          <w:rFonts w:ascii="Arial" w:hAnsi="Arial" w:cs="Arial"/>
          <w:szCs w:val="24"/>
        </w:rPr>
        <w:t>,</w:t>
      </w:r>
      <w:r w:rsidR="00570154" w:rsidRPr="00571F8C">
        <w:rPr>
          <w:rFonts w:ascii="Arial" w:hAnsi="Arial" w:cs="Arial"/>
          <w:szCs w:val="24"/>
        </w:rPr>
        <w:t xml:space="preserve"> 12</w:t>
      </w:r>
      <w:r w:rsidR="00AB4E2C" w:rsidRPr="00571F8C">
        <w:rPr>
          <w:rFonts w:ascii="Arial" w:hAnsi="Arial" w:cs="Arial"/>
          <w:szCs w:val="24"/>
        </w:rPr>
        <w:t xml:space="preserve">, </w:t>
      </w:r>
      <w:r w:rsidR="004B192D" w:rsidRPr="00571F8C">
        <w:rPr>
          <w:rFonts w:ascii="Arial" w:hAnsi="Arial" w:cs="Arial"/>
          <w:szCs w:val="24"/>
        </w:rPr>
        <w:t>1</w:t>
      </w:r>
      <w:r w:rsidR="00AB4E2C" w:rsidRPr="00571F8C">
        <w:rPr>
          <w:rFonts w:ascii="Arial" w:hAnsi="Arial" w:cs="Arial"/>
          <w:szCs w:val="24"/>
        </w:rPr>
        <w:t>7</w:t>
      </w:r>
      <w:r w:rsidR="004B192D" w:rsidRPr="00571F8C">
        <w:rPr>
          <w:rFonts w:ascii="Arial" w:hAnsi="Arial" w:cs="Arial"/>
          <w:szCs w:val="24"/>
        </w:rPr>
        <w:t>,</w:t>
      </w:r>
      <w:r w:rsidR="00A623C6" w:rsidRPr="00571F8C">
        <w:rPr>
          <w:rFonts w:ascii="Arial" w:hAnsi="Arial" w:cs="Arial"/>
          <w:szCs w:val="24"/>
        </w:rPr>
        <w:t xml:space="preserve"> </w:t>
      </w:r>
      <w:r w:rsidR="00771A33" w:rsidRPr="00571F8C">
        <w:rPr>
          <w:rFonts w:ascii="Arial" w:hAnsi="Arial" w:cs="Arial"/>
          <w:szCs w:val="24"/>
        </w:rPr>
        <w:t>19</w:t>
      </w:r>
      <w:r w:rsidR="002D6EB4" w:rsidRPr="00571F8C">
        <w:rPr>
          <w:rFonts w:ascii="Arial" w:hAnsi="Arial" w:cs="Arial"/>
          <w:szCs w:val="24"/>
        </w:rPr>
        <w:t>, 20</w:t>
      </w:r>
      <w:r w:rsidR="002F6B62" w:rsidRPr="00571F8C">
        <w:rPr>
          <w:rFonts w:ascii="Arial" w:hAnsi="Arial" w:cs="Arial"/>
          <w:szCs w:val="24"/>
        </w:rPr>
        <w:t xml:space="preserve"> изложить в редакции приложений  </w:t>
      </w:r>
      <w:r w:rsidR="000514B8" w:rsidRPr="00571F8C">
        <w:rPr>
          <w:rFonts w:ascii="Arial" w:hAnsi="Arial" w:cs="Arial"/>
          <w:szCs w:val="24"/>
        </w:rPr>
        <w:t>1, 2, 3, 4, 5,</w:t>
      </w:r>
      <w:r w:rsidR="008E3DE5" w:rsidRPr="00571F8C">
        <w:rPr>
          <w:rFonts w:ascii="Arial" w:hAnsi="Arial" w:cs="Arial"/>
          <w:szCs w:val="24"/>
        </w:rPr>
        <w:t xml:space="preserve"> 6</w:t>
      </w:r>
      <w:r w:rsidR="00AB4E2C" w:rsidRPr="00571F8C">
        <w:rPr>
          <w:rFonts w:ascii="Arial" w:hAnsi="Arial" w:cs="Arial"/>
          <w:szCs w:val="24"/>
        </w:rPr>
        <w:t>, 7, 8</w:t>
      </w:r>
      <w:r w:rsidR="00B01913" w:rsidRPr="00571F8C">
        <w:rPr>
          <w:rFonts w:ascii="Arial" w:hAnsi="Arial" w:cs="Arial"/>
          <w:szCs w:val="24"/>
        </w:rPr>
        <w:t xml:space="preserve"> </w:t>
      </w:r>
      <w:r w:rsidR="002F6B62" w:rsidRPr="00571F8C">
        <w:rPr>
          <w:rFonts w:ascii="Arial" w:hAnsi="Arial" w:cs="Arial"/>
          <w:szCs w:val="24"/>
        </w:rPr>
        <w:t>к настоящему решению.</w:t>
      </w:r>
    </w:p>
    <w:p w:rsidR="002F6B62" w:rsidRPr="00571F8C" w:rsidRDefault="001F38C2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3</w:t>
      </w:r>
      <w:r w:rsidR="002F6B62" w:rsidRPr="00571F8C">
        <w:rPr>
          <w:rFonts w:ascii="Arial" w:hAnsi="Arial" w:cs="Arial"/>
          <w:szCs w:val="24"/>
        </w:rPr>
        <w:t xml:space="preserve">. </w:t>
      </w:r>
      <w:r w:rsidR="002F6B62" w:rsidRPr="00571F8C">
        <w:rPr>
          <w:rFonts w:ascii="Arial" w:hAnsi="Arial" w:cs="Arial"/>
          <w:szCs w:val="24"/>
        </w:rPr>
        <w:tab/>
        <w:t xml:space="preserve">Контроль за выполнением настоящего решения возложить на 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2F6B62" w:rsidRPr="00571F8C" w:rsidRDefault="00133333" w:rsidP="00571F8C">
      <w:pPr>
        <w:ind w:firstLine="709"/>
        <w:jc w:val="both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4</w:t>
      </w:r>
      <w:r w:rsidR="002F6B62" w:rsidRPr="00571F8C">
        <w:rPr>
          <w:rFonts w:ascii="Arial" w:hAnsi="Arial" w:cs="Arial"/>
          <w:szCs w:val="24"/>
        </w:rPr>
        <w:t xml:space="preserve">. Настоящее решение вступает в силу со дня </w:t>
      </w:r>
      <w:r w:rsidR="005E4967" w:rsidRPr="00571F8C">
        <w:rPr>
          <w:rFonts w:ascii="Arial" w:hAnsi="Arial" w:cs="Arial"/>
          <w:szCs w:val="24"/>
        </w:rPr>
        <w:t>обнародовани</w:t>
      </w:r>
      <w:r w:rsidR="00C35FC8" w:rsidRPr="00571F8C">
        <w:rPr>
          <w:rFonts w:ascii="Arial" w:hAnsi="Arial" w:cs="Arial"/>
          <w:szCs w:val="24"/>
        </w:rPr>
        <w:t>я</w:t>
      </w:r>
      <w:r w:rsidR="002F6B62" w:rsidRPr="00571F8C">
        <w:rPr>
          <w:rFonts w:ascii="Arial" w:hAnsi="Arial" w:cs="Arial"/>
          <w:szCs w:val="24"/>
        </w:rPr>
        <w:t>.</w:t>
      </w:r>
    </w:p>
    <w:p w:rsidR="002F6B62" w:rsidRDefault="002F6B62" w:rsidP="002F6B62">
      <w:pPr>
        <w:tabs>
          <w:tab w:val="left" w:pos="904"/>
        </w:tabs>
        <w:rPr>
          <w:sz w:val="28"/>
          <w:szCs w:val="28"/>
        </w:rPr>
      </w:pPr>
    </w:p>
    <w:p w:rsidR="00571F8C" w:rsidRDefault="00571F8C" w:rsidP="002F6B62">
      <w:pPr>
        <w:tabs>
          <w:tab w:val="left" w:pos="904"/>
        </w:tabs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71F8C" w:rsidRPr="00A95B65" w:rsidTr="00571F8C">
        <w:tc>
          <w:tcPr>
            <w:tcW w:w="5070" w:type="dxa"/>
          </w:tcPr>
          <w:p w:rsidR="00571F8C" w:rsidRPr="00A95B65" w:rsidRDefault="00571F8C" w:rsidP="00571F8C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Богородицкий район</w:t>
            </w:r>
          </w:p>
        </w:tc>
        <w:tc>
          <w:tcPr>
            <w:tcW w:w="4500" w:type="dxa"/>
          </w:tcPr>
          <w:p w:rsidR="00571F8C" w:rsidRPr="00A95B65" w:rsidRDefault="00571F8C" w:rsidP="00571F8C">
            <w:pPr>
              <w:pStyle w:val="a5"/>
              <w:rPr>
                <w:bCs/>
                <w:sz w:val="24"/>
                <w:szCs w:val="24"/>
              </w:rPr>
            </w:pPr>
          </w:p>
          <w:p w:rsidR="00571F8C" w:rsidRPr="00A468BC" w:rsidRDefault="00571F8C" w:rsidP="00571F8C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Л.М.Терехина</w:t>
            </w:r>
          </w:p>
        </w:tc>
      </w:tr>
      <w:tr w:rsidR="00571F8C" w:rsidRPr="00EF5363" w:rsidTr="00571F8C">
        <w:tc>
          <w:tcPr>
            <w:tcW w:w="5070" w:type="dxa"/>
          </w:tcPr>
          <w:p w:rsidR="00571F8C" w:rsidRPr="00EF5363" w:rsidRDefault="00571F8C" w:rsidP="00571F8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71F8C" w:rsidRPr="00EF5363" w:rsidRDefault="00571F8C" w:rsidP="00571F8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571F8C" w:rsidRPr="00EF5363" w:rsidTr="00571F8C">
        <w:tc>
          <w:tcPr>
            <w:tcW w:w="9570" w:type="dxa"/>
            <w:gridSpan w:val="2"/>
          </w:tcPr>
          <w:p w:rsidR="00571F8C" w:rsidRPr="00EF5363" w:rsidRDefault="00571F8C" w:rsidP="00571F8C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26 апреля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71F8C" w:rsidRPr="00B046B1" w:rsidRDefault="00571F8C" w:rsidP="002F6B62">
      <w:pPr>
        <w:tabs>
          <w:tab w:val="left" w:pos="904"/>
        </w:tabs>
        <w:rPr>
          <w:sz w:val="28"/>
          <w:szCs w:val="28"/>
        </w:rPr>
      </w:pPr>
    </w:p>
    <w:p w:rsidR="002F6B62" w:rsidRPr="00B046B1" w:rsidRDefault="002F6B62" w:rsidP="002F6B62">
      <w:pPr>
        <w:ind w:left="4860"/>
        <w:jc w:val="right"/>
        <w:rPr>
          <w:sz w:val="28"/>
          <w:szCs w:val="28"/>
        </w:rPr>
      </w:pPr>
    </w:p>
    <w:p w:rsidR="002F6B62" w:rsidRPr="00B046B1" w:rsidRDefault="002F6B62" w:rsidP="002F6B62">
      <w:pPr>
        <w:ind w:left="4860"/>
        <w:jc w:val="right"/>
        <w:rPr>
          <w:sz w:val="28"/>
          <w:szCs w:val="28"/>
        </w:rPr>
      </w:pPr>
    </w:p>
    <w:p w:rsidR="00B03F59" w:rsidRPr="00B046B1" w:rsidRDefault="00B03F59">
      <w:pPr>
        <w:rPr>
          <w:sz w:val="28"/>
          <w:szCs w:val="28"/>
        </w:rPr>
      </w:pPr>
    </w:p>
    <w:p w:rsidR="00C6226A" w:rsidRPr="00B046B1" w:rsidRDefault="00C6226A">
      <w:pPr>
        <w:rPr>
          <w:sz w:val="28"/>
          <w:szCs w:val="28"/>
        </w:rPr>
      </w:pPr>
    </w:p>
    <w:p w:rsidR="00C6226A" w:rsidRPr="00B046B1" w:rsidRDefault="00C6226A">
      <w:pPr>
        <w:rPr>
          <w:sz w:val="28"/>
          <w:szCs w:val="28"/>
        </w:rPr>
      </w:pPr>
    </w:p>
    <w:p w:rsidR="00C6226A" w:rsidRPr="00B046B1" w:rsidRDefault="00C6226A">
      <w:pPr>
        <w:rPr>
          <w:sz w:val="28"/>
          <w:szCs w:val="28"/>
        </w:rPr>
      </w:pPr>
    </w:p>
    <w:p w:rsidR="00C6226A" w:rsidRPr="00B046B1" w:rsidRDefault="00C6226A">
      <w:pPr>
        <w:rPr>
          <w:sz w:val="28"/>
          <w:szCs w:val="28"/>
        </w:rPr>
      </w:pPr>
    </w:p>
    <w:p w:rsidR="00C6226A" w:rsidRPr="00B046B1" w:rsidRDefault="00C6226A">
      <w:pPr>
        <w:rPr>
          <w:sz w:val="28"/>
          <w:szCs w:val="28"/>
        </w:rPr>
      </w:pPr>
    </w:p>
    <w:p w:rsidR="00C6226A" w:rsidRPr="00B046B1" w:rsidRDefault="00C6226A">
      <w:pPr>
        <w:rPr>
          <w:sz w:val="28"/>
          <w:szCs w:val="28"/>
        </w:rPr>
      </w:pPr>
    </w:p>
    <w:p w:rsidR="00C6226A" w:rsidRPr="00B046B1" w:rsidRDefault="00C6226A">
      <w:pPr>
        <w:rPr>
          <w:sz w:val="28"/>
          <w:szCs w:val="28"/>
        </w:rPr>
      </w:pPr>
    </w:p>
    <w:p w:rsidR="002131A1" w:rsidRPr="00571F8C" w:rsidRDefault="002131A1" w:rsidP="002131A1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lastRenderedPageBreak/>
        <w:t xml:space="preserve">Приложение </w:t>
      </w:r>
      <w:r w:rsidR="00D975DB" w:rsidRPr="00571F8C">
        <w:rPr>
          <w:rFonts w:ascii="Arial" w:hAnsi="Arial" w:cs="Arial"/>
          <w:szCs w:val="24"/>
        </w:rPr>
        <w:t>1</w:t>
      </w:r>
    </w:p>
    <w:p w:rsidR="002131A1" w:rsidRPr="00571F8C" w:rsidRDefault="002131A1" w:rsidP="002131A1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571F8C" w:rsidRDefault="002131A1" w:rsidP="002131A1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муниципального образования</w:t>
      </w:r>
    </w:p>
    <w:p w:rsidR="002131A1" w:rsidRPr="00571F8C" w:rsidRDefault="002131A1" w:rsidP="002131A1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Богородицкий район</w:t>
      </w:r>
    </w:p>
    <w:p w:rsidR="00F7400C" w:rsidRPr="00571F8C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от </w:t>
      </w:r>
      <w:r w:rsidR="00571F8C">
        <w:rPr>
          <w:rFonts w:ascii="Arial" w:hAnsi="Arial" w:cs="Arial"/>
          <w:szCs w:val="24"/>
        </w:rPr>
        <w:t>26.04.</w:t>
      </w:r>
      <w:r w:rsidRPr="00571F8C">
        <w:rPr>
          <w:rFonts w:ascii="Arial" w:hAnsi="Arial" w:cs="Arial"/>
          <w:szCs w:val="24"/>
        </w:rPr>
        <w:t>202</w:t>
      </w:r>
      <w:r w:rsidR="00E24DA6" w:rsidRPr="00571F8C">
        <w:rPr>
          <w:rFonts w:ascii="Arial" w:hAnsi="Arial" w:cs="Arial"/>
          <w:szCs w:val="24"/>
        </w:rPr>
        <w:t>3</w:t>
      </w:r>
      <w:r w:rsidRPr="00571F8C">
        <w:rPr>
          <w:rFonts w:ascii="Arial" w:hAnsi="Arial" w:cs="Arial"/>
          <w:szCs w:val="24"/>
        </w:rPr>
        <w:t xml:space="preserve"> № </w:t>
      </w:r>
      <w:r w:rsidR="00571F8C">
        <w:rPr>
          <w:rFonts w:ascii="Arial" w:hAnsi="Arial" w:cs="Arial"/>
          <w:szCs w:val="24"/>
        </w:rPr>
        <w:t>57-</w:t>
      </w:r>
      <w:r w:rsidR="00F95C38">
        <w:rPr>
          <w:rFonts w:ascii="Arial" w:hAnsi="Arial" w:cs="Arial"/>
          <w:szCs w:val="24"/>
        </w:rPr>
        <w:t>411</w:t>
      </w:r>
    </w:p>
    <w:p w:rsidR="00981876" w:rsidRPr="00571F8C" w:rsidRDefault="00981876" w:rsidP="002131A1">
      <w:pPr>
        <w:ind w:left="4961"/>
        <w:jc w:val="right"/>
        <w:rPr>
          <w:rFonts w:ascii="Arial" w:hAnsi="Arial" w:cs="Arial"/>
          <w:szCs w:val="24"/>
        </w:rPr>
      </w:pPr>
    </w:p>
    <w:p w:rsidR="002131A1" w:rsidRPr="00571F8C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Приложение 2</w:t>
      </w:r>
    </w:p>
    <w:p w:rsidR="002131A1" w:rsidRPr="00571F8C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571F8C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муниципального образования </w:t>
      </w:r>
    </w:p>
    <w:p w:rsidR="002131A1" w:rsidRPr="00571F8C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Богородицкий район </w:t>
      </w:r>
    </w:p>
    <w:p w:rsidR="002131A1" w:rsidRDefault="002131A1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  <w:r w:rsidRPr="00571F8C">
        <w:rPr>
          <w:rFonts w:ascii="Arial" w:hAnsi="Arial" w:cs="Arial"/>
          <w:sz w:val="24"/>
          <w:szCs w:val="24"/>
        </w:rPr>
        <w:t xml:space="preserve">от </w:t>
      </w:r>
      <w:r w:rsidR="00AE052F" w:rsidRPr="00571F8C">
        <w:rPr>
          <w:rFonts w:ascii="Arial" w:hAnsi="Arial" w:cs="Arial"/>
          <w:sz w:val="24"/>
          <w:szCs w:val="24"/>
        </w:rPr>
        <w:t>2</w:t>
      </w:r>
      <w:r w:rsidR="006E5793" w:rsidRPr="00571F8C">
        <w:rPr>
          <w:rFonts w:ascii="Arial" w:hAnsi="Arial" w:cs="Arial"/>
          <w:sz w:val="24"/>
          <w:szCs w:val="24"/>
        </w:rPr>
        <w:t>1</w:t>
      </w:r>
      <w:r w:rsidRPr="00571F8C">
        <w:rPr>
          <w:rFonts w:ascii="Arial" w:hAnsi="Arial" w:cs="Arial"/>
          <w:sz w:val="24"/>
          <w:szCs w:val="24"/>
        </w:rPr>
        <w:t>.12.202</w:t>
      </w:r>
      <w:r w:rsidR="006E5793" w:rsidRPr="00571F8C">
        <w:rPr>
          <w:rFonts w:ascii="Arial" w:hAnsi="Arial" w:cs="Arial"/>
          <w:sz w:val="24"/>
          <w:szCs w:val="24"/>
        </w:rPr>
        <w:t>2</w:t>
      </w:r>
      <w:r w:rsidRPr="00571F8C">
        <w:rPr>
          <w:rFonts w:ascii="Arial" w:hAnsi="Arial" w:cs="Arial"/>
          <w:sz w:val="24"/>
          <w:szCs w:val="24"/>
        </w:rPr>
        <w:t xml:space="preserve"> № </w:t>
      </w:r>
      <w:r w:rsidR="006E5793" w:rsidRPr="00571F8C">
        <w:rPr>
          <w:rFonts w:ascii="Arial" w:hAnsi="Arial" w:cs="Arial"/>
          <w:sz w:val="24"/>
          <w:szCs w:val="24"/>
        </w:rPr>
        <w:t>53-380</w:t>
      </w:r>
    </w:p>
    <w:p w:rsidR="00571F8C" w:rsidRPr="00571F8C" w:rsidRDefault="00571F8C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</w:p>
    <w:p w:rsidR="002131A1" w:rsidRPr="00571F8C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571F8C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2131A1" w:rsidRPr="00571F8C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571F8C">
        <w:rPr>
          <w:rFonts w:ascii="Arial" w:hAnsi="Arial" w:cs="Arial"/>
          <w:b/>
          <w:sz w:val="26"/>
          <w:szCs w:val="26"/>
        </w:rPr>
        <w:t>на 202</w:t>
      </w:r>
      <w:r w:rsidR="006E5793" w:rsidRPr="00571F8C">
        <w:rPr>
          <w:rFonts w:ascii="Arial" w:hAnsi="Arial" w:cs="Arial"/>
          <w:b/>
          <w:sz w:val="26"/>
          <w:szCs w:val="26"/>
        </w:rPr>
        <w:t>3</w:t>
      </w:r>
      <w:r w:rsidRPr="00571F8C">
        <w:rPr>
          <w:rFonts w:ascii="Arial" w:hAnsi="Arial" w:cs="Arial"/>
          <w:b/>
          <w:sz w:val="26"/>
          <w:szCs w:val="26"/>
        </w:rPr>
        <w:t xml:space="preserve"> год</w:t>
      </w:r>
    </w:p>
    <w:p w:rsidR="002131A1" w:rsidRPr="00571F8C" w:rsidRDefault="002131A1" w:rsidP="002131A1">
      <w:pPr>
        <w:jc w:val="right"/>
        <w:rPr>
          <w:rFonts w:ascii="Arial" w:hAnsi="Arial" w:cs="Arial"/>
          <w:bCs/>
          <w:szCs w:val="24"/>
        </w:rPr>
      </w:pPr>
      <w:r w:rsidRPr="00571F8C">
        <w:rPr>
          <w:rFonts w:ascii="Arial" w:hAnsi="Arial" w:cs="Arial"/>
          <w:bCs/>
          <w:szCs w:val="24"/>
        </w:rPr>
        <w:t>(</w:t>
      </w:r>
      <w:r w:rsidR="00E24DA6" w:rsidRPr="00571F8C">
        <w:rPr>
          <w:rFonts w:ascii="Arial" w:hAnsi="Arial" w:cs="Arial"/>
          <w:bCs/>
          <w:szCs w:val="24"/>
        </w:rPr>
        <w:t>рублей</w:t>
      </w:r>
      <w:r w:rsidRPr="00571F8C">
        <w:rPr>
          <w:rFonts w:ascii="Arial" w:hAnsi="Arial" w:cs="Arial"/>
          <w:bCs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5250"/>
        <w:gridCol w:w="2084"/>
      </w:tblGrid>
      <w:tr w:rsidR="000B62DA" w:rsidRPr="00571F8C" w:rsidTr="00571F8C">
        <w:trPr>
          <w:trHeight w:val="315"/>
        </w:trPr>
        <w:tc>
          <w:tcPr>
            <w:tcW w:w="1168" w:type="pct"/>
            <w:vMerge w:val="restar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2743" w:type="pct"/>
            <w:vMerge w:val="restar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89" w:type="pct"/>
            <w:vMerge w:val="restar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0B62DA" w:rsidRPr="00571F8C" w:rsidTr="00571F8C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B62DA" w:rsidRPr="00571F8C" w:rsidTr="00571F8C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375 848 913,47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155 270 700,00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155 270 700,00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1 01 02 010 01 0000 110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127 030 200,00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1 01 02 020 01 0000 110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536 900,00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1 01 02 030 01 0000 110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2 175 300,00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1 01 02 040 01 0000 110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4 243 100,00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1 01 02 080 01 0000 110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21 285 200,00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57 393 188,97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57 393 188,97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27 184 290,45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1 03 02 231 01 0000 110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27 184 290,45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1 03 02 240 01 0000 110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188 821,66</w:t>
            </w:r>
          </w:p>
        </w:tc>
      </w:tr>
      <w:tr w:rsidR="000B62DA" w:rsidRPr="00571F8C" w:rsidTr="00571F8C">
        <w:trPr>
          <w:trHeight w:val="856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1 03 02 241 01 0000 110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188 821,66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1 03 02 250 01 0000 110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33 605 313,20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1 03 02 251 01 0000 110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33 605 313,20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-3 585 236,34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1 03 02 261 01 0000 110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-3 585 236,34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1 05 00 000 00 0000 000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89 014 827,71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76 836 797,00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59 907 800,00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1 05 01 011 01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 xml:space="preserve">Налог, взимаемый с налогоплательщиков,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59 907 800,00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1 05 01 020 01 0000 110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16 935 000,00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1 05 01 021 01 0000 110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16 935 000,00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1 05 01 050 01 0000 110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-6 003,00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1 05 02 000 02 0000 110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-693 969,29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1 05 02 010 02 0000 110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-693 969,29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3 041 200,00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1 05 03 010 01 0000 110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3 041 200,00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9 830 800,00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1 05 04 020 02 0000 110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9 830 800,00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21 099 900,00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1 06 02 000 02 0000 110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21 099 900,00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1 06 02 010 02 0000 110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21 099 900,00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6 056 300,00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6 056 300,00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1 08 03 010 01 0000 110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6 056 300,00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 xml:space="preserve">ДОХОДЫ ОТ ИСПОЛЬЗОВАНИЯ ИМУЩЕСТВА, НАХОДЯЩЕГОСЯ В </w:t>
            </w: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14 056 300,00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1 11 05 000 00 0000 120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14 056 300,00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10 946 000,00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1 11 05 013 05 0000 120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6 261 500,00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1 11 05 013 13 0000 120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4 684 500,00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1 11 05 070 00 0000 120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3 110 300,00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1 11 05 075 05 0000 120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3 110 300,00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56 522,40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56 522,40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1 12 01 010 01 0000 120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22 570,41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 xml:space="preserve">1 12 01 040 01 </w:t>
            </w: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Плата за размещение отходов </w:t>
            </w: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производства и потребления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33 951,99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1 12 01 041 01 0000 120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30 429,94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1 12 01 042 01 0000 120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3 522,05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25 340 030,00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24 875 100,00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24 875 100,00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1 13 01 995 05 0000 130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24 875 100,00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464 930,00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464 930,00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1 13 02 995 05 0000 130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464 930,00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1 14 00 000 00 0000 000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4 437 490,83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1 14 02 000 00 0000 000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121 265,17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1 14 02 050 05 0000 410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121 265,17</w:t>
            </w:r>
          </w:p>
        </w:tc>
      </w:tr>
      <w:tr w:rsidR="000B62DA" w:rsidRPr="00571F8C" w:rsidTr="00571F8C">
        <w:trPr>
          <w:trHeight w:val="430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1 14 02 053 05 0000 410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121 265,17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1 14 06 000 00 0000 430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4 316 225,66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1 14 06 010 00 0000 430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4 316 225,66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1 14 06 013 05 0000 430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3 670 769,54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1 14 06 013 13 0000 430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645 456,12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750 248,36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504 081,06</w:t>
            </w:r>
          </w:p>
        </w:tc>
      </w:tr>
      <w:tr w:rsidR="000B62DA" w:rsidRPr="00571F8C" w:rsidTr="00571F8C">
        <w:trPr>
          <w:trHeight w:val="416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1 16 01 050 01 0000 140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23 028,44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1 16 01 053 01 0000 140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23 028,44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1 16 01 060 01 0000 140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78 933,11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1 16 01 063 01 0000 140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78 933,11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1 16 01 070 01 0000 140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35 485,33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1 16 01 073 01 0000 140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35 485,33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1 16 01 090 01 0000 140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1 16 01 100 01 0000 140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176,14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1 16 01 103 01 0000 140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176,14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1 16 01 130 01 0000 140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18 715,46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1 16 01 133 01 0000 140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18 715,46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1 16 01 140 01 0000 140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55 205,81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1 16 01 143 01 0000 140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55 205,81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1 16 01 150 01 0000 140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43 632,65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1 16 01 153 01 0000 140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43 632,65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1 16 01 170 01 0000 140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3 322,65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1 16 01 173 01 0000 140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3 322,65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1 16 01 180 01 0000 140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852,28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1 16 01 183 01 0000 140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852,28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1 16 01 190 01 0000 140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91 596,26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1 16 01 193 01 0000 140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91 596,26</w:t>
            </w:r>
          </w:p>
        </w:tc>
      </w:tr>
      <w:tr w:rsidR="000B62DA" w:rsidRPr="00571F8C" w:rsidTr="00571F8C">
        <w:trPr>
          <w:trHeight w:val="132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1 16 01 200 01 0000 140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152 132,93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1 16 01 203 01 0000 140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152 132,93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1 16 02 000 02 0000 140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законами субъектов </w:t>
            </w: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70 000,00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1 16 02 020 02 0000 140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50 000,00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1 16 02 020 02 0000 140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1 16 07 090 00 0000 140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20 000,00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1 16 07 090 02 0000 140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1 16 07 090 05 0000 140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86 076,00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1 16 07 090 00 0000 140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86 076,00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1 16 07 090 05 0000 140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86 076,00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1 16 10 000 01 0000 140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90 091,30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1 16 10 120 00 0000 140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90 091,30</w:t>
            </w:r>
          </w:p>
        </w:tc>
      </w:tr>
      <w:tr w:rsidR="000B62DA" w:rsidRPr="00571F8C" w:rsidTr="00571F8C">
        <w:trPr>
          <w:trHeight w:val="169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1 16 10 123 01 0131 140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86 091,30</w:t>
            </w:r>
          </w:p>
        </w:tc>
      </w:tr>
      <w:tr w:rsidR="000B62DA" w:rsidRPr="00571F8C" w:rsidTr="00571F8C">
        <w:trPr>
          <w:trHeight w:val="1530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1 16 10 123 01 0051 140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86 091,30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1 16 10 129 01 0000 140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4 000,00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2 373 405,20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1 17 05 000 00 0000 180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1 596 405,20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1 17 05 050 05 0000 180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1 596 405,20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1 17 15 000 00 0000 150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Инициативные платежи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777 000,00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1 17 15 030 05 0015 150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777 000,00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 xml:space="preserve">2 00 00 000 00 </w:t>
            </w: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 xml:space="preserve">1 058 380 </w:t>
            </w: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817,42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2 02 00 000 00 0000 000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1 052 981 657,42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117 339 835,53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108 717 718,30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2 02 15 001 05 0000 150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108 717 718,30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8 622 117,23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2 02 19 999 05 0000 150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8 622 117,23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283 155 814,59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2 02 20 299 00 0000 150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5 623 096,71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2 02 20 299 05 0000 150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5 623 096,71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2 02 20 302 00 0000 150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234 295,69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2 02 20 302 05 0000 150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234 295,69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2 02 25 116 00 0000 150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2 000 000,00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2 02 25 116 05 0000 150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2 02 25 172 00 0000 150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2 290 513,12</w:t>
            </w:r>
          </w:p>
        </w:tc>
      </w:tr>
      <w:tr w:rsidR="000B62DA" w:rsidRPr="00571F8C" w:rsidTr="00571F8C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2 02 25 172 05 0000 150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2 290 513,12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2 02 25 213 00 0000 150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7 823 696,00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2 02 25 213 05 0000 150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7 823 696,00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2 02 25 243 00 0000 150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18 965 632,81</w:t>
            </w:r>
          </w:p>
        </w:tc>
      </w:tr>
      <w:tr w:rsidR="000B62DA" w:rsidRPr="00571F8C" w:rsidTr="00571F8C">
        <w:trPr>
          <w:trHeight w:val="147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2 02 25 243 05 0000 150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Субсидии бюджетам муниципальных районов на строительство и реконструкцию (модернизацию) объектов питьевого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18 965 632,81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2 02 25 304 00 0000 150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22 481 484,23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2 02 25 304 05 0000 150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22 481 484,23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2 02 25 497 00 0000 150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15 795 365,06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2 02 25 497 05 0000 150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15 795 365,06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2 02 25 511 00 0000 150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2 566 382,84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2 02 25 511 05 0000 150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2 566 382,84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2 02 25 513 00 0000 150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на развитие сети учреждений культурно-досугового типа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19 781 369,86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2 02 25 513 05 0000 150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19 781 369,86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10 646 886,63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2 02 25 519 05 0000 150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10 646 886,63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2 02 25 555 00 0000 150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12 970 797,54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2 02 25 555 05 0000 150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12 970 797,54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2 02 27 576 00 0000 150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2 722 920,00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2 02 27 576 05 0000 150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2 722 920,00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159 253 374,10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2 02 29 999 05 0000 150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159 253 374,10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613 313 667,80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589 724 612,06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2 02 30 024 05 0000 150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589 724 612,06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4 814 832,00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2 02 30 029 05 0000 150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4 814 832,00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1 356 841,36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2 02 35 118 05 0000 150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3 710,38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2 02 35 120 05 0000 150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3 710,38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2 02 35 176 00 0000 150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17 413 672,00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2 02 35 176 05 0000 150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17 413 672,00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39 172 339,50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4 936 847,87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2 02 40 014 05 0000 150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4 936 847,87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548 454,43</w:t>
            </w:r>
          </w:p>
        </w:tc>
      </w:tr>
      <w:tr w:rsidR="000B62DA" w:rsidRPr="00571F8C" w:rsidTr="00571F8C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2 02 45 179 05 0000 150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2 02 45 303 00 0000 150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20 691 000,00</w:t>
            </w:r>
          </w:p>
        </w:tc>
      </w:tr>
      <w:tr w:rsidR="000B62DA" w:rsidRPr="00571F8C" w:rsidTr="00571F8C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2 02 45 303 05 0000 150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20 691 000,00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12 996 037,20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2 02 49 999 05 0000 150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12 996 037,20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5 409 000,00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2 07 05 000 05 0000 150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5 409 000,00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2 07 05 020 05 0000 150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5 309 000,00</w:t>
            </w:r>
          </w:p>
        </w:tc>
      </w:tr>
      <w:tr w:rsidR="000B62DA" w:rsidRPr="00571F8C" w:rsidTr="00571F8C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2 07 05 030 05 0000 150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0B62DA" w:rsidRPr="00571F8C" w:rsidTr="00571F8C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2 19 00 000 00 0000 000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-9 840,00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2 19 00 000 05 0000 150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-9 840,00</w:t>
            </w:r>
          </w:p>
        </w:tc>
      </w:tr>
      <w:tr w:rsidR="000B62DA" w:rsidRPr="00571F8C" w:rsidTr="00571F8C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2 19 60 010 05 0000 150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Возврат прочих остатков субсидий, субвенций и иных межбюджетных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-9 840,00</w:t>
            </w:r>
          </w:p>
        </w:tc>
      </w:tr>
      <w:tr w:rsidR="000B62DA" w:rsidRPr="00571F8C" w:rsidTr="00571F8C">
        <w:trPr>
          <w:trHeight w:val="360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ВСЕГО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0B62DA" w:rsidRPr="00571F8C" w:rsidRDefault="000B62DA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0B62DA" w:rsidRPr="00571F8C" w:rsidRDefault="000B62DA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1 434 229 730,89</w:t>
            </w:r>
          </w:p>
        </w:tc>
      </w:tr>
    </w:tbl>
    <w:p w:rsidR="00C570F8" w:rsidRPr="00571F8C" w:rsidRDefault="00C570F8" w:rsidP="00C570F8">
      <w:pPr>
        <w:rPr>
          <w:rFonts w:ascii="Arial" w:hAnsi="Arial" w:cs="Arial"/>
        </w:rPr>
      </w:pPr>
    </w:p>
    <w:p w:rsidR="002131A1" w:rsidRPr="00571F8C" w:rsidRDefault="002131A1" w:rsidP="00C6226A">
      <w:pPr>
        <w:ind w:left="4961"/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4860" w:type="dxa"/>
        <w:tblLook w:val="04A0"/>
      </w:tblPr>
      <w:tblGrid>
        <w:gridCol w:w="4710"/>
      </w:tblGrid>
      <w:tr w:rsidR="001A445C" w:rsidRPr="00571F8C" w:rsidTr="00F54ADF">
        <w:tc>
          <w:tcPr>
            <w:tcW w:w="4710" w:type="dxa"/>
          </w:tcPr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5DA7" w:rsidRPr="00571F8C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Приложение 2</w:t>
            </w:r>
          </w:p>
          <w:p w:rsidR="00505DA7" w:rsidRPr="00571F8C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505DA7" w:rsidRPr="00571F8C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505DA7" w:rsidRPr="00571F8C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445C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26.04.</w:t>
            </w:r>
            <w:r w:rsidRPr="00571F8C">
              <w:rPr>
                <w:rFonts w:ascii="Arial" w:hAnsi="Arial" w:cs="Arial"/>
                <w:szCs w:val="24"/>
              </w:rPr>
              <w:t xml:space="preserve">2023 № </w:t>
            </w:r>
            <w:r>
              <w:rPr>
                <w:rFonts w:ascii="Arial" w:hAnsi="Arial" w:cs="Arial"/>
                <w:szCs w:val="24"/>
              </w:rPr>
              <w:t>57-</w:t>
            </w:r>
            <w:r w:rsidR="00F95C38">
              <w:rPr>
                <w:rFonts w:ascii="Arial" w:hAnsi="Arial" w:cs="Arial"/>
                <w:szCs w:val="24"/>
              </w:rPr>
              <w:t>411</w:t>
            </w:r>
          </w:p>
          <w:p w:rsidR="00505DA7" w:rsidRPr="00571F8C" w:rsidRDefault="00505DA7" w:rsidP="00505DA7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445C" w:rsidRPr="00571F8C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lastRenderedPageBreak/>
        <w:t xml:space="preserve">Приложение </w:t>
      </w:r>
      <w:r w:rsidR="00AE052F" w:rsidRPr="00571F8C">
        <w:rPr>
          <w:rFonts w:ascii="Arial" w:hAnsi="Arial" w:cs="Arial"/>
          <w:szCs w:val="24"/>
        </w:rPr>
        <w:t>4</w:t>
      </w:r>
    </w:p>
    <w:p w:rsidR="001A445C" w:rsidRPr="00571F8C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к решению Собрания представителей</w:t>
      </w:r>
    </w:p>
    <w:p w:rsidR="001A445C" w:rsidRPr="00571F8C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муниципального образования </w:t>
      </w:r>
    </w:p>
    <w:p w:rsidR="00505DA7" w:rsidRDefault="001A445C" w:rsidP="00AE052F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Богородицкий</w:t>
      </w:r>
      <w:r w:rsidR="00E814A6" w:rsidRPr="00571F8C">
        <w:rPr>
          <w:rFonts w:ascii="Arial" w:hAnsi="Arial" w:cs="Arial"/>
          <w:szCs w:val="24"/>
        </w:rPr>
        <w:t xml:space="preserve"> </w:t>
      </w:r>
      <w:r w:rsidR="00505DA7">
        <w:rPr>
          <w:rFonts w:ascii="Arial" w:hAnsi="Arial" w:cs="Arial"/>
          <w:szCs w:val="24"/>
        </w:rPr>
        <w:t>район</w:t>
      </w:r>
    </w:p>
    <w:p w:rsidR="001A445C" w:rsidRPr="00571F8C" w:rsidRDefault="00E814A6" w:rsidP="00AE052F">
      <w:pPr>
        <w:ind w:left="4961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от </w:t>
      </w:r>
      <w:r w:rsidR="00E24DA6" w:rsidRPr="00571F8C">
        <w:rPr>
          <w:rFonts w:ascii="Arial" w:hAnsi="Arial" w:cs="Arial"/>
          <w:szCs w:val="24"/>
        </w:rPr>
        <w:t>21</w:t>
      </w:r>
      <w:r w:rsidRPr="00571F8C">
        <w:rPr>
          <w:rFonts w:ascii="Arial" w:hAnsi="Arial" w:cs="Arial"/>
          <w:szCs w:val="24"/>
        </w:rPr>
        <w:t>.12.202</w:t>
      </w:r>
      <w:r w:rsidR="00E24DA6" w:rsidRPr="00571F8C">
        <w:rPr>
          <w:rFonts w:ascii="Arial" w:hAnsi="Arial" w:cs="Arial"/>
          <w:szCs w:val="24"/>
        </w:rPr>
        <w:t>2</w:t>
      </w:r>
      <w:r w:rsidRPr="00571F8C">
        <w:rPr>
          <w:rFonts w:ascii="Arial" w:hAnsi="Arial" w:cs="Arial"/>
          <w:szCs w:val="24"/>
        </w:rPr>
        <w:t xml:space="preserve"> №</w:t>
      </w:r>
      <w:r w:rsidR="001A445C" w:rsidRPr="00571F8C">
        <w:rPr>
          <w:rFonts w:ascii="Arial" w:hAnsi="Arial" w:cs="Arial"/>
          <w:szCs w:val="24"/>
        </w:rPr>
        <w:t xml:space="preserve"> </w:t>
      </w:r>
      <w:r w:rsidR="00E24DA6" w:rsidRPr="00571F8C">
        <w:rPr>
          <w:rFonts w:ascii="Arial" w:hAnsi="Arial" w:cs="Arial"/>
          <w:szCs w:val="24"/>
        </w:rPr>
        <w:t>53-380</w:t>
      </w:r>
    </w:p>
    <w:p w:rsidR="00A9307C" w:rsidRPr="00571F8C" w:rsidRDefault="00A9307C" w:rsidP="00AE052F">
      <w:pPr>
        <w:ind w:left="4961"/>
        <w:jc w:val="right"/>
        <w:rPr>
          <w:rFonts w:ascii="Arial" w:hAnsi="Arial" w:cs="Arial"/>
          <w:szCs w:val="24"/>
        </w:rPr>
      </w:pPr>
    </w:p>
    <w:p w:rsidR="00C6226A" w:rsidRPr="00505DA7" w:rsidRDefault="00C6226A" w:rsidP="00C6226A">
      <w:pPr>
        <w:jc w:val="center"/>
        <w:rPr>
          <w:rFonts w:ascii="Arial" w:hAnsi="Arial" w:cs="Arial"/>
          <w:b/>
          <w:sz w:val="26"/>
          <w:szCs w:val="26"/>
        </w:rPr>
      </w:pPr>
      <w:r w:rsidRPr="00505DA7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20</w:t>
      </w:r>
      <w:r w:rsidR="0070403D" w:rsidRPr="00505DA7">
        <w:rPr>
          <w:rFonts w:ascii="Arial" w:hAnsi="Arial" w:cs="Arial"/>
          <w:b/>
          <w:sz w:val="26"/>
          <w:szCs w:val="26"/>
        </w:rPr>
        <w:t>2</w:t>
      </w:r>
      <w:r w:rsidR="00E24DA6" w:rsidRPr="00505DA7">
        <w:rPr>
          <w:rFonts w:ascii="Arial" w:hAnsi="Arial" w:cs="Arial"/>
          <w:b/>
          <w:sz w:val="26"/>
          <w:szCs w:val="26"/>
        </w:rPr>
        <w:t>3</w:t>
      </w:r>
      <w:r w:rsidRPr="00505DA7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</w:t>
      </w:r>
      <w:r w:rsidR="003B174F" w:rsidRPr="00505DA7">
        <w:rPr>
          <w:rFonts w:ascii="Arial" w:hAnsi="Arial" w:cs="Arial"/>
          <w:b/>
          <w:sz w:val="26"/>
          <w:szCs w:val="26"/>
        </w:rPr>
        <w:t xml:space="preserve"> и подгруппам</w:t>
      </w:r>
      <w:r w:rsidRPr="00505DA7">
        <w:rPr>
          <w:rFonts w:ascii="Arial" w:hAnsi="Arial" w:cs="Arial"/>
          <w:b/>
          <w:sz w:val="26"/>
          <w:szCs w:val="26"/>
        </w:rPr>
        <w:t xml:space="preserve"> видов расходов классификации расходов бюджета района</w:t>
      </w:r>
    </w:p>
    <w:p w:rsidR="00C6226A" w:rsidRPr="00571F8C" w:rsidRDefault="00C6226A" w:rsidP="00C6226A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 (руб</w:t>
      </w:r>
      <w:r w:rsidR="00E24DA6" w:rsidRPr="00571F8C">
        <w:rPr>
          <w:rFonts w:ascii="Arial" w:hAnsi="Arial" w:cs="Arial"/>
          <w:szCs w:val="24"/>
        </w:rPr>
        <w:t>лей</w:t>
      </w:r>
      <w:r w:rsidRPr="00571F8C">
        <w:rPr>
          <w:rFonts w:ascii="Arial" w:hAnsi="Arial" w:cs="Arial"/>
          <w:szCs w:val="24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568"/>
        <w:gridCol w:w="566"/>
        <w:gridCol w:w="1136"/>
        <w:gridCol w:w="710"/>
        <w:gridCol w:w="2123"/>
      </w:tblGrid>
      <w:tr w:rsidR="00505DA7" w:rsidRPr="00571F8C" w:rsidTr="00505DA7">
        <w:trPr>
          <w:cantSplit/>
          <w:trHeight w:val="2869"/>
        </w:trPr>
        <w:tc>
          <w:tcPr>
            <w:tcW w:w="2304" w:type="pct"/>
            <w:shd w:val="clear" w:color="000000" w:fill="FFFFFF"/>
            <w:noWrap/>
            <w:vAlign w:val="center"/>
            <w:hideMark/>
          </w:tcPr>
          <w:p w:rsidR="00DD2E61" w:rsidRPr="00571F8C" w:rsidRDefault="00DD2E61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300" w:type="pct"/>
            <w:shd w:val="clear" w:color="000000" w:fill="FFFFFF"/>
            <w:textDirection w:val="btLr"/>
            <w:vAlign w:val="center"/>
            <w:hideMark/>
          </w:tcPr>
          <w:p w:rsidR="00DD2E61" w:rsidRPr="00571F8C" w:rsidRDefault="00DD2E61" w:rsidP="00505DA7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99" w:type="pct"/>
            <w:shd w:val="clear" w:color="000000" w:fill="FFFFFF"/>
            <w:textDirection w:val="btLr"/>
            <w:vAlign w:val="center"/>
            <w:hideMark/>
          </w:tcPr>
          <w:p w:rsidR="00DD2E61" w:rsidRPr="00571F8C" w:rsidRDefault="00DD2E61" w:rsidP="00505DA7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600" w:type="pct"/>
            <w:shd w:val="clear" w:color="000000" w:fill="FFFFFF"/>
            <w:textDirection w:val="btLr"/>
            <w:vAlign w:val="center"/>
            <w:hideMark/>
          </w:tcPr>
          <w:p w:rsidR="00DD2E61" w:rsidRPr="00571F8C" w:rsidRDefault="00DD2E61" w:rsidP="00505DA7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375" w:type="pct"/>
            <w:shd w:val="clear" w:color="000000" w:fill="FFFFFF"/>
            <w:textDirection w:val="btLr"/>
            <w:vAlign w:val="center"/>
            <w:hideMark/>
          </w:tcPr>
          <w:p w:rsidR="00DD2E61" w:rsidRPr="00571F8C" w:rsidRDefault="00DD2E61" w:rsidP="00505DA7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1122" w:type="pct"/>
            <w:shd w:val="clear" w:color="000000" w:fill="FFFFFF"/>
            <w:noWrap/>
            <w:vAlign w:val="center"/>
            <w:hideMark/>
          </w:tcPr>
          <w:p w:rsidR="00DD2E61" w:rsidRPr="00571F8C" w:rsidRDefault="00DD2E61" w:rsidP="003F461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110 198 189,04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1 806 100,00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505DA7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1 806 100,00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1 515 200,00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1 287 800,00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1 287 800,00</w:t>
            </w:r>
          </w:p>
        </w:tc>
      </w:tr>
      <w:tr w:rsidR="00505DA7" w:rsidRPr="00571F8C" w:rsidTr="00505DA7">
        <w:trPr>
          <w:trHeight w:val="132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обеспечение функций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81 1 00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227 400,00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227 400,00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290 900,00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43 592 800,00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43 592 800,00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2 201 000,00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2 201 000,00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2 201 000,00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41 391 800,00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35 301 100,00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35 301 100,00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6 090 700,00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6 061 600,00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29 100,00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Судебная система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3 710,38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10 561 203,03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9 425 903,03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9 425 903,03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8 885,13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9 417 017,90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8 153 800,00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8 153 800,00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652 500,00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652 500,00</w:t>
            </w:r>
          </w:p>
        </w:tc>
      </w:tr>
      <w:tr w:rsidR="00505DA7" w:rsidRPr="00571F8C" w:rsidTr="00F95C38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Расходы, связанные с осуществлением части полномочий по решению вопросов местного значения в соответствии с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610 717,90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610 717,90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1 135 300,00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1 117 100,00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927 100,00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927 100,00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1 247 366,00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1 247 366,00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1 247 366,00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1 247 366,00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1 247 366,00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52 987 009,63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1 599 600,00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1 599 600,00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1 599 600,00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1 599 600,00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1 362 900,00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236 700,00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730 000,00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730 000,00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730 000,00</w:t>
            </w:r>
          </w:p>
        </w:tc>
      </w:tr>
      <w:tr w:rsidR="00505DA7" w:rsidRPr="00571F8C" w:rsidTr="00F95C38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Закупка товаров, работ, услуг в сфере информационно-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600 000,00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10 597 700,00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10 597 700,00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3 413 900,00</w:t>
            </w:r>
          </w:p>
        </w:tc>
      </w:tr>
      <w:tr w:rsidR="00505DA7" w:rsidRPr="00571F8C" w:rsidTr="00505DA7">
        <w:trPr>
          <w:trHeight w:val="169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3 013 900,00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2 858 200,00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155 700,00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7 183 800,00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6 820 400,00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6 820 400,00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363 400,00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363 400,00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"Повышение общественной безопасности населения"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14 0 00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14 4 02 27460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14 4 02 27460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148 200,00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148 200,00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148 200,00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39 901 509,63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39 901 509,63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22 570 600,00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20 711 200,00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1 858 300,00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1 100,00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252 634,00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252 634,00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9 286 200,00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9 236 200,00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5 000 300,00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5 000 300,00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15 488,00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15 488,00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682 193,89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623 981,89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58 212,00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Осуществление отдельных государственных полномочий по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1 553 988,40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1 385 588,40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168 400,00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83 207,50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83 207,50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456 897,84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456 897,84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1 356 841,36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1 356 841,36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6 729 900,00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A7" w:rsidRPr="00571F8C" w:rsidTr="00505DA7">
        <w:trPr>
          <w:trHeight w:val="841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Муниципальная программа "Защита населения и территорий муниципального образования Богородицкий район от чрезвычайных ситуаций,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6 072 700,00</w:t>
            </w:r>
          </w:p>
        </w:tc>
      </w:tr>
      <w:tr w:rsidR="00505DA7" w:rsidRPr="00571F8C" w:rsidTr="00505DA7">
        <w:trPr>
          <w:trHeight w:val="190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6 072 700,00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6 072 700,00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ремонт пожарных гидрантов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5 420 300,00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5 420 300,00</w:t>
            </w:r>
          </w:p>
        </w:tc>
      </w:tr>
      <w:tr w:rsidR="00505DA7" w:rsidRPr="00571F8C" w:rsidTr="00F95C38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выплаты персоналу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10 4 03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5 139 300,00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281 000,00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502 400,00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630 800,00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Мероприятия по профилактике терроризма и экстремизма на объектах культуры,</w:t>
            </w:r>
            <w:r w:rsidR="00F95C38">
              <w:rPr>
                <w:rFonts w:ascii="Arial" w:hAnsi="Arial" w:cs="Arial"/>
                <w:szCs w:val="24"/>
              </w:rPr>
              <w:t xml:space="preserve"> </w:t>
            </w:r>
            <w:r w:rsidRPr="00571F8C">
              <w:rPr>
                <w:rFonts w:ascii="Arial" w:hAnsi="Arial" w:cs="Arial"/>
                <w:szCs w:val="24"/>
              </w:rPr>
              <w:t>спорта и образования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556 800,00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556 800,00</w:t>
            </w:r>
          </w:p>
        </w:tc>
      </w:tr>
      <w:tr w:rsidR="00505DA7" w:rsidRPr="00571F8C" w:rsidTr="00505DA7">
        <w:trPr>
          <w:trHeight w:val="148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S060I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556 800,00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S060I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556 800,00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71 761 900,83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302 101,20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667 398,00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67 195 865,63</w:t>
            </w:r>
          </w:p>
        </w:tc>
      </w:tr>
      <w:tr w:rsidR="00505DA7" w:rsidRPr="00571F8C" w:rsidTr="00505DA7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67 195 865,63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67 195 865,63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66 195 865,63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7 516 615,07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7 516 615,07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40 178 273,90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40 178 273,90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2 620 000,00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2 620 000,00</w:t>
            </w:r>
          </w:p>
        </w:tc>
      </w:tr>
      <w:tr w:rsidR="00505DA7" w:rsidRPr="00571F8C" w:rsidTr="00505DA7">
        <w:trPr>
          <w:trHeight w:val="169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612 000,00</w:t>
            </w:r>
          </w:p>
        </w:tc>
      </w:tr>
      <w:tr w:rsidR="00505DA7" w:rsidRPr="00571F8C" w:rsidTr="00505DA7">
        <w:trPr>
          <w:trHeight w:val="148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5 848 300,00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5 848 300,00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S0550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7 420 676,66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01 S0550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7 420 676,66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Связь и информатика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"Сопровождение информационных систем"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08 4 04 00000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08 4 04 80450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08 4 04 80450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81 936,00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3 514 600,00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мероприятий по формированию инвестиционной привлекательности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07 4 01 27130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07 4 01 27130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3 114 600,00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Комплексы процессных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11 4 00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3 114 600,00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"Земельные отношения"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3 114 600,00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Проведение комплексных кадастровых работ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02 L5110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2 714 600,00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4 02 L5110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2 714 600,00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270 000,00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270 000,00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территориальным планированием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262 000,00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162 686 421,69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10 857 392,40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10 857 392,40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5 857 392,40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5 857 392,40</w:t>
            </w:r>
          </w:p>
        </w:tc>
      </w:tr>
      <w:tr w:rsidR="00505DA7" w:rsidRPr="00571F8C" w:rsidTr="00505DA7">
        <w:trPr>
          <w:trHeight w:val="148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F3 67483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5 623 096,71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F3 67483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5 623 096,71</w:t>
            </w:r>
          </w:p>
        </w:tc>
      </w:tr>
      <w:tr w:rsidR="00505DA7" w:rsidRPr="00571F8C" w:rsidTr="00505DA7">
        <w:trPr>
          <w:trHeight w:val="148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F3 67484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234 295,69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F3 67484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234 295,69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05 4 04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45020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410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84 879 511,61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74 879 511,61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19 060 937,50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F5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19 060 937,50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F5 52430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19 060 937,50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1 F5 52430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19 060 937,50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42 054 354,22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29 840 824,14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26 408 414,58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26 408 414,58</w:t>
            </w:r>
          </w:p>
        </w:tc>
      </w:tr>
      <w:tr w:rsidR="00505DA7" w:rsidRPr="00571F8C" w:rsidTr="00505DA7">
        <w:trPr>
          <w:trHeight w:val="169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01 S039I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3 432 409,56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01 S039I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3 432 409,56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12 213 530,08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12 213 530,08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12 213 530,08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13 764 219,89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13 764 219,89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3 473 151,33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3 473 151,33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8 000 000,00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6 000 000,00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реализацию проекта "Народный бюджет"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S0550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2 291 068,56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03 S0550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2 291 068,56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10 000 000,00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41 518 293,68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37 438 150,79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37 438 150,79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1 F2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37 438 150,79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1 F2 55550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13 235 507,70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1 F2 55550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13 235 507,70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1 F2 80670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24 202 643,09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1 F2 80670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24 202 643,09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4 080 142,89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4 080 142,89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"Благоустройство сельских территорий"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17 2 01 00000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4 080 142,89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2 01 L5763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4 080 142,89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2 01 L5763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4 080 142,89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25 431 224,00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25 431 224,00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25 431 224,00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25 431 224,00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25 431 224,00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21 132 724,00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4 258 900,00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39 600,00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34 713 106,87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878 150,00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797 400,00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80 750,00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33 834 956,87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33 834 956,87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33 834 956,87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"Создание устойчивой системы обращения с твердыми коммунальными отходами"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04 2 01 00000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33 834 956,87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проведение работ по ликвидации накопленного вреда окружающей среде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2 01 S1390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33 834 956,87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 2 01 S1390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33 834 956,87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925 000 865,15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247 248 275,18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247 248 275,18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247 248 275,18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245 548 254,02</w:t>
            </w:r>
          </w:p>
        </w:tc>
      </w:tr>
      <w:tr w:rsidR="00505DA7" w:rsidRPr="00571F8C" w:rsidTr="00F95C38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64 106 400,00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18 177 000,00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38 128 400,00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4 358 600,00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3 442 400,00</w:t>
            </w:r>
          </w:p>
        </w:tc>
      </w:tr>
      <w:tr w:rsidR="00505DA7" w:rsidRPr="00571F8C" w:rsidTr="00505DA7">
        <w:trPr>
          <w:trHeight w:val="99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571F8C">
              <w:rPr>
                <w:rFonts w:ascii="Arial" w:hAnsi="Arial" w:cs="Arial"/>
                <w:szCs w:val="24"/>
              </w:rPr>
              <w:br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571F8C">
              <w:rPr>
                <w:rFonts w:ascii="Arial" w:hAnsi="Arial" w:cs="Arial"/>
                <w:szCs w:val="24"/>
              </w:rPr>
              <w:br/>
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183 839,04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134 410,80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49 428,24</w:t>
            </w:r>
          </w:p>
        </w:tc>
      </w:tr>
      <w:tr w:rsidR="00505DA7" w:rsidRPr="00571F8C" w:rsidTr="00505DA7">
        <w:trPr>
          <w:trHeight w:val="558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571F8C">
              <w:rPr>
                <w:rFonts w:ascii="Arial" w:hAnsi="Arial" w:cs="Arial"/>
                <w:szCs w:val="24"/>
              </w:rPr>
              <w:br w:type="page"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571F8C">
              <w:rPr>
                <w:rFonts w:ascii="Arial" w:hAnsi="Arial" w:cs="Arial"/>
                <w:szCs w:val="24"/>
              </w:rPr>
              <w:br w:type="page"/>
              <w:t xml:space="preserve">соответствии с указом Губернатора Тульской области от 12 октября 2022 года №105 "О предоставлении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 xml:space="preserve">дополнительных мер социальной поддержки отдельным категориям граждан", источником финансового обеспечения которых являются бюджетные </w:t>
            </w:r>
            <w:r w:rsidRPr="00571F8C">
              <w:rPr>
                <w:rFonts w:ascii="Arial" w:hAnsi="Arial" w:cs="Arial"/>
                <w:szCs w:val="24"/>
              </w:rPr>
              <w:br w:type="page"/>
              <w:t>ассигнования резервного фонда Правительства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8005I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157 576,32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8005I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111 616,56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8005I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45 959,76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3 412 128,80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160 400,00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2 665 728,80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586 000,00</w:t>
            </w:r>
          </w:p>
        </w:tc>
      </w:tr>
      <w:tr w:rsidR="00505DA7" w:rsidRPr="00571F8C" w:rsidTr="00505DA7">
        <w:trPr>
          <w:trHeight w:val="155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177 688 309,86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142 117 011,27</w:t>
            </w:r>
          </w:p>
        </w:tc>
      </w:tr>
      <w:tr w:rsidR="00505DA7" w:rsidRPr="00571F8C" w:rsidTr="00F95C38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9 071 298,59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26 500 000,00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1 700 021,16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1 700 021,16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1 700 021,16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493 264 484,89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493 264 484,89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10 764 827,29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2 313 649,62</w:t>
            </w:r>
          </w:p>
        </w:tc>
      </w:tr>
      <w:tr w:rsidR="00505DA7" w:rsidRPr="00571F8C" w:rsidTr="00505DA7">
        <w:trPr>
          <w:trHeight w:val="558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E1 51721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2 313 649,62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E1 51721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2 313 649,62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E4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7 902 723,24</w:t>
            </w:r>
          </w:p>
        </w:tc>
      </w:tr>
      <w:tr w:rsidR="00505DA7" w:rsidRPr="00571F8C" w:rsidTr="00505DA7">
        <w:trPr>
          <w:trHeight w:val="169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E4 52131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7 902 723,24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E4 52131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7 902 723,24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EВ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EВ 51790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505DA7" w:rsidRPr="00571F8C" w:rsidTr="00505DA7">
        <w:trPr>
          <w:trHeight w:val="5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1 EВ 51790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548 454,43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482 499 657,60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469 676 472,89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51 496 726,55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48 066 826,55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3 404 900,00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5 309 100,00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5 309 100,00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847 000,00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847 000,00</w:t>
            </w:r>
          </w:p>
        </w:tc>
      </w:tr>
      <w:tr w:rsidR="00505DA7" w:rsidRPr="00571F8C" w:rsidTr="00505DA7">
        <w:trPr>
          <w:trHeight w:val="43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01 4 01 53030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20 691 000,00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01 4 01 53030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20 691 000,00</w:t>
            </w:r>
          </w:p>
        </w:tc>
      </w:tr>
      <w:tr w:rsidR="00505DA7" w:rsidRPr="00571F8C" w:rsidTr="00505DA7">
        <w:trPr>
          <w:trHeight w:val="232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5 010 185,60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4 910 185,60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7 031 010,50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539 100,00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6 491 910,50</w:t>
            </w:r>
          </w:p>
        </w:tc>
      </w:tr>
      <w:tr w:rsidR="00505DA7" w:rsidRPr="00571F8C" w:rsidTr="00505DA7">
        <w:trPr>
          <w:trHeight w:val="2132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356 229 738,68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334 855 954,36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21 373 784,32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28 560,00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28 560,00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22 941 151,56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22 941 151,56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12 823 184,71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12 823 184,71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12 823 184,71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140 612 499,41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107 928 399,41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107 928 399,41</w:t>
            </w:r>
          </w:p>
        </w:tc>
      </w:tr>
      <w:tr w:rsidR="00505DA7" w:rsidRPr="00571F8C" w:rsidTr="00F95C38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Комплекс процессных мероприятий "Современные механизмы и технологии дошкольного и общего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22 058 062,77</w:t>
            </w:r>
          </w:p>
        </w:tc>
      </w:tr>
      <w:tr w:rsidR="00505DA7" w:rsidRPr="00571F8C" w:rsidTr="00505DA7">
        <w:trPr>
          <w:trHeight w:val="983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22 058 062,77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20 734 579,01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1 323 483,76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78 450 408,57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73 139 687,27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48 749 200,00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5 414 887,27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18 838 900,00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136 700,00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3 630 100,00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1 435 600,00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90 200,00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01 4 02 29080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2 104 300,00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1 680 621,30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99 700,00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1 240 721,30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340 200,00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7 419 928,07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7 419 928,07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7 419 928,07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32 684 100,00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32 684 100,00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</w:t>
            </w:r>
            <w:r w:rsidR="00F95C38">
              <w:rPr>
                <w:rFonts w:ascii="Arial" w:hAnsi="Arial" w:cs="Arial"/>
                <w:szCs w:val="24"/>
              </w:rPr>
              <w:t xml:space="preserve"> </w:t>
            </w:r>
            <w:r w:rsidRPr="00571F8C">
              <w:rPr>
                <w:rFonts w:ascii="Arial" w:hAnsi="Arial" w:cs="Arial"/>
                <w:szCs w:val="24"/>
              </w:rPr>
              <w:t>музыкального и художественного дополнительного образования детей"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32 654 100,00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32 154 100,00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32 154 100,00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EГ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EГ 51160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EГ 51160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2 040 816,33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Другие вопросы в области образования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41 834 789,34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41 834 789,34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41 834 789,34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105 600,00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105 600,00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105 600,00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4 722 100,00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4 575 200,00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4 575 200,00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146 900,00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143 100,00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3 800,00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01 4 05 00000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3 534 716,00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3 474 200,00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3 418 700,00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55 500,00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60 516,00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60 516,00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33 472 373,34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2 763 700,00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2 763 700,00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11 200,00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11 200,00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11 078 498,34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6 728 649,69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4 349 848,65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19 600 000,00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19 600 000,00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48 751 064,28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48 751 064,28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48 737 064,28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30 748 811,85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"Культурная среда"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A1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30 748 811,85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A1 55130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20 185 071,29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A1 55130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20 185 071,29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A1 55193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10 563 740,56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1 A1 55193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10 563 740,56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311 424,67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17 676 827,76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"Сохранение и развитие библиотечного дела"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17 626 827,76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17 198 303,88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1 484 358,15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340 476,83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15 371 984,30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1 484,60</w:t>
            </w:r>
          </w:p>
        </w:tc>
      </w:tr>
      <w:tr w:rsidR="00505DA7" w:rsidRPr="00571F8C" w:rsidTr="00505DA7">
        <w:trPr>
          <w:trHeight w:val="33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428 523,88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203 969,92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224 553,96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02 4 04 00000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культуры,</w:t>
            </w:r>
            <w:r w:rsidR="00F95C38">
              <w:rPr>
                <w:rFonts w:ascii="Arial" w:hAnsi="Arial" w:cs="Arial"/>
                <w:szCs w:val="24"/>
              </w:rPr>
              <w:t xml:space="preserve"> </w:t>
            </w:r>
            <w:r w:rsidRPr="00571F8C">
              <w:rPr>
                <w:rFonts w:ascii="Arial" w:hAnsi="Arial" w:cs="Arial"/>
                <w:szCs w:val="24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Муниципальная программа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"Повышение общественной безопасности населения"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14 0 00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505DA7" w:rsidRPr="00571F8C" w:rsidTr="00505DA7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41 674 186,41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505DA7" w:rsidRPr="00571F8C" w:rsidTr="00505DA7">
        <w:trPr>
          <w:trHeight w:val="106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1 400 000,00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17 489 672,00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17 413 672,00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17 413 672,00</w:t>
            </w:r>
          </w:p>
        </w:tc>
      </w:tr>
      <w:tr w:rsidR="00505DA7" w:rsidRPr="00571F8C" w:rsidTr="00505DA7">
        <w:trPr>
          <w:trHeight w:val="148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17 413 672,00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17 413 672,00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17 413 672,00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505DA7" w:rsidRPr="00571F8C" w:rsidTr="00505DA7">
        <w:trPr>
          <w:trHeight w:val="148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22 572 514,41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4 864 914,39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4 864 914,39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4 864 914,39</w:t>
            </w:r>
          </w:p>
        </w:tc>
      </w:tr>
      <w:tr w:rsidR="00505DA7" w:rsidRPr="00571F8C" w:rsidTr="00505DA7">
        <w:trPr>
          <w:trHeight w:val="169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50 082,39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50 082,39</w:t>
            </w:r>
          </w:p>
        </w:tc>
      </w:tr>
      <w:tr w:rsidR="00505DA7" w:rsidRPr="00571F8C" w:rsidTr="00505DA7">
        <w:trPr>
          <w:trHeight w:val="211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4 814 832,00</w:t>
            </w:r>
          </w:p>
        </w:tc>
      </w:tr>
      <w:tr w:rsidR="00505DA7" w:rsidRPr="00571F8C" w:rsidTr="00F95C38">
        <w:trPr>
          <w:trHeight w:val="147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Социальные выплаты гражданам, кроме публичных нормативных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4 814 832,00</w:t>
            </w:r>
          </w:p>
        </w:tc>
      </w:tr>
      <w:tr w:rsidR="00505DA7" w:rsidRPr="00571F8C" w:rsidTr="00505DA7">
        <w:trPr>
          <w:trHeight w:val="431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16 707 600,02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16 707 600,02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16 707 600,02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16 707 600,02</w:t>
            </w:r>
          </w:p>
        </w:tc>
      </w:tr>
      <w:tr w:rsidR="00505DA7" w:rsidRPr="00571F8C" w:rsidTr="00505DA7">
        <w:trPr>
          <w:trHeight w:val="7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16 707 600,02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A7" w:rsidRPr="00571F8C" w:rsidTr="00F95C38">
        <w:trPr>
          <w:trHeight w:val="289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510 500,00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510 500,00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142 300,00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368 200,00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4 535 000,00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4 535 000,00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4 500 000,00</w:t>
            </w:r>
          </w:p>
        </w:tc>
      </w:tr>
      <w:tr w:rsidR="00505DA7" w:rsidRPr="00571F8C" w:rsidTr="00F95C38">
        <w:trPr>
          <w:trHeight w:val="430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 ОБЩЕГО ХАРАКТЕРА БЮДЖЕТАМ БЮДЖЕТНОЙ </w:t>
            </w: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lastRenderedPageBreak/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40 040 805,72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13 192 681,00</w:t>
            </w:r>
          </w:p>
        </w:tc>
      </w:tr>
      <w:tr w:rsidR="00505DA7" w:rsidRPr="00571F8C" w:rsidTr="00505DA7">
        <w:trPr>
          <w:trHeight w:val="127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12 192 681,00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12 192 681,00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26 848 124,72</w:t>
            </w:r>
          </w:p>
        </w:tc>
      </w:tr>
      <w:tr w:rsidR="00505DA7" w:rsidRPr="00571F8C" w:rsidTr="00505DA7">
        <w:trPr>
          <w:trHeight w:val="8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22 170 765,34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22 170 765,34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22 170 765,34</w:t>
            </w:r>
          </w:p>
        </w:tc>
      </w:tr>
      <w:tr w:rsidR="00505DA7" w:rsidRPr="00571F8C" w:rsidTr="00505DA7">
        <w:trPr>
          <w:trHeight w:val="64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22 170 765,34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22 170 765,34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4 677 359,38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4 677 359,38</w:t>
            </w:r>
          </w:p>
        </w:tc>
      </w:tr>
      <w:tr w:rsidR="00505DA7" w:rsidRPr="00571F8C" w:rsidTr="00505DA7">
        <w:trPr>
          <w:trHeight w:val="43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Расходы на реализацию проекта «Народный бюджет»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4 677 359,38</w:t>
            </w:r>
          </w:p>
        </w:tc>
      </w:tr>
      <w:tr w:rsidR="00505DA7" w:rsidRPr="00571F8C" w:rsidTr="00505DA7">
        <w:trPr>
          <w:trHeight w:val="255"/>
        </w:trPr>
        <w:tc>
          <w:tcPr>
            <w:tcW w:w="2304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0" w:type="pct"/>
            <w:shd w:val="clear" w:color="000000" w:fill="FFFFFF"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4 677 359,38</w:t>
            </w:r>
          </w:p>
        </w:tc>
      </w:tr>
      <w:tr w:rsidR="00505DA7" w:rsidRPr="00571F8C" w:rsidTr="00505DA7">
        <w:trPr>
          <w:trHeight w:val="225"/>
        </w:trPr>
        <w:tc>
          <w:tcPr>
            <w:tcW w:w="2304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ВСЕГО</w:t>
            </w:r>
          </w:p>
        </w:tc>
        <w:tc>
          <w:tcPr>
            <w:tcW w:w="3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9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75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22" w:type="pct"/>
            <w:shd w:val="clear" w:color="000000" w:fill="FFFFFF"/>
            <w:noWrap/>
            <w:vAlign w:val="bottom"/>
            <w:hideMark/>
          </w:tcPr>
          <w:p w:rsidR="00DD2E61" w:rsidRPr="00571F8C" w:rsidRDefault="00DD2E61" w:rsidP="003F4613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71F8C">
              <w:rPr>
                <w:rFonts w:ascii="Arial" w:hAnsi="Arial" w:cs="Arial"/>
                <w:b/>
                <w:bCs/>
                <w:szCs w:val="24"/>
              </w:rPr>
              <w:t>1 447 958 781,35</w:t>
            </w:r>
          </w:p>
        </w:tc>
      </w:tr>
    </w:tbl>
    <w:p w:rsidR="00DD2E61" w:rsidRDefault="00DD2E61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505DA7" w:rsidRDefault="00505DA7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F95C38" w:rsidRDefault="00F95C38" w:rsidP="00DD2E61">
      <w:pPr>
        <w:rPr>
          <w:rFonts w:ascii="Arial" w:hAnsi="Arial" w:cs="Arial"/>
        </w:rPr>
      </w:pPr>
    </w:p>
    <w:p w:rsidR="00505DA7" w:rsidRPr="00571F8C" w:rsidRDefault="00505DA7" w:rsidP="00DD2E61">
      <w:pPr>
        <w:rPr>
          <w:rFonts w:ascii="Arial" w:hAnsi="Arial" w:cs="Arial"/>
        </w:rPr>
      </w:pPr>
    </w:p>
    <w:p w:rsidR="005354BF" w:rsidRPr="00571F8C" w:rsidRDefault="005354BF" w:rsidP="00C6226A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9604"/>
      </w:tblGrid>
      <w:tr w:rsidR="00CD2A89" w:rsidRPr="00571F8C" w:rsidTr="00596BC2">
        <w:tc>
          <w:tcPr>
            <w:tcW w:w="9604" w:type="dxa"/>
          </w:tcPr>
          <w:p w:rsidR="00605015" w:rsidRPr="00571F8C" w:rsidRDefault="003F4613" w:rsidP="00605015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П</w:t>
            </w:r>
            <w:r w:rsidR="005430A0" w:rsidRPr="00571F8C">
              <w:rPr>
                <w:rFonts w:ascii="Arial" w:hAnsi="Arial" w:cs="Arial"/>
                <w:szCs w:val="24"/>
              </w:rPr>
              <w:t>р</w:t>
            </w:r>
            <w:r w:rsidR="00605015" w:rsidRPr="00571F8C">
              <w:rPr>
                <w:rFonts w:ascii="Arial" w:hAnsi="Arial" w:cs="Arial"/>
                <w:szCs w:val="24"/>
              </w:rPr>
              <w:t xml:space="preserve">иложение </w:t>
            </w:r>
            <w:r w:rsidR="008166C9" w:rsidRPr="00571F8C">
              <w:rPr>
                <w:rFonts w:ascii="Arial" w:hAnsi="Arial" w:cs="Arial"/>
                <w:szCs w:val="24"/>
              </w:rPr>
              <w:t>3</w:t>
            </w:r>
          </w:p>
          <w:p w:rsidR="00605015" w:rsidRPr="00571F8C" w:rsidRDefault="00605015" w:rsidP="00605015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571F8C" w:rsidRDefault="00605015" w:rsidP="00605015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05015" w:rsidRPr="00571F8C" w:rsidRDefault="00605015" w:rsidP="00605015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A73A2D" w:rsidRDefault="00605015" w:rsidP="00605015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от </w:t>
            </w:r>
            <w:r w:rsidR="00505DA7">
              <w:rPr>
                <w:rFonts w:ascii="Arial" w:hAnsi="Arial" w:cs="Arial"/>
                <w:szCs w:val="24"/>
              </w:rPr>
              <w:t>26.04.</w:t>
            </w:r>
            <w:r w:rsidRPr="00571F8C">
              <w:rPr>
                <w:rFonts w:ascii="Arial" w:hAnsi="Arial" w:cs="Arial"/>
                <w:szCs w:val="24"/>
              </w:rPr>
              <w:t>202</w:t>
            </w:r>
            <w:r w:rsidR="00E24DA6" w:rsidRPr="00571F8C">
              <w:rPr>
                <w:rFonts w:ascii="Arial" w:hAnsi="Arial" w:cs="Arial"/>
                <w:szCs w:val="24"/>
              </w:rPr>
              <w:t>3</w:t>
            </w:r>
            <w:r w:rsidRPr="00571F8C">
              <w:rPr>
                <w:rFonts w:ascii="Arial" w:hAnsi="Arial" w:cs="Arial"/>
                <w:szCs w:val="24"/>
              </w:rPr>
              <w:t xml:space="preserve"> № </w:t>
            </w:r>
            <w:r w:rsidR="00505DA7">
              <w:rPr>
                <w:rFonts w:ascii="Arial" w:hAnsi="Arial" w:cs="Arial"/>
                <w:szCs w:val="24"/>
              </w:rPr>
              <w:t>57-</w:t>
            </w:r>
            <w:r w:rsidR="00F95C38">
              <w:rPr>
                <w:rFonts w:ascii="Arial" w:hAnsi="Arial" w:cs="Arial"/>
                <w:szCs w:val="24"/>
              </w:rPr>
              <w:t>411</w:t>
            </w:r>
          </w:p>
          <w:p w:rsidR="00505DA7" w:rsidRPr="00571F8C" w:rsidRDefault="00505DA7" w:rsidP="0060501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571F8C" w:rsidRDefault="00605015" w:rsidP="00605015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Приложение 6</w:t>
            </w:r>
          </w:p>
          <w:p w:rsidR="00605015" w:rsidRPr="00571F8C" w:rsidRDefault="00605015" w:rsidP="00605015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571F8C" w:rsidRDefault="00605015" w:rsidP="00605015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571F8C" w:rsidRDefault="00605015" w:rsidP="00605015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A73A2D" w:rsidRPr="00571F8C" w:rsidRDefault="00605015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от 2</w:t>
            </w:r>
            <w:r w:rsidR="00E24DA6" w:rsidRPr="00571F8C">
              <w:rPr>
                <w:rFonts w:ascii="Arial" w:hAnsi="Arial" w:cs="Arial"/>
                <w:szCs w:val="24"/>
              </w:rPr>
              <w:t>1</w:t>
            </w:r>
            <w:r w:rsidRPr="00571F8C">
              <w:rPr>
                <w:rFonts w:ascii="Arial" w:hAnsi="Arial" w:cs="Arial"/>
                <w:szCs w:val="24"/>
              </w:rPr>
              <w:t>.12.202</w:t>
            </w:r>
            <w:r w:rsidR="00E24DA6" w:rsidRPr="00571F8C">
              <w:rPr>
                <w:rFonts w:ascii="Arial" w:hAnsi="Arial" w:cs="Arial"/>
                <w:szCs w:val="24"/>
              </w:rPr>
              <w:t>2</w:t>
            </w:r>
            <w:r w:rsidRPr="00571F8C">
              <w:rPr>
                <w:rFonts w:ascii="Arial" w:hAnsi="Arial" w:cs="Arial"/>
                <w:szCs w:val="24"/>
              </w:rPr>
              <w:t xml:space="preserve"> № </w:t>
            </w:r>
            <w:r w:rsidR="00E24DA6" w:rsidRPr="00571F8C">
              <w:rPr>
                <w:rFonts w:ascii="Arial" w:hAnsi="Arial" w:cs="Arial"/>
                <w:szCs w:val="24"/>
              </w:rPr>
              <w:t>53-380</w:t>
            </w:r>
          </w:p>
          <w:p w:rsidR="00E24DA6" w:rsidRPr="00571F8C" w:rsidRDefault="00E24DA6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505DA7" w:rsidRDefault="00605015" w:rsidP="0060501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5DA7">
              <w:rPr>
                <w:rFonts w:ascii="Arial" w:hAnsi="Arial" w:cs="Arial"/>
                <w:b/>
                <w:sz w:val="26"/>
                <w:szCs w:val="26"/>
              </w:rPr>
              <w:t xml:space="preserve">Ведомственная структура расходов бюджета </w:t>
            </w:r>
          </w:p>
          <w:p w:rsidR="00605015" w:rsidRPr="00505DA7" w:rsidRDefault="00605015" w:rsidP="0060501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5DA7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 Богородицкий район на 202</w:t>
            </w:r>
            <w:r w:rsidR="00E24DA6" w:rsidRPr="00505DA7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505DA7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605015" w:rsidRPr="00571F8C" w:rsidRDefault="00605015" w:rsidP="00605015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(</w:t>
            </w:r>
            <w:r w:rsidR="00E24DA6" w:rsidRPr="00571F8C">
              <w:rPr>
                <w:rFonts w:ascii="Arial" w:hAnsi="Arial" w:cs="Arial"/>
                <w:szCs w:val="24"/>
              </w:rPr>
              <w:t>рублей</w:t>
            </w:r>
            <w:r w:rsidRPr="00571F8C">
              <w:rPr>
                <w:rFonts w:ascii="Arial" w:hAnsi="Arial" w:cs="Arial"/>
                <w:szCs w:val="24"/>
              </w:rPr>
              <w:t xml:space="preserve">)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55"/>
              <w:gridCol w:w="617"/>
              <w:gridCol w:w="506"/>
              <w:gridCol w:w="680"/>
              <w:gridCol w:w="1035"/>
              <w:gridCol w:w="700"/>
              <w:gridCol w:w="2085"/>
            </w:tblGrid>
            <w:tr w:rsidR="005220E6" w:rsidRPr="00F530A3" w:rsidTr="0079566F">
              <w:trPr>
                <w:cantSplit/>
                <w:trHeight w:val="2757"/>
              </w:trPr>
              <w:tc>
                <w:tcPr>
                  <w:tcW w:w="2002" w:type="pct"/>
                  <w:shd w:val="clear" w:color="000000" w:fill="FFFFFF"/>
                  <w:noWrap/>
                  <w:vAlign w:val="center"/>
                  <w:hideMark/>
                </w:tcPr>
                <w:p w:rsidR="005220E6" w:rsidRPr="00F530A3" w:rsidRDefault="005220E6" w:rsidP="0079566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textDirection w:val="btLr"/>
                  <w:vAlign w:val="center"/>
                  <w:hideMark/>
                </w:tcPr>
                <w:p w:rsidR="005220E6" w:rsidRPr="00F530A3" w:rsidRDefault="005220E6" w:rsidP="0079566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270" w:type="pct"/>
                  <w:shd w:val="clear" w:color="000000" w:fill="FFFFFF"/>
                  <w:textDirection w:val="btLr"/>
                  <w:vAlign w:val="center"/>
                  <w:hideMark/>
                </w:tcPr>
                <w:p w:rsidR="005220E6" w:rsidRPr="00F530A3" w:rsidRDefault="005220E6" w:rsidP="0079566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363" w:type="pct"/>
                  <w:shd w:val="clear" w:color="000000" w:fill="FFFFFF"/>
                  <w:textDirection w:val="btLr"/>
                  <w:vAlign w:val="center"/>
                  <w:hideMark/>
                </w:tcPr>
                <w:p w:rsidR="005220E6" w:rsidRPr="00F530A3" w:rsidRDefault="005220E6" w:rsidP="0079566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552" w:type="pct"/>
                  <w:shd w:val="clear" w:color="000000" w:fill="FFFFFF"/>
                  <w:textDirection w:val="btLr"/>
                  <w:vAlign w:val="center"/>
                  <w:hideMark/>
                </w:tcPr>
                <w:p w:rsidR="005220E6" w:rsidRPr="00F530A3" w:rsidRDefault="005220E6" w:rsidP="0079566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73" w:type="pct"/>
                  <w:shd w:val="clear" w:color="000000" w:fill="FFFFFF"/>
                  <w:textDirection w:val="btLr"/>
                  <w:vAlign w:val="center"/>
                  <w:hideMark/>
                </w:tcPr>
                <w:p w:rsidR="005220E6" w:rsidRPr="00F530A3" w:rsidRDefault="005220E6" w:rsidP="0079566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center"/>
                  <w:hideMark/>
                </w:tcPr>
                <w:p w:rsidR="005220E6" w:rsidRPr="00F530A3" w:rsidRDefault="005220E6" w:rsidP="0079566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57 021 616,03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9 426 203,03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9 425 903,03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9 425 903,03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9 425 903,03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5220E6" w:rsidRPr="00F530A3" w:rsidTr="0079566F">
              <w:trPr>
                <w:trHeight w:val="714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расчету и предоставлению дотаций на выравнивание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9 417 017,90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8 153 800,00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8 153 800,00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652 500,00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652 500,00</w:t>
                  </w:r>
                </w:p>
              </w:tc>
            </w:tr>
            <w:tr w:rsidR="005220E6" w:rsidRPr="00F530A3" w:rsidTr="0079566F">
              <w:trPr>
                <w:trHeight w:val="431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610 717,90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610 717,90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300,00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1 356 841,36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5220E6" w:rsidRPr="00F530A3" w:rsidTr="0079566F">
              <w:trPr>
                <w:trHeight w:val="43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5 930 236,00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5220E6" w:rsidRPr="00F530A3" w:rsidTr="0079566F">
              <w:trPr>
                <w:trHeight w:val="148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5220E6" w:rsidRPr="00F530A3" w:rsidTr="0079566F">
              <w:trPr>
                <w:trHeight w:val="43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Муниципальная программа "Управление муниципальными финансами муниципального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"Сопровождение информационных систем"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08 4 04 00000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28 560,00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203 969,92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203 969,92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203 969,92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203 969,92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203 969,92</w:t>
                  </w:r>
                </w:p>
              </w:tc>
            </w:tr>
            <w:tr w:rsidR="005220E6" w:rsidRPr="00F530A3" w:rsidTr="0079566F">
              <w:trPr>
                <w:trHeight w:val="1564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203 969,92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203 969,92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40 040 805,72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13 192 681,00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12 192 681,00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12 192 681,00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26 848 124,72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22 170 765,34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22 170 765,34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22 170 765,34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22 170 765,34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22 170 765,34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4 677 359,38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4 677 359,38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4 677 359,38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4 677 359,38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1 806 100,00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1 806 100,00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1 806 100,00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1 806 100,00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1 515 200,00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227 400,00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227 400,00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5220E6" w:rsidRPr="00F530A3" w:rsidTr="0079566F">
              <w:trPr>
                <w:trHeight w:val="5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Администрация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478 768 660,91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87 232 886,01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43 592 800,00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43 592 800,00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41 391 800,00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35 301 100,00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35 301 100,00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6 090 700,00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6 061 600,00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29 100,00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1 247 366,00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1 247 366,00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1 247 366,00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1 247 366,00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1 247 366,00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42 389 009,63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1 599 600,00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1 599 600,00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1 599 600,00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1 599 600,00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1 362 900,00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236 700,00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730 000,00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730 000,00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730 000,00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Материальное стимулирование народных дружинников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39 901 209,63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39 901 209,63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22 570 600,00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20 711 200,00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1 858 300,00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252 634,00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252 634,00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9 286 200,00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9 236 200,00</w:t>
                  </w:r>
                </w:p>
              </w:tc>
            </w:tr>
            <w:tr w:rsidR="005220E6" w:rsidRPr="00F530A3" w:rsidTr="0079566F">
              <w:trPr>
                <w:trHeight w:val="43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15 488,00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15 488,00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682 193,89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623 981,89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58 212,00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1 553 988,40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1 385 588,40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168 400,00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456 897,84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456 897,84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6 629 500,00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6 072 700,00</w:t>
                  </w:r>
                </w:p>
              </w:tc>
            </w:tr>
            <w:tr w:rsidR="005220E6" w:rsidRPr="00F530A3" w:rsidTr="0079566F">
              <w:trPr>
                <w:trHeight w:val="190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6 072 700,00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6 072 700,00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 на ремонт пожарных гидрантов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5 420 300,00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5 420 300,00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5 139 300,00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281 000,00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556 800,00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556 800,00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556 800,00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556 800,00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556 800,00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62 414 963,63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61 347 565,63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61 347 565,63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61 347 565,63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60 347 565,63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7 516 615,07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7 516 615,07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40 178 273,90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40 178 273,90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2 620 000,00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2 620 000,00</w:t>
                  </w:r>
                </w:p>
              </w:tc>
            </w:tr>
            <w:tr w:rsidR="005220E6" w:rsidRPr="00F530A3" w:rsidTr="0079566F">
              <w:trPr>
                <w:trHeight w:val="148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612 000,00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612 000,00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7 420 676,66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7 420 676,66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270 000,00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270 000,00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территориальным планированием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262 000,00</w:t>
                  </w:r>
                </w:p>
              </w:tc>
            </w:tr>
            <w:tr w:rsidR="005220E6" w:rsidRPr="00F530A3" w:rsidTr="0079566F">
              <w:trPr>
                <w:trHeight w:val="5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262 000,00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162 686 421,69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10 857 392,40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10 857 392,40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Региональные проекты, входящие в состав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5 857 392,40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5 857 392,40</w:t>
                  </w:r>
                </w:p>
              </w:tc>
            </w:tr>
            <w:tr w:rsidR="005220E6" w:rsidRPr="00F530A3" w:rsidTr="0079566F">
              <w:trPr>
                <w:trHeight w:val="148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5220E6" w:rsidRPr="00F530A3" w:rsidTr="0079566F">
              <w:trPr>
                <w:trHeight w:val="148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84 879 511,61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74 879 511,61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19 060 937,50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F5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19 060 937,50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19 060 937,50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19 060 937,50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42 054 354,22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29 840 824,14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26 408 414,58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26 408 414,58</w:t>
                  </w:r>
                </w:p>
              </w:tc>
            </w:tr>
            <w:tr w:rsidR="005220E6" w:rsidRPr="00F530A3" w:rsidTr="0079566F">
              <w:trPr>
                <w:trHeight w:val="169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01 S039I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3 432 409,56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01 S039I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3 432 409,56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12 213 530,08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12 213 530,08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12 213 530,08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13 764 219,89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13 764 219,89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3 473 151,33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3 473 151,33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8 000 000,00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2 291 068,56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2 291 068,56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41 518 293,68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37 438 150,79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37 438 150,79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Региональный проект "Формирование комфортной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городской среды"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1 F2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37 438 150,79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13 235 507,70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13 235 507,70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24 202 643,09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24 202 643,09</w:t>
                  </w:r>
                </w:p>
              </w:tc>
            </w:tr>
            <w:tr w:rsidR="005220E6" w:rsidRPr="00F530A3" w:rsidTr="0079566F">
              <w:trPr>
                <w:trHeight w:val="7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"Благоустройство сельских территорий"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17 2 01 00000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25 431 224,00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25 431 224,00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25 431 224,00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25 431 224,00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25 431 224,00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21 132 724,00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4 258 900,00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34 713 106,87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Региональные проекты, не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04 2 00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"Создание устойчивой системы обращения с твердыми коммунальными отходами"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04 2 01 00000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проведение работ по ликвидации накопленного вреда окружающей среде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34 724 916,33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32 684 100,00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32 684 100,00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32 684 100,00</w:t>
                  </w:r>
                </w:p>
              </w:tc>
            </w:tr>
            <w:tr w:rsidR="005220E6" w:rsidRPr="00F530A3" w:rsidTr="0079566F">
              <w:trPr>
                <w:trHeight w:val="289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</w:t>
                  </w:r>
                  <w:r w:rsidR="0079566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32 654 100,00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32 154 100,00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32 154 100,00</w:t>
                  </w:r>
                </w:p>
              </w:tc>
            </w:tr>
            <w:tr w:rsidR="005220E6" w:rsidRPr="00F530A3" w:rsidTr="0079566F">
              <w:trPr>
                <w:trHeight w:val="43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мер социальной поддержки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5220E6" w:rsidRPr="00F530A3" w:rsidTr="0079566F">
              <w:trPr>
                <w:trHeight w:val="289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 ("Молодежь России")"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EГ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48 547 094,36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48 547 094,36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48 533 094,36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30 748 811,85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"Культурная среда"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A1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30 748 811,85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5220E6" w:rsidRPr="00F530A3" w:rsidTr="0079566F">
              <w:trPr>
                <w:trHeight w:val="714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Государственная поддержка отрасли культуры (обеспечение учреждений культуры специализированным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автотранспортом для обслуживания населения, в том числе сельского населения)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муниципальных учреждений культуры"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17 472 857,84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17 422 857,84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17 198 303,88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1 484 358,15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340 476,83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15 371 984,30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1 484,60</w:t>
                  </w:r>
                </w:p>
              </w:tc>
            </w:tr>
            <w:tr w:rsidR="005220E6" w:rsidRPr="00F530A3" w:rsidTr="0079566F">
              <w:trPr>
                <w:trHeight w:val="33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224 553,96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224 553,96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культуры,музыкального и художественного дополнительного образования 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Противодействие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злоупотреблению наркотиками и их незаконному обороту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14 4 01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27370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36 809 272,02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17 489 672,00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5220E6" w:rsidRPr="00F530A3" w:rsidTr="0079566F">
              <w:trPr>
                <w:trHeight w:val="148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публичных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220E6" w:rsidRPr="00F530A3" w:rsidTr="0079566F">
              <w:trPr>
                <w:trHeight w:val="148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17 707 600,02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289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 xml:space="preserve">и последующих детей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510 500,00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142 300,00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368 200,00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4 500 000,00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895 514 804,41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220E6" w:rsidRPr="00F530A3" w:rsidTr="0079566F">
              <w:trPr>
                <w:trHeight w:val="190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220E6" w:rsidRPr="00F530A3" w:rsidTr="0079566F">
              <w:trPr>
                <w:trHeight w:val="70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79566F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302 101,20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890 247 388,82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247 248 275,18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247 248 275,18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247 248 275,18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245 548 254,02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64 106 400,00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18 177 000,00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38 128 400,00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4 358 600,00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3 442 400,00</w:t>
                  </w:r>
                </w:p>
              </w:tc>
            </w:tr>
            <w:tr w:rsidR="005220E6" w:rsidRPr="00F530A3" w:rsidTr="0079566F">
              <w:trPr>
                <w:trHeight w:val="379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br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br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183 839,04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134 410,80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49 428,24</w:t>
                  </w:r>
                </w:p>
              </w:tc>
            </w:tr>
            <w:tr w:rsidR="005220E6" w:rsidRPr="00F530A3" w:rsidTr="0079566F">
              <w:trPr>
                <w:trHeight w:val="46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br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br/>
                    <w:t xml:space="preserve"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br/>
                    <w:t>ассигнования резервного фонда Правительства Тульской области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157 576,32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111 616,56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45 959,76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3 412 128,80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160 400,00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2 665 728,80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586 000,00</w:t>
                  </w:r>
                </w:p>
              </w:tc>
            </w:tr>
            <w:tr w:rsidR="005220E6" w:rsidRPr="00F530A3" w:rsidTr="0079566F">
              <w:trPr>
                <w:trHeight w:val="431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177 688 309,86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142 117 011,27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9 071 298,59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26 500 000,00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1 700 021,16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1 700 021,16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1 700 021,16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493 235 924,89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493 235 924,89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Региональные проекты,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входящие в состав национальных проектов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01 1 00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10 764 827,29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"Современная школа"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2 313 649,62</w:t>
                  </w:r>
                </w:p>
              </w:tc>
            </w:tr>
            <w:tr w:rsidR="005220E6" w:rsidRPr="00F530A3" w:rsidTr="0079566F">
              <w:trPr>
                <w:trHeight w:val="232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2 313 649,62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2 313 649,62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E4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7 902 723,24</w:t>
                  </w:r>
                </w:p>
              </w:tc>
            </w:tr>
            <w:tr w:rsidR="005220E6" w:rsidRPr="00F530A3" w:rsidTr="0079566F">
              <w:trPr>
                <w:trHeight w:val="148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7 902 723,24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7 902 723,24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EВ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5220E6" w:rsidRPr="00F530A3" w:rsidTr="0079566F">
              <w:trPr>
                <w:trHeight w:val="127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482 471 097,60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469 647 912,89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51 496 726,55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48 066 826,55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3 404 900,00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847 000,00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847 000,00</w:t>
                  </w:r>
                </w:p>
              </w:tc>
            </w:tr>
            <w:tr w:rsidR="005220E6" w:rsidRPr="00F530A3" w:rsidTr="0079566F">
              <w:trPr>
                <w:trHeight w:val="211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20 691 000,00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20 691 000,00</w:t>
                  </w:r>
                </w:p>
              </w:tc>
            </w:tr>
            <w:tr w:rsidR="005220E6" w:rsidRPr="00F530A3" w:rsidTr="0079566F">
              <w:trPr>
                <w:trHeight w:val="232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5 010 185,60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4 910 185,60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7 031 010,50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казенных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539 100,00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6 491 910,50</w:t>
                  </w:r>
                </w:p>
              </w:tc>
            </w:tr>
            <w:tr w:rsidR="005220E6" w:rsidRPr="00F530A3" w:rsidTr="0079566F">
              <w:trPr>
                <w:trHeight w:val="421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356 229 738,68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334 855 954,36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21 373 784,32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22 941 151,56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22 941 151,56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12 823 184,71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12 823 184,71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12 823 184,71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107 928 399,41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107 928 399,41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107 928 399,41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22 058 062,77</w:t>
                  </w:r>
                </w:p>
              </w:tc>
            </w:tr>
            <w:tr w:rsidR="005220E6" w:rsidRPr="00F530A3" w:rsidTr="0079566F">
              <w:trPr>
                <w:trHeight w:val="421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22 058 062,77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20 734 579,01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1 323 483,76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78 450 408,57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73 139 687,27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48 749 200,00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5 414 887,27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18 838 900,00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136 700,00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Финансовое обеспечение услуг по дополнительному образованию детей на основе персонифицированного финансирования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1 680 621,30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99 700,00</w:t>
                  </w:r>
                </w:p>
              </w:tc>
            </w:tr>
            <w:tr w:rsidR="005220E6" w:rsidRPr="00F530A3" w:rsidTr="0079566F">
              <w:trPr>
                <w:trHeight w:val="289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публичных нормативных социальных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1 240 721,30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340 200,00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7 419 928,07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7 419 928,07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7 419 928,07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41 834 789,34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41 834 789,34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41 834 789,34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4 722 100,00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146 900,00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143 100,00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3 800,00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3 534 716,00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3 474 200,00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3 418 700,00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55 500,00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33 472 373,34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5220E6" w:rsidRPr="00F530A3" w:rsidTr="0079566F">
              <w:trPr>
                <w:trHeight w:val="106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5220E6" w:rsidRPr="00F530A3" w:rsidTr="0079566F">
              <w:trPr>
                <w:trHeight w:val="14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проведение оздоровительной кампании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детей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11 078 498,34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6 728 649,69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4 349 848,65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4 864 914,39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4 864 914,39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4 864 914,39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4 864 914,39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4 864 914,39</w:t>
                  </w:r>
                </w:p>
              </w:tc>
            </w:tr>
            <w:tr w:rsidR="005220E6" w:rsidRPr="00F530A3" w:rsidTr="0079566F">
              <w:trPr>
                <w:trHeight w:val="169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50 082,39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50 082,39</w:t>
                  </w:r>
                </w:p>
              </w:tc>
            </w:tr>
            <w:tr w:rsidR="005220E6" w:rsidRPr="00F530A3" w:rsidTr="0079566F">
              <w:trPr>
                <w:trHeight w:val="997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4 814 832,00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4 814 832,00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1 135 300,00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5220E6" w:rsidRPr="00F530A3" w:rsidTr="0079566F">
              <w:trPr>
                <w:trHeight w:val="289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1 117 100,00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13 712 300,00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10 597 700,00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10 597 700,00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10 597 700,00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10 597 700,00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Комплекс процессных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мероприятий "Имущественные отношения"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11 4 01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3 413 900,00</w:t>
                  </w:r>
                </w:p>
              </w:tc>
            </w:tr>
            <w:tr w:rsidR="005220E6" w:rsidRPr="00F530A3" w:rsidTr="0079566F">
              <w:trPr>
                <w:trHeight w:val="169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3 013 900,00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2 858 200,00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7 183 800,00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6 820 400,00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6 820 400,00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363 400,00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363 400,00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3 114 600,00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3 114 600,00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3 114 600,00</w:t>
                  </w:r>
                </w:p>
              </w:tc>
            </w:tr>
            <w:tr w:rsidR="005220E6" w:rsidRPr="00F530A3" w:rsidTr="0079566F">
              <w:trPr>
                <w:trHeight w:val="2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 xml:space="preserve">11 4 00 </w:t>
                  </w: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3 114 600,00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3 114 600,00</w:t>
                  </w:r>
                </w:p>
              </w:tc>
            </w:tr>
            <w:tr w:rsidR="005220E6" w:rsidRPr="00F530A3" w:rsidTr="0079566F">
              <w:trPr>
                <w:trHeight w:val="85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5220E6" w:rsidRPr="00F530A3" w:rsidTr="0079566F">
              <w:trPr>
                <w:trHeight w:val="43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5220E6" w:rsidRPr="00F530A3" w:rsidTr="0079566F">
              <w:trPr>
                <w:trHeight w:val="645"/>
              </w:trPr>
              <w:tc>
                <w:tcPr>
                  <w:tcW w:w="200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29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552" w:type="pct"/>
                  <w:shd w:val="clear" w:color="000000" w:fill="FFFFFF"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530A3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5220E6" w:rsidRPr="00F530A3" w:rsidTr="0079566F">
              <w:trPr>
                <w:trHeight w:val="225"/>
              </w:trPr>
              <w:tc>
                <w:tcPr>
                  <w:tcW w:w="200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329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6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5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3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000000" w:fill="FFFFFF"/>
                  <w:noWrap/>
                  <w:vAlign w:val="bottom"/>
                  <w:hideMark/>
                </w:tcPr>
                <w:p w:rsidR="005220E6" w:rsidRPr="00F530A3" w:rsidRDefault="005220E6" w:rsidP="0079566F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530A3">
                    <w:rPr>
                      <w:rFonts w:ascii="Arial" w:hAnsi="Arial" w:cs="Arial"/>
                      <w:b/>
                      <w:bCs/>
                      <w:szCs w:val="24"/>
                    </w:rPr>
                    <w:t>1 447 958 781,35</w:t>
                  </w:r>
                </w:p>
              </w:tc>
            </w:tr>
          </w:tbl>
          <w:p w:rsidR="003D6BFF" w:rsidRPr="00571F8C" w:rsidRDefault="003D6BFF" w:rsidP="003D6BFF">
            <w:pPr>
              <w:rPr>
                <w:rFonts w:ascii="Arial" w:hAnsi="Arial" w:cs="Arial"/>
              </w:rPr>
            </w:pPr>
          </w:p>
          <w:p w:rsidR="001258CF" w:rsidRPr="00571F8C" w:rsidRDefault="001258CF" w:rsidP="00605015">
            <w:pPr>
              <w:rPr>
                <w:rFonts w:ascii="Arial" w:hAnsi="Arial" w:cs="Arial"/>
                <w:szCs w:val="24"/>
              </w:rPr>
            </w:pPr>
          </w:p>
          <w:p w:rsidR="001258CF" w:rsidRPr="00571F8C" w:rsidRDefault="001258CF" w:rsidP="00605015">
            <w:pPr>
              <w:rPr>
                <w:rFonts w:ascii="Arial" w:hAnsi="Arial" w:cs="Arial"/>
                <w:szCs w:val="24"/>
              </w:rPr>
            </w:pPr>
          </w:p>
          <w:p w:rsidR="001258CF" w:rsidRPr="00571F8C" w:rsidRDefault="001258CF" w:rsidP="00605015">
            <w:pPr>
              <w:rPr>
                <w:rFonts w:ascii="Arial" w:hAnsi="Arial" w:cs="Arial"/>
                <w:szCs w:val="24"/>
              </w:rPr>
            </w:pPr>
          </w:p>
          <w:p w:rsidR="001258CF" w:rsidRDefault="001258CF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9D188C" w:rsidRDefault="009D188C" w:rsidP="00605015">
            <w:pPr>
              <w:rPr>
                <w:rFonts w:ascii="Arial" w:hAnsi="Arial" w:cs="Arial"/>
                <w:szCs w:val="24"/>
              </w:rPr>
            </w:pPr>
          </w:p>
          <w:p w:rsidR="0079566F" w:rsidRDefault="0079566F" w:rsidP="00605015">
            <w:pPr>
              <w:rPr>
                <w:rFonts w:ascii="Arial" w:hAnsi="Arial" w:cs="Arial"/>
                <w:szCs w:val="24"/>
              </w:rPr>
            </w:pPr>
          </w:p>
          <w:p w:rsidR="0079566F" w:rsidRDefault="0079566F" w:rsidP="00605015">
            <w:pPr>
              <w:rPr>
                <w:rFonts w:ascii="Arial" w:hAnsi="Arial" w:cs="Arial"/>
                <w:szCs w:val="24"/>
              </w:rPr>
            </w:pPr>
          </w:p>
          <w:p w:rsidR="0079566F" w:rsidRDefault="0079566F" w:rsidP="00605015">
            <w:pPr>
              <w:rPr>
                <w:rFonts w:ascii="Arial" w:hAnsi="Arial" w:cs="Arial"/>
                <w:szCs w:val="24"/>
              </w:rPr>
            </w:pPr>
          </w:p>
          <w:p w:rsidR="0079566F" w:rsidRDefault="0079566F" w:rsidP="00605015">
            <w:pPr>
              <w:rPr>
                <w:rFonts w:ascii="Arial" w:hAnsi="Arial" w:cs="Arial"/>
                <w:szCs w:val="24"/>
              </w:rPr>
            </w:pPr>
          </w:p>
          <w:p w:rsidR="0079566F" w:rsidRDefault="0079566F" w:rsidP="00605015">
            <w:pPr>
              <w:rPr>
                <w:rFonts w:ascii="Arial" w:hAnsi="Arial" w:cs="Arial"/>
                <w:szCs w:val="24"/>
              </w:rPr>
            </w:pPr>
          </w:p>
          <w:p w:rsidR="009D188C" w:rsidRPr="00571F8C" w:rsidRDefault="009D188C" w:rsidP="00605015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ook w:val="04A0"/>
            </w:tblPr>
            <w:tblGrid>
              <w:gridCol w:w="4528"/>
            </w:tblGrid>
            <w:tr w:rsidR="00605015" w:rsidRPr="00571F8C" w:rsidTr="005430A0">
              <w:tc>
                <w:tcPr>
                  <w:tcW w:w="4528" w:type="dxa"/>
                </w:tcPr>
                <w:p w:rsidR="00605015" w:rsidRPr="00571F8C" w:rsidRDefault="005430A0" w:rsidP="00B831C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Прил</w:t>
                  </w:r>
                  <w:r w:rsidR="00605015" w:rsidRPr="00571F8C">
                    <w:rPr>
                      <w:rFonts w:ascii="Arial" w:hAnsi="Arial" w:cs="Arial"/>
                      <w:szCs w:val="24"/>
                    </w:rPr>
                    <w:t xml:space="preserve">ожение </w:t>
                  </w:r>
                  <w:r w:rsidR="008166C9" w:rsidRPr="00571F8C">
                    <w:rPr>
                      <w:rFonts w:ascii="Arial" w:hAnsi="Arial" w:cs="Arial"/>
                      <w:szCs w:val="24"/>
                    </w:rPr>
                    <w:t>4</w:t>
                  </w:r>
                </w:p>
                <w:p w:rsidR="00605015" w:rsidRPr="00571F8C" w:rsidRDefault="00605015" w:rsidP="00B831C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05015" w:rsidRPr="00571F8C" w:rsidRDefault="00605015" w:rsidP="00B831C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05015" w:rsidRPr="00571F8C" w:rsidRDefault="00605015" w:rsidP="00B831C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05015" w:rsidRPr="00571F8C" w:rsidRDefault="00605015" w:rsidP="009D188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9D188C">
                    <w:rPr>
                      <w:rFonts w:ascii="Arial" w:hAnsi="Arial" w:cs="Arial"/>
                      <w:szCs w:val="24"/>
                    </w:rPr>
                    <w:t>26.04.</w:t>
                  </w:r>
                  <w:r w:rsidRPr="00571F8C">
                    <w:rPr>
                      <w:rFonts w:ascii="Arial" w:hAnsi="Arial" w:cs="Arial"/>
                      <w:szCs w:val="24"/>
                    </w:rPr>
                    <w:t>202</w:t>
                  </w:r>
                  <w:r w:rsidR="00E24DA6" w:rsidRPr="00571F8C">
                    <w:rPr>
                      <w:rFonts w:ascii="Arial" w:hAnsi="Arial" w:cs="Arial"/>
                      <w:szCs w:val="24"/>
                    </w:rPr>
                    <w:t>3</w:t>
                  </w:r>
                  <w:r w:rsidRPr="00571F8C">
                    <w:rPr>
                      <w:rFonts w:ascii="Arial" w:hAnsi="Arial" w:cs="Arial"/>
                      <w:szCs w:val="24"/>
                    </w:rPr>
                    <w:t xml:space="preserve"> № </w:t>
                  </w:r>
                  <w:r w:rsidR="009D188C">
                    <w:rPr>
                      <w:rFonts w:ascii="Arial" w:hAnsi="Arial" w:cs="Arial"/>
                      <w:szCs w:val="24"/>
                    </w:rPr>
                    <w:t>57-</w:t>
                  </w:r>
                  <w:r w:rsidR="00431297">
                    <w:rPr>
                      <w:rFonts w:ascii="Arial" w:hAnsi="Arial" w:cs="Arial"/>
                      <w:szCs w:val="24"/>
                    </w:rPr>
                    <w:t>411</w:t>
                  </w:r>
                </w:p>
              </w:tc>
            </w:tr>
            <w:tr w:rsidR="00605015" w:rsidRPr="00571F8C" w:rsidTr="005430A0">
              <w:tc>
                <w:tcPr>
                  <w:tcW w:w="4528" w:type="dxa"/>
                </w:tcPr>
                <w:p w:rsidR="00605015" w:rsidRPr="00571F8C" w:rsidRDefault="00605015" w:rsidP="00B831C0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605015" w:rsidRPr="00571F8C" w:rsidRDefault="00605015" w:rsidP="0060501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Приложение 8</w:t>
            </w:r>
          </w:p>
          <w:p w:rsidR="00605015" w:rsidRPr="00571F8C" w:rsidRDefault="00605015" w:rsidP="0060501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605015" w:rsidRPr="00571F8C" w:rsidRDefault="00605015" w:rsidP="0060501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571F8C" w:rsidRDefault="00605015" w:rsidP="0060501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605015" w:rsidRDefault="00605015" w:rsidP="0060501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от 2</w:t>
            </w:r>
            <w:r w:rsidR="00E24DA6" w:rsidRPr="00571F8C">
              <w:rPr>
                <w:rFonts w:ascii="Arial" w:hAnsi="Arial" w:cs="Arial"/>
                <w:szCs w:val="24"/>
              </w:rPr>
              <w:t>1</w:t>
            </w:r>
            <w:r w:rsidRPr="00571F8C">
              <w:rPr>
                <w:rFonts w:ascii="Arial" w:hAnsi="Arial" w:cs="Arial"/>
                <w:szCs w:val="24"/>
              </w:rPr>
              <w:t>.12.202</w:t>
            </w:r>
            <w:r w:rsidR="00E24DA6" w:rsidRPr="00571F8C">
              <w:rPr>
                <w:rFonts w:ascii="Arial" w:hAnsi="Arial" w:cs="Arial"/>
                <w:szCs w:val="24"/>
              </w:rPr>
              <w:t>2</w:t>
            </w:r>
            <w:r w:rsidRPr="00571F8C">
              <w:rPr>
                <w:rFonts w:ascii="Arial" w:hAnsi="Arial" w:cs="Arial"/>
                <w:szCs w:val="24"/>
              </w:rPr>
              <w:t xml:space="preserve"> № </w:t>
            </w:r>
            <w:r w:rsidR="00E24DA6" w:rsidRPr="00571F8C">
              <w:rPr>
                <w:rFonts w:ascii="Arial" w:hAnsi="Arial" w:cs="Arial"/>
                <w:szCs w:val="24"/>
              </w:rPr>
              <w:t>53-380</w:t>
            </w:r>
          </w:p>
          <w:p w:rsidR="009D188C" w:rsidRPr="00571F8C" w:rsidRDefault="009D188C" w:rsidP="00605015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605015" w:rsidRPr="009D188C" w:rsidRDefault="00605015" w:rsidP="00605015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D188C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</w:t>
            </w:r>
            <w:r w:rsidR="00E24DA6" w:rsidRPr="009D188C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9D188C">
              <w:rPr>
                <w:rFonts w:ascii="Arial" w:hAnsi="Arial" w:cs="Arial"/>
                <w:b/>
                <w:sz w:val="26"/>
                <w:szCs w:val="26"/>
              </w:rPr>
              <w:t xml:space="preserve"> год </w:t>
            </w:r>
          </w:p>
          <w:p w:rsidR="00605015" w:rsidRPr="00571F8C" w:rsidRDefault="00605015" w:rsidP="00605015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 (</w:t>
            </w:r>
            <w:r w:rsidR="00E24DA6" w:rsidRPr="00571F8C">
              <w:rPr>
                <w:rFonts w:ascii="Arial" w:hAnsi="Arial" w:cs="Arial"/>
                <w:szCs w:val="24"/>
              </w:rPr>
              <w:t>рублей</w:t>
            </w:r>
            <w:r w:rsidRPr="00571F8C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24"/>
              <w:gridCol w:w="1135"/>
              <w:gridCol w:w="707"/>
              <w:gridCol w:w="521"/>
              <w:gridCol w:w="506"/>
              <w:gridCol w:w="2085"/>
            </w:tblGrid>
            <w:tr w:rsidR="00D929A5" w:rsidRPr="00571F8C" w:rsidTr="009D188C">
              <w:trPr>
                <w:cantSplit/>
                <w:trHeight w:val="2595"/>
              </w:trPr>
              <w:tc>
                <w:tcPr>
                  <w:tcW w:w="2359" w:type="pct"/>
                  <w:shd w:val="clear" w:color="auto" w:fill="auto"/>
                  <w:noWrap/>
                  <w:vAlign w:val="center"/>
                  <w:hideMark/>
                </w:tcPr>
                <w:p w:rsidR="00D929A5" w:rsidRPr="00571F8C" w:rsidRDefault="00D929A5" w:rsidP="003F461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05" w:type="pct"/>
                  <w:shd w:val="clear" w:color="auto" w:fill="auto"/>
                  <w:textDirection w:val="btLr"/>
                  <w:vAlign w:val="center"/>
                  <w:hideMark/>
                </w:tcPr>
                <w:p w:rsidR="00D929A5" w:rsidRPr="00571F8C" w:rsidRDefault="00D929A5" w:rsidP="009D188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77" w:type="pct"/>
                  <w:shd w:val="clear" w:color="auto" w:fill="auto"/>
                  <w:textDirection w:val="btLr"/>
                  <w:vAlign w:val="center"/>
                  <w:hideMark/>
                </w:tcPr>
                <w:p w:rsidR="00D929A5" w:rsidRPr="00571F8C" w:rsidRDefault="00D929A5" w:rsidP="009D188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278" w:type="pct"/>
                  <w:shd w:val="clear" w:color="auto" w:fill="auto"/>
                  <w:textDirection w:val="btLr"/>
                  <w:vAlign w:val="center"/>
                  <w:hideMark/>
                </w:tcPr>
                <w:p w:rsidR="00D929A5" w:rsidRPr="00571F8C" w:rsidRDefault="00D929A5" w:rsidP="009D188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270" w:type="pct"/>
                  <w:shd w:val="clear" w:color="auto" w:fill="auto"/>
                  <w:textDirection w:val="btLr"/>
                  <w:vAlign w:val="center"/>
                  <w:hideMark/>
                </w:tcPr>
                <w:p w:rsidR="00D929A5" w:rsidRPr="00571F8C" w:rsidRDefault="00D929A5" w:rsidP="009D188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center"/>
                  <w:hideMark/>
                </w:tcPr>
                <w:p w:rsidR="00D929A5" w:rsidRPr="00571F8C" w:rsidRDefault="00D929A5" w:rsidP="003F4613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                    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895 140 863,21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10 764 827,29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2 313 649,62</w:t>
                  </w:r>
                </w:p>
              </w:tc>
            </w:tr>
            <w:tr w:rsidR="00D929A5" w:rsidRPr="00571F8C" w:rsidTr="009D188C">
              <w:trPr>
                <w:trHeight w:val="211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2 313 649,62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E1 51721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2 313 649,62</w:t>
                  </w:r>
                </w:p>
              </w:tc>
            </w:tr>
            <w:tr w:rsidR="00D929A5" w:rsidRPr="00571F8C" w:rsidTr="009D188C">
              <w:trPr>
                <w:trHeight w:val="13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E4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7 902 723,24</w:t>
                  </w:r>
                </w:p>
              </w:tc>
            </w:tr>
            <w:tr w:rsidR="00D929A5" w:rsidRPr="00571F8C" w:rsidTr="009D188C">
              <w:trPr>
                <w:trHeight w:val="148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7 902 723,24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E4 52131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7 902 723,24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EВ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1 EВ 51790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548 454,43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884 376 035,92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742 147 704,07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115 603 126,55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18 177 000,00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38 128 400,00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4 358 600,00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3 442 400,00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47 817 427,72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25 000,00</w:t>
                  </w:r>
                </w:p>
              </w:tc>
            </w:tr>
            <w:tr w:rsidR="00D929A5" w:rsidRPr="00571F8C" w:rsidTr="00431297">
              <w:trPr>
                <w:trHeight w:val="255"/>
              </w:trPr>
              <w:tc>
                <w:tcPr>
                  <w:tcW w:w="2359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3 404 900,00</w:t>
                  </w:r>
                </w:p>
              </w:tc>
            </w:tr>
            <w:tr w:rsidR="00D929A5" w:rsidRPr="00571F8C" w:rsidTr="00431297">
              <w:trPr>
                <w:trHeight w:val="255"/>
              </w:trPr>
              <w:tc>
                <w:tcPr>
                  <w:tcW w:w="2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29030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929A5" w:rsidRPr="00571F8C" w:rsidTr="00431297">
              <w:trPr>
                <w:trHeight w:val="255"/>
              </w:trPr>
              <w:tc>
                <w:tcPr>
                  <w:tcW w:w="2359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Исполнение судебных актов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5 309 100,00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847 000,00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847 000,00</w:t>
                  </w:r>
                </w:p>
              </w:tc>
            </w:tr>
            <w:tr w:rsidR="00D929A5" w:rsidRPr="00571F8C" w:rsidTr="009D188C">
              <w:trPr>
                <w:trHeight w:val="13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20 691 000,00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01 4 01 53030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20 691 000,00</w:t>
                  </w:r>
                </w:p>
              </w:tc>
            </w:tr>
            <w:tr w:rsidR="00D929A5" w:rsidRPr="00571F8C" w:rsidTr="009D188C">
              <w:trPr>
                <w:trHeight w:val="33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br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br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183 839,04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134 410,80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49 428,24</w:t>
                  </w:r>
                </w:p>
              </w:tc>
            </w:tr>
            <w:tr w:rsidR="00D929A5" w:rsidRPr="00571F8C" w:rsidTr="009D188C">
              <w:trPr>
                <w:trHeight w:val="400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br w:type="page"/>
                    <w:t xml:space="preserve"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br w:type="page"/>
                    <w:t>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157 576,32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111 616,56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8005I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45 959,76</w:t>
                  </w:r>
                </w:p>
              </w:tc>
            </w:tr>
            <w:tr w:rsidR="00D929A5" w:rsidRPr="00571F8C" w:rsidTr="009D188C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50 082,39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50 082,39</w:t>
                  </w:r>
                </w:p>
              </w:tc>
            </w:tr>
            <w:tr w:rsidR="00D929A5" w:rsidRPr="00571F8C" w:rsidTr="009D188C">
              <w:trPr>
                <w:trHeight w:val="113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01 4 01 82500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5 010 185,60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4 910 185,60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D929A5" w:rsidRPr="00571F8C" w:rsidTr="009D188C">
              <w:trPr>
                <w:trHeight w:val="190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4 814 832,00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4 814 832,00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10 443 139,30</w:t>
                  </w:r>
                </w:p>
              </w:tc>
            </w:tr>
            <w:tr w:rsidR="00D929A5" w:rsidRPr="00571F8C" w:rsidTr="009D188C">
              <w:trPr>
                <w:trHeight w:val="414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160 400,00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2 665 728,80</w:t>
                  </w:r>
                </w:p>
              </w:tc>
            </w:tr>
            <w:tr w:rsidR="00D929A5" w:rsidRPr="00571F8C" w:rsidTr="009D188C">
              <w:trPr>
                <w:trHeight w:val="41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586 000,00</w:t>
                  </w:r>
                </w:p>
              </w:tc>
            </w:tr>
            <w:tr w:rsidR="00D929A5" w:rsidRPr="00571F8C" w:rsidTr="009D188C">
              <w:trPr>
                <w:trHeight w:val="28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539 100,00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6 491 910,50</w:t>
                  </w:r>
                </w:p>
              </w:tc>
            </w:tr>
            <w:tr w:rsidR="00D929A5" w:rsidRPr="00571F8C" w:rsidTr="009D188C">
              <w:trPr>
                <w:trHeight w:val="1124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555 976 111,31</w:t>
                  </w:r>
                </w:p>
              </w:tc>
            </w:tr>
            <w:tr w:rsidR="00D929A5" w:rsidRPr="00571F8C" w:rsidTr="009D188C">
              <w:trPr>
                <w:trHeight w:val="378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142 117 011,27</w:t>
                  </w:r>
                </w:p>
              </w:tc>
            </w:tr>
            <w:tr w:rsidR="00D929A5" w:rsidRPr="00571F8C" w:rsidTr="009D188C">
              <w:trPr>
                <w:trHeight w:val="79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9 071 298,59</w:t>
                  </w:r>
                </w:p>
              </w:tc>
            </w:tr>
            <w:tr w:rsidR="00D929A5" w:rsidRPr="00571F8C" w:rsidTr="009D188C">
              <w:trPr>
                <w:trHeight w:val="24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26 500 000,00</w:t>
                  </w:r>
                </w:p>
              </w:tc>
            </w:tr>
            <w:tr w:rsidR="00D929A5" w:rsidRPr="00571F8C" w:rsidTr="009D188C">
              <w:trPr>
                <w:trHeight w:val="391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334 855 954,36</w:t>
                  </w:r>
                </w:p>
              </w:tc>
            </w:tr>
            <w:tr w:rsidR="00D929A5" w:rsidRPr="00571F8C" w:rsidTr="009D188C">
              <w:trPr>
                <w:trHeight w:val="63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21 373 784,32</w:t>
                  </w:r>
                </w:p>
              </w:tc>
            </w:tr>
            <w:tr w:rsidR="00D929A5" w:rsidRPr="00571F8C" w:rsidTr="00432F80">
              <w:trPr>
                <w:trHeight w:val="41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20 734 579,01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1 323 483,76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28 560,00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22 941 151,56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22 941 151,56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78 450 408,57</w:t>
                  </w:r>
                </w:p>
              </w:tc>
            </w:tr>
            <w:tr w:rsidR="00D929A5" w:rsidRPr="00571F8C" w:rsidTr="00432F80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01 4 02 00590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73 139 687,27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48 749 200,00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5 414 887,27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18 838 900,00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136 700,00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Финансовое обеспечение услуг по дополнительному образованию детей на основе персонифицированного финансирования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3 630 100,00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1 435 600,00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90 200,00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01 4 02 29080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2 104 300,00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1 680 621,30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99 700,00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1 240 721,30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340 200,00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105 600,00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4 722 100,00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4 575 200,00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146 900,00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143 100,00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3 800,00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3 534 716,00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3 474 200,00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3 418 700,00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55 500,00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60 516,00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21 943 133,94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21 943 133,94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33 472 373,34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2 763 700,00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санаторно-оздоровительные детские лагеря отдельным категориям граждан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11 200,00</w:t>
                  </w:r>
                </w:p>
              </w:tc>
            </w:tr>
            <w:tr w:rsidR="00D929A5" w:rsidRPr="00571F8C" w:rsidTr="00432F80">
              <w:trPr>
                <w:trHeight w:val="28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мер социальной поддержки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01 4 07 82530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11 078 498,34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6 728 649,69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4 349 848,65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19 600 000,00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85 061 580,61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32 789 628,18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"Культурная среда"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A1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30 748 811,85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A1 55130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20 185 071,29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A1 55193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10 563 740,56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 ("Молодежь России")"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EГ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1 EГ 51160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2 040 816,33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D929A5" w:rsidRPr="00571F8C" w:rsidTr="00431297">
              <w:trPr>
                <w:cantSplit/>
                <w:trHeight w:val="5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"Государственная поддержка муниципальных учреждений культуры"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311 424,67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51 960 527,76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17 626 827,76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17 198 303,88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1 484 358,15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340 476,83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15 371 984,30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1 484,60</w:t>
                  </w:r>
                </w:p>
              </w:tc>
            </w:tr>
            <w:tr w:rsidR="00D929A5" w:rsidRPr="00571F8C" w:rsidTr="009D188C">
              <w:trPr>
                <w:trHeight w:val="29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428 523,88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203 969,92</w:t>
                  </w:r>
                </w:p>
              </w:tc>
            </w:tr>
            <w:tr w:rsidR="00D929A5" w:rsidRPr="00571F8C" w:rsidTr="00431297">
              <w:trPr>
                <w:trHeight w:val="255"/>
              </w:trPr>
              <w:tc>
                <w:tcPr>
                  <w:tcW w:w="2359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224 553,96</w:t>
                  </w:r>
                </w:p>
              </w:tc>
            </w:tr>
            <w:tr w:rsidR="00D929A5" w:rsidRPr="00571F8C" w:rsidTr="00431297">
              <w:trPr>
                <w:trHeight w:val="430"/>
              </w:trPr>
              <w:tc>
                <w:tcPr>
                  <w:tcW w:w="2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"Создание условий для развития сферы культуры,</w:t>
                  </w:r>
                  <w:r w:rsidR="00432F8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 xml:space="preserve">02 4 02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929A5" w:rsidRPr="00571F8C" w:rsidTr="00431297">
              <w:trPr>
                <w:trHeight w:val="435"/>
              </w:trPr>
              <w:tc>
                <w:tcPr>
                  <w:tcW w:w="2359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32 654 100,00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32 154 100,00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32 154 100,00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432F8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1 599 600,00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1 599 600,00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1 362 900,00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236 700,00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510 500,00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142 300,00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368 200,00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34 713 106,87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04 2 00 00000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"Создание устойчивой системы обращения с твердыми коммунальными отходами"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04 2 01 00000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проведение работ по ликвидации накопленного вреда окружающей среде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2 01 S1390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33 834 956,87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878 150,00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797 400,00</w:t>
                  </w:r>
                </w:p>
              </w:tc>
            </w:tr>
            <w:tr w:rsidR="00D929A5" w:rsidRPr="00571F8C" w:rsidTr="009D188C">
              <w:trPr>
                <w:trHeight w:val="7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D929A5" w:rsidRPr="00571F8C" w:rsidTr="00431297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04 4 02 S0680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80 750,00</w:t>
                  </w:r>
                </w:p>
              </w:tc>
            </w:tr>
            <w:tr w:rsidR="00D929A5" w:rsidRPr="00571F8C" w:rsidTr="00432F80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145 289 400,03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24 918 329,90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5 857 392,40</w:t>
                  </w:r>
                </w:p>
              </w:tc>
            </w:tr>
            <w:tr w:rsidR="00D929A5" w:rsidRPr="00571F8C" w:rsidTr="009D188C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F3 67483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5 623 096,71</w:t>
                  </w:r>
                </w:p>
              </w:tc>
            </w:tr>
            <w:tr w:rsidR="00D929A5" w:rsidRPr="00571F8C" w:rsidTr="009D188C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F3 67484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234 295,69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F5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19 060 937,50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19 060 937,50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1 F5 52430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19 060 937,50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58 761 954,24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29 840 824,14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26 408 414,58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26 408 414,58</w:t>
                  </w:r>
                </w:p>
              </w:tc>
            </w:tr>
            <w:tr w:rsidR="00D929A5" w:rsidRPr="00571F8C" w:rsidTr="00432F80">
              <w:trPr>
                <w:trHeight w:val="714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строительство (реконструкцию), модернизацию,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капитальный ремонт и ремонт объектов водоснабжения Тульской области,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05 2 01 S039I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3 432 409,56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01 S039I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3 432 409,56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12 213 530,08</w:t>
                  </w:r>
                </w:p>
              </w:tc>
            </w:tr>
            <w:tr w:rsidR="00D929A5" w:rsidRPr="00571F8C" w:rsidTr="009D188C">
              <w:trPr>
                <w:trHeight w:val="7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12 213 530,08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12 213 530,08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16 707 600,02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61 609 115,89</w:t>
                  </w:r>
                </w:p>
              </w:tc>
            </w:tr>
            <w:tr w:rsidR="00D929A5" w:rsidRPr="00571F8C" w:rsidTr="009D188C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17 413 672,00</w:t>
                  </w:r>
                </w:p>
              </w:tc>
            </w:tr>
            <w:tr w:rsidR="00D929A5" w:rsidRPr="00571F8C" w:rsidTr="00431297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"Обеспечение деятельности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учреждений"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05 4 02 00000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25 431 224,00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25 431 224,00</w:t>
                  </w:r>
                </w:p>
              </w:tc>
            </w:tr>
            <w:tr w:rsidR="00D929A5" w:rsidRPr="00571F8C" w:rsidTr="009D188C">
              <w:trPr>
                <w:trHeight w:val="7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21 132 724,00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4 258 900,00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39 600,00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13 764 219,89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3 473 151,33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3 473 151,33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8 000 000,00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6 000 000,00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реализацию проекта "Народный бюджет"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2 291 068,56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03 S0550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2 291 068,56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67 195 865,63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67 195 865,63</w:t>
                  </w:r>
                </w:p>
              </w:tc>
            </w:tr>
            <w:tr w:rsidR="00D929A5" w:rsidRPr="00571F8C" w:rsidTr="00432F80">
              <w:trPr>
                <w:trHeight w:val="57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66 195 865,63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7 516 615,07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7 516 615,07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40 178 273,90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40 178 273,90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2 620 000,00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2 620 000,00</w:t>
                  </w:r>
                </w:p>
              </w:tc>
            </w:tr>
            <w:tr w:rsidR="00D929A5" w:rsidRPr="00571F8C" w:rsidTr="009D188C">
              <w:trPr>
                <w:trHeight w:val="148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612 000,00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612 000,00</w:t>
                  </w:r>
                </w:p>
              </w:tc>
            </w:tr>
            <w:tr w:rsidR="00D929A5" w:rsidRPr="00571F8C" w:rsidTr="009D188C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</w:t>
                  </w:r>
                  <w:r w:rsidR="00432F80">
                    <w:rPr>
                      <w:rFonts w:ascii="Arial" w:hAnsi="Arial" w:cs="Arial"/>
                      <w:szCs w:val="24"/>
                    </w:rPr>
                    <w:t>вии с заключенными соглашениями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5 848 300,00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Расходы на реализацию проекта "Народный бюджет"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7 420 676,66</w:t>
                  </w:r>
                </w:p>
              </w:tc>
            </w:tr>
            <w:tr w:rsidR="00D929A5" w:rsidRPr="00571F8C" w:rsidTr="00432F80">
              <w:trPr>
                <w:trHeight w:val="28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01 S0550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7 420 676,66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44 906 285,37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44 906 285,37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35 372 331,47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12 201 566,13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8 885,13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12 192 681,00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22 170 765,34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22 170 765,34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432F80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</w:t>
                  </w:r>
                  <w:r w:rsidR="00432F80">
                    <w:rPr>
                      <w:rFonts w:ascii="Arial" w:hAnsi="Arial" w:cs="Arial"/>
                      <w:szCs w:val="24"/>
                    </w:rPr>
                    <w:t xml:space="preserve"> образования Богородицкий район</w:t>
                  </w:r>
                  <w:r w:rsidRPr="00571F8C">
                    <w:rPr>
                      <w:rFonts w:ascii="Arial" w:hAnsi="Arial" w:cs="Arial"/>
                      <w:szCs w:val="24"/>
                    </w:rPr>
                    <w:t>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9 417 017,90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8 153 800,00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8 153 800,00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652 500,00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652 500,00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610 717,90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610 717,90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"Сопровождение информационных систем"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08 4 04 00000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08 4 04 80450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81 936,00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730 000,00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730 000,00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730 000,00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600 000,00</w:t>
                  </w:r>
                </w:p>
              </w:tc>
            </w:tr>
            <w:tr w:rsidR="00D929A5" w:rsidRPr="00571F8C" w:rsidTr="009D188C">
              <w:trPr>
                <w:trHeight w:val="112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6 099 100,00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6 099 100,00</w:t>
                  </w:r>
                </w:p>
              </w:tc>
            </w:tr>
            <w:tr w:rsidR="00D929A5" w:rsidRPr="00571F8C" w:rsidTr="00431297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"Минимизация распространения природных пожаров и обеспечение безопасности людей на водных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объектах"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10 4 01 00000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Расходы на ремонт пожарных гидрантов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5 420 300,00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5 420 300,00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5 139 300,00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281 000,00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502 400,00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13 712 300,00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13 712 300,00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3 413 900,00</w:t>
                  </w:r>
                </w:p>
              </w:tc>
            </w:tr>
            <w:tr w:rsidR="00D929A5" w:rsidRPr="00571F8C" w:rsidTr="009D188C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D929A5" w:rsidRPr="00571F8C" w:rsidTr="00432F80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3 013 900,00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2 858 200,00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155 700,00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3 114 600,00</w:t>
                  </w:r>
                </w:p>
              </w:tc>
            </w:tr>
            <w:tr w:rsidR="00D929A5" w:rsidRPr="00571F8C" w:rsidTr="009D188C">
              <w:trPr>
                <w:trHeight w:val="274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02 L5110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2 714 600,00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7 183 800,00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6 820 400,00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6 820 400,00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363 400,00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363 400,00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</w:t>
                  </w:r>
                  <w:r w:rsidR="00432F80">
                    <w:rPr>
                      <w:rFonts w:ascii="Arial" w:hAnsi="Arial" w:cs="Arial"/>
                      <w:szCs w:val="24"/>
                    </w:rPr>
                    <w:t>инвалидов района</w:t>
                  </w:r>
                  <w:r w:rsidRPr="00571F8C">
                    <w:rPr>
                      <w:rFonts w:ascii="Arial" w:hAnsi="Arial" w:cs="Arial"/>
                      <w:szCs w:val="24"/>
                    </w:rPr>
                    <w:t xml:space="preserve">"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D929A5" w:rsidRPr="00571F8C" w:rsidTr="009D188C">
              <w:trPr>
                <w:trHeight w:val="7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432F80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"Организация материально-технического обеспечения деятельности народной дружины города Богородицк"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14 4 02 00000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Материальное стимулирование народных дружинников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14 4 02 27460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37 438 150,79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16 1 00 00000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37 438 150,79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1 F2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37 438 150,79</w:t>
                  </w:r>
                </w:p>
              </w:tc>
            </w:tr>
            <w:tr w:rsidR="00D929A5" w:rsidRPr="00571F8C" w:rsidTr="00431297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Реализация программ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формирования современной городской среды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 xml:space="preserve">16 1 F2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55550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13 235 507,70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1 F2 55550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13 235 507,70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мероприятия по благоустройству территорий общего пользования населенного пункта и дворовых территорий многоквартирных домов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24 202 643,09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 1 F2 80670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24 202 643,09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Региональный проект "Благоустройство сельских территорий"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17 2 01 00000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D929A5" w:rsidRPr="00571F8C" w:rsidTr="009D188C">
              <w:trPr>
                <w:trHeight w:val="132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17 2 01 L5763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4 080 142,89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1 806 100,00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1 515 200,00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1 287 800,00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227 400,00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227 400,00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D929A5" w:rsidRPr="00571F8C" w:rsidTr="00431297">
              <w:trPr>
                <w:trHeight w:val="5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 xml:space="preserve">81 2 00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290 900,00</w:t>
                  </w:r>
                </w:p>
              </w:tc>
            </w:tr>
            <w:tr w:rsidR="00D929A5" w:rsidRPr="00571F8C" w:rsidTr="00432F80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1 135 300,00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1 117 100,00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927 100,00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431297">
              <w:trPr>
                <w:trHeight w:val="28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в соответствии с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82 1 00 89100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38 000,00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1 200,00</w:t>
                  </w:r>
                </w:p>
              </w:tc>
            </w:tr>
            <w:tr w:rsidR="00D929A5" w:rsidRPr="00571F8C" w:rsidTr="00432F80">
              <w:trPr>
                <w:trHeight w:val="147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43 592 800,00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2 201 000,00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41 391 800,00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35 301 100,00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35 301 100,00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6 090 700,00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6 061 600,00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29 100,00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64 959 085,95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64 959 085,95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22 570 600,00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20 711 200,00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1 858 300,00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1 500 000,00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252 634,00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27010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870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1 247 366,00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территориальным планированием муниципального образования Богородицкий район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262 000,00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262 000,00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9 286 200,00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9 236 200,00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5 000 300,00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5 000 300,00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4 500 000,00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1 356 841,36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3 710,38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1 400 000,00</w:t>
                  </w:r>
                </w:p>
              </w:tc>
            </w:tr>
            <w:tr w:rsidR="00D929A5" w:rsidRPr="00571F8C" w:rsidTr="00432F80">
              <w:trPr>
                <w:trHeight w:val="714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D929A5" w:rsidRPr="00571F8C" w:rsidTr="009D188C">
              <w:trPr>
                <w:trHeight w:val="70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302 101,20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10 000 000,00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15 488,00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15 488,00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682 193,89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623 981,89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58 212,00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1 553 988,40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1 385 588,40</w:t>
                  </w:r>
                </w:p>
              </w:tc>
            </w:tr>
            <w:tr w:rsidR="00D929A5" w:rsidRPr="00571F8C" w:rsidTr="00431297">
              <w:trPr>
                <w:trHeight w:val="28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99 9 00 82290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168 400,00</w:t>
                  </w:r>
                </w:p>
              </w:tc>
            </w:tr>
            <w:tr w:rsidR="00D929A5" w:rsidRPr="00571F8C" w:rsidTr="009D188C">
              <w:trPr>
                <w:trHeight w:val="699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83 207,50</w:t>
                  </w:r>
                </w:p>
              </w:tc>
            </w:tr>
            <w:tr w:rsidR="00D929A5" w:rsidRPr="00571F8C" w:rsidTr="009D188C">
              <w:trPr>
                <w:trHeight w:val="106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667 398,00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458 897,84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456 897,84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929A5" w:rsidRPr="00571F8C" w:rsidTr="009D188C">
              <w:trPr>
                <w:trHeight w:val="8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929A5" w:rsidRPr="00571F8C" w:rsidTr="009D188C">
              <w:trPr>
                <w:trHeight w:val="64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4 677 359,38</w:t>
                  </w:r>
                </w:p>
              </w:tc>
            </w:tr>
            <w:tr w:rsidR="00D929A5" w:rsidRPr="00571F8C" w:rsidTr="009D188C">
              <w:trPr>
                <w:trHeight w:val="25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4 677 359,38</w:t>
                  </w:r>
                </w:p>
              </w:tc>
            </w:tr>
            <w:tr w:rsidR="00D929A5" w:rsidRPr="00571F8C" w:rsidTr="009D188C">
              <w:trPr>
                <w:trHeight w:val="127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556 800,00</w:t>
                  </w:r>
                </w:p>
              </w:tc>
            </w:tr>
            <w:tr w:rsidR="00D929A5" w:rsidRPr="00571F8C" w:rsidTr="009D188C">
              <w:trPr>
                <w:trHeight w:val="435"/>
              </w:trPr>
              <w:tc>
                <w:tcPr>
                  <w:tcW w:w="2359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5" w:type="pct"/>
                  <w:shd w:val="clear" w:color="auto" w:fill="auto"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99 9 00 S060I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F8C">
                    <w:rPr>
                      <w:rFonts w:ascii="Arial" w:hAnsi="Arial" w:cs="Arial"/>
                      <w:szCs w:val="24"/>
                    </w:rPr>
                    <w:t>556 800,00</w:t>
                  </w:r>
                </w:p>
              </w:tc>
            </w:tr>
            <w:tr w:rsidR="00D929A5" w:rsidRPr="00571F8C" w:rsidTr="009D188C">
              <w:trPr>
                <w:trHeight w:val="225"/>
              </w:trPr>
              <w:tc>
                <w:tcPr>
                  <w:tcW w:w="2359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605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7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8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D929A5" w:rsidRPr="00571F8C" w:rsidRDefault="00D929A5" w:rsidP="003F4613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571F8C">
                    <w:rPr>
                      <w:rFonts w:ascii="Arial" w:hAnsi="Arial" w:cs="Arial"/>
                      <w:b/>
                      <w:bCs/>
                      <w:szCs w:val="24"/>
                    </w:rPr>
                    <w:t>1 447 958 781,35</w:t>
                  </w:r>
                </w:p>
              </w:tc>
            </w:tr>
          </w:tbl>
          <w:p w:rsidR="00D929A5" w:rsidRPr="00571F8C" w:rsidRDefault="00D929A5" w:rsidP="00D929A5">
            <w:pPr>
              <w:rPr>
                <w:rFonts w:ascii="Arial" w:hAnsi="Arial" w:cs="Arial"/>
              </w:rPr>
            </w:pPr>
          </w:p>
          <w:p w:rsidR="002A78CF" w:rsidRPr="00571F8C" w:rsidRDefault="002A78CF" w:rsidP="00605015">
            <w:pPr>
              <w:rPr>
                <w:rFonts w:ascii="Arial" w:hAnsi="Arial" w:cs="Arial"/>
                <w:szCs w:val="24"/>
              </w:rPr>
            </w:pPr>
          </w:p>
          <w:p w:rsidR="00F17998" w:rsidRPr="00571F8C" w:rsidRDefault="00F17998" w:rsidP="00432F8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845EE" w:rsidRPr="00571F8C" w:rsidRDefault="007845EE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A9307C" w:rsidRPr="00571F8C" w:rsidRDefault="00A9307C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5430A0" w:rsidRPr="00571F8C" w:rsidRDefault="005430A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5430A0" w:rsidRPr="00571F8C" w:rsidRDefault="005430A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5430A0" w:rsidRPr="00571F8C" w:rsidRDefault="005430A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5430A0" w:rsidRPr="00571F8C" w:rsidRDefault="005430A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5430A0" w:rsidRPr="00571F8C" w:rsidRDefault="005430A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4860" w:type="dxa"/>
        <w:tblLook w:val="04A0"/>
      </w:tblPr>
      <w:tblGrid>
        <w:gridCol w:w="4710"/>
      </w:tblGrid>
      <w:tr w:rsidR="00BE4872" w:rsidRPr="00571F8C" w:rsidTr="00262537">
        <w:tc>
          <w:tcPr>
            <w:tcW w:w="4710" w:type="dxa"/>
          </w:tcPr>
          <w:p w:rsidR="00BE4872" w:rsidRPr="00571F8C" w:rsidRDefault="00BE4872" w:rsidP="00262537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BE4872" w:rsidRPr="00571F8C" w:rsidTr="00262537">
        <w:tc>
          <w:tcPr>
            <w:tcW w:w="4710" w:type="dxa"/>
          </w:tcPr>
          <w:p w:rsidR="00BE4872" w:rsidRPr="00571F8C" w:rsidRDefault="00BE4872" w:rsidP="00262537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A9307C" w:rsidRPr="00571F8C" w:rsidRDefault="00A9307C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A9307C" w:rsidRPr="00571F8C" w:rsidRDefault="00A9307C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2A78CF" w:rsidRDefault="002A78CF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p w:rsidR="00432F80" w:rsidRDefault="00432F80" w:rsidP="007845EE">
      <w:pPr>
        <w:ind w:left="720" w:firstLine="4140"/>
        <w:jc w:val="right"/>
        <w:rPr>
          <w:rFonts w:ascii="Arial" w:hAnsi="Arial" w:cs="Arial"/>
          <w:szCs w:val="24"/>
        </w:rPr>
      </w:pPr>
    </w:p>
    <w:tbl>
      <w:tblPr>
        <w:tblW w:w="4672" w:type="dxa"/>
        <w:tblInd w:w="4860" w:type="dxa"/>
        <w:tblLook w:val="04A0"/>
      </w:tblPr>
      <w:tblGrid>
        <w:gridCol w:w="4672"/>
      </w:tblGrid>
      <w:tr w:rsidR="00F17998" w:rsidRPr="00571F8C" w:rsidTr="000F31C7">
        <w:tc>
          <w:tcPr>
            <w:tcW w:w="4672" w:type="dxa"/>
          </w:tcPr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Приложение 5</w:t>
            </w:r>
          </w:p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F17998" w:rsidRPr="00571F8C" w:rsidRDefault="00F17998" w:rsidP="00432F80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от </w:t>
            </w:r>
            <w:r w:rsidR="00432F80">
              <w:rPr>
                <w:rFonts w:ascii="Arial" w:hAnsi="Arial" w:cs="Arial"/>
                <w:szCs w:val="24"/>
              </w:rPr>
              <w:t>26.04.</w:t>
            </w:r>
            <w:r w:rsidRPr="00571F8C">
              <w:rPr>
                <w:rFonts w:ascii="Arial" w:hAnsi="Arial" w:cs="Arial"/>
                <w:szCs w:val="24"/>
              </w:rPr>
              <w:t xml:space="preserve">2023 № </w:t>
            </w:r>
            <w:r w:rsidR="00432F80">
              <w:rPr>
                <w:rFonts w:ascii="Arial" w:hAnsi="Arial" w:cs="Arial"/>
                <w:szCs w:val="24"/>
              </w:rPr>
              <w:t>57-</w:t>
            </w:r>
            <w:r w:rsidR="00431297">
              <w:rPr>
                <w:rFonts w:ascii="Arial" w:hAnsi="Arial" w:cs="Arial"/>
                <w:szCs w:val="24"/>
              </w:rPr>
              <w:t>411</w:t>
            </w:r>
          </w:p>
        </w:tc>
      </w:tr>
      <w:tr w:rsidR="00F17998" w:rsidRPr="00571F8C" w:rsidTr="000F31C7">
        <w:tc>
          <w:tcPr>
            <w:tcW w:w="4672" w:type="dxa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Приложение 12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муниципального образования 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Богородицкий район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от 21.12.2022 № 53-380</w:t>
      </w:r>
    </w:p>
    <w:p w:rsidR="00432F80" w:rsidRDefault="00432F80" w:rsidP="00F1799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6"/>
          <w:szCs w:val="26"/>
        </w:rPr>
      </w:pPr>
    </w:p>
    <w:p w:rsidR="00F17998" w:rsidRPr="00571F8C" w:rsidRDefault="00F17998" w:rsidP="00F1799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571F8C">
        <w:rPr>
          <w:rFonts w:ascii="Arial" w:hAnsi="Arial" w:cs="Arial"/>
          <w:b/>
          <w:bCs/>
          <w:sz w:val="26"/>
          <w:szCs w:val="26"/>
        </w:rPr>
        <w:t>Распределение субвенций бюджетам поселений на 2023 год</w:t>
      </w:r>
      <w:r w:rsidRPr="00571F8C">
        <w:rPr>
          <w:rFonts w:ascii="Arial" w:hAnsi="Arial" w:cs="Arial"/>
          <w:sz w:val="22"/>
          <w:szCs w:val="22"/>
        </w:rPr>
        <w:t xml:space="preserve">           </w:t>
      </w:r>
    </w:p>
    <w:p w:rsidR="00F17998" w:rsidRPr="00571F8C" w:rsidRDefault="00F17998" w:rsidP="00F17998">
      <w:pPr>
        <w:jc w:val="right"/>
        <w:rPr>
          <w:rFonts w:ascii="Arial" w:hAnsi="Arial" w:cs="Arial"/>
          <w:sz w:val="22"/>
          <w:szCs w:val="22"/>
        </w:rPr>
      </w:pPr>
      <w:r w:rsidRPr="00571F8C">
        <w:rPr>
          <w:rFonts w:ascii="Arial" w:hAnsi="Arial" w:cs="Arial"/>
          <w:sz w:val="22"/>
          <w:szCs w:val="22"/>
        </w:rPr>
        <w:t>( рублей)</w:t>
      </w:r>
    </w:p>
    <w:tbl>
      <w:tblPr>
        <w:tblW w:w="5000" w:type="pct"/>
        <w:tblLayout w:type="fixed"/>
        <w:tblLook w:val="04A0"/>
      </w:tblPr>
      <w:tblGrid>
        <w:gridCol w:w="6771"/>
        <w:gridCol w:w="567"/>
        <w:gridCol w:w="425"/>
        <w:gridCol w:w="425"/>
        <w:gridCol w:w="427"/>
        <w:gridCol w:w="429"/>
        <w:gridCol w:w="526"/>
      </w:tblGrid>
      <w:tr w:rsidR="004D68FD" w:rsidRPr="00571F8C" w:rsidTr="00DC10F5">
        <w:trPr>
          <w:trHeight w:val="633"/>
        </w:trPr>
        <w:tc>
          <w:tcPr>
            <w:tcW w:w="3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 </w:t>
            </w:r>
          </w:p>
          <w:p w:rsidR="004D68FD" w:rsidRPr="00571F8C" w:rsidRDefault="004D68FD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Наименование субвенции</w:t>
            </w:r>
          </w:p>
          <w:p w:rsidR="004D68FD" w:rsidRPr="00571F8C" w:rsidRDefault="004D68FD" w:rsidP="000F31C7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Наименование муниципального образования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D68FD" w:rsidRPr="00571F8C" w:rsidRDefault="004D68FD" w:rsidP="00432F80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Всего</w:t>
            </w:r>
          </w:p>
        </w:tc>
      </w:tr>
      <w:tr w:rsidR="00DC10F5" w:rsidRPr="00571F8C" w:rsidTr="00DC10F5">
        <w:trPr>
          <w:trHeight w:val="2138"/>
        </w:trPr>
        <w:tc>
          <w:tcPr>
            <w:tcW w:w="3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D68FD" w:rsidRPr="00571F8C" w:rsidRDefault="004D68FD" w:rsidP="000F31C7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г. Богородицк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68FD" w:rsidRPr="00571F8C" w:rsidRDefault="004D68FD" w:rsidP="000F31C7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Бахметьевское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68FD" w:rsidRPr="00571F8C" w:rsidRDefault="004D68FD" w:rsidP="000F31C7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Бегичевское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68FD" w:rsidRPr="00571F8C" w:rsidRDefault="004D68FD" w:rsidP="000F31C7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Иевлевское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D68FD" w:rsidRPr="00571F8C" w:rsidRDefault="004D68FD" w:rsidP="000F31C7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Товарковское</w:t>
            </w: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DC10F5" w:rsidRPr="00571F8C" w:rsidTr="00DC10F5">
        <w:trPr>
          <w:cantSplit/>
          <w:trHeight w:val="1647"/>
        </w:trPr>
        <w:tc>
          <w:tcPr>
            <w:tcW w:w="3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8FD" w:rsidRPr="00571F8C" w:rsidRDefault="004D68FD" w:rsidP="00DC10F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71F8C">
              <w:rPr>
                <w:rFonts w:ascii="Arial" w:hAnsi="Arial" w:cs="Arial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8FD" w:rsidRPr="00571F8C" w:rsidRDefault="009F5CB8" w:rsidP="00225AC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>150 760,15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8FD" w:rsidRPr="00571F8C" w:rsidRDefault="009F5CB8" w:rsidP="00225AC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>301 520,30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8FD" w:rsidRPr="00571F8C" w:rsidRDefault="009F5CB8" w:rsidP="00225AC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>301 520,30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8FD" w:rsidRPr="00571F8C" w:rsidRDefault="009F5CB8" w:rsidP="00225AC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>603 040,61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8FD" w:rsidRPr="00571F8C" w:rsidRDefault="009F5CB8" w:rsidP="00432F80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>1 356 841,36</w:t>
            </w:r>
          </w:p>
        </w:tc>
      </w:tr>
      <w:tr w:rsidR="00DC10F5" w:rsidRPr="00571F8C" w:rsidTr="00DC10F5">
        <w:trPr>
          <w:cantSplit/>
          <w:trHeight w:val="3831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8FD" w:rsidRPr="00571F8C" w:rsidRDefault="004D68FD" w:rsidP="000F31C7">
            <w:pPr>
              <w:spacing w:after="120"/>
              <w:jc w:val="both"/>
              <w:rPr>
                <w:rFonts w:ascii="Arial" w:hAnsi="Arial" w:cs="Arial"/>
                <w:szCs w:val="24"/>
                <w:lang w:eastAsia="en-US"/>
              </w:rPr>
            </w:pPr>
            <w:r w:rsidRPr="00571F8C">
              <w:rPr>
                <w:rFonts w:ascii="Arial" w:hAnsi="Arial" w:cs="Arial"/>
                <w:szCs w:val="24"/>
              </w:rPr>
              <w:t>Субвенции,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68FD" w:rsidRPr="00571F8C" w:rsidRDefault="004D68FD" w:rsidP="00432F80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>203 969 ,92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FD" w:rsidRPr="00571F8C" w:rsidRDefault="004D68FD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68FD" w:rsidRPr="00571F8C" w:rsidRDefault="004D68FD" w:rsidP="00432F80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571F8C">
              <w:rPr>
                <w:rFonts w:ascii="Arial" w:hAnsi="Arial" w:cs="Arial"/>
                <w:color w:val="000000"/>
                <w:szCs w:val="24"/>
              </w:rPr>
              <w:t>203 969,92</w:t>
            </w:r>
          </w:p>
        </w:tc>
      </w:tr>
      <w:tr w:rsidR="00DC10F5" w:rsidRPr="00571F8C" w:rsidTr="00DC10F5">
        <w:trPr>
          <w:cantSplit/>
          <w:trHeight w:val="1706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B8" w:rsidRPr="00571F8C" w:rsidRDefault="009F5CB8" w:rsidP="000F31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5CB8" w:rsidRPr="00571F8C" w:rsidRDefault="009F5CB8" w:rsidP="00225ACC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203 969,92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B8" w:rsidRPr="00571F8C" w:rsidRDefault="009F5CB8" w:rsidP="003F4613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150 760,15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B8" w:rsidRPr="00571F8C" w:rsidRDefault="009F5CB8" w:rsidP="003F4613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301 520,30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B8" w:rsidRPr="00571F8C" w:rsidRDefault="009F5CB8" w:rsidP="003F4613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301 520,30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B8" w:rsidRPr="00571F8C" w:rsidRDefault="009F5CB8" w:rsidP="003F4613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603 040,61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B8" w:rsidRPr="00571F8C" w:rsidRDefault="009F5CB8" w:rsidP="00432F80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571F8C">
              <w:rPr>
                <w:rFonts w:ascii="Arial" w:hAnsi="Arial" w:cs="Arial"/>
                <w:b/>
                <w:color w:val="000000"/>
                <w:szCs w:val="24"/>
              </w:rPr>
              <w:t>1 560 811,28</w:t>
            </w:r>
          </w:p>
        </w:tc>
      </w:tr>
    </w:tbl>
    <w:p w:rsidR="004D68FD" w:rsidRPr="00571F8C" w:rsidRDefault="004D68FD" w:rsidP="004D68FD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lastRenderedPageBreak/>
        <w:t xml:space="preserve">Приложение </w:t>
      </w:r>
      <w:r w:rsidR="00F17998" w:rsidRPr="00571F8C">
        <w:rPr>
          <w:rFonts w:ascii="Arial" w:hAnsi="Arial" w:cs="Arial"/>
          <w:szCs w:val="24"/>
        </w:rPr>
        <w:t>6</w:t>
      </w:r>
    </w:p>
    <w:p w:rsidR="004D68FD" w:rsidRPr="00571F8C" w:rsidRDefault="004D68FD" w:rsidP="004D68FD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к решению Собрания представителей</w:t>
      </w:r>
    </w:p>
    <w:p w:rsidR="004D68FD" w:rsidRPr="00571F8C" w:rsidRDefault="004D68FD" w:rsidP="004D68FD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муниципального образования</w:t>
      </w:r>
    </w:p>
    <w:p w:rsidR="004D68FD" w:rsidRPr="00571F8C" w:rsidRDefault="004D68FD" w:rsidP="004D68FD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Богородицкий район</w:t>
      </w:r>
    </w:p>
    <w:p w:rsidR="004D68FD" w:rsidRDefault="004D68FD" w:rsidP="004D68FD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от </w:t>
      </w:r>
      <w:r w:rsidR="00DC10F5">
        <w:rPr>
          <w:rFonts w:ascii="Arial" w:hAnsi="Arial" w:cs="Arial"/>
          <w:szCs w:val="24"/>
        </w:rPr>
        <w:t>26.04.</w:t>
      </w:r>
      <w:r w:rsidRPr="00571F8C">
        <w:rPr>
          <w:rFonts w:ascii="Arial" w:hAnsi="Arial" w:cs="Arial"/>
          <w:szCs w:val="24"/>
        </w:rPr>
        <w:t xml:space="preserve">2023 № </w:t>
      </w:r>
      <w:r w:rsidR="00DC10F5">
        <w:rPr>
          <w:rFonts w:ascii="Arial" w:hAnsi="Arial" w:cs="Arial"/>
          <w:szCs w:val="24"/>
        </w:rPr>
        <w:t>57-</w:t>
      </w:r>
      <w:r w:rsidR="00431297">
        <w:rPr>
          <w:rFonts w:ascii="Arial" w:hAnsi="Arial" w:cs="Arial"/>
          <w:szCs w:val="24"/>
        </w:rPr>
        <w:t>411</w:t>
      </w:r>
    </w:p>
    <w:p w:rsidR="00DC10F5" w:rsidRPr="00571F8C" w:rsidRDefault="00DC10F5" w:rsidP="004D68FD">
      <w:pPr>
        <w:jc w:val="right"/>
        <w:rPr>
          <w:rFonts w:ascii="Arial" w:hAnsi="Arial" w:cs="Arial"/>
          <w:szCs w:val="24"/>
        </w:rPr>
      </w:pPr>
    </w:p>
    <w:p w:rsidR="004D68FD" w:rsidRPr="00571F8C" w:rsidRDefault="004D68FD" w:rsidP="004D68FD">
      <w:pPr>
        <w:ind w:left="720" w:firstLine="414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Приложение 17</w:t>
      </w:r>
    </w:p>
    <w:p w:rsidR="004D68FD" w:rsidRPr="00571F8C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4D68FD" w:rsidRPr="00571F8C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муниципального образования</w:t>
      </w:r>
    </w:p>
    <w:p w:rsidR="004D68FD" w:rsidRPr="00571F8C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Богородицкий район </w:t>
      </w:r>
    </w:p>
    <w:p w:rsidR="004D68FD" w:rsidRPr="00571F8C" w:rsidRDefault="004D68FD" w:rsidP="004D68FD">
      <w:pPr>
        <w:ind w:firstLine="486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от 21.12.2022 № 53-380</w:t>
      </w:r>
    </w:p>
    <w:p w:rsidR="004D68FD" w:rsidRPr="00571F8C" w:rsidRDefault="004D68FD" w:rsidP="004D68FD">
      <w:pPr>
        <w:ind w:firstLine="4860"/>
        <w:jc w:val="right"/>
        <w:rPr>
          <w:rFonts w:ascii="Arial" w:hAnsi="Arial" w:cs="Arial"/>
          <w:szCs w:val="24"/>
        </w:rPr>
      </w:pPr>
    </w:p>
    <w:p w:rsidR="004D68FD" w:rsidRPr="00DC10F5" w:rsidRDefault="004D68FD" w:rsidP="00DC10F5">
      <w:pPr>
        <w:jc w:val="center"/>
        <w:rPr>
          <w:rFonts w:ascii="Arial" w:hAnsi="Arial" w:cs="Arial"/>
          <w:b/>
          <w:sz w:val="26"/>
          <w:szCs w:val="26"/>
        </w:rPr>
      </w:pPr>
      <w:r w:rsidRPr="00DC10F5">
        <w:rPr>
          <w:rFonts w:ascii="Arial" w:hAnsi="Arial" w:cs="Arial"/>
          <w:b/>
          <w:sz w:val="26"/>
          <w:szCs w:val="26"/>
        </w:rPr>
        <w:t>Программа</w:t>
      </w:r>
    </w:p>
    <w:p w:rsidR="004D68FD" w:rsidRPr="00DC10F5" w:rsidRDefault="004D68FD" w:rsidP="00DC10F5">
      <w:pPr>
        <w:jc w:val="center"/>
        <w:rPr>
          <w:rFonts w:ascii="Arial" w:hAnsi="Arial" w:cs="Arial"/>
          <w:b/>
          <w:sz w:val="26"/>
          <w:szCs w:val="26"/>
        </w:rPr>
      </w:pPr>
      <w:r w:rsidRPr="00DC10F5">
        <w:rPr>
          <w:rFonts w:ascii="Arial" w:hAnsi="Arial" w:cs="Arial"/>
          <w:b/>
          <w:sz w:val="26"/>
          <w:szCs w:val="26"/>
        </w:rPr>
        <w:t>муниципальных внутренних заимствований</w:t>
      </w:r>
    </w:p>
    <w:p w:rsidR="004D68FD" w:rsidRPr="00DC10F5" w:rsidRDefault="004D68FD" w:rsidP="00DC10F5">
      <w:pPr>
        <w:jc w:val="center"/>
        <w:rPr>
          <w:rFonts w:ascii="Arial" w:hAnsi="Arial" w:cs="Arial"/>
          <w:b/>
          <w:sz w:val="26"/>
          <w:szCs w:val="26"/>
        </w:rPr>
      </w:pPr>
      <w:r w:rsidRPr="00DC10F5">
        <w:rPr>
          <w:rFonts w:ascii="Arial" w:hAnsi="Arial" w:cs="Arial"/>
          <w:b/>
          <w:sz w:val="26"/>
          <w:szCs w:val="26"/>
        </w:rPr>
        <w:t xml:space="preserve"> Богородицкого района и погашения муниципального внутреннего долга на 2023 год и на плановый период 2024 и 2025 годов</w:t>
      </w:r>
    </w:p>
    <w:p w:rsidR="004D68FD" w:rsidRPr="00571F8C" w:rsidRDefault="004D68FD" w:rsidP="004D68FD">
      <w:pPr>
        <w:jc w:val="center"/>
        <w:rPr>
          <w:rFonts w:ascii="Arial" w:hAnsi="Arial" w:cs="Arial"/>
          <w:b/>
          <w:szCs w:val="24"/>
        </w:rPr>
      </w:pPr>
    </w:p>
    <w:p w:rsidR="004D68FD" w:rsidRPr="00571F8C" w:rsidRDefault="004D68FD" w:rsidP="004D68FD">
      <w:pPr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 (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1239"/>
        <w:gridCol w:w="1238"/>
        <w:gridCol w:w="1238"/>
        <w:gridCol w:w="1238"/>
        <w:gridCol w:w="1238"/>
        <w:gridCol w:w="1238"/>
      </w:tblGrid>
      <w:tr w:rsidR="004D68FD" w:rsidRPr="00571F8C" w:rsidTr="000F31C7">
        <w:tc>
          <w:tcPr>
            <w:tcW w:w="1118" w:type="pct"/>
            <w:vMerge w:val="restart"/>
            <w:vAlign w:val="center"/>
          </w:tcPr>
          <w:p w:rsidR="004D68FD" w:rsidRPr="00571F8C" w:rsidRDefault="004D68FD" w:rsidP="000F31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Вид заимствований</w:t>
            </w:r>
          </w:p>
        </w:tc>
        <w:tc>
          <w:tcPr>
            <w:tcW w:w="1941" w:type="pct"/>
            <w:gridSpan w:val="3"/>
          </w:tcPr>
          <w:p w:rsidR="004D68FD" w:rsidRPr="00571F8C" w:rsidRDefault="004D68FD" w:rsidP="000F31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Привлечение </w:t>
            </w:r>
          </w:p>
          <w:p w:rsidR="004D68FD" w:rsidRPr="00571F8C" w:rsidRDefault="004D68FD" w:rsidP="000F31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муниципальных внутренних заимствований</w:t>
            </w:r>
          </w:p>
        </w:tc>
        <w:tc>
          <w:tcPr>
            <w:tcW w:w="1942" w:type="pct"/>
            <w:gridSpan w:val="3"/>
          </w:tcPr>
          <w:p w:rsidR="004D68FD" w:rsidRPr="00571F8C" w:rsidRDefault="004D68FD" w:rsidP="000F31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4D68FD" w:rsidRPr="00571F8C" w:rsidTr="000F31C7">
        <w:trPr>
          <w:cantSplit/>
          <w:trHeight w:val="931"/>
        </w:trPr>
        <w:tc>
          <w:tcPr>
            <w:tcW w:w="1118" w:type="pct"/>
            <w:vMerge/>
          </w:tcPr>
          <w:p w:rsidR="004D68FD" w:rsidRPr="00571F8C" w:rsidRDefault="004D68FD" w:rsidP="000F31C7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0F31C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2023 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0F31C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2024 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0F31C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2025 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0F31C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2023 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0F31C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2024 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0F31C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2025 </w:t>
            </w:r>
          </w:p>
        </w:tc>
      </w:tr>
      <w:tr w:rsidR="004D68FD" w:rsidRPr="00571F8C" w:rsidTr="000F31C7">
        <w:trPr>
          <w:cantSplit/>
          <w:trHeight w:val="2190"/>
        </w:trPr>
        <w:tc>
          <w:tcPr>
            <w:tcW w:w="1118" w:type="pct"/>
            <w:vAlign w:val="center"/>
          </w:tcPr>
          <w:p w:rsidR="004D68FD" w:rsidRPr="00571F8C" w:rsidRDefault="004D68FD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FC5BA4" w:rsidP="000F31C7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36 018 373,80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BC1F29" w:rsidP="00AD60C8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21 074</w:t>
            </w:r>
            <w:r w:rsidR="00AD60C8" w:rsidRPr="00571F8C">
              <w:rPr>
                <w:rFonts w:ascii="Arial" w:hAnsi="Arial" w:cs="Arial"/>
                <w:szCs w:val="24"/>
              </w:rPr>
              <w:t> 062</w:t>
            </w:r>
            <w:r w:rsidR="00683C15" w:rsidRPr="00571F8C">
              <w:rPr>
                <w:rFonts w:ascii="Arial" w:hAnsi="Arial" w:cs="Arial"/>
                <w:szCs w:val="24"/>
              </w:rPr>
              <w:t>,</w:t>
            </w:r>
            <w:r w:rsidR="00AD60C8" w:rsidRPr="00571F8C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B316BE" w:rsidP="00BC1F29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25 382 841,98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FC5BA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FC5BA4" w:rsidRPr="00571F8C">
              <w:rPr>
                <w:rFonts w:ascii="Arial" w:hAnsi="Arial" w:cs="Arial"/>
                <w:szCs w:val="24"/>
              </w:rPr>
              <w:t>2</w:t>
            </w:r>
            <w:r w:rsidR="002B7B2B" w:rsidRPr="00571F8C">
              <w:rPr>
                <w:rFonts w:ascii="Arial" w:hAnsi="Arial" w:cs="Arial"/>
                <w:szCs w:val="24"/>
              </w:rPr>
              <w:t>3</w:t>
            </w:r>
            <w:r w:rsidRPr="00571F8C">
              <w:rPr>
                <w:rFonts w:ascii="Arial" w:hAnsi="Arial" w:cs="Arial"/>
                <w:szCs w:val="24"/>
              </w:rPr>
              <w:t xml:space="preserve"> 0000 000,00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BC1F29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- </w:t>
            </w:r>
            <w:r w:rsidR="00BC1F29" w:rsidRPr="00571F8C">
              <w:rPr>
                <w:rFonts w:ascii="Arial" w:hAnsi="Arial" w:cs="Arial"/>
                <w:szCs w:val="24"/>
              </w:rPr>
              <w:t>13 018 373,80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4D68FD" w:rsidP="00683C15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- </w:t>
            </w:r>
            <w:r w:rsidR="00AD60C8" w:rsidRPr="00571F8C">
              <w:rPr>
                <w:rFonts w:ascii="Arial" w:hAnsi="Arial" w:cs="Arial"/>
                <w:szCs w:val="24"/>
              </w:rPr>
              <w:t>21 074 062,72</w:t>
            </w:r>
          </w:p>
        </w:tc>
      </w:tr>
      <w:tr w:rsidR="004D68FD" w:rsidRPr="00571F8C" w:rsidTr="00DC10F5">
        <w:trPr>
          <w:cantSplit/>
          <w:trHeight w:val="2130"/>
        </w:trPr>
        <w:tc>
          <w:tcPr>
            <w:tcW w:w="1118" w:type="pct"/>
            <w:vAlign w:val="center"/>
          </w:tcPr>
          <w:p w:rsidR="004D68FD" w:rsidRPr="00571F8C" w:rsidRDefault="004D68FD" w:rsidP="00DC10F5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FC5BA4" w:rsidP="000F31C7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36 018 373,80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AD60C8" w:rsidP="000F31C7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21 074 062,72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656A66" w:rsidP="000F31C7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25 382 841,98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2B7B2B" w:rsidP="00FC5BA4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FC5BA4" w:rsidRPr="00571F8C">
              <w:rPr>
                <w:rFonts w:ascii="Arial" w:hAnsi="Arial" w:cs="Arial"/>
                <w:szCs w:val="24"/>
              </w:rPr>
              <w:t>2</w:t>
            </w:r>
            <w:r w:rsidRPr="00571F8C">
              <w:rPr>
                <w:rFonts w:ascii="Arial" w:hAnsi="Arial" w:cs="Arial"/>
                <w:szCs w:val="24"/>
              </w:rPr>
              <w:t>3</w:t>
            </w:r>
            <w:r w:rsidR="004D68FD" w:rsidRPr="00571F8C">
              <w:rPr>
                <w:rFonts w:ascii="Arial" w:hAnsi="Arial" w:cs="Arial"/>
                <w:szCs w:val="24"/>
              </w:rPr>
              <w:t xml:space="preserve"> 0000 000,00</w:t>
            </w:r>
          </w:p>
        </w:tc>
        <w:tc>
          <w:tcPr>
            <w:tcW w:w="647" w:type="pct"/>
            <w:textDirection w:val="btLr"/>
            <w:vAlign w:val="center"/>
          </w:tcPr>
          <w:p w:rsidR="004D68FD" w:rsidRPr="00571F8C" w:rsidRDefault="00BC1F29" w:rsidP="000F31C7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- 13 018 373,80</w:t>
            </w:r>
          </w:p>
        </w:tc>
        <w:tc>
          <w:tcPr>
            <w:tcW w:w="647" w:type="pct"/>
            <w:textDirection w:val="btLr"/>
            <w:vAlign w:val="center"/>
          </w:tcPr>
          <w:p w:rsidR="00683C15" w:rsidRPr="00571F8C" w:rsidRDefault="004D68FD" w:rsidP="00683C15">
            <w:pPr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- </w:t>
            </w:r>
            <w:r w:rsidR="00AD60C8" w:rsidRPr="00571F8C">
              <w:rPr>
                <w:rFonts w:ascii="Arial" w:hAnsi="Arial" w:cs="Arial"/>
                <w:szCs w:val="24"/>
              </w:rPr>
              <w:t>21 074 062,72</w:t>
            </w:r>
          </w:p>
        </w:tc>
      </w:tr>
    </w:tbl>
    <w:p w:rsidR="004D68FD" w:rsidRPr="00571F8C" w:rsidRDefault="004D68FD" w:rsidP="004D68FD">
      <w:pPr>
        <w:jc w:val="right"/>
        <w:rPr>
          <w:rFonts w:ascii="Arial" w:hAnsi="Arial" w:cs="Arial"/>
          <w:szCs w:val="24"/>
        </w:rPr>
      </w:pPr>
    </w:p>
    <w:p w:rsidR="004D68FD" w:rsidRPr="00571F8C" w:rsidRDefault="004D68FD" w:rsidP="004D68FD">
      <w:pPr>
        <w:jc w:val="right"/>
        <w:rPr>
          <w:rFonts w:ascii="Arial" w:hAnsi="Arial" w:cs="Arial"/>
          <w:szCs w:val="24"/>
        </w:rPr>
      </w:pPr>
    </w:p>
    <w:p w:rsidR="007B5B7D" w:rsidRDefault="007B5B7D" w:rsidP="005A4563">
      <w:pPr>
        <w:ind w:firstLine="702"/>
        <w:jc w:val="right"/>
        <w:rPr>
          <w:rFonts w:ascii="Arial" w:hAnsi="Arial" w:cs="Arial"/>
          <w:szCs w:val="24"/>
        </w:rPr>
      </w:pPr>
    </w:p>
    <w:p w:rsidR="00DC10F5" w:rsidRPr="00571F8C" w:rsidRDefault="00DC10F5" w:rsidP="005A4563">
      <w:pPr>
        <w:ind w:firstLine="702"/>
        <w:jc w:val="right"/>
        <w:rPr>
          <w:rFonts w:ascii="Arial" w:hAnsi="Arial" w:cs="Arial"/>
          <w:szCs w:val="24"/>
        </w:rPr>
      </w:pPr>
    </w:p>
    <w:p w:rsidR="007B5B7D" w:rsidRPr="00571F8C" w:rsidRDefault="007B5B7D" w:rsidP="005A4563">
      <w:pPr>
        <w:ind w:firstLine="702"/>
        <w:jc w:val="right"/>
        <w:rPr>
          <w:rFonts w:ascii="Arial" w:hAnsi="Arial" w:cs="Arial"/>
          <w:szCs w:val="24"/>
        </w:rPr>
      </w:pPr>
    </w:p>
    <w:p w:rsidR="00F17998" w:rsidRPr="00571F8C" w:rsidRDefault="00F17998" w:rsidP="005A4563">
      <w:pPr>
        <w:ind w:firstLine="702"/>
        <w:jc w:val="right"/>
        <w:rPr>
          <w:rFonts w:ascii="Arial" w:hAnsi="Arial" w:cs="Arial"/>
          <w:szCs w:val="24"/>
        </w:rPr>
      </w:pPr>
    </w:p>
    <w:p w:rsidR="00F17998" w:rsidRPr="00571F8C" w:rsidRDefault="00F17998" w:rsidP="005A4563">
      <w:pPr>
        <w:ind w:firstLine="702"/>
        <w:jc w:val="right"/>
        <w:rPr>
          <w:rFonts w:ascii="Arial" w:hAnsi="Arial" w:cs="Arial"/>
          <w:szCs w:val="24"/>
        </w:rPr>
      </w:pPr>
    </w:p>
    <w:p w:rsidR="0066217B" w:rsidRPr="00571F8C" w:rsidRDefault="0066217B" w:rsidP="005A4563">
      <w:pPr>
        <w:ind w:firstLine="702"/>
        <w:jc w:val="right"/>
        <w:rPr>
          <w:rFonts w:ascii="Arial" w:hAnsi="Arial" w:cs="Arial"/>
          <w:szCs w:val="24"/>
        </w:rPr>
      </w:pPr>
    </w:p>
    <w:p w:rsidR="00F17998" w:rsidRPr="00571F8C" w:rsidRDefault="00F17998" w:rsidP="005A4563">
      <w:pPr>
        <w:ind w:firstLine="702"/>
        <w:jc w:val="right"/>
        <w:rPr>
          <w:rFonts w:ascii="Arial" w:hAnsi="Arial" w:cs="Arial"/>
          <w:szCs w:val="24"/>
        </w:rPr>
      </w:pPr>
    </w:p>
    <w:p w:rsidR="00F17998" w:rsidRPr="00571F8C" w:rsidRDefault="00F17998" w:rsidP="005A4563">
      <w:pPr>
        <w:ind w:firstLine="702"/>
        <w:jc w:val="right"/>
        <w:rPr>
          <w:rFonts w:ascii="Arial" w:hAnsi="Arial" w:cs="Arial"/>
          <w:szCs w:val="24"/>
        </w:rPr>
      </w:pPr>
    </w:p>
    <w:p w:rsidR="00F17998" w:rsidRPr="00571F8C" w:rsidRDefault="00F17998" w:rsidP="005A4563">
      <w:pPr>
        <w:ind w:firstLine="702"/>
        <w:jc w:val="right"/>
        <w:rPr>
          <w:rFonts w:ascii="Arial" w:hAnsi="Arial" w:cs="Arial"/>
          <w:szCs w:val="24"/>
        </w:rPr>
      </w:pPr>
    </w:p>
    <w:tbl>
      <w:tblPr>
        <w:tblW w:w="4672" w:type="dxa"/>
        <w:tblInd w:w="4860" w:type="dxa"/>
        <w:tblLook w:val="04A0"/>
      </w:tblPr>
      <w:tblGrid>
        <w:gridCol w:w="4672"/>
      </w:tblGrid>
      <w:tr w:rsidR="00F17998" w:rsidRPr="00571F8C" w:rsidTr="000F31C7">
        <w:tc>
          <w:tcPr>
            <w:tcW w:w="4672" w:type="dxa"/>
          </w:tcPr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Приложение 7</w:t>
            </w:r>
          </w:p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F17998" w:rsidRPr="00571F8C" w:rsidRDefault="00F17998" w:rsidP="000F31C7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F17998" w:rsidRPr="00571F8C" w:rsidRDefault="00F17998" w:rsidP="00DC10F5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от </w:t>
            </w:r>
            <w:r w:rsidR="00DC10F5">
              <w:rPr>
                <w:rFonts w:ascii="Arial" w:hAnsi="Arial" w:cs="Arial"/>
                <w:szCs w:val="24"/>
              </w:rPr>
              <w:t>26.04.</w:t>
            </w:r>
            <w:r w:rsidRPr="00571F8C">
              <w:rPr>
                <w:rFonts w:ascii="Arial" w:hAnsi="Arial" w:cs="Arial"/>
                <w:szCs w:val="24"/>
              </w:rPr>
              <w:t xml:space="preserve">2023 № </w:t>
            </w:r>
            <w:r w:rsidR="00DC10F5">
              <w:rPr>
                <w:rFonts w:ascii="Arial" w:hAnsi="Arial" w:cs="Arial"/>
                <w:szCs w:val="24"/>
              </w:rPr>
              <w:t>57-</w:t>
            </w:r>
            <w:r w:rsidR="00431297">
              <w:rPr>
                <w:rFonts w:ascii="Arial" w:hAnsi="Arial" w:cs="Arial"/>
                <w:szCs w:val="24"/>
              </w:rPr>
              <w:t>411</w:t>
            </w:r>
          </w:p>
        </w:tc>
      </w:tr>
      <w:tr w:rsidR="00F17998" w:rsidRPr="00571F8C" w:rsidTr="000F31C7">
        <w:tc>
          <w:tcPr>
            <w:tcW w:w="4672" w:type="dxa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Приложение 1</w:t>
      </w:r>
      <w:r w:rsidR="00AD60C8" w:rsidRPr="00571F8C">
        <w:rPr>
          <w:rFonts w:ascii="Arial" w:hAnsi="Arial" w:cs="Arial"/>
          <w:szCs w:val="24"/>
        </w:rPr>
        <w:t>9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муниципального образования 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Богородицкий район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от 21.12.2022 № 53-380</w:t>
      </w:r>
    </w:p>
    <w:p w:rsidR="00DC10F5" w:rsidRDefault="00DC10F5" w:rsidP="00F17998">
      <w:pPr>
        <w:jc w:val="center"/>
        <w:rPr>
          <w:rFonts w:ascii="Arial" w:hAnsi="Arial" w:cs="Arial"/>
          <w:b/>
          <w:szCs w:val="24"/>
        </w:rPr>
      </w:pPr>
    </w:p>
    <w:p w:rsidR="00F17998" w:rsidRPr="00571F8C" w:rsidRDefault="00F17998" w:rsidP="00F17998">
      <w:pPr>
        <w:jc w:val="center"/>
        <w:rPr>
          <w:rFonts w:ascii="Arial" w:hAnsi="Arial" w:cs="Arial"/>
          <w:b/>
          <w:szCs w:val="24"/>
        </w:rPr>
      </w:pPr>
      <w:r w:rsidRPr="00571F8C">
        <w:rPr>
          <w:rFonts w:ascii="Arial" w:hAnsi="Arial" w:cs="Arial"/>
          <w:b/>
          <w:szCs w:val="24"/>
        </w:rPr>
        <w:t>Источники внутреннего финансирования дефицита бюджета муниципального образования Богородицкий район на 2023 год</w:t>
      </w:r>
    </w:p>
    <w:p w:rsidR="00F17998" w:rsidRPr="00571F8C" w:rsidRDefault="00F17998" w:rsidP="00F1799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рублей</w:t>
      </w:r>
      <w:r w:rsidRPr="00571F8C">
        <w:rPr>
          <w:rFonts w:ascii="Arial" w:hAnsi="Arial" w:cs="Arial"/>
          <w:szCs w:val="24"/>
        </w:rPr>
        <w:tab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969"/>
        <w:gridCol w:w="2514"/>
      </w:tblGrid>
      <w:tr w:rsidR="00F17998" w:rsidRPr="00571F8C" w:rsidTr="00DC10F5">
        <w:trPr>
          <w:trHeight w:val="356"/>
        </w:trPr>
        <w:tc>
          <w:tcPr>
            <w:tcW w:w="1612" w:type="pct"/>
            <w:vAlign w:val="center"/>
          </w:tcPr>
          <w:p w:rsidR="00F17998" w:rsidRPr="00571F8C" w:rsidRDefault="00F17998" w:rsidP="00DC10F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17998" w:rsidRDefault="00F17998" w:rsidP="00DC10F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Код классификации</w:t>
            </w:r>
          </w:p>
          <w:p w:rsidR="00DC10F5" w:rsidRPr="00571F8C" w:rsidRDefault="00DC10F5" w:rsidP="00DC10F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2023</w:t>
            </w:r>
          </w:p>
        </w:tc>
      </w:tr>
      <w:tr w:rsidR="00F17998" w:rsidRPr="00571F8C" w:rsidTr="00DC10F5">
        <w:trPr>
          <w:trHeight w:val="705"/>
        </w:trPr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074" w:type="pct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FC5BA4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</w:t>
            </w:r>
            <w:r w:rsidR="00FC5BA4" w:rsidRPr="00571F8C">
              <w:rPr>
                <w:rFonts w:ascii="Arial" w:hAnsi="Arial" w:cs="Arial"/>
                <w:szCs w:val="24"/>
              </w:rPr>
              <w:t> 729 050,46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2074" w:type="pct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571F8C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314" w:type="pct"/>
            <w:vAlign w:val="center"/>
          </w:tcPr>
          <w:p w:rsidR="00F17998" w:rsidRPr="00571F8C" w:rsidRDefault="00656A66" w:rsidP="000F31C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13 018 373,80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2074" w:type="pct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14" w:type="pct"/>
            <w:vAlign w:val="center"/>
          </w:tcPr>
          <w:p w:rsidR="00F17998" w:rsidRPr="00571F8C" w:rsidRDefault="00FC5BA4" w:rsidP="000F31C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36 018 373,80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2074" w:type="pct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314" w:type="pct"/>
            <w:vAlign w:val="center"/>
          </w:tcPr>
          <w:p w:rsidR="00F17998" w:rsidRPr="00571F8C" w:rsidRDefault="00FC5BA4" w:rsidP="000F31C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36 018 373,80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2074" w:type="pct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FC5BA4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FC5BA4" w:rsidRPr="00571F8C">
              <w:rPr>
                <w:rFonts w:ascii="Arial" w:hAnsi="Arial" w:cs="Arial"/>
                <w:szCs w:val="24"/>
              </w:rPr>
              <w:t>23 000 000,00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2074" w:type="pct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FC5BA4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FC5BA4" w:rsidRPr="00571F8C">
              <w:rPr>
                <w:rFonts w:ascii="Arial" w:hAnsi="Arial" w:cs="Arial"/>
                <w:szCs w:val="24"/>
              </w:rPr>
              <w:t>23</w:t>
            </w:r>
            <w:r w:rsidRPr="00571F8C">
              <w:rPr>
                <w:rFonts w:ascii="Arial" w:hAnsi="Arial" w:cs="Arial"/>
                <w:szCs w:val="24"/>
              </w:rPr>
              <w:t> 000 000,00</w:t>
            </w:r>
          </w:p>
        </w:tc>
      </w:tr>
      <w:tr w:rsidR="002B7B2B" w:rsidRPr="00571F8C" w:rsidTr="00DC10F5">
        <w:tc>
          <w:tcPr>
            <w:tcW w:w="1612" w:type="pct"/>
            <w:vAlign w:val="center"/>
          </w:tcPr>
          <w:p w:rsidR="002B7B2B" w:rsidRPr="00571F8C" w:rsidRDefault="00FC5BA4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2074" w:type="pct"/>
            <w:vAlign w:val="center"/>
          </w:tcPr>
          <w:p w:rsidR="002B7B2B" w:rsidRPr="00571F8C" w:rsidRDefault="00FC5BA4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4" w:type="pct"/>
            <w:vAlign w:val="center"/>
          </w:tcPr>
          <w:p w:rsidR="002B7B2B" w:rsidRPr="00571F8C" w:rsidRDefault="00FC5BA4" w:rsidP="000F31C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710 676,66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656A66" w:rsidRPr="00571F8C">
              <w:rPr>
                <w:rFonts w:ascii="Arial" w:hAnsi="Arial" w:cs="Arial"/>
                <w:szCs w:val="24"/>
              </w:rPr>
              <w:t>1 386 655 761,37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-1 386 655 761,37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-1 386 655 761,37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Увеличение прочих остатков денежных средств бюджетов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-1 386 655 761,37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01 05 00 00 00 0000 600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1 386 655 761,37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  <w:r w:rsidRPr="00571F8C">
              <w:rPr>
                <w:rFonts w:ascii="Arial" w:hAnsi="Arial" w:cs="Arial"/>
                <w:szCs w:val="24"/>
              </w:rPr>
              <w:t>1 386 655 761,37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  <w:r w:rsidRPr="00571F8C">
              <w:rPr>
                <w:rFonts w:ascii="Arial" w:hAnsi="Arial" w:cs="Arial"/>
                <w:szCs w:val="24"/>
              </w:rPr>
              <w:t>1 386 655 761,37</w:t>
            </w:r>
          </w:p>
        </w:tc>
      </w:tr>
      <w:tr w:rsidR="00F17998" w:rsidRPr="00571F8C" w:rsidTr="00DC10F5">
        <w:tc>
          <w:tcPr>
            <w:tcW w:w="1612" w:type="pct"/>
            <w:vAlign w:val="center"/>
          </w:tcPr>
          <w:p w:rsidR="00F17998" w:rsidRPr="00571F8C" w:rsidRDefault="00F17998" w:rsidP="000F31C7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2074" w:type="pct"/>
            <w:vAlign w:val="center"/>
          </w:tcPr>
          <w:p w:rsidR="00F17998" w:rsidRPr="00571F8C" w:rsidRDefault="00F17998" w:rsidP="000F31C7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14" w:type="pct"/>
            <w:vAlign w:val="center"/>
          </w:tcPr>
          <w:p w:rsidR="00F17998" w:rsidRPr="00571F8C" w:rsidRDefault="00F17998" w:rsidP="000F31C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  <w:r w:rsidRPr="00571F8C">
              <w:rPr>
                <w:rFonts w:ascii="Arial" w:hAnsi="Arial" w:cs="Arial"/>
                <w:szCs w:val="24"/>
              </w:rPr>
              <w:t>1 386 655 761,37</w:t>
            </w:r>
          </w:p>
        </w:tc>
      </w:tr>
    </w:tbl>
    <w:p w:rsidR="00F17998" w:rsidRPr="00571F8C" w:rsidRDefault="00F17998" w:rsidP="00F17998">
      <w:pPr>
        <w:ind w:left="426" w:hanging="426"/>
        <w:rPr>
          <w:rFonts w:ascii="Arial" w:hAnsi="Arial" w:cs="Arial"/>
          <w:szCs w:val="24"/>
        </w:rPr>
      </w:pPr>
    </w:p>
    <w:p w:rsidR="00F17998" w:rsidRDefault="00F17998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DC10F5" w:rsidRPr="00571F8C" w:rsidRDefault="00DC10F5" w:rsidP="00F17998">
      <w:pPr>
        <w:ind w:left="426" w:hanging="426"/>
        <w:rPr>
          <w:rFonts w:ascii="Arial" w:hAnsi="Arial" w:cs="Arial"/>
          <w:szCs w:val="24"/>
        </w:rPr>
      </w:pPr>
    </w:p>
    <w:p w:rsidR="00F17998" w:rsidRPr="00571F8C" w:rsidRDefault="00F17998" w:rsidP="005A4563">
      <w:pPr>
        <w:ind w:firstLine="702"/>
        <w:jc w:val="right"/>
        <w:rPr>
          <w:rFonts w:ascii="Arial" w:hAnsi="Arial" w:cs="Arial"/>
          <w:szCs w:val="24"/>
        </w:rPr>
      </w:pPr>
    </w:p>
    <w:tbl>
      <w:tblPr>
        <w:tblW w:w="4672" w:type="dxa"/>
        <w:tblInd w:w="4860" w:type="dxa"/>
        <w:tblLook w:val="04A0"/>
      </w:tblPr>
      <w:tblGrid>
        <w:gridCol w:w="4672"/>
      </w:tblGrid>
      <w:tr w:rsidR="00AD60C8" w:rsidRPr="00571F8C" w:rsidTr="003F4613">
        <w:tc>
          <w:tcPr>
            <w:tcW w:w="4672" w:type="dxa"/>
          </w:tcPr>
          <w:p w:rsidR="00AD60C8" w:rsidRPr="00571F8C" w:rsidRDefault="00AD60C8" w:rsidP="003F461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Приложение 8</w:t>
            </w:r>
          </w:p>
          <w:p w:rsidR="00AD60C8" w:rsidRPr="00571F8C" w:rsidRDefault="00AD60C8" w:rsidP="003F461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AD60C8" w:rsidRPr="00571F8C" w:rsidRDefault="00AD60C8" w:rsidP="003F461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AD60C8" w:rsidRPr="00571F8C" w:rsidRDefault="00AD60C8" w:rsidP="003F4613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AD60C8" w:rsidRPr="00571F8C" w:rsidRDefault="00AD60C8" w:rsidP="00DC10F5">
            <w:pPr>
              <w:ind w:left="311" w:hanging="311"/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от </w:t>
            </w:r>
            <w:r w:rsidR="00DC10F5">
              <w:rPr>
                <w:rFonts w:ascii="Arial" w:hAnsi="Arial" w:cs="Arial"/>
                <w:szCs w:val="24"/>
              </w:rPr>
              <w:t>26.04.</w:t>
            </w:r>
            <w:r w:rsidRPr="00571F8C">
              <w:rPr>
                <w:rFonts w:ascii="Arial" w:hAnsi="Arial" w:cs="Arial"/>
                <w:szCs w:val="24"/>
              </w:rPr>
              <w:t xml:space="preserve">2023 № </w:t>
            </w:r>
            <w:r w:rsidR="00DC10F5">
              <w:rPr>
                <w:rFonts w:ascii="Arial" w:hAnsi="Arial" w:cs="Arial"/>
                <w:szCs w:val="24"/>
              </w:rPr>
              <w:t>57-</w:t>
            </w:r>
            <w:r w:rsidR="00A80C93">
              <w:rPr>
                <w:rFonts w:ascii="Arial" w:hAnsi="Arial" w:cs="Arial"/>
                <w:szCs w:val="24"/>
              </w:rPr>
              <w:t>411</w:t>
            </w:r>
          </w:p>
        </w:tc>
      </w:tr>
      <w:tr w:rsidR="00AD60C8" w:rsidRPr="00571F8C" w:rsidTr="003F4613">
        <w:tc>
          <w:tcPr>
            <w:tcW w:w="4672" w:type="dxa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AD60C8" w:rsidRPr="00571F8C" w:rsidRDefault="00AD60C8" w:rsidP="00AD60C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Приложение 20</w:t>
      </w:r>
    </w:p>
    <w:p w:rsidR="00AD60C8" w:rsidRPr="00571F8C" w:rsidRDefault="00AD60C8" w:rsidP="00AD60C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AD60C8" w:rsidRPr="00571F8C" w:rsidRDefault="00AD60C8" w:rsidP="00AD60C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 xml:space="preserve">муниципального образования </w:t>
      </w:r>
    </w:p>
    <w:p w:rsidR="00AD60C8" w:rsidRPr="00571F8C" w:rsidRDefault="00AD60C8" w:rsidP="00AD60C8">
      <w:pPr>
        <w:ind w:firstLine="4800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Богородицкий район</w:t>
      </w:r>
    </w:p>
    <w:p w:rsidR="00F17998" w:rsidRPr="00571F8C" w:rsidRDefault="00AD60C8" w:rsidP="00AD60C8">
      <w:pPr>
        <w:ind w:firstLine="702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от 21.12.2022 № 53-380</w:t>
      </w:r>
    </w:p>
    <w:p w:rsidR="00DC10F5" w:rsidRDefault="00DC10F5" w:rsidP="00AD60C8">
      <w:pPr>
        <w:jc w:val="center"/>
        <w:rPr>
          <w:rFonts w:ascii="Arial" w:hAnsi="Arial" w:cs="Arial"/>
          <w:b/>
          <w:szCs w:val="24"/>
        </w:rPr>
      </w:pPr>
    </w:p>
    <w:p w:rsidR="00AD60C8" w:rsidRPr="00DC10F5" w:rsidRDefault="00AD60C8" w:rsidP="00AD60C8">
      <w:pPr>
        <w:jc w:val="center"/>
        <w:rPr>
          <w:rFonts w:ascii="Arial" w:hAnsi="Arial" w:cs="Arial"/>
          <w:b/>
          <w:sz w:val="26"/>
          <w:szCs w:val="26"/>
        </w:rPr>
      </w:pPr>
      <w:r w:rsidRPr="00DC10F5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плановый период 2024 и 2025 годов</w:t>
      </w:r>
    </w:p>
    <w:p w:rsidR="00AD60C8" w:rsidRPr="00571F8C" w:rsidRDefault="00AD60C8" w:rsidP="00AD60C8">
      <w:pPr>
        <w:ind w:firstLine="702"/>
        <w:jc w:val="right"/>
        <w:rPr>
          <w:rFonts w:ascii="Arial" w:hAnsi="Arial" w:cs="Arial"/>
          <w:szCs w:val="24"/>
        </w:rPr>
      </w:pPr>
      <w:r w:rsidRPr="00571F8C">
        <w:rPr>
          <w:rFonts w:ascii="Arial" w:hAnsi="Arial" w:cs="Arial"/>
          <w:szCs w:val="24"/>
        </w:rPr>
        <w:t>(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3256"/>
        <w:gridCol w:w="2138"/>
        <w:gridCol w:w="2085"/>
      </w:tblGrid>
      <w:tr w:rsidR="00AD60C8" w:rsidRPr="00571F8C" w:rsidTr="000E7409">
        <w:trPr>
          <w:trHeight w:val="1459"/>
        </w:trPr>
        <w:tc>
          <w:tcPr>
            <w:tcW w:w="1092" w:type="pct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 xml:space="preserve">Код классификации </w:t>
            </w:r>
          </w:p>
        </w:tc>
        <w:tc>
          <w:tcPr>
            <w:tcW w:w="1701" w:type="pct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1F8C">
              <w:rPr>
                <w:rFonts w:ascii="Arial" w:hAnsi="Arial" w:cs="Arial"/>
                <w:b/>
                <w:szCs w:val="24"/>
              </w:rPr>
              <w:t>2025</w:t>
            </w:r>
          </w:p>
        </w:tc>
      </w:tr>
      <w:tr w:rsidR="00AD60C8" w:rsidRPr="00571F8C" w:rsidTr="000E7409">
        <w:trPr>
          <w:trHeight w:val="705"/>
        </w:trPr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1701" w:type="pct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8 055 688,92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4 308 779,26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1701" w:type="pct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571F8C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8 055 688,92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4 308 779,26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1701" w:type="pct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21 074 062,72</w:t>
            </w:r>
          </w:p>
        </w:tc>
        <w:tc>
          <w:tcPr>
            <w:tcW w:w="1089" w:type="pct"/>
            <w:vAlign w:val="center"/>
          </w:tcPr>
          <w:p w:rsidR="00AD60C8" w:rsidRPr="00571F8C" w:rsidRDefault="00B316BE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25 382 841,98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1701" w:type="pct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21 074 062,72</w:t>
            </w:r>
          </w:p>
        </w:tc>
        <w:tc>
          <w:tcPr>
            <w:tcW w:w="1089" w:type="pct"/>
            <w:vAlign w:val="center"/>
          </w:tcPr>
          <w:p w:rsidR="00AD60C8" w:rsidRPr="00571F8C" w:rsidRDefault="00B316BE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25 382 841,98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1701" w:type="pct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- 13 018 373,80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- </w:t>
            </w:r>
            <w:r w:rsidR="00B316BE" w:rsidRPr="00571F8C">
              <w:rPr>
                <w:rFonts w:ascii="Arial" w:hAnsi="Arial" w:cs="Arial"/>
                <w:szCs w:val="24"/>
              </w:rPr>
              <w:t>21 074 062,72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1701" w:type="pct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-13 018 373,80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- </w:t>
            </w:r>
            <w:r w:rsidR="00B316BE" w:rsidRPr="00571F8C">
              <w:rPr>
                <w:rFonts w:ascii="Arial" w:hAnsi="Arial" w:cs="Arial"/>
                <w:szCs w:val="24"/>
              </w:rPr>
              <w:t>21 074 062,72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AD60C8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B316BE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-1</w:t>
            </w:r>
            <w:r w:rsidR="00B316BE" w:rsidRPr="00571F8C">
              <w:rPr>
                <w:rFonts w:ascii="Arial" w:hAnsi="Arial" w:cs="Arial"/>
                <w:szCs w:val="24"/>
              </w:rPr>
              <w:t> 264 260 862,52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 xml:space="preserve">01 05 02 00 00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0000 500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 xml:space="preserve">Увеличение прочих </w:t>
            </w:r>
            <w:r w:rsidRPr="00571F8C">
              <w:rPr>
                <w:rFonts w:ascii="Arial" w:hAnsi="Arial" w:cs="Arial"/>
                <w:szCs w:val="24"/>
              </w:rPr>
              <w:lastRenderedPageBreak/>
              <w:t>остатков средств бюджетов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-</w:t>
            </w:r>
            <w:r w:rsidR="00B23CC6" w:rsidRPr="00571F8C">
              <w:rPr>
                <w:rFonts w:ascii="Arial" w:hAnsi="Arial" w:cs="Arial"/>
                <w:szCs w:val="24"/>
              </w:rPr>
              <w:lastRenderedPageBreak/>
              <w:t>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B316BE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-</w:t>
            </w:r>
            <w:r w:rsidR="00B316BE" w:rsidRPr="00571F8C">
              <w:rPr>
                <w:rFonts w:ascii="Arial" w:hAnsi="Arial" w:cs="Arial"/>
                <w:szCs w:val="24"/>
              </w:rPr>
              <w:lastRenderedPageBreak/>
              <w:t>1 264 260 862,52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lastRenderedPageBreak/>
              <w:t>01 05 02 01 00 0000 510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B23CC6" w:rsidRPr="00571F8C">
              <w:rPr>
                <w:rFonts w:ascii="Arial" w:hAnsi="Arial" w:cs="Arial"/>
                <w:szCs w:val="24"/>
              </w:rPr>
              <w:t>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B316BE" w:rsidRPr="00571F8C">
              <w:rPr>
                <w:rFonts w:ascii="Arial" w:hAnsi="Arial" w:cs="Arial"/>
                <w:szCs w:val="24"/>
              </w:rPr>
              <w:t>1 264 260 862,52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17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B23CC6" w:rsidRPr="00571F8C">
              <w:rPr>
                <w:rFonts w:ascii="Arial" w:hAnsi="Arial" w:cs="Arial"/>
                <w:szCs w:val="24"/>
              </w:rPr>
              <w:t>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AD60C8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-</w:t>
            </w:r>
            <w:r w:rsidR="00B316BE" w:rsidRPr="00571F8C">
              <w:rPr>
                <w:rFonts w:ascii="Arial" w:hAnsi="Arial" w:cs="Arial"/>
                <w:szCs w:val="24"/>
              </w:rPr>
              <w:t>1 264 260 862,52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117" w:type="pct"/>
            <w:vAlign w:val="center"/>
          </w:tcPr>
          <w:p w:rsidR="00AD60C8" w:rsidRPr="00571F8C" w:rsidRDefault="00B23CC6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B316BE" w:rsidP="00B316BE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1 264 260 862,52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17" w:type="pct"/>
            <w:vAlign w:val="center"/>
          </w:tcPr>
          <w:p w:rsidR="00AD60C8" w:rsidRPr="00571F8C" w:rsidRDefault="00B23CC6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B316BE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1 264 260 862,52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17" w:type="pct"/>
            <w:vAlign w:val="center"/>
          </w:tcPr>
          <w:p w:rsidR="00AD60C8" w:rsidRPr="00571F8C" w:rsidRDefault="00B23CC6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B316BE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1 264 260 862,52</w:t>
            </w:r>
          </w:p>
        </w:tc>
      </w:tr>
      <w:tr w:rsidR="00AD60C8" w:rsidRPr="00571F8C" w:rsidTr="000E7409">
        <w:tc>
          <w:tcPr>
            <w:tcW w:w="1092" w:type="pct"/>
            <w:vAlign w:val="center"/>
          </w:tcPr>
          <w:p w:rsidR="00AD60C8" w:rsidRPr="00571F8C" w:rsidRDefault="00AD60C8" w:rsidP="003F4613">
            <w:pPr>
              <w:jc w:val="center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1701" w:type="pct"/>
            <w:vAlign w:val="center"/>
          </w:tcPr>
          <w:p w:rsidR="00AD60C8" w:rsidRPr="00571F8C" w:rsidRDefault="00AD60C8" w:rsidP="003F4613">
            <w:pPr>
              <w:jc w:val="both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17" w:type="pct"/>
            <w:vAlign w:val="center"/>
          </w:tcPr>
          <w:p w:rsidR="00AD60C8" w:rsidRPr="00571F8C" w:rsidRDefault="00B23CC6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1 277 656 888,19</w:t>
            </w:r>
          </w:p>
        </w:tc>
        <w:tc>
          <w:tcPr>
            <w:tcW w:w="1089" w:type="pct"/>
            <w:vAlign w:val="center"/>
          </w:tcPr>
          <w:p w:rsidR="00AD60C8" w:rsidRPr="00571F8C" w:rsidRDefault="00B316BE" w:rsidP="003F4613">
            <w:pPr>
              <w:jc w:val="right"/>
              <w:rPr>
                <w:rFonts w:ascii="Arial" w:hAnsi="Arial" w:cs="Arial"/>
                <w:szCs w:val="24"/>
              </w:rPr>
            </w:pPr>
            <w:r w:rsidRPr="00571F8C">
              <w:rPr>
                <w:rFonts w:ascii="Arial" w:hAnsi="Arial" w:cs="Arial"/>
                <w:szCs w:val="24"/>
              </w:rPr>
              <w:t>1 264 260 862,52</w:t>
            </w:r>
          </w:p>
        </w:tc>
      </w:tr>
    </w:tbl>
    <w:p w:rsidR="00943599" w:rsidRPr="00571F8C" w:rsidRDefault="00943599" w:rsidP="00BE4872">
      <w:pPr>
        <w:rPr>
          <w:rFonts w:ascii="Arial" w:hAnsi="Arial" w:cs="Arial"/>
          <w:szCs w:val="24"/>
        </w:rPr>
      </w:pPr>
    </w:p>
    <w:p w:rsidR="00656A66" w:rsidRPr="00571F8C" w:rsidRDefault="00656A66" w:rsidP="00BE4872">
      <w:pPr>
        <w:rPr>
          <w:rFonts w:ascii="Arial" w:hAnsi="Arial" w:cs="Arial"/>
          <w:szCs w:val="24"/>
        </w:rPr>
      </w:pPr>
    </w:p>
    <w:p w:rsidR="0066217B" w:rsidRPr="00FF7F67" w:rsidRDefault="0066217B" w:rsidP="00BE4872">
      <w:pPr>
        <w:rPr>
          <w:szCs w:val="24"/>
        </w:rPr>
      </w:pPr>
    </w:p>
    <w:sectPr w:rsidR="0066217B" w:rsidRPr="00FF7F67" w:rsidSect="00505DA7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17" w:rsidRDefault="00B54917">
      <w:r>
        <w:separator/>
      </w:r>
    </w:p>
  </w:endnote>
  <w:endnote w:type="continuationSeparator" w:id="1">
    <w:p w:rsidR="00B54917" w:rsidRDefault="00B5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17" w:rsidRDefault="00B54917">
      <w:r>
        <w:separator/>
      </w:r>
    </w:p>
  </w:footnote>
  <w:footnote w:type="continuationSeparator" w:id="1">
    <w:p w:rsidR="00B54917" w:rsidRDefault="00B5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6F" w:rsidRDefault="0079566F">
    <w:pPr>
      <w:pStyle w:val="a6"/>
      <w:jc w:val="center"/>
    </w:pPr>
    <w:fldSimple w:instr=" PAGE   \* MERGEFORMAT ">
      <w:r w:rsidR="00A32F0F">
        <w:rPr>
          <w:noProof/>
        </w:rPr>
        <w:t>147</w:t>
      </w:r>
    </w:fldSimple>
  </w:p>
  <w:p w:rsidR="0079566F" w:rsidRDefault="007956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F6B62"/>
    <w:rsid w:val="00002CA0"/>
    <w:rsid w:val="00004536"/>
    <w:rsid w:val="0000469F"/>
    <w:rsid w:val="000058D9"/>
    <w:rsid w:val="000104EC"/>
    <w:rsid w:val="00010FC5"/>
    <w:rsid w:val="0001238F"/>
    <w:rsid w:val="000135B0"/>
    <w:rsid w:val="000136FE"/>
    <w:rsid w:val="0001523D"/>
    <w:rsid w:val="0002132E"/>
    <w:rsid w:val="00021D20"/>
    <w:rsid w:val="00022428"/>
    <w:rsid w:val="000232DD"/>
    <w:rsid w:val="00023F32"/>
    <w:rsid w:val="00024752"/>
    <w:rsid w:val="00025E4D"/>
    <w:rsid w:val="00026717"/>
    <w:rsid w:val="00030A30"/>
    <w:rsid w:val="00032362"/>
    <w:rsid w:val="00032827"/>
    <w:rsid w:val="0004077F"/>
    <w:rsid w:val="00045C56"/>
    <w:rsid w:val="00047A93"/>
    <w:rsid w:val="000514B8"/>
    <w:rsid w:val="00052215"/>
    <w:rsid w:val="0005761C"/>
    <w:rsid w:val="00057AFC"/>
    <w:rsid w:val="00060FC5"/>
    <w:rsid w:val="00064645"/>
    <w:rsid w:val="000704D0"/>
    <w:rsid w:val="000746F4"/>
    <w:rsid w:val="000755CB"/>
    <w:rsid w:val="0008023C"/>
    <w:rsid w:val="00080B05"/>
    <w:rsid w:val="00080D03"/>
    <w:rsid w:val="00081B1B"/>
    <w:rsid w:val="0008645C"/>
    <w:rsid w:val="00086E7D"/>
    <w:rsid w:val="00087D12"/>
    <w:rsid w:val="000900F7"/>
    <w:rsid w:val="00090B3B"/>
    <w:rsid w:val="00091C1A"/>
    <w:rsid w:val="000936C3"/>
    <w:rsid w:val="000949E2"/>
    <w:rsid w:val="00095963"/>
    <w:rsid w:val="000A3239"/>
    <w:rsid w:val="000A3F4A"/>
    <w:rsid w:val="000A5461"/>
    <w:rsid w:val="000B106C"/>
    <w:rsid w:val="000B220A"/>
    <w:rsid w:val="000B62DA"/>
    <w:rsid w:val="000B681C"/>
    <w:rsid w:val="000C0401"/>
    <w:rsid w:val="000C0A9C"/>
    <w:rsid w:val="000C1B98"/>
    <w:rsid w:val="000C2963"/>
    <w:rsid w:val="000C2D91"/>
    <w:rsid w:val="000C3F32"/>
    <w:rsid w:val="000C53ED"/>
    <w:rsid w:val="000C6000"/>
    <w:rsid w:val="000D2C6B"/>
    <w:rsid w:val="000D360A"/>
    <w:rsid w:val="000D3706"/>
    <w:rsid w:val="000D49EA"/>
    <w:rsid w:val="000D4A7C"/>
    <w:rsid w:val="000D64F1"/>
    <w:rsid w:val="000D6D8C"/>
    <w:rsid w:val="000D76DE"/>
    <w:rsid w:val="000D7A7A"/>
    <w:rsid w:val="000E0BB5"/>
    <w:rsid w:val="000E7409"/>
    <w:rsid w:val="000F0034"/>
    <w:rsid w:val="000F0E79"/>
    <w:rsid w:val="000F15B4"/>
    <w:rsid w:val="000F1E5B"/>
    <w:rsid w:val="000F1F11"/>
    <w:rsid w:val="000F31C7"/>
    <w:rsid w:val="000F49D0"/>
    <w:rsid w:val="000F5FAC"/>
    <w:rsid w:val="000F7D2D"/>
    <w:rsid w:val="001000F8"/>
    <w:rsid w:val="00100180"/>
    <w:rsid w:val="001012B0"/>
    <w:rsid w:val="001029FD"/>
    <w:rsid w:val="001045C7"/>
    <w:rsid w:val="00104C11"/>
    <w:rsid w:val="001050FE"/>
    <w:rsid w:val="00105FFA"/>
    <w:rsid w:val="00107BE5"/>
    <w:rsid w:val="0011177A"/>
    <w:rsid w:val="0011360F"/>
    <w:rsid w:val="00114250"/>
    <w:rsid w:val="00116A93"/>
    <w:rsid w:val="001170EA"/>
    <w:rsid w:val="00117543"/>
    <w:rsid w:val="001258CF"/>
    <w:rsid w:val="0012616A"/>
    <w:rsid w:val="0012709D"/>
    <w:rsid w:val="00133333"/>
    <w:rsid w:val="00133917"/>
    <w:rsid w:val="0013704C"/>
    <w:rsid w:val="001375D5"/>
    <w:rsid w:val="00137887"/>
    <w:rsid w:val="00140385"/>
    <w:rsid w:val="00140CD1"/>
    <w:rsid w:val="0014323E"/>
    <w:rsid w:val="00143FE6"/>
    <w:rsid w:val="0014461E"/>
    <w:rsid w:val="00147D69"/>
    <w:rsid w:val="00147FCA"/>
    <w:rsid w:val="00151F01"/>
    <w:rsid w:val="00152933"/>
    <w:rsid w:val="00153EEE"/>
    <w:rsid w:val="00154C8B"/>
    <w:rsid w:val="00154EA9"/>
    <w:rsid w:val="00154EF4"/>
    <w:rsid w:val="001561A3"/>
    <w:rsid w:val="00156ED0"/>
    <w:rsid w:val="001631D2"/>
    <w:rsid w:val="00164019"/>
    <w:rsid w:val="00164476"/>
    <w:rsid w:val="0016518A"/>
    <w:rsid w:val="001714D3"/>
    <w:rsid w:val="00172BD8"/>
    <w:rsid w:val="00173E41"/>
    <w:rsid w:val="00174981"/>
    <w:rsid w:val="00175ED6"/>
    <w:rsid w:val="001767BA"/>
    <w:rsid w:val="001800E4"/>
    <w:rsid w:val="00181289"/>
    <w:rsid w:val="00181C80"/>
    <w:rsid w:val="0018256A"/>
    <w:rsid w:val="001825AF"/>
    <w:rsid w:val="0018508D"/>
    <w:rsid w:val="001867B3"/>
    <w:rsid w:val="00187236"/>
    <w:rsid w:val="00190139"/>
    <w:rsid w:val="00191A5B"/>
    <w:rsid w:val="00191E76"/>
    <w:rsid w:val="001A445C"/>
    <w:rsid w:val="001A4C34"/>
    <w:rsid w:val="001A581A"/>
    <w:rsid w:val="001A6C7F"/>
    <w:rsid w:val="001B1D00"/>
    <w:rsid w:val="001B2745"/>
    <w:rsid w:val="001B382A"/>
    <w:rsid w:val="001B58B1"/>
    <w:rsid w:val="001C0350"/>
    <w:rsid w:val="001C080D"/>
    <w:rsid w:val="001C64F4"/>
    <w:rsid w:val="001C7A8C"/>
    <w:rsid w:val="001D0528"/>
    <w:rsid w:val="001D3118"/>
    <w:rsid w:val="001D4E92"/>
    <w:rsid w:val="001D66A1"/>
    <w:rsid w:val="001D7A2C"/>
    <w:rsid w:val="001E3FEA"/>
    <w:rsid w:val="001E77CA"/>
    <w:rsid w:val="001F158E"/>
    <w:rsid w:val="001F22CF"/>
    <w:rsid w:val="001F34F4"/>
    <w:rsid w:val="001F3884"/>
    <w:rsid w:val="001F38C2"/>
    <w:rsid w:val="001F517A"/>
    <w:rsid w:val="001F7490"/>
    <w:rsid w:val="0020351E"/>
    <w:rsid w:val="002059E0"/>
    <w:rsid w:val="002131A1"/>
    <w:rsid w:val="00213CAF"/>
    <w:rsid w:val="00214552"/>
    <w:rsid w:val="00216F55"/>
    <w:rsid w:val="00220FBB"/>
    <w:rsid w:val="00221D28"/>
    <w:rsid w:val="0022258E"/>
    <w:rsid w:val="00222701"/>
    <w:rsid w:val="002230BB"/>
    <w:rsid w:val="00225ACC"/>
    <w:rsid w:val="002260FA"/>
    <w:rsid w:val="00226662"/>
    <w:rsid w:val="00233069"/>
    <w:rsid w:val="002339AF"/>
    <w:rsid w:val="002513E5"/>
    <w:rsid w:val="00251A60"/>
    <w:rsid w:val="002542CD"/>
    <w:rsid w:val="00254384"/>
    <w:rsid w:val="002555BB"/>
    <w:rsid w:val="002567F0"/>
    <w:rsid w:val="002606C3"/>
    <w:rsid w:val="00262537"/>
    <w:rsid w:val="00262CA1"/>
    <w:rsid w:val="00263916"/>
    <w:rsid w:val="00263E21"/>
    <w:rsid w:val="00266AE3"/>
    <w:rsid w:val="00266FF0"/>
    <w:rsid w:val="0027153D"/>
    <w:rsid w:val="00271B78"/>
    <w:rsid w:val="002740B2"/>
    <w:rsid w:val="00276278"/>
    <w:rsid w:val="00276F0A"/>
    <w:rsid w:val="00277E24"/>
    <w:rsid w:val="00281D18"/>
    <w:rsid w:val="002822CF"/>
    <w:rsid w:val="00282D2E"/>
    <w:rsid w:val="00283DA1"/>
    <w:rsid w:val="002842AA"/>
    <w:rsid w:val="002867D8"/>
    <w:rsid w:val="00290903"/>
    <w:rsid w:val="00291D71"/>
    <w:rsid w:val="00294E1D"/>
    <w:rsid w:val="00295596"/>
    <w:rsid w:val="00295DC9"/>
    <w:rsid w:val="002971B1"/>
    <w:rsid w:val="00297B6D"/>
    <w:rsid w:val="002A02FB"/>
    <w:rsid w:val="002A0C0E"/>
    <w:rsid w:val="002A514F"/>
    <w:rsid w:val="002A7143"/>
    <w:rsid w:val="002A77BD"/>
    <w:rsid w:val="002A78CF"/>
    <w:rsid w:val="002A7C68"/>
    <w:rsid w:val="002B0031"/>
    <w:rsid w:val="002B11BE"/>
    <w:rsid w:val="002B2E88"/>
    <w:rsid w:val="002B3115"/>
    <w:rsid w:val="002B4708"/>
    <w:rsid w:val="002B7B2B"/>
    <w:rsid w:val="002C069F"/>
    <w:rsid w:val="002C6EAD"/>
    <w:rsid w:val="002D2C0F"/>
    <w:rsid w:val="002D2FDE"/>
    <w:rsid w:val="002D4E84"/>
    <w:rsid w:val="002D4F6D"/>
    <w:rsid w:val="002D6EB4"/>
    <w:rsid w:val="002E1E16"/>
    <w:rsid w:val="002E4783"/>
    <w:rsid w:val="002E4BF4"/>
    <w:rsid w:val="002E51C7"/>
    <w:rsid w:val="002E634C"/>
    <w:rsid w:val="002E6512"/>
    <w:rsid w:val="002E73E8"/>
    <w:rsid w:val="002F14F1"/>
    <w:rsid w:val="002F42E5"/>
    <w:rsid w:val="002F6B62"/>
    <w:rsid w:val="002F6BE1"/>
    <w:rsid w:val="002F7677"/>
    <w:rsid w:val="00300B0B"/>
    <w:rsid w:val="00300B96"/>
    <w:rsid w:val="00301AEF"/>
    <w:rsid w:val="003063F3"/>
    <w:rsid w:val="003065B2"/>
    <w:rsid w:val="00307791"/>
    <w:rsid w:val="00310038"/>
    <w:rsid w:val="00310A91"/>
    <w:rsid w:val="00311785"/>
    <w:rsid w:val="00313D78"/>
    <w:rsid w:val="003161F1"/>
    <w:rsid w:val="003173D5"/>
    <w:rsid w:val="00317725"/>
    <w:rsid w:val="00320434"/>
    <w:rsid w:val="00322DFA"/>
    <w:rsid w:val="003265B7"/>
    <w:rsid w:val="00326F2F"/>
    <w:rsid w:val="00327D1C"/>
    <w:rsid w:val="00332EEF"/>
    <w:rsid w:val="00336634"/>
    <w:rsid w:val="00336EE4"/>
    <w:rsid w:val="003370F4"/>
    <w:rsid w:val="0033776A"/>
    <w:rsid w:val="00347C6D"/>
    <w:rsid w:val="00350563"/>
    <w:rsid w:val="00350A36"/>
    <w:rsid w:val="00350B7C"/>
    <w:rsid w:val="00352880"/>
    <w:rsid w:val="00355352"/>
    <w:rsid w:val="0035558C"/>
    <w:rsid w:val="00363B9C"/>
    <w:rsid w:val="0036481F"/>
    <w:rsid w:val="00367799"/>
    <w:rsid w:val="00370529"/>
    <w:rsid w:val="00371A87"/>
    <w:rsid w:val="0037406C"/>
    <w:rsid w:val="003746B5"/>
    <w:rsid w:val="00377D11"/>
    <w:rsid w:val="00377E6E"/>
    <w:rsid w:val="00385DE5"/>
    <w:rsid w:val="003862DB"/>
    <w:rsid w:val="00387E55"/>
    <w:rsid w:val="00387EBD"/>
    <w:rsid w:val="0039184B"/>
    <w:rsid w:val="003918CC"/>
    <w:rsid w:val="0039343C"/>
    <w:rsid w:val="00396E64"/>
    <w:rsid w:val="003A2F93"/>
    <w:rsid w:val="003A35A4"/>
    <w:rsid w:val="003A375F"/>
    <w:rsid w:val="003A3982"/>
    <w:rsid w:val="003A3BE8"/>
    <w:rsid w:val="003A417C"/>
    <w:rsid w:val="003A4CB0"/>
    <w:rsid w:val="003A563D"/>
    <w:rsid w:val="003A63C7"/>
    <w:rsid w:val="003B07BE"/>
    <w:rsid w:val="003B174F"/>
    <w:rsid w:val="003B202B"/>
    <w:rsid w:val="003B2101"/>
    <w:rsid w:val="003B260B"/>
    <w:rsid w:val="003B29C0"/>
    <w:rsid w:val="003B2CEA"/>
    <w:rsid w:val="003B3C06"/>
    <w:rsid w:val="003B3CDB"/>
    <w:rsid w:val="003B6C62"/>
    <w:rsid w:val="003B7A26"/>
    <w:rsid w:val="003C20FE"/>
    <w:rsid w:val="003C3143"/>
    <w:rsid w:val="003C3DAC"/>
    <w:rsid w:val="003C4305"/>
    <w:rsid w:val="003C65E2"/>
    <w:rsid w:val="003D0355"/>
    <w:rsid w:val="003D39AC"/>
    <w:rsid w:val="003D565F"/>
    <w:rsid w:val="003D571F"/>
    <w:rsid w:val="003D5862"/>
    <w:rsid w:val="003D6BFF"/>
    <w:rsid w:val="003D76E3"/>
    <w:rsid w:val="003D7C14"/>
    <w:rsid w:val="003E2830"/>
    <w:rsid w:val="003E3F1B"/>
    <w:rsid w:val="003E7583"/>
    <w:rsid w:val="003F1203"/>
    <w:rsid w:val="003F186B"/>
    <w:rsid w:val="003F27BB"/>
    <w:rsid w:val="003F3F62"/>
    <w:rsid w:val="003F4613"/>
    <w:rsid w:val="003F5A85"/>
    <w:rsid w:val="003F61D6"/>
    <w:rsid w:val="003F6832"/>
    <w:rsid w:val="003F7E18"/>
    <w:rsid w:val="00401920"/>
    <w:rsid w:val="004025BF"/>
    <w:rsid w:val="00405B15"/>
    <w:rsid w:val="00406EAD"/>
    <w:rsid w:val="00414DBB"/>
    <w:rsid w:val="00422A7D"/>
    <w:rsid w:val="00426950"/>
    <w:rsid w:val="00431297"/>
    <w:rsid w:val="00432F80"/>
    <w:rsid w:val="00434387"/>
    <w:rsid w:val="0044184E"/>
    <w:rsid w:val="00441E4A"/>
    <w:rsid w:val="00444E4E"/>
    <w:rsid w:val="0044591D"/>
    <w:rsid w:val="00445BD2"/>
    <w:rsid w:val="00453E4E"/>
    <w:rsid w:val="00454042"/>
    <w:rsid w:val="0045581F"/>
    <w:rsid w:val="00461AC8"/>
    <w:rsid w:val="00464216"/>
    <w:rsid w:val="004649C5"/>
    <w:rsid w:val="00464B7C"/>
    <w:rsid w:val="0046571F"/>
    <w:rsid w:val="00465CDE"/>
    <w:rsid w:val="00465D10"/>
    <w:rsid w:val="0046672C"/>
    <w:rsid w:val="004667A3"/>
    <w:rsid w:val="00466C5B"/>
    <w:rsid w:val="00470456"/>
    <w:rsid w:val="00472AF1"/>
    <w:rsid w:val="00475C07"/>
    <w:rsid w:val="00476886"/>
    <w:rsid w:val="00480E7F"/>
    <w:rsid w:val="004814CC"/>
    <w:rsid w:val="004845FF"/>
    <w:rsid w:val="00484DCB"/>
    <w:rsid w:val="00494EF7"/>
    <w:rsid w:val="00496015"/>
    <w:rsid w:val="004964D4"/>
    <w:rsid w:val="0049754B"/>
    <w:rsid w:val="004A052B"/>
    <w:rsid w:val="004A09E8"/>
    <w:rsid w:val="004A2F5C"/>
    <w:rsid w:val="004A3603"/>
    <w:rsid w:val="004A3EC7"/>
    <w:rsid w:val="004A42DD"/>
    <w:rsid w:val="004A639D"/>
    <w:rsid w:val="004B043E"/>
    <w:rsid w:val="004B0466"/>
    <w:rsid w:val="004B192D"/>
    <w:rsid w:val="004B4673"/>
    <w:rsid w:val="004C0647"/>
    <w:rsid w:val="004C1E96"/>
    <w:rsid w:val="004C676B"/>
    <w:rsid w:val="004C785E"/>
    <w:rsid w:val="004C7C34"/>
    <w:rsid w:val="004D016A"/>
    <w:rsid w:val="004D08B2"/>
    <w:rsid w:val="004D193F"/>
    <w:rsid w:val="004D2674"/>
    <w:rsid w:val="004D57D2"/>
    <w:rsid w:val="004D5E03"/>
    <w:rsid w:val="004D68FD"/>
    <w:rsid w:val="004E0A3C"/>
    <w:rsid w:val="004E0FE5"/>
    <w:rsid w:val="004E58C2"/>
    <w:rsid w:val="004E76DC"/>
    <w:rsid w:val="004F17DD"/>
    <w:rsid w:val="004F34B3"/>
    <w:rsid w:val="004F3C29"/>
    <w:rsid w:val="004F4014"/>
    <w:rsid w:val="004F5082"/>
    <w:rsid w:val="004F5374"/>
    <w:rsid w:val="004F6790"/>
    <w:rsid w:val="0050070F"/>
    <w:rsid w:val="00500CC8"/>
    <w:rsid w:val="00501A80"/>
    <w:rsid w:val="00501B94"/>
    <w:rsid w:val="005045EB"/>
    <w:rsid w:val="00505DA7"/>
    <w:rsid w:val="00506BA3"/>
    <w:rsid w:val="00507944"/>
    <w:rsid w:val="00510FF8"/>
    <w:rsid w:val="00511901"/>
    <w:rsid w:val="00513689"/>
    <w:rsid w:val="00514098"/>
    <w:rsid w:val="00514847"/>
    <w:rsid w:val="005170F3"/>
    <w:rsid w:val="00521C00"/>
    <w:rsid w:val="005220E6"/>
    <w:rsid w:val="00522902"/>
    <w:rsid w:val="00522C4C"/>
    <w:rsid w:val="00524934"/>
    <w:rsid w:val="00527BFB"/>
    <w:rsid w:val="00533ECF"/>
    <w:rsid w:val="005346A2"/>
    <w:rsid w:val="005354BF"/>
    <w:rsid w:val="0053646B"/>
    <w:rsid w:val="00540534"/>
    <w:rsid w:val="00540557"/>
    <w:rsid w:val="005430A0"/>
    <w:rsid w:val="00544543"/>
    <w:rsid w:val="00546237"/>
    <w:rsid w:val="00546813"/>
    <w:rsid w:val="005505C7"/>
    <w:rsid w:val="00553A75"/>
    <w:rsid w:val="005542BE"/>
    <w:rsid w:val="00557A90"/>
    <w:rsid w:val="005610C4"/>
    <w:rsid w:val="00563AF5"/>
    <w:rsid w:val="00570154"/>
    <w:rsid w:val="00570932"/>
    <w:rsid w:val="00571636"/>
    <w:rsid w:val="00571F8C"/>
    <w:rsid w:val="00571FFB"/>
    <w:rsid w:val="00572CC2"/>
    <w:rsid w:val="00573930"/>
    <w:rsid w:val="005749C2"/>
    <w:rsid w:val="0057671B"/>
    <w:rsid w:val="00576B10"/>
    <w:rsid w:val="00581E53"/>
    <w:rsid w:val="005821D8"/>
    <w:rsid w:val="00582309"/>
    <w:rsid w:val="0058254A"/>
    <w:rsid w:val="005826B0"/>
    <w:rsid w:val="00586B3C"/>
    <w:rsid w:val="00587DDB"/>
    <w:rsid w:val="00596BC2"/>
    <w:rsid w:val="00597297"/>
    <w:rsid w:val="005A00A8"/>
    <w:rsid w:val="005A0224"/>
    <w:rsid w:val="005A0C7D"/>
    <w:rsid w:val="005A1A7D"/>
    <w:rsid w:val="005A1E8F"/>
    <w:rsid w:val="005A4563"/>
    <w:rsid w:val="005A4FDE"/>
    <w:rsid w:val="005A5FCB"/>
    <w:rsid w:val="005A6298"/>
    <w:rsid w:val="005A79EC"/>
    <w:rsid w:val="005B15E4"/>
    <w:rsid w:val="005B16B4"/>
    <w:rsid w:val="005B17CB"/>
    <w:rsid w:val="005B202B"/>
    <w:rsid w:val="005B20C6"/>
    <w:rsid w:val="005B297D"/>
    <w:rsid w:val="005B465A"/>
    <w:rsid w:val="005B5D9C"/>
    <w:rsid w:val="005C08B9"/>
    <w:rsid w:val="005C0C05"/>
    <w:rsid w:val="005C3337"/>
    <w:rsid w:val="005C39DD"/>
    <w:rsid w:val="005C497D"/>
    <w:rsid w:val="005C615C"/>
    <w:rsid w:val="005D1E72"/>
    <w:rsid w:val="005D2F2D"/>
    <w:rsid w:val="005D329D"/>
    <w:rsid w:val="005D36A7"/>
    <w:rsid w:val="005D3DEF"/>
    <w:rsid w:val="005D6980"/>
    <w:rsid w:val="005D73E3"/>
    <w:rsid w:val="005D7780"/>
    <w:rsid w:val="005E081C"/>
    <w:rsid w:val="005E4967"/>
    <w:rsid w:val="005E6A2E"/>
    <w:rsid w:val="005E7DA0"/>
    <w:rsid w:val="005F6FDC"/>
    <w:rsid w:val="00602D0B"/>
    <w:rsid w:val="0060427C"/>
    <w:rsid w:val="00605015"/>
    <w:rsid w:val="0060637F"/>
    <w:rsid w:val="00606E20"/>
    <w:rsid w:val="00613550"/>
    <w:rsid w:val="00621E22"/>
    <w:rsid w:val="006223DC"/>
    <w:rsid w:val="00623922"/>
    <w:rsid w:val="00624B3D"/>
    <w:rsid w:val="00627955"/>
    <w:rsid w:val="00630671"/>
    <w:rsid w:val="00631040"/>
    <w:rsid w:val="00631483"/>
    <w:rsid w:val="006317D4"/>
    <w:rsid w:val="006319BB"/>
    <w:rsid w:val="00631D7D"/>
    <w:rsid w:val="0063442A"/>
    <w:rsid w:val="00634726"/>
    <w:rsid w:val="00634E18"/>
    <w:rsid w:val="006356A4"/>
    <w:rsid w:val="00641A86"/>
    <w:rsid w:val="006435D3"/>
    <w:rsid w:val="00643E8B"/>
    <w:rsid w:val="00646507"/>
    <w:rsid w:val="006507EE"/>
    <w:rsid w:val="00650CE5"/>
    <w:rsid w:val="006514D2"/>
    <w:rsid w:val="0065279C"/>
    <w:rsid w:val="00656A66"/>
    <w:rsid w:val="0066004E"/>
    <w:rsid w:val="006612BF"/>
    <w:rsid w:val="00661AC3"/>
    <w:rsid w:val="0066217B"/>
    <w:rsid w:val="00662AD0"/>
    <w:rsid w:val="00663EFC"/>
    <w:rsid w:val="00665B2B"/>
    <w:rsid w:val="006668E9"/>
    <w:rsid w:val="006673AE"/>
    <w:rsid w:val="00670EDE"/>
    <w:rsid w:val="00674611"/>
    <w:rsid w:val="0067517A"/>
    <w:rsid w:val="00675A6F"/>
    <w:rsid w:val="00676481"/>
    <w:rsid w:val="006813FC"/>
    <w:rsid w:val="0068395F"/>
    <w:rsid w:val="00683C15"/>
    <w:rsid w:val="00691D1B"/>
    <w:rsid w:val="006933EA"/>
    <w:rsid w:val="00694FFB"/>
    <w:rsid w:val="00696461"/>
    <w:rsid w:val="00696679"/>
    <w:rsid w:val="006A0FFB"/>
    <w:rsid w:val="006A201B"/>
    <w:rsid w:val="006A3800"/>
    <w:rsid w:val="006A4393"/>
    <w:rsid w:val="006A49CB"/>
    <w:rsid w:val="006A78D5"/>
    <w:rsid w:val="006B0679"/>
    <w:rsid w:val="006B3827"/>
    <w:rsid w:val="006B38EA"/>
    <w:rsid w:val="006C073E"/>
    <w:rsid w:val="006C079D"/>
    <w:rsid w:val="006C2E35"/>
    <w:rsid w:val="006C595A"/>
    <w:rsid w:val="006D01C9"/>
    <w:rsid w:val="006D179A"/>
    <w:rsid w:val="006D6AED"/>
    <w:rsid w:val="006E099C"/>
    <w:rsid w:val="006E0A6A"/>
    <w:rsid w:val="006E1511"/>
    <w:rsid w:val="006E47AB"/>
    <w:rsid w:val="006E5793"/>
    <w:rsid w:val="006F0663"/>
    <w:rsid w:val="006F15D6"/>
    <w:rsid w:val="006F1843"/>
    <w:rsid w:val="006F43BE"/>
    <w:rsid w:val="006F51E8"/>
    <w:rsid w:val="006F6F21"/>
    <w:rsid w:val="0070403D"/>
    <w:rsid w:val="00704596"/>
    <w:rsid w:val="00710895"/>
    <w:rsid w:val="00711954"/>
    <w:rsid w:val="00714960"/>
    <w:rsid w:val="00716EEF"/>
    <w:rsid w:val="0071733A"/>
    <w:rsid w:val="007209C7"/>
    <w:rsid w:val="00722D91"/>
    <w:rsid w:val="007236AB"/>
    <w:rsid w:val="007327A8"/>
    <w:rsid w:val="00732A25"/>
    <w:rsid w:val="0073308A"/>
    <w:rsid w:val="00734160"/>
    <w:rsid w:val="00734375"/>
    <w:rsid w:val="007351CF"/>
    <w:rsid w:val="00742C65"/>
    <w:rsid w:val="00742C9B"/>
    <w:rsid w:val="0074329D"/>
    <w:rsid w:val="007436C4"/>
    <w:rsid w:val="00746FCB"/>
    <w:rsid w:val="00747CE3"/>
    <w:rsid w:val="0075157B"/>
    <w:rsid w:val="00751B23"/>
    <w:rsid w:val="007560D0"/>
    <w:rsid w:val="00756E45"/>
    <w:rsid w:val="0075756E"/>
    <w:rsid w:val="00757740"/>
    <w:rsid w:val="007600EE"/>
    <w:rsid w:val="007605EA"/>
    <w:rsid w:val="007612FF"/>
    <w:rsid w:val="0076141E"/>
    <w:rsid w:val="007627FE"/>
    <w:rsid w:val="0076711A"/>
    <w:rsid w:val="00771A33"/>
    <w:rsid w:val="0077411C"/>
    <w:rsid w:val="0077430E"/>
    <w:rsid w:val="00775ABD"/>
    <w:rsid w:val="00776C75"/>
    <w:rsid w:val="00780B43"/>
    <w:rsid w:val="007845EE"/>
    <w:rsid w:val="007857B6"/>
    <w:rsid w:val="0078629D"/>
    <w:rsid w:val="00787512"/>
    <w:rsid w:val="0079481A"/>
    <w:rsid w:val="0079566F"/>
    <w:rsid w:val="00795702"/>
    <w:rsid w:val="007979F8"/>
    <w:rsid w:val="007A4B95"/>
    <w:rsid w:val="007A63B6"/>
    <w:rsid w:val="007A7FE3"/>
    <w:rsid w:val="007B1268"/>
    <w:rsid w:val="007B182D"/>
    <w:rsid w:val="007B2557"/>
    <w:rsid w:val="007B262B"/>
    <w:rsid w:val="007B4FB0"/>
    <w:rsid w:val="007B5B7D"/>
    <w:rsid w:val="007C0499"/>
    <w:rsid w:val="007C0A44"/>
    <w:rsid w:val="007C553B"/>
    <w:rsid w:val="007C61D7"/>
    <w:rsid w:val="007C6F78"/>
    <w:rsid w:val="007E0F0D"/>
    <w:rsid w:val="007E1921"/>
    <w:rsid w:val="007E1B4D"/>
    <w:rsid w:val="007E772F"/>
    <w:rsid w:val="007F2005"/>
    <w:rsid w:val="007F55EA"/>
    <w:rsid w:val="007F73A4"/>
    <w:rsid w:val="008000D1"/>
    <w:rsid w:val="00805CD0"/>
    <w:rsid w:val="00811FD1"/>
    <w:rsid w:val="008122EB"/>
    <w:rsid w:val="0081291F"/>
    <w:rsid w:val="00814459"/>
    <w:rsid w:val="00814BCB"/>
    <w:rsid w:val="00814DE4"/>
    <w:rsid w:val="008166C9"/>
    <w:rsid w:val="0081761A"/>
    <w:rsid w:val="008264BB"/>
    <w:rsid w:val="0083087A"/>
    <w:rsid w:val="008311B5"/>
    <w:rsid w:val="00831B2A"/>
    <w:rsid w:val="0083520B"/>
    <w:rsid w:val="00836D0C"/>
    <w:rsid w:val="00836E80"/>
    <w:rsid w:val="008413E3"/>
    <w:rsid w:val="0084163F"/>
    <w:rsid w:val="0084319C"/>
    <w:rsid w:val="008440A9"/>
    <w:rsid w:val="00845D5B"/>
    <w:rsid w:val="008516BE"/>
    <w:rsid w:val="00852BA3"/>
    <w:rsid w:val="008559C7"/>
    <w:rsid w:val="008564CA"/>
    <w:rsid w:val="00860079"/>
    <w:rsid w:val="008622EF"/>
    <w:rsid w:val="00863BEF"/>
    <w:rsid w:val="0086595E"/>
    <w:rsid w:val="00866592"/>
    <w:rsid w:val="0087201E"/>
    <w:rsid w:val="008775C9"/>
    <w:rsid w:val="00885ED6"/>
    <w:rsid w:val="008863FE"/>
    <w:rsid w:val="008904F6"/>
    <w:rsid w:val="00891698"/>
    <w:rsid w:val="00893F00"/>
    <w:rsid w:val="00896B0D"/>
    <w:rsid w:val="008A07CD"/>
    <w:rsid w:val="008A4915"/>
    <w:rsid w:val="008A5F86"/>
    <w:rsid w:val="008A76C5"/>
    <w:rsid w:val="008A77AB"/>
    <w:rsid w:val="008B166E"/>
    <w:rsid w:val="008B2886"/>
    <w:rsid w:val="008B5370"/>
    <w:rsid w:val="008B7A59"/>
    <w:rsid w:val="008C05C5"/>
    <w:rsid w:val="008C340E"/>
    <w:rsid w:val="008C3D91"/>
    <w:rsid w:val="008C5A39"/>
    <w:rsid w:val="008D007A"/>
    <w:rsid w:val="008D0D88"/>
    <w:rsid w:val="008D0E60"/>
    <w:rsid w:val="008D2360"/>
    <w:rsid w:val="008D3327"/>
    <w:rsid w:val="008D4975"/>
    <w:rsid w:val="008D4CA9"/>
    <w:rsid w:val="008D6B1E"/>
    <w:rsid w:val="008D6D8E"/>
    <w:rsid w:val="008E1784"/>
    <w:rsid w:val="008E3DE5"/>
    <w:rsid w:val="008E4327"/>
    <w:rsid w:val="008E61CF"/>
    <w:rsid w:val="008E7347"/>
    <w:rsid w:val="008E7952"/>
    <w:rsid w:val="008F0BE2"/>
    <w:rsid w:val="008F1F66"/>
    <w:rsid w:val="008F39E3"/>
    <w:rsid w:val="008F4ECE"/>
    <w:rsid w:val="008F70D3"/>
    <w:rsid w:val="009057C4"/>
    <w:rsid w:val="009061C1"/>
    <w:rsid w:val="00910302"/>
    <w:rsid w:val="00910E60"/>
    <w:rsid w:val="00911498"/>
    <w:rsid w:val="009117FB"/>
    <w:rsid w:val="0091272A"/>
    <w:rsid w:val="0091500C"/>
    <w:rsid w:val="00915A5E"/>
    <w:rsid w:val="00916A6D"/>
    <w:rsid w:val="0091799F"/>
    <w:rsid w:val="00920E00"/>
    <w:rsid w:val="0092146F"/>
    <w:rsid w:val="00921F48"/>
    <w:rsid w:val="00922A89"/>
    <w:rsid w:val="00922FC3"/>
    <w:rsid w:val="009241B4"/>
    <w:rsid w:val="00924D54"/>
    <w:rsid w:val="00925883"/>
    <w:rsid w:val="00927605"/>
    <w:rsid w:val="00927EB4"/>
    <w:rsid w:val="009306BD"/>
    <w:rsid w:val="00931334"/>
    <w:rsid w:val="009342BE"/>
    <w:rsid w:val="009346E4"/>
    <w:rsid w:val="0093493C"/>
    <w:rsid w:val="009406AB"/>
    <w:rsid w:val="00943599"/>
    <w:rsid w:val="00945982"/>
    <w:rsid w:val="00947610"/>
    <w:rsid w:val="00947B0F"/>
    <w:rsid w:val="009512DE"/>
    <w:rsid w:val="009514B6"/>
    <w:rsid w:val="009539B2"/>
    <w:rsid w:val="00953C18"/>
    <w:rsid w:val="00956A16"/>
    <w:rsid w:val="009579CE"/>
    <w:rsid w:val="00960BA7"/>
    <w:rsid w:val="0096133C"/>
    <w:rsid w:val="00961941"/>
    <w:rsid w:val="00961DFE"/>
    <w:rsid w:val="00964C85"/>
    <w:rsid w:val="0096611B"/>
    <w:rsid w:val="00970757"/>
    <w:rsid w:val="00974DFB"/>
    <w:rsid w:val="00981466"/>
    <w:rsid w:val="00981876"/>
    <w:rsid w:val="009829AB"/>
    <w:rsid w:val="009829CC"/>
    <w:rsid w:val="00985A9C"/>
    <w:rsid w:val="00991C47"/>
    <w:rsid w:val="00992892"/>
    <w:rsid w:val="00993345"/>
    <w:rsid w:val="00993F9F"/>
    <w:rsid w:val="00994E8B"/>
    <w:rsid w:val="00996E69"/>
    <w:rsid w:val="009A348A"/>
    <w:rsid w:val="009A701C"/>
    <w:rsid w:val="009A7A6D"/>
    <w:rsid w:val="009B2B57"/>
    <w:rsid w:val="009B3459"/>
    <w:rsid w:val="009B36B9"/>
    <w:rsid w:val="009B393B"/>
    <w:rsid w:val="009C14C1"/>
    <w:rsid w:val="009C4268"/>
    <w:rsid w:val="009C6547"/>
    <w:rsid w:val="009C7CA9"/>
    <w:rsid w:val="009D0A13"/>
    <w:rsid w:val="009D0F7C"/>
    <w:rsid w:val="009D188C"/>
    <w:rsid w:val="009D464E"/>
    <w:rsid w:val="009D7771"/>
    <w:rsid w:val="009E0C8C"/>
    <w:rsid w:val="009E2FAC"/>
    <w:rsid w:val="009E380D"/>
    <w:rsid w:val="009E3A96"/>
    <w:rsid w:val="009E4380"/>
    <w:rsid w:val="009E4460"/>
    <w:rsid w:val="009E51DB"/>
    <w:rsid w:val="009E627E"/>
    <w:rsid w:val="009F0739"/>
    <w:rsid w:val="009F4060"/>
    <w:rsid w:val="009F4BD1"/>
    <w:rsid w:val="009F5CB8"/>
    <w:rsid w:val="009F6B14"/>
    <w:rsid w:val="00A00273"/>
    <w:rsid w:val="00A044DE"/>
    <w:rsid w:val="00A104CF"/>
    <w:rsid w:val="00A10FF1"/>
    <w:rsid w:val="00A12CE8"/>
    <w:rsid w:val="00A12DD6"/>
    <w:rsid w:val="00A1417C"/>
    <w:rsid w:val="00A15458"/>
    <w:rsid w:val="00A15492"/>
    <w:rsid w:val="00A15493"/>
    <w:rsid w:val="00A15D6D"/>
    <w:rsid w:val="00A2030F"/>
    <w:rsid w:val="00A26D3F"/>
    <w:rsid w:val="00A3152C"/>
    <w:rsid w:val="00A323A3"/>
    <w:rsid w:val="00A32F0F"/>
    <w:rsid w:val="00A34294"/>
    <w:rsid w:val="00A35A5D"/>
    <w:rsid w:val="00A372CA"/>
    <w:rsid w:val="00A40C29"/>
    <w:rsid w:val="00A40EE3"/>
    <w:rsid w:val="00A42404"/>
    <w:rsid w:val="00A4316C"/>
    <w:rsid w:val="00A431E3"/>
    <w:rsid w:val="00A43836"/>
    <w:rsid w:val="00A43F0E"/>
    <w:rsid w:val="00A441CF"/>
    <w:rsid w:val="00A44D49"/>
    <w:rsid w:val="00A501C5"/>
    <w:rsid w:val="00A50776"/>
    <w:rsid w:val="00A52B97"/>
    <w:rsid w:val="00A5510F"/>
    <w:rsid w:val="00A55267"/>
    <w:rsid w:val="00A566E5"/>
    <w:rsid w:val="00A57B5C"/>
    <w:rsid w:val="00A60C3D"/>
    <w:rsid w:val="00A623C6"/>
    <w:rsid w:val="00A653B9"/>
    <w:rsid w:val="00A6663B"/>
    <w:rsid w:val="00A66DFA"/>
    <w:rsid w:val="00A71C1F"/>
    <w:rsid w:val="00A73A2D"/>
    <w:rsid w:val="00A76C05"/>
    <w:rsid w:val="00A77580"/>
    <w:rsid w:val="00A77E50"/>
    <w:rsid w:val="00A80000"/>
    <w:rsid w:val="00A80C93"/>
    <w:rsid w:val="00A81FE3"/>
    <w:rsid w:val="00A84D61"/>
    <w:rsid w:val="00A8590E"/>
    <w:rsid w:val="00A90B20"/>
    <w:rsid w:val="00A91635"/>
    <w:rsid w:val="00A92227"/>
    <w:rsid w:val="00A9307C"/>
    <w:rsid w:val="00A94E38"/>
    <w:rsid w:val="00A95EA4"/>
    <w:rsid w:val="00A96C90"/>
    <w:rsid w:val="00A96D5C"/>
    <w:rsid w:val="00A97905"/>
    <w:rsid w:val="00AA0320"/>
    <w:rsid w:val="00AA03EA"/>
    <w:rsid w:val="00AA113C"/>
    <w:rsid w:val="00AA5764"/>
    <w:rsid w:val="00AA5B17"/>
    <w:rsid w:val="00AB3216"/>
    <w:rsid w:val="00AB4E2C"/>
    <w:rsid w:val="00AB6F58"/>
    <w:rsid w:val="00AB75BC"/>
    <w:rsid w:val="00AB7675"/>
    <w:rsid w:val="00AB7B7D"/>
    <w:rsid w:val="00AC01B6"/>
    <w:rsid w:val="00AC1593"/>
    <w:rsid w:val="00AC5961"/>
    <w:rsid w:val="00AC6955"/>
    <w:rsid w:val="00AC7A5D"/>
    <w:rsid w:val="00AC7C43"/>
    <w:rsid w:val="00AD0A26"/>
    <w:rsid w:val="00AD0B22"/>
    <w:rsid w:val="00AD1374"/>
    <w:rsid w:val="00AD5F40"/>
    <w:rsid w:val="00AD5FE0"/>
    <w:rsid w:val="00AD60C8"/>
    <w:rsid w:val="00AD6939"/>
    <w:rsid w:val="00AD7489"/>
    <w:rsid w:val="00AD7942"/>
    <w:rsid w:val="00AE01E1"/>
    <w:rsid w:val="00AE052F"/>
    <w:rsid w:val="00AE19D6"/>
    <w:rsid w:val="00AE3D82"/>
    <w:rsid w:val="00AE4177"/>
    <w:rsid w:val="00AE4F90"/>
    <w:rsid w:val="00AF1ACA"/>
    <w:rsid w:val="00AF27AB"/>
    <w:rsid w:val="00AF4905"/>
    <w:rsid w:val="00AF4AE3"/>
    <w:rsid w:val="00AF71E3"/>
    <w:rsid w:val="00AF7322"/>
    <w:rsid w:val="00AF761A"/>
    <w:rsid w:val="00AF7D25"/>
    <w:rsid w:val="00B01913"/>
    <w:rsid w:val="00B037F9"/>
    <w:rsid w:val="00B03F59"/>
    <w:rsid w:val="00B046B1"/>
    <w:rsid w:val="00B10041"/>
    <w:rsid w:val="00B156B9"/>
    <w:rsid w:val="00B15B16"/>
    <w:rsid w:val="00B171F2"/>
    <w:rsid w:val="00B2289A"/>
    <w:rsid w:val="00B23CC6"/>
    <w:rsid w:val="00B250F2"/>
    <w:rsid w:val="00B25DFE"/>
    <w:rsid w:val="00B300C2"/>
    <w:rsid w:val="00B316BE"/>
    <w:rsid w:val="00B34980"/>
    <w:rsid w:val="00B353CB"/>
    <w:rsid w:val="00B35AA4"/>
    <w:rsid w:val="00B4068C"/>
    <w:rsid w:val="00B42466"/>
    <w:rsid w:val="00B43005"/>
    <w:rsid w:val="00B45B61"/>
    <w:rsid w:val="00B4626E"/>
    <w:rsid w:val="00B4725A"/>
    <w:rsid w:val="00B52B60"/>
    <w:rsid w:val="00B54917"/>
    <w:rsid w:val="00B5631C"/>
    <w:rsid w:val="00B57018"/>
    <w:rsid w:val="00B57D2E"/>
    <w:rsid w:val="00B61035"/>
    <w:rsid w:val="00B655F9"/>
    <w:rsid w:val="00B67C3A"/>
    <w:rsid w:val="00B67D1C"/>
    <w:rsid w:val="00B722A1"/>
    <w:rsid w:val="00B73070"/>
    <w:rsid w:val="00B730D8"/>
    <w:rsid w:val="00B736EB"/>
    <w:rsid w:val="00B77C5A"/>
    <w:rsid w:val="00B77CCB"/>
    <w:rsid w:val="00B801D6"/>
    <w:rsid w:val="00B831C0"/>
    <w:rsid w:val="00B8503F"/>
    <w:rsid w:val="00B8573D"/>
    <w:rsid w:val="00B85EAA"/>
    <w:rsid w:val="00B87E75"/>
    <w:rsid w:val="00B91551"/>
    <w:rsid w:val="00B93C60"/>
    <w:rsid w:val="00B94547"/>
    <w:rsid w:val="00B95D72"/>
    <w:rsid w:val="00B95DFD"/>
    <w:rsid w:val="00BA227A"/>
    <w:rsid w:val="00BA3411"/>
    <w:rsid w:val="00BA5682"/>
    <w:rsid w:val="00BA6376"/>
    <w:rsid w:val="00BA6528"/>
    <w:rsid w:val="00BB06F9"/>
    <w:rsid w:val="00BB10BF"/>
    <w:rsid w:val="00BB233F"/>
    <w:rsid w:val="00BB3D72"/>
    <w:rsid w:val="00BB3F33"/>
    <w:rsid w:val="00BC1F29"/>
    <w:rsid w:val="00BC21A4"/>
    <w:rsid w:val="00BC2FD4"/>
    <w:rsid w:val="00BC4CE1"/>
    <w:rsid w:val="00BC5CC3"/>
    <w:rsid w:val="00BC602B"/>
    <w:rsid w:val="00BC6054"/>
    <w:rsid w:val="00BC71C5"/>
    <w:rsid w:val="00BD1DFC"/>
    <w:rsid w:val="00BD2362"/>
    <w:rsid w:val="00BD2EC6"/>
    <w:rsid w:val="00BD355E"/>
    <w:rsid w:val="00BD630C"/>
    <w:rsid w:val="00BD6831"/>
    <w:rsid w:val="00BD70B0"/>
    <w:rsid w:val="00BE35FF"/>
    <w:rsid w:val="00BE3A0D"/>
    <w:rsid w:val="00BE4872"/>
    <w:rsid w:val="00BE5822"/>
    <w:rsid w:val="00BE6D2C"/>
    <w:rsid w:val="00BF4DCA"/>
    <w:rsid w:val="00BF7252"/>
    <w:rsid w:val="00BF789D"/>
    <w:rsid w:val="00BF7F30"/>
    <w:rsid w:val="00C000F1"/>
    <w:rsid w:val="00C006DB"/>
    <w:rsid w:val="00C0623C"/>
    <w:rsid w:val="00C0653A"/>
    <w:rsid w:val="00C06C13"/>
    <w:rsid w:val="00C07682"/>
    <w:rsid w:val="00C1111F"/>
    <w:rsid w:val="00C1282A"/>
    <w:rsid w:val="00C12E3A"/>
    <w:rsid w:val="00C20CF6"/>
    <w:rsid w:val="00C219B3"/>
    <w:rsid w:val="00C270CE"/>
    <w:rsid w:val="00C27A5D"/>
    <w:rsid w:val="00C3535C"/>
    <w:rsid w:val="00C358B4"/>
    <w:rsid w:val="00C35FC8"/>
    <w:rsid w:val="00C416DF"/>
    <w:rsid w:val="00C41A1D"/>
    <w:rsid w:val="00C4274F"/>
    <w:rsid w:val="00C42E17"/>
    <w:rsid w:val="00C44614"/>
    <w:rsid w:val="00C4658E"/>
    <w:rsid w:val="00C47E2B"/>
    <w:rsid w:val="00C54374"/>
    <w:rsid w:val="00C570F8"/>
    <w:rsid w:val="00C5740D"/>
    <w:rsid w:val="00C607C9"/>
    <w:rsid w:val="00C61260"/>
    <w:rsid w:val="00C6226A"/>
    <w:rsid w:val="00C66835"/>
    <w:rsid w:val="00C66CB4"/>
    <w:rsid w:val="00C73590"/>
    <w:rsid w:val="00C75969"/>
    <w:rsid w:val="00C75D8F"/>
    <w:rsid w:val="00C80656"/>
    <w:rsid w:val="00C80E35"/>
    <w:rsid w:val="00C827C5"/>
    <w:rsid w:val="00C830AF"/>
    <w:rsid w:val="00C831F3"/>
    <w:rsid w:val="00C85EA1"/>
    <w:rsid w:val="00C87C43"/>
    <w:rsid w:val="00C90DD2"/>
    <w:rsid w:val="00C928D8"/>
    <w:rsid w:val="00C92A9B"/>
    <w:rsid w:val="00C92C09"/>
    <w:rsid w:val="00C94BEC"/>
    <w:rsid w:val="00C96585"/>
    <w:rsid w:val="00C9676A"/>
    <w:rsid w:val="00C9686C"/>
    <w:rsid w:val="00C96ADF"/>
    <w:rsid w:val="00C978C1"/>
    <w:rsid w:val="00CA28BC"/>
    <w:rsid w:val="00CA2A12"/>
    <w:rsid w:val="00CA3415"/>
    <w:rsid w:val="00CA4236"/>
    <w:rsid w:val="00CA4D50"/>
    <w:rsid w:val="00CA614A"/>
    <w:rsid w:val="00CB0774"/>
    <w:rsid w:val="00CB07EB"/>
    <w:rsid w:val="00CB4034"/>
    <w:rsid w:val="00CB460A"/>
    <w:rsid w:val="00CB6916"/>
    <w:rsid w:val="00CC2534"/>
    <w:rsid w:val="00CC3043"/>
    <w:rsid w:val="00CC4137"/>
    <w:rsid w:val="00CC4C28"/>
    <w:rsid w:val="00CC5BD4"/>
    <w:rsid w:val="00CC6DC9"/>
    <w:rsid w:val="00CC7763"/>
    <w:rsid w:val="00CD0588"/>
    <w:rsid w:val="00CD05CA"/>
    <w:rsid w:val="00CD0891"/>
    <w:rsid w:val="00CD2A89"/>
    <w:rsid w:val="00CD49B7"/>
    <w:rsid w:val="00CD4E9C"/>
    <w:rsid w:val="00CD5FEC"/>
    <w:rsid w:val="00CD752D"/>
    <w:rsid w:val="00CD77E3"/>
    <w:rsid w:val="00CD7CBF"/>
    <w:rsid w:val="00CE08B7"/>
    <w:rsid w:val="00CE52DB"/>
    <w:rsid w:val="00CE66A8"/>
    <w:rsid w:val="00CE6ABC"/>
    <w:rsid w:val="00CE7159"/>
    <w:rsid w:val="00CE718C"/>
    <w:rsid w:val="00CF0360"/>
    <w:rsid w:val="00CF1936"/>
    <w:rsid w:val="00CF4EF1"/>
    <w:rsid w:val="00CF5403"/>
    <w:rsid w:val="00CF5792"/>
    <w:rsid w:val="00CF65D9"/>
    <w:rsid w:val="00CF7C9E"/>
    <w:rsid w:val="00D000D9"/>
    <w:rsid w:val="00D00DDD"/>
    <w:rsid w:val="00D037FF"/>
    <w:rsid w:val="00D0426C"/>
    <w:rsid w:val="00D14115"/>
    <w:rsid w:val="00D146E3"/>
    <w:rsid w:val="00D1514E"/>
    <w:rsid w:val="00D157DC"/>
    <w:rsid w:val="00D165AD"/>
    <w:rsid w:val="00D17073"/>
    <w:rsid w:val="00D1747E"/>
    <w:rsid w:val="00D23830"/>
    <w:rsid w:val="00D2498C"/>
    <w:rsid w:val="00D25D6B"/>
    <w:rsid w:val="00D27151"/>
    <w:rsid w:val="00D27784"/>
    <w:rsid w:val="00D37973"/>
    <w:rsid w:val="00D46F7D"/>
    <w:rsid w:val="00D50793"/>
    <w:rsid w:val="00D51B9C"/>
    <w:rsid w:val="00D55B9D"/>
    <w:rsid w:val="00D56A3A"/>
    <w:rsid w:val="00D640B6"/>
    <w:rsid w:val="00D64D3A"/>
    <w:rsid w:val="00D64D49"/>
    <w:rsid w:val="00D67F0D"/>
    <w:rsid w:val="00D70588"/>
    <w:rsid w:val="00D7128C"/>
    <w:rsid w:val="00D71F4A"/>
    <w:rsid w:val="00D72A1C"/>
    <w:rsid w:val="00D74F45"/>
    <w:rsid w:val="00D752C8"/>
    <w:rsid w:val="00D7587E"/>
    <w:rsid w:val="00D75F78"/>
    <w:rsid w:val="00D81856"/>
    <w:rsid w:val="00D9030C"/>
    <w:rsid w:val="00D9250D"/>
    <w:rsid w:val="00D929A5"/>
    <w:rsid w:val="00D96106"/>
    <w:rsid w:val="00D96BFC"/>
    <w:rsid w:val="00D97256"/>
    <w:rsid w:val="00D975DB"/>
    <w:rsid w:val="00DA15D2"/>
    <w:rsid w:val="00DA1747"/>
    <w:rsid w:val="00DA444F"/>
    <w:rsid w:val="00DB29BB"/>
    <w:rsid w:val="00DB371B"/>
    <w:rsid w:val="00DB6314"/>
    <w:rsid w:val="00DB7787"/>
    <w:rsid w:val="00DC10F5"/>
    <w:rsid w:val="00DC1C88"/>
    <w:rsid w:val="00DC2371"/>
    <w:rsid w:val="00DC2ED5"/>
    <w:rsid w:val="00DC7A16"/>
    <w:rsid w:val="00DC7F55"/>
    <w:rsid w:val="00DD17D4"/>
    <w:rsid w:val="00DD1AEB"/>
    <w:rsid w:val="00DD2E61"/>
    <w:rsid w:val="00DD4AA3"/>
    <w:rsid w:val="00DD5929"/>
    <w:rsid w:val="00DD657A"/>
    <w:rsid w:val="00DD7AB8"/>
    <w:rsid w:val="00DE0E9F"/>
    <w:rsid w:val="00DE259D"/>
    <w:rsid w:val="00DE2716"/>
    <w:rsid w:val="00DE2AE9"/>
    <w:rsid w:val="00DE4A9A"/>
    <w:rsid w:val="00DE7AA9"/>
    <w:rsid w:val="00DF2943"/>
    <w:rsid w:val="00DF346A"/>
    <w:rsid w:val="00DF45EE"/>
    <w:rsid w:val="00DF4FEB"/>
    <w:rsid w:val="00DF6FE8"/>
    <w:rsid w:val="00DF7A0D"/>
    <w:rsid w:val="00E00609"/>
    <w:rsid w:val="00E02509"/>
    <w:rsid w:val="00E02DAE"/>
    <w:rsid w:val="00E02E68"/>
    <w:rsid w:val="00E03A7C"/>
    <w:rsid w:val="00E047BC"/>
    <w:rsid w:val="00E0561C"/>
    <w:rsid w:val="00E058F4"/>
    <w:rsid w:val="00E136D0"/>
    <w:rsid w:val="00E163BC"/>
    <w:rsid w:val="00E2188D"/>
    <w:rsid w:val="00E23752"/>
    <w:rsid w:val="00E23C82"/>
    <w:rsid w:val="00E24B1E"/>
    <w:rsid w:val="00E24DA6"/>
    <w:rsid w:val="00E2607C"/>
    <w:rsid w:val="00E271F8"/>
    <w:rsid w:val="00E301C1"/>
    <w:rsid w:val="00E30E01"/>
    <w:rsid w:val="00E32745"/>
    <w:rsid w:val="00E32B9D"/>
    <w:rsid w:val="00E32C27"/>
    <w:rsid w:val="00E33B45"/>
    <w:rsid w:val="00E3684F"/>
    <w:rsid w:val="00E41281"/>
    <w:rsid w:val="00E42B94"/>
    <w:rsid w:val="00E45582"/>
    <w:rsid w:val="00E5172B"/>
    <w:rsid w:val="00E531F5"/>
    <w:rsid w:val="00E5424E"/>
    <w:rsid w:val="00E6101A"/>
    <w:rsid w:val="00E621DD"/>
    <w:rsid w:val="00E63A25"/>
    <w:rsid w:val="00E63DE0"/>
    <w:rsid w:val="00E64D4E"/>
    <w:rsid w:val="00E65175"/>
    <w:rsid w:val="00E6629A"/>
    <w:rsid w:val="00E676B9"/>
    <w:rsid w:val="00E73F53"/>
    <w:rsid w:val="00E74276"/>
    <w:rsid w:val="00E777C1"/>
    <w:rsid w:val="00E814A6"/>
    <w:rsid w:val="00E81F76"/>
    <w:rsid w:val="00E8410F"/>
    <w:rsid w:val="00E857BC"/>
    <w:rsid w:val="00E86437"/>
    <w:rsid w:val="00E86B9E"/>
    <w:rsid w:val="00E87993"/>
    <w:rsid w:val="00E87AC9"/>
    <w:rsid w:val="00E905EB"/>
    <w:rsid w:val="00E909D2"/>
    <w:rsid w:val="00E91855"/>
    <w:rsid w:val="00E932F7"/>
    <w:rsid w:val="00E939BF"/>
    <w:rsid w:val="00E93ADA"/>
    <w:rsid w:val="00E970C9"/>
    <w:rsid w:val="00EA2F86"/>
    <w:rsid w:val="00EA5425"/>
    <w:rsid w:val="00EA612D"/>
    <w:rsid w:val="00EB10C3"/>
    <w:rsid w:val="00EB1909"/>
    <w:rsid w:val="00EB2AA8"/>
    <w:rsid w:val="00EB4AA0"/>
    <w:rsid w:val="00EC198F"/>
    <w:rsid w:val="00EC4C6F"/>
    <w:rsid w:val="00EC6445"/>
    <w:rsid w:val="00EC731B"/>
    <w:rsid w:val="00EC7426"/>
    <w:rsid w:val="00EC74CE"/>
    <w:rsid w:val="00ED13CC"/>
    <w:rsid w:val="00ED2D4C"/>
    <w:rsid w:val="00ED5184"/>
    <w:rsid w:val="00ED5481"/>
    <w:rsid w:val="00ED70DF"/>
    <w:rsid w:val="00EE335F"/>
    <w:rsid w:val="00EE4AEC"/>
    <w:rsid w:val="00EE54EC"/>
    <w:rsid w:val="00EE57FD"/>
    <w:rsid w:val="00EF5320"/>
    <w:rsid w:val="00EF5D44"/>
    <w:rsid w:val="00EF6A56"/>
    <w:rsid w:val="00F02223"/>
    <w:rsid w:val="00F03DDB"/>
    <w:rsid w:val="00F04ECE"/>
    <w:rsid w:val="00F051AF"/>
    <w:rsid w:val="00F06724"/>
    <w:rsid w:val="00F06971"/>
    <w:rsid w:val="00F06D2C"/>
    <w:rsid w:val="00F11872"/>
    <w:rsid w:val="00F130E1"/>
    <w:rsid w:val="00F1427A"/>
    <w:rsid w:val="00F14B67"/>
    <w:rsid w:val="00F158DB"/>
    <w:rsid w:val="00F15CF5"/>
    <w:rsid w:val="00F17998"/>
    <w:rsid w:val="00F22480"/>
    <w:rsid w:val="00F237F7"/>
    <w:rsid w:val="00F258AE"/>
    <w:rsid w:val="00F316E8"/>
    <w:rsid w:val="00F319DC"/>
    <w:rsid w:val="00F31DA3"/>
    <w:rsid w:val="00F36A39"/>
    <w:rsid w:val="00F4056E"/>
    <w:rsid w:val="00F41B04"/>
    <w:rsid w:val="00F42966"/>
    <w:rsid w:val="00F43045"/>
    <w:rsid w:val="00F51AA3"/>
    <w:rsid w:val="00F54605"/>
    <w:rsid w:val="00F54ADF"/>
    <w:rsid w:val="00F551CD"/>
    <w:rsid w:val="00F60034"/>
    <w:rsid w:val="00F60EF8"/>
    <w:rsid w:val="00F613FF"/>
    <w:rsid w:val="00F61F5C"/>
    <w:rsid w:val="00F622C9"/>
    <w:rsid w:val="00F62E06"/>
    <w:rsid w:val="00F66516"/>
    <w:rsid w:val="00F66E13"/>
    <w:rsid w:val="00F7065C"/>
    <w:rsid w:val="00F71242"/>
    <w:rsid w:val="00F73749"/>
    <w:rsid w:val="00F7400C"/>
    <w:rsid w:val="00F74B48"/>
    <w:rsid w:val="00F75625"/>
    <w:rsid w:val="00F850E3"/>
    <w:rsid w:val="00F86669"/>
    <w:rsid w:val="00F914C7"/>
    <w:rsid w:val="00F9215A"/>
    <w:rsid w:val="00F93CDF"/>
    <w:rsid w:val="00F94C12"/>
    <w:rsid w:val="00F95C38"/>
    <w:rsid w:val="00F96E2E"/>
    <w:rsid w:val="00FA15F2"/>
    <w:rsid w:val="00FA271E"/>
    <w:rsid w:val="00FA418D"/>
    <w:rsid w:val="00FA6B0C"/>
    <w:rsid w:val="00FA722B"/>
    <w:rsid w:val="00FB0392"/>
    <w:rsid w:val="00FB0A64"/>
    <w:rsid w:val="00FB134B"/>
    <w:rsid w:val="00FB33A1"/>
    <w:rsid w:val="00FB44EC"/>
    <w:rsid w:val="00FB5230"/>
    <w:rsid w:val="00FB71FF"/>
    <w:rsid w:val="00FC1405"/>
    <w:rsid w:val="00FC245B"/>
    <w:rsid w:val="00FC2F66"/>
    <w:rsid w:val="00FC3170"/>
    <w:rsid w:val="00FC50C9"/>
    <w:rsid w:val="00FC5BA4"/>
    <w:rsid w:val="00FC7966"/>
    <w:rsid w:val="00FD00CD"/>
    <w:rsid w:val="00FD0889"/>
    <w:rsid w:val="00FD0A13"/>
    <w:rsid w:val="00FD1991"/>
    <w:rsid w:val="00FD3C33"/>
    <w:rsid w:val="00FD6514"/>
    <w:rsid w:val="00FD67B5"/>
    <w:rsid w:val="00FE1414"/>
    <w:rsid w:val="00FE20CF"/>
    <w:rsid w:val="00FE2CC4"/>
    <w:rsid w:val="00FE3F7B"/>
    <w:rsid w:val="00FE49CE"/>
    <w:rsid w:val="00FE525F"/>
    <w:rsid w:val="00FE651D"/>
    <w:rsid w:val="00FE671B"/>
    <w:rsid w:val="00FE7C80"/>
    <w:rsid w:val="00FF0794"/>
    <w:rsid w:val="00FF31C1"/>
    <w:rsid w:val="00FF36A6"/>
    <w:rsid w:val="00FF43B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226A"/>
    <w:pPr>
      <w:widowControl w:val="0"/>
      <w:numPr>
        <w:numId w:val="6"/>
      </w:numPr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C6226A"/>
    <w:pPr>
      <w:keepNext/>
      <w:overflowPunct/>
      <w:autoSpaceDE/>
      <w:autoSpaceDN/>
      <w:adjustRightInd/>
      <w:textAlignment w:val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6A"/>
    <w:rPr>
      <w:rFonts w:ascii="Times New Roman" w:eastAsia="Arial Unicode MS" w:hAnsi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C6226A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2F6B62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2F6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2F6B62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basedOn w:val="a0"/>
    <w:rsid w:val="002F6B62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rsid w:val="002F6B62"/>
    <w:pPr>
      <w:widowControl w:val="0"/>
      <w:overflowPunct/>
      <w:textAlignment w:val="auto"/>
    </w:pPr>
    <w:rPr>
      <w:rFonts w:ascii="Arial" w:hAnsi="Arial" w:cs="Arial"/>
      <w:sz w:val="20"/>
    </w:rPr>
  </w:style>
  <w:style w:type="paragraph" w:styleId="a6">
    <w:name w:val="header"/>
    <w:basedOn w:val="a"/>
    <w:link w:val="a7"/>
    <w:uiPriority w:val="99"/>
    <w:rsid w:val="00C62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26A"/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C6226A"/>
  </w:style>
  <w:style w:type="paragraph" w:styleId="a9">
    <w:name w:val="Body Text Indent"/>
    <w:basedOn w:val="a"/>
    <w:link w:val="aa"/>
    <w:rsid w:val="00C6226A"/>
    <w:pPr>
      <w:overflowPunct/>
      <w:autoSpaceDE/>
      <w:autoSpaceDN/>
      <w:adjustRightInd/>
      <w:spacing w:after="120"/>
      <w:ind w:left="283"/>
      <w:textAlignment w:val="auto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C6226A"/>
    <w:rPr>
      <w:rFonts w:ascii="Times New Roman" w:eastAsia="Times New Roman" w:hAnsi="Times New Roman"/>
      <w:sz w:val="22"/>
    </w:rPr>
  </w:style>
  <w:style w:type="paragraph" w:styleId="ab">
    <w:name w:val="Body Text"/>
    <w:basedOn w:val="a"/>
    <w:link w:val="ac"/>
    <w:rsid w:val="00C6226A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2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basedOn w:val="a0"/>
    <w:rsid w:val="00C6226A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6226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26A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C62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62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C622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62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2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C62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basedOn w:val="a0"/>
    <w:rsid w:val="00C622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622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Схема документа Знак"/>
    <w:basedOn w:val="a0"/>
    <w:link w:val="af1"/>
    <w:rsid w:val="00C6226A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rsid w:val="00C6226A"/>
    <w:pPr>
      <w:shd w:val="clear" w:color="auto" w:fill="000080"/>
    </w:pPr>
    <w:rPr>
      <w:rFonts w:ascii="Tahoma" w:hAnsi="Tahoma" w:cs="Tahoma"/>
      <w:sz w:val="20"/>
    </w:rPr>
  </w:style>
  <w:style w:type="character" w:customStyle="1" w:styleId="7">
    <w:name w:val="Знак Знак7"/>
    <w:basedOn w:val="a0"/>
    <w:rsid w:val="00C62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basedOn w:val="a0"/>
    <w:rsid w:val="00C62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6226A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385DE5"/>
    <w:rPr>
      <w:color w:val="800080"/>
      <w:u w:val="single"/>
    </w:rPr>
  </w:style>
  <w:style w:type="paragraph" w:customStyle="1" w:styleId="xl64">
    <w:name w:val="xl64"/>
    <w:basedOn w:val="a"/>
    <w:rsid w:val="00385D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7">
    <w:name w:val="xl67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68">
    <w:name w:val="xl68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7">
    <w:name w:val="xl77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79">
    <w:name w:val="xl79"/>
    <w:basedOn w:val="a"/>
    <w:rsid w:val="00385DE5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0">
    <w:name w:val="xl80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1">
    <w:name w:val="xl81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2">
    <w:name w:val="xl82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3">
    <w:name w:val="xl83"/>
    <w:basedOn w:val="a"/>
    <w:rsid w:val="00385DE5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4">
    <w:name w:val="xl84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5">
    <w:name w:val="xl85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3">
    <w:name w:val="xl9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5">
    <w:name w:val="xl9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6">
    <w:name w:val="xl96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7">
    <w:name w:val="xl97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8">
    <w:name w:val="xl98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9">
    <w:name w:val="xl99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0">
    <w:name w:val="xl10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1">
    <w:name w:val="xl101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02">
    <w:name w:val="xl10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3">
    <w:name w:val="xl10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4">
    <w:name w:val="xl10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5">
    <w:name w:val="xl10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6">
    <w:name w:val="xl106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7">
    <w:name w:val="xl107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8">
    <w:name w:val="xl108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9">
    <w:name w:val="xl109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1">
    <w:name w:val="xl111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2">
    <w:name w:val="xl112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9">
    <w:name w:val="xl119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0">
    <w:name w:val="xl120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1">
    <w:name w:val="xl121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2">
    <w:name w:val="xl122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3">
    <w:name w:val="xl123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4">
    <w:name w:val="xl124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5">
    <w:name w:val="xl125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6">
    <w:name w:val="xl12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7">
    <w:name w:val="xl12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8">
    <w:name w:val="xl128"/>
    <w:basedOn w:val="a"/>
    <w:rsid w:val="00385DE5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9">
    <w:name w:val="xl129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0">
    <w:name w:val="xl130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1">
    <w:name w:val="xl131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2">
    <w:name w:val="xl132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3">
    <w:name w:val="xl133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4">
    <w:name w:val="xl134"/>
    <w:basedOn w:val="a"/>
    <w:rsid w:val="00385DE5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5">
    <w:name w:val="xl135"/>
    <w:basedOn w:val="a"/>
    <w:rsid w:val="00385D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7">
    <w:name w:val="xl13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9">
    <w:name w:val="xl139"/>
    <w:basedOn w:val="a"/>
    <w:rsid w:val="006813F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40">
    <w:name w:val="xl140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1">
    <w:name w:val="xl141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2">
    <w:name w:val="xl142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3">
    <w:name w:val="xl143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4">
    <w:name w:val="xl144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5">
    <w:name w:val="xl145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6">
    <w:name w:val="xl146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7">
    <w:name w:val="xl147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8">
    <w:name w:val="xl148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9">
    <w:name w:val="xl149"/>
    <w:basedOn w:val="a"/>
    <w:rsid w:val="00681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4">
    <w:name w:val="Plain Text"/>
    <w:basedOn w:val="a"/>
    <w:link w:val="af5"/>
    <w:rsid w:val="00A12DD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A12DD6"/>
    <w:rPr>
      <w:rFonts w:ascii="Courier New" w:eastAsia="Times New Roman" w:hAnsi="Courier New"/>
    </w:rPr>
  </w:style>
  <w:style w:type="paragraph" w:customStyle="1" w:styleId="xl63">
    <w:name w:val="xl63"/>
    <w:basedOn w:val="a"/>
    <w:rsid w:val="00775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styleId="af6">
    <w:name w:val="Balloon Text"/>
    <w:basedOn w:val="a"/>
    <w:link w:val="af7"/>
    <w:unhideWhenUsed/>
    <w:rsid w:val="00D72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72A1C"/>
    <w:rPr>
      <w:rFonts w:ascii="Tahoma" w:eastAsia="Times New Roman" w:hAnsi="Tahoma" w:cs="Tahoma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D72A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11">
    <w:name w:val="Схема документа Знак1"/>
    <w:basedOn w:val="a0"/>
    <w:locked/>
    <w:rsid w:val="00D72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D72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AD11-AB74-44FA-9FDB-08DA75D1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147</Pages>
  <Words>36798</Words>
  <Characters>209750</Characters>
  <Application>Microsoft Office Word</Application>
  <DocSecurity>0</DocSecurity>
  <Lines>1747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2023-04-19T12:27:00Z</cp:lastPrinted>
  <dcterms:created xsi:type="dcterms:W3CDTF">2023-04-26T06:22:00Z</dcterms:created>
  <dcterms:modified xsi:type="dcterms:W3CDTF">2023-04-26T09:25:00Z</dcterms:modified>
</cp:coreProperties>
</file>