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05C67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01.04.2025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05C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6C5989" w:rsidRPr="006C5989" w:rsidRDefault="006C5989" w:rsidP="006C5989">
      <w:pPr>
        <w:pStyle w:val="Default"/>
        <w:ind w:firstLine="709"/>
        <w:jc w:val="center"/>
        <w:rPr>
          <w:b/>
          <w:sz w:val="28"/>
          <w:szCs w:val="28"/>
        </w:rPr>
      </w:pPr>
      <w:r w:rsidRPr="006C5989">
        <w:rPr>
          <w:b/>
          <w:sz w:val="28"/>
          <w:szCs w:val="28"/>
        </w:rPr>
        <w:t>О создании комиссии по признанию молодой семьи, имеющей достаточные доходы либо иные денежные средства необходимые для признания достаточными для оплаты расчетной (средней) стоимости жилья в части, превышающей размер предоставляемой субсидии, с целью предоставления социальной выплаты на приобретение (строительство) жилья и признание молодой семьи участницей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6C5989" w:rsidRPr="00FF55D4" w:rsidRDefault="006C5989" w:rsidP="006C5989">
      <w:pPr>
        <w:pStyle w:val="32"/>
        <w:spacing w:after="0"/>
        <w:ind w:right="-6" w:firstLine="709"/>
        <w:jc w:val="both"/>
        <w:rPr>
          <w:b/>
          <w:sz w:val="28"/>
          <w:szCs w:val="28"/>
        </w:rPr>
      </w:pPr>
    </w:p>
    <w:p w:rsidR="006C5989" w:rsidRPr="006C5989" w:rsidRDefault="006C5989" w:rsidP="006C5989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 xml:space="preserve">В соответствии с Жилищным кодексом Российской Федерации, мероприятием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30.12.2017 № 1710 «Об утверждении государственной программы Российской Федерации «Обеспечение  доступным и комфортным жильем и коммунальными услугами граждан Российской Федерации», постановлением правительства Тульской области от 29.12.2018 № 598 «Об утверждении государственной программы Тульской области «Обеспечение доступным и комфортным жильем населения Тульской области», постановлением администрации Тульской области от 12.10.2006 № 507 «Об утверждении Положения о порядке и условиях признания молодой семьи имеющей достаточные доходы либо иные денежные средства для оплаты расчетной (средней) стоимости жилья в части, превышающей размер предоставляемой субсидии», </w:t>
      </w:r>
      <w:r w:rsidR="00AC27CA" w:rsidRPr="00AC27CA">
        <w:rPr>
          <w:sz w:val="28"/>
          <w:szCs w:val="28"/>
        </w:rPr>
        <w:t xml:space="preserve">на основании Устава Богородицкого муниципального района </w:t>
      </w:r>
      <w:r w:rsidR="00AC27CA" w:rsidRPr="00AC27CA">
        <w:rPr>
          <w:sz w:val="28"/>
          <w:szCs w:val="28"/>
        </w:rPr>
        <w:lastRenderedPageBreak/>
        <w:t xml:space="preserve">Тульской области </w:t>
      </w:r>
      <w:r w:rsidRPr="00AC27CA">
        <w:rPr>
          <w:sz w:val="28"/>
          <w:szCs w:val="28"/>
        </w:rPr>
        <w:t>администрация муниципального образования Богородицкий район</w:t>
      </w:r>
      <w:r w:rsidRPr="006C5989">
        <w:rPr>
          <w:sz w:val="28"/>
          <w:szCs w:val="28"/>
        </w:rPr>
        <w:t xml:space="preserve"> ПОСТАНОВЛЯЕТ:</w:t>
      </w:r>
    </w:p>
    <w:p w:rsidR="006C5989" w:rsidRPr="006C5989" w:rsidRDefault="006C5989" w:rsidP="006C5989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1. Создать и утвердить состав комиссии по признанию молодой семьи, имеющей достаточные доходы либо иные денежные средства необходимые для признания достаточными для оплаты расчетной (средней) стоимости жилья в части, превышающей размер предоставляемой субсидии, с целью предоставления социальной выплаты на приобретение (строительство) жилья и признание молодой семьи участницей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1).</w:t>
      </w:r>
    </w:p>
    <w:p w:rsidR="006C5989" w:rsidRPr="006C5989" w:rsidRDefault="006C5989" w:rsidP="006C598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5989">
        <w:rPr>
          <w:sz w:val="28"/>
          <w:szCs w:val="28"/>
        </w:rPr>
        <w:t>Утвердить Положение о комиссии по признанию молодой семьи, имеющей достаточные доходы либо иные денежные средства необходимые для признания достаточными для оплаты расчетной (средней) стоимости жилья в части, превышающей размер предоставляемой субсидии, с целью предоставления социальной выплаты на приобретение (строительство) жилья и признание молодой семьи участницей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(Приложение 2).</w:t>
      </w:r>
    </w:p>
    <w:p w:rsidR="006C5989" w:rsidRPr="006C5989" w:rsidRDefault="006C5989" w:rsidP="006C5989">
      <w:pPr>
        <w:pStyle w:val="Default"/>
        <w:ind w:firstLine="709"/>
        <w:jc w:val="both"/>
      </w:pPr>
      <w:r w:rsidRPr="006C5989">
        <w:rPr>
          <w:sz w:val="28"/>
          <w:szCs w:val="28"/>
        </w:rPr>
        <w:t xml:space="preserve">3. Признать утратившим силу постановление администрации муниципального образования Богородицкий район от </w:t>
      </w:r>
      <w:r>
        <w:rPr>
          <w:sz w:val="28"/>
          <w:szCs w:val="28"/>
        </w:rPr>
        <w:t>16</w:t>
      </w:r>
      <w:r w:rsidRPr="006C598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6C598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5989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6C5989">
        <w:rPr>
          <w:sz w:val="28"/>
          <w:szCs w:val="28"/>
        </w:rPr>
        <w:t xml:space="preserve"> «О создании комиссии по признанию молодой семьи, имеющей достаточные доходы либо иные денежные средства необходимые для признания достаточными для оплаты расчетной (средней) стоимости жилья в части, превышающей размер предоставляемой субсидии, с целью предоставления социальной выплаты на приобретение (строительство) жилья и признание молодой семьи участницей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C5989">
        <w:t>.</w:t>
      </w:r>
    </w:p>
    <w:p w:rsidR="006C5989" w:rsidRPr="006C5989" w:rsidRDefault="006C5989" w:rsidP="006C5989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4. Постановление в</w:t>
      </w:r>
      <w:r w:rsidR="00EA764C">
        <w:rPr>
          <w:sz w:val="28"/>
          <w:szCs w:val="28"/>
        </w:rPr>
        <w:t>ступает в силу со дня обнародования</w:t>
      </w:r>
      <w:r w:rsidRPr="006C5989">
        <w:rPr>
          <w:sz w:val="28"/>
          <w:szCs w:val="28"/>
        </w:rPr>
        <w:t>.</w:t>
      </w:r>
    </w:p>
    <w:p w:rsidR="00115CE3" w:rsidRPr="006C5989" w:rsidRDefault="00115CE3" w:rsidP="006C5989">
      <w:pPr>
        <w:pStyle w:val="Default"/>
        <w:ind w:firstLine="709"/>
        <w:jc w:val="both"/>
        <w:rPr>
          <w:sz w:val="28"/>
          <w:szCs w:val="28"/>
        </w:rPr>
      </w:pPr>
    </w:p>
    <w:p w:rsidR="001C32A8" w:rsidRPr="006C5989" w:rsidRDefault="001C32A8" w:rsidP="006C5989">
      <w:pPr>
        <w:pStyle w:val="Default"/>
        <w:ind w:firstLine="709"/>
        <w:jc w:val="both"/>
        <w:rPr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C5989" w:rsidRDefault="006C5989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lastRenderedPageBreak/>
        <w:t xml:space="preserve">Приложение 1 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t xml:space="preserve">к постановлению администрации 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t xml:space="preserve">муниципального образования 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t xml:space="preserve">Богородицкий  район </w:t>
      </w:r>
    </w:p>
    <w:p w:rsidR="006C5989" w:rsidRPr="006C5989" w:rsidRDefault="006C5989" w:rsidP="006C5989">
      <w:pPr>
        <w:suppressAutoHyphens w:val="0"/>
        <w:jc w:val="right"/>
        <w:rPr>
          <w:lang w:eastAsia="ru-RU"/>
        </w:rPr>
      </w:pPr>
      <w:r w:rsidRPr="006C5989">
        <w:rPr>
          <w:lang w:eastAsia="ru-RU"/>
        </w:rPr>
        <w:t xml:space="preserve">от </w:t>
      </w:r>
      <w:r w:rsidR="00205C67">
        <w:rPr>
          <w:lang w:eastAsia="ru-RU"/>
        </w:rPr>
        <w:t>01.04.</w:t>
      </w:r>
      <w:r>
        <w:rPr>
          <w:lang w:eastAsia="ru-RU"/>
        </w:rPr>
        <w:t>20</w:t>
      </w:r>
      <w:r w:rsidR="00205C67">
        <w:rPr>
          <w:lang w:eastAsia="ru-RU"/>
        </w:rPr>
        <w:t xml:space="preserve">25 </w:t>
      </w:r>
      <w:r w:rsidRPr="006C5989">
        <w:rPr>
          <w:lang w:eastAsia="ru-RU"/>
        </w:rPr>
        <w:t xml:space="preserve">г.№ </w:t>
      </w:r>
      <w:r w:rsidR="00205C67">
        <w:rPr>
          <w:lang w:eastAsia="ru-RU"/>
        </w:rPr>
        <w:t>295</w:t>
      </w: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color w:val="FF0000"/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rPr>
          <w:b/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C5989">
        <w:rPr>
          <w:b/>
          <w:sz w:val="28"/>
          <w:szCs w:val="28"/>
          <w:lang w:eastAsia="ru-RU"/>
        </w:rPr>
        <w:t xml:space="preserve">СОСТАВ </w:t>
      </w:r>
    </w:p>
    <w:p w:rsidR="006C5989" w:rsidRPr="006C5989" w:rsidRDefault="006C5989" w:rsidP="006C5989">
      <w:pPr>
        <w:pStyle w:val="Default"/>
        <w:ind w:firstLine="709"/>
        <w:jc w:val="center"/>
        <w:rPr>
          <w:b/>
          <w:sz w:val="28"/>
          <w:szCs w:val="28"/>
        </w:rPr>
      </w:pPr>
      <w:r w:rsidRPr="006C5989">
        <w:rPr>
          <w:b/>
          <w:sz w:val="28"/>
          <w:szCs w:val="28"/>
        </w:rPr>
        <w:t>комиссии по признанию молодой семьи, имеющей достаточные доходы либо иные денежные средства необходимые для признания достаточными для оплаты расчетной (средней) стоимости жилья в части, превышающей размер предоставляемой субсидии, с целью предоставления социальной выплаты на приобретение (строительство) жилья и признание молодой семьи участницей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6C5989" w:rsidRPr="006C5989" w:rsidRDefault="006C5989" w:rsidP="006C5989">
      <w:pPr>
        <w:suppressAutoHyphens w:val="0"/>
        <w:jc w:val="center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Председатель комиссии – заместитель главы администрации муниципального образования Богородицкий район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 xml:space="preserve">Заместитель председателя комиссии – </w:t>
      </w:r>
      <w:r>
        <w:rPr>
          <w:sz w:val="28"/>
          <w:szCs w:val="28"/>
        </w:rPr>
        <w:t xml:space="preserve">заместитель </w:t>
      </w:r>
      <w:r w:rsidRPr="006C5989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6C5989">
        <w:rPr>
          <w:sz w:val="28"/>
          <w:szCs w:val="28"/>
        </w:rPr>
        <w:t xml:space="preserve"> МКУ «Единая служба жилищно-коммунального комплекса» (по согласованию)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С</w:t>
      </w:r>
      <w:r>
        <w:rPr>
          <w:sz w:val="28"/>
          <w:szCs w:val="28"/>
        </w:rPr>
        <w:t xml:space="preserve">екретарь комиссии – начальник </w:t>
      </w:r>
      <w:r w:rsidRPr="006C5989">
        <w:rPr>
          <w:sz w:val="28"/>
          <w:szCs w:val="28"/>
        </w:rPr>
        <w:t>отдела по жилищным вопросам МКУ «Единая служба жилищно-коммунального комплекса»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center"/>
        <w:rPr>
          <w:sz w:val="28"/>
          <w:szCs w:val="28"/>
        </w:rPr>
      </w:pPr>
      <w:r w:rsidRPr="006C5989">
        <w:rPr>
          <w:sz w:val="28"/>
          <w:szCs w:val="28"/>
        </w:rPr>
        <w:t>Члены комиссии: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Начальник финансового управления администрации муниципального образования Богородицкий район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Начальник сектора правовой и административной работы администрации муниципального образования Богородицкий район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6C5989">
      <w:pPr>
        <w:suppressAutoHyphens w:val="0"/>
        <w:jc w:val="both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both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both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center"/>
        <w:rPr>
          <w:sz w:val="28"/>
          <w:szCs w:val="28"/>
          <w:lang w:eastAsia="ru-RU"/>
        </w:rPr>
      </w:pPr>
      <w:r w:rsidRPr="006C5989">
        <w:rPr>
          <w:sz w:val="28"/>
          <w:szCs w:val="28"/>
          <w:lang w:eastAsia="ru-RU"/>
        </w:rPr>
        <w:t>____________________</w:t>
      </w: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lastRenderedPageBreak/>
        <w:t xml:space="preserve">Приложение 2 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t xml:space="preserve">к постановлению администрации 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t xml:space="preserve">муниципального образования 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r w:rsidRPr="006C5989">
        <w:rPr>
          <w:sz w:val="26"/>
          <w:szCs w:val="26"/>
        </w:rPr>
        <w:t xml:space="preserve">Богородицкий район </w:t>
      </w:r>
    </w:p>
    <w:p w:rsidR="00205C67" w:rsidRPr="006C5989" w:rsidRDefault="00205C67" w:rsidP="00205C67">
      <w:pPr>
        <w:suppressAutoHyphens w:val="0"/>
        <w:jc w:val="right"/>
        <w:rPr>
          <w:lang w:eastAsia="ru-RU"/>
        </w:rPr>
      </w:pPr>
      <w:r w:rsidRPr="006C5989">
        <w:rPr>
          <w:lang w:eastAsia="ru-RU"/>
        </w:rPr>
        <w:t xml:space="preserve">от </w:t>
      </w:r>
      <w:r>
        <w:rPr>
          <w:lang w:eastAsia="ru-RU"/>
        </w:rPr>
        <w:t xml:space="preserve">01.04.2025 </w:t>
      </w:r>
      <w:r w:rsidRPr="006C5989">
        <w:rPr>
          <w:lang w:eastAsia="ru-RU"/>
        </w:rPr>
        <w:t xml:space="preserve">г.№ </w:t>
      </w:r>
      <w:r>
        <w:rPr>
          <w:lang w:eastAsia="ru-RU"/>
        </w:rPr>
        <w:t>295</w:t>
      </w:r>
    </w:p>
    <w:p w:rsidR="006C5989" w:rsidRPr="006C5989" w:rsidRDefault="006C5989" w:rsidP="006C5989">
      <w:pPr>
        <w:pStyle w:val="Default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6C5989">
        <w:rPr>
          <w:sz w:val="26"/>
          <w:szCs w:val="26"/>
        </w:rPr>
        <w:t xml:space="preserve"> </w:t>
      </w: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right"/>
        <w:rPr>
          <w:sz w:val="28"/>
          <w:szCs w:val="28"/>
          <w:lang w:eastAsia="ru-RU"/>
        </w:rPr>
      </w:pPr>
    </w:p>
    <w:p w:rsidR="006C5989" w:rsidRPr="006C5989" w:rsidRDefault="006C5989" w:rsidP="006C5989">
      <w:pPr>
        <w:suppressAutoHyphens w:val="0"/>
        <w:jc w:val="center"/>
        <w:rPr>
          <w:b/>
          <w:sz w:val="28"/>
          <w:szCs w:val="28"/>
          <w:lang w:eastAsia="ru-RU"/>
        </w:rPr>
      </w:pPr>
      <w:r w:rsidRPr="006C5989">
        <w:rPr>
          <w:b/>
          <w:sz w:val="28"/>
          <w:szCs w:val="28"/>
          <w:lang w:eastAsia="ru-RU"/>
        </w:rPr>
        <w:t>ПОЛОЖЕНИЕ</w:t>
      </w:r>
    </w:p>
    <w:p w:rsidR="006C5989" w:rsidRPr="006C5989" w:rsidRDefault="006C5989" w:rsidP="006C5989">
      <w:pPr>
        <w:pStyle w:val="Default"/>
        <w:ind w:firstLine="709"/>
        <w:jc w:val="center"/>
        <w:rPr>
          <w:b/>
          <w:sz w:val="28"/>
          <w:szCs w:val="28"/>
        </w:rPr>
      </w:pPr>
      <w:r w:rsidRPr="006C5989">
        <w:rPr>
          <w:b/>
          <w:sz w:val="28"/>
          <w:szCs w:val="28"/>
        </w:rPr>
        <w:t>комиссии по признанию молодой семьи, имеющей достаточные доходы либо иные денежные средства необходимые для признания достаточными для оплаты расчетной (средней) стоимости жилья в части, превышающей размер предоставляемой субсидии, с целью предоставления социальной выплаты на приобретение (строительство) жилья и признание молодой семьи участницей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6C5989" w:rsidRDefault="006C5989" w:rsidP="006C5989">
      <w:pPr>
        <w:pStyle w:val="Default"/>
        <w:ind w:firstLine="709"/>
        <w:jc w:val="center"/>
        <w:rPr>
          <w:b/>
          <w:sz w:val="28"/>
          <w:szCs w:val="28"/>
        </w:rPr>
      </w:pPr>
    </w:p>
    <w:p w:rsidR="00785FC2" w:rsidRPr="006C5989" w:rsidRDefault="00785FC2" w:rsidP="006C5989">
      <w:pPr>
        <w:pStyle w:val="Default"/>
        <w:ind w:firstLine="709"/>
        <w:jc w:val="center"/>
        <w:rPr>
          <w:b/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C5989">
        <w:rPr>
          <w:b/>
          <w:sz w:val="28"/>
          <w:szCs w:val="28"/>
        </w:rPr>
        <w:t>Общие положения</w:t>
      </w:r>
    </w:p>
    <w:p w:rsidR="006C5989" w:rsidRPr="006C5989" w:rsidRDefault="006C5989" w:rsidP="006C5989">
      <w:pPr>
        <w:suppressAutoHyphens w:val="0"/>
        <w:jc w:val="center"/>
        <w:rPr>
          <w:sz w:val="28"/>
          <w:szCs w:val="28"/>
          <w:lang w:eastAsia="ru-RU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1.1.Комиссия по признанию молодой семьи имеющей достаточные доходы (денежные средства) либо иные денежные средства для оплаты расчетной (средней) стоимости жилья в части, превышающей размер предоставляемой социальной выплаты и участницей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Комиссия) создана в целях организации работы по предоставлению социальных выплат на приобретение (строительство) жилья молодым семьям.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1.2. Комиссия в своей деятельности руководствуется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постановлениями администрации Тульской области и правительства Тульской области: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- от 12.10.2006 № 507 «Об утверждении Положения о порядке и условиях признания молодой семьи, имеющей достаточные доходы (денежные средства) либо иные денежные средства для оплаты расчетной (средней) стоимости жилья в части, превышающей размер предоставляемой социальной выплаты»;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- от 29.12.2018 № 598 «Об утверждении государственной программы Тульской области «Обеспечение доступным и комфортным жильем населения Тульской области».</w:t>
      </w:r>
    </w:p>
    <w:p w:rsid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785FC2" w:rsidRPr="006C5989" w:rsidRDefault="00785FC2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center"/>
        <w:rPr>
          <w:b/>
          <w:sz w:val="28"/>
          <w:szCs w:val="28"/>
        </w:rPr>
      </w:pPr>
      <w:r w:rsidRPr="006C5989">
        <w:rPr>
          <w:b/>
          <w:sz w:val="28"/>
          <w:szCs w:val="28"/>
        </w:rPr>
        <w:t>2. Основные задачи и функции Комиссии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2.1. Комиссия рассматривает представленные документы и принимает решения по вопросам, связанными с: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- признанием (непризнанием) молодых семей имеющими достаточные доходы для оплаты расчетной (средней) стоимости жилья в части, превышающей размер предоставляемой социальной выплаты на приобретение (строительство) жилья молодым семьям;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- признанием (непризнанием) молодых семей участниками программы;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- выдачей (отказом в выдаче) свидетельств молодым семьям - претендентам на получение социальной выплаты на приобретение (строительство) жилья в соответствии с условиями программы;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- внесением изменений в список молодых семей - участников программы при изменении у молодой семьи обстоятельств, влияющих на предоставление социальной выплаты (изменение фамилии, изменение состава семьи, изменение паспортных данных и прочих обстоятельств).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2.2. Условием признания молодой семьи имеющей достаточные доходы либо иные денежные средства, необходимые для признания достаточными для оплаты расчетной (средней) стоимости жилья в части, превышающей размер предоставляемой социальной выплаты, может являться наличие документов, из которых следует наличие у молодой семьи необходимой суммы денежных средств на счете в банке и (или) других официально подтвержденных источников дохода, в том числе средства материнского (семейного) капитала, позволяющих получить ипотечный кредит (заем). При этом принимаются во внимание справки о получаемых ежемесячных социальных выплатах, включая пенсии, стипендии, пособия по уходу за ребенком, доходы иных лиц, в случае наличия письменного заявления последних о готовности выступить солидарным заемщиком по ипотечному кредиту (займу).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2.3. Признание молодой семьи участницей мероприятия осуществляется в соответствии с условиями мероприятия на основании документа о признании молодой семьи нуждающейся в улучшении жилищных условий, при наличии у семьи доходов, позволяющих получить кредит, либо иных денежных средств, достаточных для оплаты расчетной стоимости жилья в части, превышающей размер предоставляемой социальной выплаты.</w:t>
      </w:r>
    </w:p>
    <w:p w:rsidR="00AC27CA" w:rsidRDefault="00AC27CA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Default="006C5989" w:rsidP="00AC27CA">
      <w:pPr>
        <w:pStyle w:val="Default"/>
        <w:ind w:firstLine="709"/>
        <w:jc w:val="center"/>
        <w:rPr>
          <w:b/>
          <w:sz w:val="28"/>
          <w:szCs w:val="28"/>
        </w:rPr>
      </w:pPr>
      <w:r w:rsidRPr="006C5989">
        <w:rPr>
          <w:b/>
          <w:sz w:val="28"/>
          <w:szCs w:val="28"/>
        </w:rPr>
        <w:t>3. Организация деятельности Комиссии</w:t>
      </w:r>
    </w:p>
    <w:p w:rsidR="00AC27CA" w:rsidRPr="006C5989" w:rsidRDefault="00AC27CA" w:rsidP="00AC27CA">
      <w:pPr>
        <w:pStyle w:val="Default"/>
        <w:ind w:firstLine="709"/>
        <w:jc w:val="center"/>
        <w:rPr>
          <w:b/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3.1. Заседания Комиссии проводит председатель Комиссии или его заместитель. Заседания Комиссии проводятся по мере поступления заявлений молодых семей:</w:t>
      </w:r>
    </w:p>
    <w:p w:rsidR="006C5989" w:rsidRPr="006C5989" w:rsidRDefault="009C48C1" w:rsidP="00AC27C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 учетом </w:t>
      </w:r>
      <w:r w:rsidR="006C5989" w:rsidRPr="006C5989">
        <w:rPr>
          <w:sz w:val="28"/>
          <w:szCs w:val="28"/>
        </w:rPr>
        <w:t>принятия решения о признании молодой семьи участником мероприятия и постановке ее на учет для участия в мероприятии либо об отказе в признании молодой семьи участником мероприятия</w:t>
      </w:r>
      <w:r w:rsidR="006B6D76">
        <w:rPr>
          <w:sz w:val="28"/>
          <w:szCs w:val="28"/>
        </w:rPr>
        <w:t xml:space="preserve">  в течение 5</w:t>
      </w:r>
      <w:r w:rsidR="006B6D76" w:rsidRPr="006C5989">
        <w:rPr>
          <w:sz w:val="28"/>
          <w:szCs w:val="28"/>
        </w:rPr>
        <w:t>-</w:t>
      </w:r>
      <w:r w:rsidR="006B6D76">
        <w:rPr>
          <w:sz w:val="28"/>
          <w:szCs w:val="28"/>
        </w:rPr>
        <w:t>ти рабочих дней</w:t>
      </w:r>
      <w:r w:rsidR="006C5989" w:rsidRPr="006C5989">
        <w:rPr>
          <w:sz w:val="28"/>
          <w:szCs w:val="28"/>
        </w:rPr>
        <w:t>;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lastRenderedPageBreak/>
        <w:t>б) с учетом принятия решения о внесении изменений в обстоятельства, влияющие на предоставление молодой семье социальной выплаты</w:t>
      </w:r>
      <w:r w:rsidR="00D0680B">
        <w:rPr>
          <w:sz w:val="28"/>
          <w:szCs w:val="28"/>
        </w:rPr>
        <w:t xml:space="preserve"> в течение</w:t>
      </w:r>
      <w:r w:rsidR="006B6D76">
        <w:rPr>
          <w:sz w:val="28"/>
          <w:szCs w:val="28"/>
        </w:rPr>
        <w:t xml:space="preserve"> 5</w:t>
      </w:r>
      <w:r w:rsidR="006B6D76" w:rsidRPr="006C5989">
        <w:rPr>
          <w:sz w:val="28"/>
          <w:szCs w:val="28"/>
        </w:rPr>
        <w:t>-</w:t>
      </w:r>
      <w:r w:rsidR="006B6D76">
        <w:rPr>
          <w:sz w:val="28"/>
          <w:szCs w:val="28"/>
        </w:rPr>
        <w:t>ти рабочих дней</w:t>
      </w:r>
      <w:r w:rsidRPr="006C5989">
        <w:rPr>
          <w:sz w:val="28"/>
          <w:szCs w:val="28"/>
        </w:rPr>
        <w:t>;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в) с учетом принятия решения о снятии молодой семьи с учета (исключении из списка молодых семей - участников мероприятия)</w:t>
      </w:r>
      <w:r w:rsidR="00D0680B">
        <w:rPr>
          <w:sz w:val="28"/>
          <w:szCs w:val="28"/>
        </w:rPr>
        <w:t xml:space="preserve"> в течение</w:t>
      </w:r>
      <w:r w:rsidR="006B6D76">
        <w:rPr>
          <w:sz w:val="28"/>
          <w:szCs w:val="28"/>
        </w:rPr>
        <w:t xml:space="preserve"> 5</w:t>
      </w:r>
      <w:r w:rsidR="006B6D76" w:rsidRPr="006C5989">
        <w:rPr>
          <w:sz w:val="28"/>
          <w:szCs w:val="28"/>
        </w:rPr>
        <w:t>-</w:t>
      </w:r>
      <w:r w:rsidR="006B6D76">
        <w:rPr>
          <w:sz w:val="28"/>
          <w:szCs w:val="28"/>
        </w:rPr>
        <w:t>ти рабочих дней</w:t>
      </w:r>
      <w:r w:rsidRPr="006C5989">
        <w:rPr>
          <w:sz w:val="28"/>
          <w:szCs w:val="28"/>
        </w:rPr>
        <w:t>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3.2. Члены Комиссии обладают равными правами в решении вопросов, рассматриваемых на заседаниях Комиссии.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3.3. Заседание Комиссии считается правомочным, если на нем присутствует более половины всех членов Комиссии.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3.4. Решение Комиссии принимается большинством голосов состава Комиссии, присутствующего на заседании.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3.5. Решение Комиссии оформляется протоколом, который подписывают все члены Комиссии.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3.6. На основании протокола Комиссии принимается постановление администрации Богородицкого района о признании молодой семьи участницей мероприятия.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3.7. Организационно-техническое обеспечение работы Комиссии осуществляет МКУ «Единая служба жилищно-коммунального комплекса».</w:t>
      </w: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p w:rsidR="006C5989" w:rsidRP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  <w:r w:rsidRPr="006C5989">
        <w:rPr>
          <w:sz w:val="28"/>
          <w:szCs w:val="28"/>
        </w:rPr>
        <w:t>_____________________________</w:t>
      </w:r>
    </w:p>
    <w:p w:rsidR="006C5989" w:rsidRDefault="006C5989" w:rsidP="00AC27CA">
      <w:pPr>
        <w:pStyle w:val="Default"/>
        <w:ind w:firstLine="709"/>
        <w:jc w:val="both"/>
        <w:rPr>
          <w:sz w:val="28"/>
          <w:szCs w:val="28"/>
        </w:rPr>
      </w:pPr>
    </w:p>
    <w:sectPr w:rsidR="006C5989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EAC" w:rsidRDefault="00C12EAC">
      <w:r>
        <w:separator/>
      </w:r>
    </w:p>
  </w:endnote>
  <w:endnote w:type="continuationSeparator" w:id="0">
    <w:p w:rsidR="00C12EAC" w:rsidRDefault="00C1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EAC" w:rsidRDefault="00C12EAC">
      <w:r>
        <w:separator/>
      </w:r>
    </w:p>
  </w:footnote>
  <w:footnote w:type="continuationSeparator" w:id="0">
    <w:p w:rsidR="00C12EAC" w:rsidRDefault="00C1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4F1C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896"/>
    <w:rsid w:val="001C7CE2"/>
    <w:rsid w:val="001E53E5"/>
    <w:rsid w:val="002013D6"/>
    <w:rsid w:val="00205C67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B6D76"/>
    <w:rsid w:val="006C5989"/>
    <w:rsid w:val="006F2075"/>
    <w:rsid w:val="007112E3"/>
    <w:rsid w:val="007143EE"/>
    <w:rsid w:val="00724E8F"/>
    <w:rsid w:val="00735804"/>
    <w:rsid w:val="00750ABC"/>
    <w:rsid w:val="00751008"/>
    <w:rsid w:val="00785FC2"/>
    <w:rsid w:val="00796661"/>
    <w:rsid w:val="007F12CE"/>
    <w:rsid w:val="007F4F01"/>
    <w:rsid w:val="00826211"/>
    <w:rsid w:val="0083223B"/>
    <w:rsid w:val="00881204"/>
    <w:rsid w:val="00886A38"/>
    <w:rsid w:val="008A457D"/>
    <w:rsid w:val="008F2E0C"/>
    <w:rsid w:val="009110D2"/>
    <w:rsid w:val="009A7968"/>
    <w:rsid w:val="009C48C1"/>
    <w:rsid w:val="00A24EB9"/>
    <w:rsid w:val="00A333F8"/>
    <w:rsid w:val="00A72288"/>
    <w:rsid w:val="00A9089D"/>
    <w:rsid w:val="00A91346"/>
    <w:rsid w:val="00A97D1D"/>
    <w:rsid w:val="00AC27CA"/>
    <w:rsid w:val="00B0593F"/>
    <w:rsid w:val="00B562C1"/>
    <w:rsid w:val="00B616A2"/>
    <w:rsid w:val="00B63641"/>
    <w:rsid w:val="00BA4658"/>
    <w:rsid w:val="00BD2261"/>
    <w:rsid w:val="00C12EAC"/>
    <w:rsid w:val="00CC4111"/>
    <w:rsid w:val="00CF25B5"/>
    <w:rsid w:val="00CF3559"/>
    <w:rsid w:val="00D0680B"/>
    <w:rsid w:val="00E03E77"/>
    <w:rsid w:val="00E06FAE"/>
    <w:rsid w:val="00E11B07"/>
    <w:rsid w:val="00E41E47"/>
    <w:rsid w:val="00E67319"/>
    <w:rsid w:val="00E727C9"/>
    <w:rsid w:val="00EA764C"/>
    <w:rsid w:val="00F63BDF"/>
    <w:rsid w:val="00F737E5"/>
    <w:rsid w:val="00F825D0"/>
    <w:rsid w:val="00F96022"/>
    <w:rsid w:val="00F9636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2AB5B2"/>
  <w15:docId w15:val="{716A51F8-3493-4511-B95F-EB1EBA95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32">
    <w:name w:val="Body Text 3"/>
    <w:basedOn w:val="a"/>
    <w:link w:val="33"/>
    <w:rsid w:val="006C5989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C5989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6C5989"/>
    <w:rPr>
      <w:rFonts w:ascii="Arial" w:hAnsi="Arial" w:cs="Arial"/>
      <w:sz w:val="24"/>
      <w:szCs w:val="24"/>
    </w:rPr>
  </w:style>
  <w:style w:type="paragraph" w:customStyle="1" w:styleId="pc">
    <w:name w:val="pc"/>
    <w:basedOn w:val="a"/>
    <w:rsid w:val="006C59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C5989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FED7-FDFC-41AF-AF5B-F3EB7B55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68</TotalTime>
  <Pages>6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28</cp:revision>
  <cp:lastPrinted>2022-06-08T10:52:00Z</cp:lastPrinted>
  <dcterms:created xsi:type="dcterms:W3CDTF">2024-01-25T08:17:00Z</dcterms:created>
  <dcterms:modified xsi:type="dcterms:W3CDTF">2025-04-02T12:57:00Z</dcterms:modified>
</cp:coreProperties>
</file>