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bookmarkStart w:id="0" w:name="_GoBack"/>
      <w:bookmarkEnd w:id="0"/>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621F7D" w:rsidRDefault="00621F7D" w:rsidP="00E35DD3">
      <w:pPr>
        <w:spacing w:before="600" w:line="200" w:lineRule="exact"/>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ED4512"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25.03.2025</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ED4512">
              <w:rPr>
                <w:rFonts w:ascii="PT Astra Serif" w:eastAsia="Calibri" w:hAnsi="PT Astra Serif"/>
                <w:sz w:val="28"/>
                <w:szCs w:val="28"/>
                <w:lang w:eastAsia="en-US"/>
              </w:rPr>
              <w:t xml:space="preserve"> 271</w:t>
            </w:r>
          </w:p>
        </w:tc>
      </w:tr>
    </w:tbl>
    <w:p w:rsidR="006F50CC" w:rsidRDefault="00E35DD3" w:rsidP="006F50CC">
      <w:pPr>
        <w:rPr>
          <w:b/>
          <w:sz w:val="28"/>
          <w:szCs w:val="28"/>
        </w:rPr>
      </w:pPr>
      <w:r w:rsidRPr="008D1561">
        <w:rPr>
          <w:rFonts w:ascii="PT Astra Serif" w:hAnsi="PT Astra Serif"/>
          <w:b/>
          <w:sz w:val="28"/>
          <w:szCs w:val="28"/>
        </w:rPr>
        <w:t xml:space="preserve"> </w:t>
      </w:r>
    </w:p>
    <w:tbl>
      <w:tblPr>
        <w:tblpPr w:leftFromText="180" w:rightFromText="180" w:vertAnchor="page" w:horzAnchor="margin" w:tblpY="1351"/>
        <w:tblW w:w="0" w:type="auto"/>
        <w:tblLook w:val="01E0" w:firstRow="1" w:lastRow="1" w:firstColumn="1" w:lastColumn="1" w:noHBand="0" w:noVBand="0"/>
      </w:tblPr>
      <w:tblGrid>
        <w:gridCol w:w="9354"/>
      </w:tblGrid>
      <w:tr w:rsidR="006F50CC" w:rsidRPr="00B720F4" w:rsidTr="00FB1569">
        <w:tc>
          <w:tcPr>
            <w:tcW w:w="9570" w:type="dxa"/>
          </w:tcPr>
          <w:p w:rsidR="006F50CC" w:rsidRPr="00B720F4" w:rsidRDefault="006F50CC" w:rsidP="00FB1569">
            <w:pPr>
              <w:jc w:val="center"/>
              <w:outlineLvl w:val="0"/>
              <w:rPr>
                <w:b/>
                <w:bCs/>
                <w:sz w:val="28"/>
                <w:szCs w:val="28"/>
              </w:rPr>
            </w:pPr>
          </w:p>
        </w:tc>
      </w:tr>
      <w:tr w:rsidR="006F50CC" w:rsidRPr="00B720F4" w:rsidTr="00FB1569">
        <w:tc>
          <w:tcPr>
            <w:tcW w:w="9570" w:type="dxa"/>
          </w:tcPr>
          <w:p w:rsidR="006F50CC" w:rsidRPr="00B720F4" w:rsidRDefault="006F50CC" w:rsidP="00FB1569">
            <w:pPr>
              <w:jc w:val="center"/>
              <w:outlineLvl w:val="0"/>
              <w:rPr>
                <w:b/>
                <w:bCs/>
                <w:sz w:val="28"/>
                <w:szCs w:val="28"/>
              </w:rPr>
            </w:pPr>
          </w:p>
        </w:tc>
      </w:tr>
    </w:tbl>
    <w:p w:rsidR="00443AD3" w:rsidRDefault="00443AD3" w:rsidP="00DB686A">
      <w:pPr>
        <w:rPr>
          <w:rFonts w:ascii="PT Astra Serif" w:hAnsi="PT Astra Serif" w:cs="Arial"/>
          <w:b/>
          <w:sz w:val="28"/>
          <w:szCs w:val="28"/>
        </w:rPr>
      </w:pPr>
    </w:p>
    <w:p w:rsidR="00D37F14" w:rsidRPr="00D37F14" w:rsidRDefault="00D37F14" w:rsidP="00D37F14">
      <w:pPr>
        <w:jc w:val="center"/>
        <w:rPr>
          <w:rFonts w:ascii="PT Astra Serif" w:hAnsi="PT Astra Serif"/>
          <w:b/>
          <w:sz w:val="28"/>
          <w:szCs w:val="28"/>
        </w:rPr>
      </w:pPr>
      <w:r w:rsidRPr="00D37F14">
        <w:rPr>
          <w:rFonts w:ascii="PT Astra Serif" w:hAnsi="PT Astra Serif"/>
          <w:b/>
          <w:sz w:val="28"/>
          <w:szCs w:val="28"/>
        </w:rPr>
        <w:t xml:space="preserve">Об утверждении документации на проведение аукциона </w:t>
      </w:r>
    </w:p>
    <w:p w:rsidR="00D37F14" w:rsidRPr="00D37F14" w:rsidRDefault="00D37F14" w:rsidP="00D37F14">
      <w:pPr>
        <w:ind w:right="-1"/>
        <w:jc w:val="center"/>
        <w:rPr>
          <w:rFonts w:ascii="PT Astra Serif" w:eastAsia="Calibri" w:hAnsi="PT Astra Serif"/>
          <w:b/>
          <w:sz w:val="28"/>
          <w:szCs w:val="28"/>
          <w:lang w:eastAsia="en-US"/>
        </w:rPr>
      </w:pPr>
      <w:r w:rsidRPr="00D37F14">
        <w:rPr>
          <w:rFonts w:ascii="PT Astra Serif" w:hAnsi="PT Astra Serif"/>
          <w:b/>
          <w:sz w:val="28"/>
          <w:szCs w:val="28"/>
        </w:rPr>
        <w:t>на право заключения догово</w:t>
      </w:r>
      <w:r w:rsidR="00B700E6">
        <w:rPr>
          <w:rFonts w:ascii="PT Astra Serif" w:hAnsi="PT Astra Serif"/>
          <w:b/>
          <w:sz w:val="28"/>
          <w:szCs w:val="28"/>
        </w:rPr>
        <w:t>ра на организацию универсальной ярмарки</w:t>
      </w:r>
    </w:p>
    <w:p w:rsidR="00D37F14" w:rsidRPr="00D37F14" w:rsidRDefault="00D37F14" w:rsidP="00D37F14">
      <w:pPr>
        <w:ind w:firstLine="709"/>
        <w:jc w:val="center"/>
        <w:rPr>
          <w:rFonts w:ascii="PT Astra Serif" w:hAnsi="PT Astra Serif"/>
          <w:b/>
          <w:sz w:val="28"/>
          <w:szCs w:val="28"/>
        </w:rPr>
      </w:pPr>
      <w:r w:rsidRPr="00D37F14">
        <w:rPr>
          <w:rFonts w:ascii="PT Astra Serif" w:hAnsi="PT Astra Serif"/>
          <w:b/>
          <w:sz w:val="28"/>
          <w:szCs w:val="28"/>
        </w:rPr>
        <w:t xml:space="preserve"> на территории муниципального образования город Богородицк Богородицкого района</w:t>
      </w:r>
    </w:p>
    <w:p w:rsidR="00D37F14" w:rsidRDefault="00D37F14" w:rsidP="00D37F14">
      <w:pPr>
        <w:ind w:firstLine="709"/>
        <w:jc w:val="center"/>
        <w:rPr>
          <w:rFonts w:ascii="Arial" w:hAnsi="Arial" w:cs="Arial"/>
          <w:b/>
          <w:sz w:val="32"/>
          <w:szCs w:val="32"/>
        </w:rPr>
      </w:pPr>
    </w:p>
    <w:p w:rsidR="00D37F14" w:rsidRPr="003A08C3" w:rsidRDefault="00D37F14" w:rsidP="00DB686A">
      <w:pPr>
        <w:rPr>
          <w:rFonts w:ascii="Arial" w:hAnsi="Arial" w:cs="Arial"/>
          <w:b/>
          <w:sz w:val="32"/>
          <w:szCs w:val="32"/>
        </w:rPr>
      </w:pPr>
    </w:p>
    <w:p w:rsidR="00D37F14" w:rsidRPr="00DB686A" w:rsidRDefault="00D37F14" w:rsidP="00DB686A">
      <w:pPr>
        <w:ind w:firstLine="709"/>
        <w:jc w:val="both"/>
        <w:rPr>
          <w:rFonts w:ascii="PT Astra Serif" w:hAnsi="PT Astra Serif" w:cs="Arial"/>
          <w:b/>
          <w:sz w:val="28"/>
          <w:szCs w:val="28"/>
        </w:rPr>
      </w:pPr>
      <w:r w:rsidRPr="00DB686A">
        <w:rPr>
          <w:rFonts w:ascii="PT Astra Serif" w:hAnsi="PT Astra Serif"/>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распоряжением Правительства Российской Федерации №208-р от 30.01.2021 «</w:t>
      </w:r>
      <w:r w:rsidRPr="00DB686A">
        <w:rPr>
          <w:rFonts w:ascii="PT Astra Serif" w:hAnsi="PT Astra Serif"/>
          <w:bCs/>
          <w:color w:val="000000"/>
          <w:sz w:val="28"/>
          <w:szCs w:val="28"/>
          <w:shd w:val="clear" w:color="auto" w:fill="FFFFFF"/>
        </w:rPr>
        <w:t xml:space="preserve">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 </w:t>
      </w:r>
      <w:r w:rsidRPr="00DB686A">
        <w:rPr>
          <w:rFonts w:ascii="PT Astra Serif" w:hAnsi="PT Astra Serif"/>
          <w:sz w:val="28"/>
          <w:szCs w:val="28"/>
        </w:rPr>
        <w:t>постановлением администрации Тульской области от 30.12.2022 №902 «Об утверждении порядка организации ярмарок и продажи товаров (выполнения работ, оказания услуг) на них»</w:t>
      </w:r>
      <w:r w:rsidR="00DB686A" w:rsidRPr="00DB686A">
        <w:rPr>
          <w:rFonts w:ascii="PT Astra Serif" w:hAnsi="PT Astra Serif"/>
          <w:sz w:val="28"/>
          <w:szCs w:val="28"/>
        </w:rPr>
        <w:t xml:space="preserve"> постановлением администрации муниципального образования Богородицкий район от 25.08.2023 №1001 «</w:t>
      </w:r>
      <w:r w:rsidR="00DB686A" w:rsidRPr="00DB686A">
        <w:rPr>
          <w:rFonts w:ascii="PT Astra Serif" w:hAnsi="PT Astra Serif" w:cs="Arial"/>
          <w:sz w:val="28"/>
          <w:szCs w:val="28"/>
        </w:rPr>
        <w:t xml:space="preserve">Об утверждении порядка организации ярмарок и продажи товаров (выполнения работ, оказания услуг) на них на территории муниципального образования Богородицкий район» </w:t>
      </w:r>
      <w:r w:rsidRPr="00DB686A">
        <w:rPr>
          <w:rFonts w:ascii="PT Astra Serif" w:hAnsi="PT Astra Serif"/>
          <w:sz w:val="28"/>
          <w:szCs w:val="28"/>
        </w:rPr>
        <w:t>,</w:t>
      </w:r>
      <w:r w:rsidRPr="00DB686A">
        <w:rPr>
          <w:rFonts w:ascii="PT Astra Serif" w:hAnsi="PT Astra Serif"/>
          <w:bCs/>
          <w:color w:val="000000"/>
          <w:sz w:val="28"/>
          <w:szCs w:val="28"/>
          <w:shd w:val="clear" w:color="auto" w:fill="FFFFFF"/>
        </w:rPr>
        <w:t xml:space="preserve"> </w:t>
      </w:r>
      <w:r w:rsidRPr="00DB686A">
        <w:rPr>
          <w:rFonts w:ascii="PT Astra Serif" w:hAnsi="PT Astra Serif"/>
          <w:sz w:val="28"/>
          <w:szCs w:val="28"/>
        </w:rPr>
        <w:t>на основании Устава городского поселения город Богородицк Богородицкого муниципального района Тульской области и на основании Устава</w:t>
      </w:r>
      <w:r w:rsidRPr="00AF7BED">
        <w:rPr>
          <w:rFonts w:ascii="PT Astra Serif" w:hAnsi="PT Astra Serif"/>
          <w:sz w:val="28"/>
          <w:szCs w:val="28"/>
        </w:rPr>
        <w:t xml:space="preserve"> </w:t>
      </w:r>
      <w:r>
        <w:rPr>
          <w:rFonts w:ascii="PT Astra Serif" w:hAnsi="PT Astra Serif"/>
          <w:sz w:val="28"/>
          <w:szCs w:val="28"/>
        </w:rPr>
        <w:t xml:space="preserve">Богородицкого </w:t>
      </w:r>
      <w:r w:rsidRPr="00AF7BED">
        <w:rPr>
          <w:rFonts w:ascii="PT Astra Serif" w:hAnsi="PT Astra Serif"/>
          <w:sz w:val="28"/>
          <w:szCs w:val="28"/>
        </w:rPr>
        <w:t>муницип</w:t>
      </w:r>
      <w:r>
        <w:rPr>
          <w:rFonts w:ascii="PT Astra Serif" w:hAnsi="PT Astra Serif"/>
          <w:sz w:val="28"/>
          <w:szCs w:val="28"/>
        </w:rPr>
        <w:t>ального</w:t>
      </w:r>
      <w:r w:rsidRPr="00AF7BED">
        <w:rPr>
          <w:rFonts w:ascii="PT Astra Serif" w:hAnsi="PT Astra Serif"/>
          <w:sz w:val="28"/>
          <w:szCs w:val="28"/>
        </w:rPr>
        <w:t xml:space="preserve"> район</w:t>
      </w:r>
      <w:r>
        <w:rPr>
          <w:rFonts w:ascii="PT Astra Serif" w:hAnsi="PT Astra Serif"/>
          <w:sz w:val="28"/>
          <w:szCs w:val="28"/>
        </w:rPr>
        <w:t>а Тульской области</w:t>
      </w:r>
      <w:r w:rsidRPr="00CF0FFE">
        <w:rPr>
          <w:rFonts w:ascii="PT Astra Serif" w:hAnsi="PT Astra Serif"/>
          <w:sz w:val="28"/>
          <w:szCs w:val="28"/>
        </w:rPr>
        <w:t xml:space="preserve"> администрация муниципального образования Богородицкий район</w:t>
      </w:r>
      <w:r>
        <w:rPr>
          <w:rFonts w:ascii="PT Astra Serif" w:hAnsi="PT Astra Serif"/>
          <w:sz w:val="28"/>
          <w:szCs w:val="28"/>
        </w:rPr>
        <w:t xml:space="preserve"> ПОСТАНОВЛЯЕТ:</w:t>
      </w:r>
    </w:p>
    <w:p w:rsidR="00D37F14" w:rsidRPr="001679F3" w:rsidRDefault="00D37F14" w:rsidP="001679F3">
      <w:pPr>
        <w:ind w:firstLine="709"/>
        <w:jc w:val="both"/>
        <w:rPr>
          <w:rFonts w:ascii="PT Astra Serif" w:hAnsi="PT Astra Serif"/>
          <w:sz w:val="28"/>
          <w:szCs w:val="28"/>
        </w:rPr>
      </w:pPr>
      <w:r w:rsidRPr="0051222E">
        <w:rPr>
          <w:rFonts w:ascii="PT Astra Serif" w:hAnsi="PT Astra Serif"/>
          <w:sz w:val="28"/>
          <w:szCs w:val="28"/>
        </w:rPr>
        <w:t>1</w:t>
      </w:r>
      <w:r w:rsidRPr="001679F3">
        <w:rPr>
          <w:rFonts w:ascii="PT Astra Serif" w:hAnsi="PT Astra Serif"/>
          <w:sz w:val="28"/>
          <w:szCs w:val="28"/>
        </w:rPr>
        <w:t xml:space="preserve">. Утвердить </w:t>
      </w:r>
      <w:r w:rsidR="00DB686A">
        <w:rPr>
          <w:rFonts w:ascii="PT Astra Serif" w:hAnsi="PT Astra Serif"/>
          <w:sz w:val="28"/>
          <w:szCs w:val="28"/>
        </w:rPr>
        <w:t>документацию</w:t>
      </w:r>
      <w:r w:rsidR="001679F3" w:rsidRPr="001679F3">
        <w:rPr>
          <w:rFonts w:ascii="PT Astra Serif" w:hAnsi="PT Astra Serif"/>
          <w:sz w:val="28"/>
          <w:szCs w:val="28"/>
        </w:rPr>
        <w:t xml:space="preserve"> на проведение аукциона на право зак</w:t>
      </w:r>
      <w:r w:rsidR="00B700E6">
        <w:rPr>
          <w:rFonts w:ascii="PT Astra Serif" w:hAnsi="PT Astra Serif"/>
          <w:sz w:val="28"/>
          <w:szCs w:val="28"/>
        </w:rPr>
        <w:t xml:space="preserve">лючения договора на организацию универсальной </w:t>
      </w:r>
      <w:r w:rsidR="001679F3" w:rsidRPr="001679F3">
        <w:rPr>
          <w:rFonts w:ascii="PT Astra Serif" w:hAnsi="PT Astra Serif"/>
          <w:sz w:val="28"/>
          <w:szCs w:val="28"/>
        </w:rPr>
        <w:t>ярмарк</w:t>
      </w:r>
      <w:r w:rsidR="00B700E6">
        <w:rPr>
          <w:rFonts w:ascii="PT Astra Serif" w:hAnsi="PT Astra Serif"/>
          <w:sz w:val="28"/>
          <w:szCs w:val="28"/>
        </w:rPr>
        <w:t>и</w:t>
      </w:r>
      <w:r w:rsidR="001679F3">
        <w:rPr>
          <w:rFonts w:ascii="PT Astra Serif" w:eastAsia="Calibri" w:hAnsi="PT Astra Serif"/>
          <w:sz w:val="28"/>
          <w:szCs w:val="28"/>
          <w:lang w:eastAsia="en-US"/>
        </w:rPr>
        <w:t xml:space="preserve"> </w:t>
      </w:r>
      <w:r w:rsidR="001679F3" w:rsidRPr="001679F3">
        <w:rPr>
          <w:rFonts w:ascii="PT Astra Serif" w:hAnsi="PT Astra Serif"/>
          <w:sz w:val="28"/>
          <w:szCs w:val="28"/>
        </w:rPr>
        <w:t xml:space="preserve">на территории </w:t>
      </w:r>
      <w:r w:rsidR="001679F3" w:rsidRPr="001679F3">
        <w:rPr>
          <w:rFonts w:ascii="PT Astra Serif" w:hAnsi="PT Astra Serif"/>
          <w:sz w:val="28"/>
          <w:szCs w:val="28"/>
        </w:rPr>
        <w:lastRenderedPageBreak/>
        <w:t xml:space="preserve">муниципального образования город Богородицк Богородицкого района </w:t>
      </w:r>
      <w:r w:rsidRPr="001679F3">
        <w:rPr>
          <w:rFonts w:ascii="PT Astra Serif" w:hAnsi="PT Astra Serif"/>
          <w:sz w:val="28"/>
          <w:szCs w:val="28"/>
        </w:rPr>
        <w:t>(приложение).</w:t>
      </w:r>
    </w:p>
    <w:p w:rsidR="001679F3" w:rsidRDefault="00D37F14" w:rsidP="001679F3">
      <w:pPr>
        <w:jc w:val="both"/>
        <w:rPr>
          <w:rFonts w:ascii="PT Astra Serif" w:hAnsi="PT Astra Serif"/>
          <w:sz w:val="28"/>
          <w:szCs w:val="28"/>
        </w:rPr>
      </w:pPr>
      <w:r w:rsidRPr="00D3025A">
        <w:rPr>
          <w:rFonts w:ascii="PT Astra Serif" w:hAnsi="PT Astra Serif"/>
          <w:sz w:val="28"/>
          <w:szCs w:val="28"/>
        </w:rPr>
        <w:tab/>
      </w:r>
      <w:r w:rsidRPr="0051222E">
        <w:rPr>
          <w:rFonts w:ascii="PT Astra Serif" w:hAnsi="PT Astra Serif"/>
          <w:sz w:val="28"/>
          <w:szCs w:val="28"/>
        </w:rPr>
        <w:t xml:space="preserve">2. Аукционной комиссии провести </w:t>
      </w:r>
      <w:r w:rsidR="00DB686A">
        <w:rPr>
          <w:rFonts w:ascii="PT Astra Serif" w:hAnsi="PT Astra Serif"/>
          <w:sz w:val="28"/>
          <w:szCs w:val="28"/>
        </w:rPr>
        <w:t>аукцион</w:t>
      </w:r>
      <w:r w:rsidR="001679F3" w:rsidRPr="001679F3">
        <w:rPr>
          <w:rFonts w:ascii="PT Astra Serif" w:hAnsi="PT Astra Serif"/>
          <w:sz w:val="28"/>
          <w:szCs w:val="28"/>
        </w:rPr>
        <w:t xml:space="preserve"> на право заключения догово</w:t>
      </w:r>
      <w:r w:rsidR="00B700E6">
        <w:rPr>
          <w:rFonts w:ascii="PT Astra Serif" w:hAnsi="PT Astra Serif"/>
          <w:sz w:val="28"/>
          <w:szCs w:val="28"/>
        </w:rPr>
        <w:t>ра на организацию универсальной ярмарки</w:t>
      </w:r>
      <w:r w:rsidR="001679F3">
        <w:rPr>
          <w:rFonts w:ascii="PT Astra Serif" w:eastAsia="Calibri" w:hAnsi="PT Astra Serif"/>
          <w:sz w:val="28"/>
          <w:szCs w:val="28"/>
          <w:lang w:eastAsia="en-US"/>
        </w:rPr>
        <w:t xml:space="preserve"> </w:t>
      </w:r>
      <w:r w:rsidR="001679F3" w:rsidRPr="001679F3">
        <w:rPr>
          <w:rFonts w:ascii="PT Astra Serif" w:hAnsi="PT Astra Serif"/>
          <w:sz w:val="28"/>
          <w:szCs w:val="28"/>
        </w:rPr>
        <w:t>на территории муниципального образования город Богородицк Богородицкого района</w:t>
      </w:r>
      <w:r w:rsidR="001679F3">
        <w:rPr>
          <w:rFonts w:ascii="PT Astra Serif" w:hAnsi="PT Astra Serif"/>
          <w:sz w:val="28"/>
          <w:szCs w:val="28"/>
        </w:rPr>
        <w:t>.</w:t>
      </w:r>
    </w:p>
    <w:p w:rsidR="00D37F14" w:rsidRPr="0051222E" w:rsidRDefault="00D37F14" w:rsidP="001679F3">
      <w:pPr>
        <w:ind w:firstLine="709"/>
        <w:jc w:val="both"/>
        <w:rPr>
          <w:rFonts w:ascii="PT Astra Serif" w:hAnsi="PT Astra Serif"/>
          <w:sz w:val="28"/>
          <w:szCs w:val="28"/>
        </w:rPr>
      </w:pPr>
      <w:r w:rsidRPr="0051222E">
        <w:rPr>
          <w:rFonts w:ascii="PT Astra Serif" w:hAnsi="PT Astra Serif"/>
          <w:sz w:val="28"/>
          <w:szCs w:val="28"/>
        </w:rPr>
        <w:t xml:space="preserve">3. Разместить извещение о проведении </w:t>
      </w:r>
      <w:r w:rsidR="001679F3" w:rsidRPr="001679F3">
        <w:rPr>
          <w:rFonts w:ascii="PT Astra Serif" w:hAnsi="PT Astra Serif"/>
          <w:sz w:val="28"/>
          <w:szCs w:val="28"/>
        </w:rPr>
        <w:t xml:space="preserve">аукциона на право заключения договора на организацию </w:t>
      </w:r>
      <w:r w:rsidR="00B700E6">
        <w:rPr>
          <w:rFonts w:ascii="PT Astra Serif" w:hAnsi="PT Astra Serif"/>
          <w:sz w:val="28"/>
          <w:szCs w:val="28"/>
        </w:rPr>
        <w:t xml:space="preserve">универсальной </w:t>
      </w:r>
      <w:r w:rsidR="001679F3" w:rsidRPr="001679F3">
        <w:rPr>
          <w:rFonts w:ascii="PT Astra Serif" w:hAnsi="PT Astra Serif"/>
          <w:sz w:val="28"/>
          <w:szCs w:val="28"/>
        </w:rPr>
        <w:t>ярмарки на территории муниципального образования город Богородицк Богородицкого района</w:t>
      </w:r>
      <w:r w:rsidRPr="0051222E">
        <w:rPr>
          <w:rFonts w:ascii="PT Astra Serif" w:hAnsi="PT Astra Serif"/>
          <w:sz w:val="28"/>
          <w:szCs w:val="28"/>
        </w:rPr>
        <w:t xml:space="preserve"> в сети "Интернет" на официальном сайте муниципального образования Богородицкий район.</w:t>
      </w:r>
    </w:p>
    <w:p w:rsidR="00D37F14" w:rsidRPr="0051222E" w:rsidRDefault="00D37F14" w:rsidP="00D37F14">
      <w:pPr>
        <w:ind w:firstLine="709"/>
        <w:jc w:val="both"/>
        <w:rPr>
          <w:rFonts w:ascii="PT Astra Serif" w:hAnsi="PT Astra Serif"/>
          <w:sz w:val="28"/>
          <w:szCs w:val="28"/>
        </w:rPr>
      </w:pPr>
      <w:r w:rsidRPr="0051222E">
        <w:rPr>
          <w:rFonts w:ascii="PT Astra Serif" w:hAnsi="PT Astra Serif"/>
          <w:sz w:val="28"/>
          <w:szCs w:val="28"/>
        </w:rPr>
        <w:t>4.Отделу делопроизводства и контроля администрации муниципального образования Богородицкий район обнародовать данное постановление.</w:t>
      </w:r>
    </w:p>
    <w:p w:rsidR="00D37F14" w:rsidRPr="0051222E" w:rsidRDefault="00D37F14" w:rsidP="00D37F14">
      <w:pPr>
        <w:ind w:firstLine="709"/>
        <w:jc w:val="both"/>
        <w:rPr>
          <w:rFonts w:ascii="PT Astra Serif" w:hAnsi="PT Astra Serif"/>
          <w:sz w:val="28"/>
          <w:szCs w:val="28"/>
        </w:rPr>
      </w:pPr>
      <w:r w:rsidRPr="0051222E">
        <w:rPr>
          <w:rFonts w:ascii="PT Astra Serif" w:hAnsi="PT Astra Serif"/>
          <w:sz w:val="28"/>
          <w:szCs w:val="28"/>
        </w:rPr>
        <w:t>5.Сектору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w:t>
      </w:r>
    </w:p>
    <w:p w:rsidR="00D37F14" w:rsidRPr="0051222E" w:rsidRDefault="00D37F14" w:rsidP="00D37F14">
      <w:pPr>
        <w:ind w:firstLine="709"/>
        <w:jc w:val="both"/>
        <w:rPr>
          <w:rFonts w:ascii="PT Astra Serif" w:hAnsi="PT Astra Serif"/>
          <w:sz w:val="28"/>
          <w:szCs w:val="28"/>
        </w:rPr>
      </w:pPr>
      <w:r w:rsidRPr="0051222E">
        <w:rPr>
          <w:rFonts w:ascii="PT Astra Serif" w:hAnsi="PT Astra Serif"/>
          <w:sz w:val="28"/>
          <w:szCs w:val="28"/>
        </w:rPr>
        <w:t>6. Постановление вступает в силу со дня подписания и подлежит обнародованию.</w:t>
      </w:r>
    </w:p>
    <w:p w:rsidR="00443AD3" w:rsidRDefault="00443AD3" w:rsidP="00D37F14">
      <w:pPr>
        <w:shd w:val="clear" w:color="auto" w:fill="FFFFFF"/>
        <w:spacing w:line="267" w:lineRule="atLeast"/>
        <w:jc w:val="both"/>
        <w:outlineLvl w:val="1"/>
        <w:rPr>
          <w:rFonts w:ascii="PT Astra Serif" w:hAnsi="PT Astra Serif" w:cs="Arial"/>
          <w:bCs/>
        </w:rPr>
      </w:pPr>
    </w:p>
    <w:p w:rsidR="00443AD3" w:rsidRDefault="00443AD3" w:rsidP="00443AD3">
      <w:pPr>
        <w:rPr>
          <w:rFonts w:ascii="PT Astra Serif" w:hAnsi="PT Astra Serif" w:cs="Arial"/>
          <w:bCs/>
        </w:rPr>
      </w:pPr>
    </w:p>
    <w:tbl>
      <w:tblPr>
        <w:tblW w:w="4958" w:type="pct"/>
        <w:tblLook w:val="01E0" w:firstRow="1" w:lastRow="1" w:firstColumn="1" w:lastColumn="1" w:noHBand="0" w:noVBand="0"/>
      </w:tblPr>
      <w:tblGrid>
        <w:gridCol w:w="4819"/>
        <w:gridCol w:w="4456"/>
      </w:tblGrid>
      <w:tr w:rsidR="00443AD3" w:rsidTr="001679F3">
        <w:trPr>
          <w:trHeight w:val="896"/>
        </w:trPr>
        <w:tc>
          <w:tcPr>
            <w:tcW w:w="2598" w:type="pct"/>
            <w:vAlign w:val="bottom"/>
            <w:hideMark/>
          </w:tcPr>
          <w:p w:rsidR="00443AD3" w:rsidRDefault="00443AD3" w:rsidP="001679F3">
            <w:pPr>
              <w:pStyle w:val="3"/>
              <w:ind w:firstLine="709"/>
              <w:jc w:val="center"/>
              <w:rPr>
                <w:b/>
                <w:szCs w:val="28"/>
              </w:rPr>
            </w:pPr>
            <w:r>
              <w:rPr>
                <w:b/>
              </w:rPr>
              <w:t>Глава администрации</w:t>
            </w:r>
          </w:p>
          <w:p w:rsidR="00443AD3" w:rsidRDefault="00443AD3" w:rsidP="001679F3">
            <w:pPr>
              <w:pStyle w:val="3"/>
              <w:ind w:firstLine="709"/>
              <w:jc w:val="center"/>
              <w:rPr>
                <w:b/>
              </w:rPr>
            </w:pPr>
            <w:r>
              <w:rPr>
                <w:b/>
              </w:rPr>
              <w:t>муниципального образования</w:t>
            </w:r>
          </w:p>
          <w:p w:rsidR="00443AD3" w:rsidRDefault="00443AD3" w:rsidP="001679F3">
            <w:pPr>
              <w:ind w:firstLine="709"/>
              <w:jc w:val="center"/>
              <w:rPr>
                <w:b/>
                <w:sz w:val="28"/>
                <w:szCs w:val="28"/>
              </w:rPr>
            </w:pPr>
            <w:r>
              <w:rPr>
                <w:b/>
                <w:sz w:val="28"/>
                <w:szCs w:val="28"/>
              </w:rPr>
              <w:t>Богородицкий район</w:t>
            </w:r>
          </w:p>
        </w:tc>
        <w:tc>
          <w:tcPr>
            <w:tcW w:w="2402" w:type="pct"/>
            <w:vAlign w:val="bottom"/>
            <w:hideMark/>
          </w:tcPr>
          <w:p w:rsidR="00443AD3" w:rsidRDefault="00443AD3">
            <w:pPr>
              <w:tabs>
                <w:tab w:val="left" w:pos="960"/>
                <w:tab w:val="right" w:pos="3843"/>
              </w:tabs>
              <w:jc w:val="right"/>
              <w:rPr>
                <w:b/>
                <w:sz w:val="28"/>
                <w:szCs w:val="28"/>
              </w:rPr>
            </w:pPr>
            <w:r>
              <w:rPr>
                <w:b/>
                <w:sz w:val="28"/>
                <w:szCs w:val="28"/>
              </w:rPr>
              <w:t>В.В. Игонин</w:t>
            </w:r>
          </w:p>
        </w:tc>
      </w:tr>
      <w:tr w:rsidR="00D37F14" w:rsidTr="001679F3">
        <w:trPr>
          <w:trHeight w:val="896"/>
        </w:trPr>
        <w:tc>
          <w:tcPr>
            <w:tcW w:w="2598" w:type="pct"/>
            <w:vAlign w:val="bottom"/>
          </w:tcPr>
          <w:p w:rsidR="00D37F14" w:rsidRDefault="00D37F14" w:rsidP="001679F3">
            <w:pPr>
              <w:pStyle w:val="3"/>
              <w:numPr>
                <w:ilvl w:val="0"/>
                <w:numId w:val="0"/>
              </w:numPr>
              <w:jc w:val="left"/>
              <w:rPr>
                <w:b/>
              </w:rPr>
            </w:pPr>
          </w:p>
        </w:tc>
        <w:tc>
          <w:tcPr>
            <w:tcW w:w="2402" w:type="pct"/>
            <w:vAlign w:val="bottom"/>
          </w:tcPr>
          <w:p w:rsidR="00D37F14" w:rsidRDefault="00D37F14">
            <w:pPr>
              <w:tabs>
                <w:tab w:val="left" w:pos="960"/>
                <w:tab w:val="right" w:pos="3843"/>
              </w:tabs>
              <w:jc w:val="right"/>
              <w:rPr>
                <w:b/>
                <w:sz w:val="28"/>
                <w:szCs w:val="28"/>
              </w:rPr>
            </w:pPr>
          </w:p>
        </w:tc>
      </w:tr>
    </w:tbl>
    <w:p w:rsidR="00D37F14" w:rsidRDefault="00D37F14" w:rsidP="001679F3">
      <w:pPr>
        <w:rPr>
          <w:rFonts w:ascii="Arial" w:hAnsi="Arial" w:cs="Arial"/>
        </w:rPr>
      </w:pPr>
    </w:p>
    <w:p w:rsidR="00D37F14" w:rsidRDefault="00D37F14" w:rsidP="00D37F14">
      <w:pPr>
        <w:tabs>
          <w:tab w:val="left" w:pos="7535"/>
        </w:tabs>
        <w:ind w:firstLine="567"/>
        <w:contextualSpacing/>
        <w:jc w:val="right"/>
        <w:rPr>
          <w:rFonts w:ascii="PT Astra Serif" w:hAnsi="PT Astra Serif"/>
          <w:sz w:val="28"/>
          <w:szCs w:val="28"/>
        </w:rPr>
      </w:pPr>
      <w:r w:rsidRPr="00045C91">
        <w:rPr>
          <w:rFonts w:ascii="PT Astra Serif" w:hAnsi="PT Astra Serif"/>
          <w:sz w:val="28"/>
          <w:szCs w:val="28"/>
        </w:rPr>
        <w:t>«</w:t>
      </w: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Pr="00045C91" w:rsidRDefault="00D37F14" w:rsidP="00D37F14">
      <w:pPr>
        <w:tabs>
          <w:tab w:val="left" w:pos="7535"/>
        </w:tabs>
        <w:ind w:firstLine="567"/>
        <w:contextualSpacing/>
        <w:jc w:val="right"/>
        <w:rPr>
          <w:rFonts w:ascii="PT Astra Serif" w:hAnsi="PT Astra Serif"/>
          <w:sz w:val="26"/>
          <w:szCs w:val="26"/>
        </w:rPr>
      </w:pPr>
    </w:p>
    <w:p w:rsidR="00D37F14" w:rsidRDefault="00D37F14"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B700E6" w:rsidRDefault="00B700E6" w:rsidP="00D37F14">
      <w:pPr>
        <w:tabs>
          <w:tab w:val="left" w:pos="7535"/>
        </w:tabs>
        <w:ind w:firstLine="567"/>
        <w:jc w:val="right"/>
        <w:rPr>
          <w:rFonts w:ascii="PT Astra Serif" w:hAnsi="PT Astra Serif"/>
          <w:sz w:val="26"/>
          <w:szCs w:val="26"/>
        </w:rPr>
      </w:pPr>
    </w:p>
    <w:p w:rsidR="00B700E6" w:rsidRDefault="00B700E6" w:rsidP="00D37F14">
      <w:pPr>
        <w:tabs>
          <w:tab w:val="left" w:pos="7535"/>
        </w:tabs>
        <w:ind w:firstLine="567"/>
        <w:jc w:val="right"/>
        <w:rPr>
          <w:rFonts w:ascii="PT Astra Serif" w:hAnsi="PT Astra Serif"/>
          <w:sz w:val="26"/>
          <w:szCs w:val="26"/>
        </w:rPr>
      </w:pPr>
    </w:p>
    <w:p w:rsidR="00D37F14" w:rsidRPr="00045C91" w:rsidRDefault="00D37F14" w:rsidP="00DB686A">
      <w:pPr>
        <w:tabs>
          <w:tab w:val="left" w:pos="7535"/>
        </w:tabs>
        <w:rPr>
          <w:rFonts w:ascii="PT Astra Serif" w:hAnsi="PT Astra Serif"/>
          <w:sz w:val="26"/>
          <w:szCs w:val="26"/>
        </w:rPr>
      </w:pPr>
    </w:p>
    <w:p w:rsidR="002D1AD9" w:rsidRPr="004A1B7A" w:rsidRDefault="002D1AD9" w:rsidP="002D1AD9">
      <w:pPr>
        <w:pStyle w:val="1"/>
        <w:jc w:val="right"/>
        <w:rPr>
          <w:rFonts w:ascii="PT Astra Serif" w:hAnsi="PT Astra Serif"/>
          <w:bCs/>
          <w:szCs w:val="28"/>
        </w:rPr>
      </w:pPr>
      <w:r w:rsidRPr="004A1B7A">
        <w:rPr>
          <w:rFonts w:ascii="PT Astra Serif" w:hAnsi="PT Astra Serif"/>
          <w:bCs/>
          <w:szCs w:val="28"/>
        </w:rPr>
        <w:lastRenderedPageBreak/>
        <w:t xml:space="preserve">Приложение </w:t>
      </w:r>
    </w:p>
    <w:p w:rsidR="002D1AD9" w:rsidRPr="004A1B7A" w:rsidRDefault="002D1AD9" w:rsidP="002D1AD9">
      <w:pPr>
        <w:jc w:val="right"/>
        <w:rPr>
          <w:rFonts w:ascii="PT Astra Serif" w:hAnsi="PT Astra Serif"/>
          <w:sz w:val="28"/>
          <w:szCs w:val="28"/>
        </w:rPr>
      </w:pPr>
      <w:r w:rsidRPr="004A1B7A">
        <w:rPr>
          <w:rFonts w:ascii="PT Astra Serif" w:hAnsi="PT Astra Serif"/>
          <w:sz w:val="28"/>
          <w:szCs w:val="28"/>
        </w:rPr>
        <w:t>к постановлению администрации</w:t>
      </w:r>
    </w:p>
    <w:p w:rsidR="002D1AD9" w:rsidRPr="004A1B7A" w:rsidRDefault="002D1AD9" w:rsidP="002D1AD9">
      <w:pPr>
        <w:jc w:val="right"/>
        <w:rPr>
          <w:rFonts w:ascii="PT Astra Serif" w:hAnsi="PT Astra Serif"/>
          <w:sz w:val="28"/>
          <w:szCs w:val="28"/>
        </w:rPr>
      </w:pPr>
      <w:r w:rsidRPr="004A1B7A">
        <w:rPr>
          <w:rFonts w:ascii="PT Astra Serif" w:hAnsi="PT Astra Serif"/>
          <w:sz w:val="28"/>
          <w:szCs w:val="28"/>
        </w:rPr>
        <w:t>муниципального образования</w:t>
      </w:r>
    </w:p>
    <w:p w:rsidR="004F2294" w:rsidRDefault="004F2294" w:rsidP="002D1AD9">
      <w:pPr>
        <w:jc w:val="right"/>
        <w:rPr>
          <w:rFonts w:ascii="PT Astra Serif" w:hAnsi="PT Astra Serif"/>
          <w:sz w:val="28"/>
          <w:szCs w:val="28"/>
        </w:rPr>
      </w:pPr>
      <w:r>
        <w:rPr>
          <w:rFonts w:ascii="PT Astra Serif" w:hAnsi="PT Astra Serif"/>
          <w:sz w:val="28"/>
          <w:szCs w:val="28"/>
        </w:rPr>
        <w:t xml:space="preserve">Богородицкий район </w:t>
      </w:r>
    </w:p>
    <w:p w:rsidR="002D1AD9" w:rsidRPr="004A1B7A" w:rsidRDefault="00BB4380" w:rsidP="002D1AD9">
      <w:pPr>
        <w:jc w:val="right"/>
        <w:rPr>
          <w:rFonts w:ascii="PT Astra Serif" w:hAnsi="PT Astra Serif"/>
          <w:sz w:val="28"/>
          <w:szCs w:val="28"/>
        </w:rPr>
      </w:pPr>
      <w:r>
        <w:rPr>
          <w:rFonts w:ascii="PT Astra Serif" w:hAnsi="PT Astra Serif"/>
          <w:sz w:val="28"/>
          <w:szCs w:val="28"/>
        </w:rPr>
        <w:t xml:space="preserve">от </w:t>
      </w:r>
      <w:r w:rsidR="00ED4512">
        <w:rPr>
          <w:rFonts w:ascii="PT Astra Serif" w:hAnsi="PT Astra Serif"/>
          <w:sz w:val="28"/>
          <w:szCs w:val="28"/>
        </w:rPr>
        <w:t>25.03.2025</w:t>
      </w:r>
      <w:r>
        <w:rPr>
          <w:rFonts w:ascii="PT Astra Serif" w:hAnsi="PT Astra Serif"/>
          <w:sz w:val="28"/>
          <w:szCs w:val="28"/>
        </w:rPr>
        <w:t xml:space="preserve"> №</w:t>
      </w:r>
      <w:r w:rsidR="00ED4512">
        <w:rPr>
          <w:rFonts w:ascii="PT Astra Serif" w:hAnsi="PT Astra Serif"/>
          <w:sz w:val="28"/>
          <w:szCs w:val="28"/>
        </w:rPr>
        <w:t xml:space="preserve"> 271</w:t>
      </w:r>
    </w:p>
    <w:p w:rsidR="002D1AD9" w:rsidRDefault="002D1AD9" w:rsidP="002D1AD9">
      <w:pPr>
        <w:tabs>
          <w:tab w:val="left" w:pos="7535"/>
        </w:tabs>
        <w:rPr>
          <w:rFonts w:ascii="PT Astra Serif" w:hAnsi="PT Astra Serif"/>
          <w:sz w:val="28"/>
          <w:szCs w:val="28"/>
        </w:rPr>
      </w:pPr>
    </w:p>
    <w:p w:rsidR="00D37F14" w:rsidRPr="001679F3" w:rsidRDefault="00D37F14" w:rsidP="00D37F14">
      <w:pPr>
        <w:tabs>
          <w:tab w:val="left" w:pos="7535"/>
        </w:tabs>
        <w:jc w:val="center"/>
        <w:rPr>
          <w:rFonts w:ascii="PT Astra Serif" w:hAnsi="PT Astra Serif"/>
          <w:sz w:val="28"/>
          <w:szCs w:val="28"/>
        </w:rPr>
      </w:pPr>
      <w:r w:rsidRPr="001679F3">
        <w:rPr>
          <w:rFonts w:ascii="PT Astra Serif" w:hAnsi="PT Astra Serif"/>
          <w:sz w:val="28"/>
          <w:szCs w:val="28"/>
        </w:rPr>
        <w:t>Аукционная документация</w:t>
      </w:r>
    </w:p>
    <w:p w:rsidR="00D37F14" w:rsidRPr="001679F3" w:rsidRDefault="00D37F14" w:rsidP="00D37F14">
      <w:pPr>
        <w:tabs>
          <w:tab w:val="left" w:pos="7535"/>
        </w:tabs>
        <w:jc w:val="center"/>
        <w:rPr>
          <w:rFonts w:ascii="PT Astra Serif" w:hAnsi="PT Astra Serif"/>
          <w:sz w:val="28"/>
          <w:szCs w:val="28"/>
        </w:rPr>
      </w:pPr>
      <w:r w:rsidRPr="001679F3">
        <w:rPr>
          <w:rFonts w:ascii="PT Astra Serif" w:hAnsi="PT Astra Serif"/>
          <w:sz w:val="28"/>
          <w:szCs w:val="28"/>
        </w:rPr>
        <w:t>на проведение аукциона</w:t>
      </w:r>
      <w:r w:rsidR="00C42B89">
        <w:rPr>
          <w:rFonts w:ascii="PT Astra Serif" w:hAnsi="PT Astra Serif"/>
          <w:sz w:val="28"/>
          <w:szCs w:val="28"/>
        </w:rPr>
        <w:t xml:space="preserve"> №</w:t>
      </w:r>
      <w:r w:rsidR="00B700E6">
        <w:rPr>
          <w:rFonts w:ascii="PT Astra Serif" w:hAnsi="PT Astra Serif"/>
          <w:sz w:val="28"/>
          <w:szCs w:val="28"/>
        </w:rPr>
        <w:t>У</w:t>
      </w:r>
      <w:r w:rsidR="00856FDA">
        <w:rPr>
          <w:rFonts w:ascii="PT Astra Serif" w:hAnsi="PT Astra Serif"/>
          <w:sz w:val="28"/>
          <w:szCs w:val="28"/>
        </w:rPr>
        <w:t>Я</w:t>
      </w:r>
      <w:r w:rsidR="00BB4380">
        <w:rPr>
          <w:rFonts w:ascii="PT Astra Serif" w:hAnsi="PT Astra Serif"/>
          <w:sz w:val="28"/>
          <w:szCs w:val="28"/>
        </w:rPr>
        <w:t>-2</w:t>
      </w:r>
      <w:r w:rsidRPr="001679F3">
        <w:rPr>
          <w:rFonts w:ascii="PT Astra Serif" w:hAnsi="PT Astra Serif"/>
          <w:sz w:val="28"/>
          <w:szCs w:val="28"/>
        </w:rPr>
        <w:t xml:space="preserve"> на право заключения договора</w:t>
      </w:r>
    </w:p>
    <w:p w:rsidR="00D37F14" w:rsidRPr="00765826" w:rsidRDefault="00D37F14" w:rsidP="00765826">
      <w:pPr>
        <w:ind w:right="-1"/>
        <w:jc w:val="center"/>
        <w:rPr>
          <w:rFonts w:ascii="PT Astra Serif" w:hAnsi="PT Astra Serif"/>
          <w:sz w:val="28"/>
          <w:szCs w:val="28"/>
        </w:rPr>
      </w:pPr>
      <w:r w:rsidRPr="001679F3">
        <w:rPr>
          <w:rFonts w:ascii="PT Astra Serif" w:eastAsia="Calibri" w:hAnsi="PT Astra Serif"/>
          <w:sz w:val="28"/>
          <w:szCs w:val="28"/>
          <w:lang w:eastAsia="en-US"/>
        </w:rPr>
        <w:t xml:space="preserve">на организацию </w:t>
      </w:r>
      <w:r w:rsidR="00B700E6">
        <w:rPr>
          <w:rFonts w:ascii="PT Astra Serif" w:eastAsia="Calibri" w:hAnsi="PT Astra Serif"/>
          <w:sz w:val="28"/>
          <w:szCs w:val="28"/>
          <w:lang w:eastAsia="en-US"/>
        </w:rPr>
        <w:t xml:space="preserve">универсальной </w:t>
      </w:r>
      <w:r w:rsidRPr="001679F3">
        <w:rPr>
          <w:rFonts w:ascii="PT Astra Serif" w:hAnsi="PT Astra Serif"/>
          <w:sz w:val="28"/>
          <w:szCs w:val="28"/>
        </w:rPr>
        <w:t>ярмарки</w:t>
      </w:r>
      <w:r w:rsidR="00765826">
        <w:rPr>
          <w:rFonts w:ascii="PT Astra Serif" w:hAnsi="PT Astra Serif"/>
          <w:sz w:val="28"/>
          <w:szCs w:val="28"/>
        </w:rPr>
        <w:t xml:space="preserve"> </w:t>
      </w:r>
    </w:p>
    <w:p w:rsidR="00D37F14" w:rsidRPr="001679F3" w:rsidRDefault="00D37F14" w:rsidP="00D37F14">
      <w:pPr>
        <w:ind w:firstLine="567"/>
        <w:jc w:val="center"/>
        <w:rPr>
          <w:rFonts w:ascii="PT Astra Serif" w:hAnsi="PT Astra Serif"/>
          <w:sz w:val="28"/>
          <w:szCs w:val="28"/>
        </w:rPr>
      </w:pPr>
    </w:p>
    <w:p w:rsidR="00D37F14" w:rsidRPr="001679F3" w:rsidRDefault="00D37F14" w:rsidP="00D37F14">
      <w:pPr>
        <w:widowControl w:val="0"/>
        <w:ind w:right="125"/>
        <w:jc w:val="center"/>
        <w:rPr>
          <w:rFonts w:ascii="PT Astra Serif" w:hAnsi="PT Astra Serif"/>
          <w:sz w:val="28"/>
          <w:szCs w:val="28"/>
        </w:rPr>
      </w:pPr>
      <w:r w:rsidRPr="001679F3">
        <w:rPr>
          <w:rFonts w:ascii="PT Astra Serif" w:hAnsi="PT Astra Serif"/>
          <w:sz w:val="28"/>
          <w:szCs w:val="28"/>
        </w:rPr>
        <w:t xml:space="preserve">Часть </w:t>
      </w:r>
      <w:r w:rsidRPr="001679F3">
        <w:rPr>
          <w:rFonts w:ascii="PT Astra Serif" w:hAnsi="PT Astra Serif"/>
          <w:sz w:val="28"/>
          <w:szCs w:val="28"/>
          <w:lang w:val="en-US"/>
        </w:rPr>
        <w:t>I</w:t>
      </w:r>
      <w:r w:rsidRPr="001679F3">
        <w:rPr>
          <w:rFonts w:ascii="PT Astra Serif" w:hAnsi="PT Astra Serif"/>
          <w:sz w:val="28"/>
          <w:szCs w:val="28"/>
        </w:rPr>
        <w:t xml:space="preserve">. </w:t>
      </w:r>
    </w:p>
    <w:p w:rsidR="00D37F14" w:rsidRPr="001679F3" w:rsidRDefault="00D37F14" w:rsidP="00D37F14">
      <w:pPr>
        <w:widowControl w:val="0"/>
        <w:ind w:right="125" w:firstLine="567"/>
        <w:jc w:val="center"/>
        <w:rPr>
          <w:rFonts w:ascii="PT Astra Serif" w:hAnsi="PT Astra Serif"/>
          <w:sz w:val="28"/>
          <w:szCs w:val="28"/>
        </w:rPr>
      </w:pPr>
    </w:p>
    <w:p w:rsidR="00D37F14" w:rsidRPr="001679F3" w:rsidRDefault="00D37F14" w:rsidP="00D37F14">
      <w:pPr>
        <w:widowControl w:val="0"/>
        <w:jc w:val="center"/>
        <w:rPr>
          <w:rFonts w:ascii="PT Astra Serif" w:eastAsia="Calibri" w:hAnsi="PT Astra Serif"/>
          <w:sz w:val="28"/>
          <w:szCs w:val="28"/>
          <w:lang w:eastAsia="en-US"/>
        </w:rPr>
      </w:pPr>
      <w:r w:rsidRPr="001679F3">
        <w:rPr>
          <w:rFonts w:ascii="PT Astra Serif" w:eastAsia="Calibri" w:hAnsi="PT Astra Serif"/>
          <w:sz w:val="28"/>
          <w:szCs w:val="28"/>
          <w:lang w:eastAsia="en-US"/>
        </w:rPr>
        <w:t>ИЗВЕЩЕНИЕ</w:t>
      </w:r>
    </w:p>
    <w:p w:rsidR="00D37F14" w:rsidRPr="001679F3" w:rsidRDefault="00D37F14" w:rsidP="00D37F14">
      <w:pPr>
        <w:widowControl w:val="0"/>
        <w:ind w:right="102"/>
        <w:jc w:val="center"/>
        <w:rPr>
          <w:rFonts w:ascii="PT Astra Serif" w:hAnsi="PT Astra Serif"/>
          <w:sz w:val="28"/>
          <w:szCs w:val="28"/>
        </w:rPr>
      </w:pPr>
      <w:r w:rsidRPr="001679F3">
        <w:rPr>
          <w:rFonts w:ascii="PT Astra Serif" w:eastAsia="Calibri" w:hAnsi="PT Astra Serif"/>
          <w:sz w:val="28"/>
          <w:szCs w:val="28"/>
          <w:lang w:eastAsia="en-US"/>
        </w:rPr>
        <w:t>о проведении открытого</w:t>
      </w:r>
      <w:r w:rsidRPr="001679F3">
        <w:rPr>
          <w:rFonts w:ascii="PT Astra Serif" w:hAnsi="PT Astra Serif"/>
          <w:sz w:val="28"/>
          <w:szCs w:val="28"/>
        </w:rPr>
        <w:t xml:space="preserve"> аукциона </w:t>
      </w:r>
    </w:p>
    <w:p w:rsidR="00D37F14" w:rsidRPr="001679F3" w:rsidRDefault="00D37F14" w:rsidP="00D37F14">
      <w:pPr>
        <w:widowControl w:val="0"/>
        <w:ind w:right="102" w:firstLine="567"/>
        <w:jc w:val="center"/>
        <w:rPr>
          <w:rFonts w:ascii="PT Astra Serif" w:hAnsi="PT Astra Serif"/>
          <w:b/>
          <w:i/>
          <w:sz w:val="28"/>
          <w:szCs w:val="28"/>
        </w:rPr>
      </w:pPr>
    </w:p>
    <w:p w:rsidR="001679F3" w:rsidRDefault="00D37F14" w:rsidP="0090361D">
      <w:pPr>
        <w:ind w:right="-1" w:firstLine="567"/>
        <w:contextualSpacing/>
        <w:jc w:val="both"/>
        <w:rPr>
          <w:rFonts w:ascii="PT Astra Serif" w:hAnsi="PT Astra Serif"/>
          <w:sz w:val="28"/>
          <w:szCs w:val="28"/>
        </w:rPr>
      </w:pPr>
      <w:r w:rsidRPr="001679F3">
        <w:rPr>
          <w:rFonts w:ascii="PT Astra Serif" w:hAnsi="PT Astra Serif"/>
          <w:sz w:val="28"/>
          <w:szCs w:val="28"/>
        </w:rPr>
        <w:t>1. Наименование аукциона</w:t>
      </w:r>
      <w:r w:rsidRPr="001679F3">
        <w:rPr>
          <w:rFonts w:ascii="PT Astra Serif" w:hAnsi="PT Astra Serif"/>
          <w:b/>
          <w:sz w:val="28"/>
          <w:szCs w:val="28"/>
        </w:rPr>
        <w:t>:</w:t>
      </w:r>
      <w:r w:rsidRPr="001679F3">
        <w:rPr>
          <w:rFonts w:ascii="PT Astra Serif" w:hAnsi="PT Astra Serif"/>
          <w:sz w:val="28"/>
          <w:szCs w:val="28"/>
        </w:rPr>
        <w:t xml:space="preserve"> </w:t>
      </w:r>
      <w:r w:rsidRPr="001679F3">
        <w:rPr>
          <w:rFonts w:ascii="PT Astra Serif" w:eastAsia="Calibri" w:hAnsi="PT Astra Serif"/>
          <w:sz w:val="28"/>
          <w:szCs w:val="28"/>
          <w:lang w:eastAsia="en-US"/>
        </w:rPr>
        <w:t>открытый</w:t>
      </w:r>
      <w:r w:rsidR="001679F3" w:rsidRPr="001679F3">
        <w:rPr>
          <w:rFonts w:ascii="PT Astra Serif" w:hAnsi="PT Astra Serif"/>
          <w:sz w:val="28"/>
          <w:szCs w:val="28"/>
        </w:rPr>
        <w:t xml:space="preserve"> аукцион на право заключения договора на организацию </w:t>
      </w:r>
      <w:r w:rsidR="00B700E6">
        <w:rPr>
          <w:rFonts w:ascii="PT Astra Serif" w:hAnsi="PT Astra Serif"/>
          <w:sz w:val="28"/>
          <w:szCs w:val="28"/>
        </w:rPr>
        <w:t xml:space="preserve">универсальной </w:t>
      </w:r>
      <w:r w:rsidR="001679F3" w:rsidRPr="001679F3">
        <w:rPr>
          <w:rFonts w:ascii="PT Astra Serif" w:hAnsi="PT Astra Serif"/>
          <w:sz w:val="28"/>
          <w:szCs w:val="28"/>
        </w:rPr>
        <w:t xml:space="preserve">ярмарки на территории муниципального образования город Богородицк Богородицкого района </w:t>
      </w:r>
    </w:p>
    <w:p w:rsidR="001679F3" w:rsidRPr="00A7794D" w:rsidRDefault="0022460E" w:rsidP="0090361D">
      <w:pPr>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001679F3" w:rsidRPr="00A7794D">
        <w:rPr>
          <w:rFonts w:ascii="PT Astra Serif" w:hAnsi="PT Astra Serif"/>
          <w:sz w:val="28"/>
          <w:szCs w:val="28"/>
        </w:rPr>
        <w:t>Организатор аукциона: отдел экономического развития, предпринимательства и сельского хозяйства администрации муниципального образования Богородицкий район (далее - Отдел).</w:t>
      </w:r>
    </w:p>
    <w:p w:rsidR="001679F3" w:rsidRPr="00A7794D" w:rsidRDefault="001679F3" w:rsidP="009036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 xml:space="preserve">Адрес организатора: 301835, </w:t>
      </w:r>
      <w:proofErr w:type="spellStart"/>
      <w:r w:rsidRPr="00A7794D">
        <w:rPr>
          <w:rFonts w:ascii="PT Astra Serif" w:hAnsi="PT Astra Serif"/>
          <w:sz w:val="28"/>
          <w:szCs w:val="28"/>
        </w:rPr>
        <w:t>г.Богородицк</w:t>
      </w:r>
      <w:proofErr w:type="spellEnd"/>
      <w:r w:rsidRPr="00A7794D">
        <w:rPr>
          <w:rFonts w:ascii="PT Astra Serif" w:hAnsi="PT Astra Serif"/>
          <w:sz w:val="28"/>
          <w:szCs w:val="28"/>
        </w:rPr>
        <w:t>, ул.</w:t>
      </w:r>
      <w:r>
        <w:rPr>
          <w:rFonts w:ascii="PT Astra Serif" w:hAnsi="PT Astra Serif"/>
          <w:sz w:val="28"/>
          <w:szCs w:val="28"/>
        </w:rPr>
        <w:t xml:space="preserve"> </w:t>
      </w:r>
      <w:r w:rsidRPr="00A7794D">
        <w:rPr>
          <w:rFonts w:ascii="PT Astra Serif" w:hAnsi="PT Astra Serif"/>
          <w:sz w:val="28"/>
          <w:szCs w:val="28"/>
        </w:rPr>
        <w:t>Ленина,</w:t>
      </w:r>
      <w:r>
        <w:rPr>
          <w:rFonts w:ascii="PT Astra Serif" w:hAnsi="PT Astra Serif"/>
          <w:sz w:val="28"/>
          <w:szCs w:val="28"/>
        </w:rPr>
        <w:t xml:space="preserve"> </w:t>
      </w:r>
      <w:r w:rsidRPr="00A7794D">
        <w:rPr>
          <w:rFonts w:ascii="PT Astra Serif" w:hAnsi="PT Astra Serif"/>
          <w:sz w:val="28"/>
          <w:szCs w:val="28"/>
        </w:rPr>
        <w:t>д.3</w:t>
      </w:r>
    </w:p>
    <w:p w:rsidR="001679F3" w:rsidRPr="00A7794D" w:rsidRDefault="001679F3" w:rsidP="009036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 xml:space="preserve">Адрес официального сайта муниципального образования Богородицкий район в сети Интернет – </w:t>
      </w:r>
      <w:r w:rsidRPr="002E5F20">
        <w:rPr>
          <w:rFonts w:ascii="PT Astra Serif" w:hAnsi="PT Astra Serif"/>
          <w:color w:val="0070C0"/>
          <w:sz w:val="28"/>
          <w:szCs w:val="28"/>
          <w:lang w:val="en-US"/>
        </w:rPr>
        <w:t>https</w:t>
      </w:r>
      <w:r w:rsidRPr="002E5F20">
        <w:rPr>
          <w:rFonts w:ascii="PT Astra Serif" w:hAnsi="PT Astra Serif"/>
          <w:color w:val="0070C0"/>
          <w:sz w:val="28"/>
          <w:szCs w:val="28"/>
        </w:rPr>
        <w:t>://</w:t>
      </w:r>
      <w:proofErr w:type="spellStart"/>
      <w:r w:rsidRPr="002E5F20">
        <w:rPr>
          <w:rFonts w:ascii="PT Astra Serif" w:hAnsi="PT Astra Serif"/>
          <w:color w:val="0070C0"/>
          <w:sz w:val="28"/>
          <w:szCs w:val="28"/>
          <w:lang w:val="en-US"/>
        </w:rPr>
        <w:t>bogorodiczkkij</w:t>
      </w:r>
      <w:proofErr w:type="spellEnd"/>
      <w:r w:rsidRPr="002E5F20">
        <w:rPr>
          <w:rFonts w:ascii="PT Astra Serif" w:hAnsi="PT Astra Serif"/>
          <w:color w:val="0070C0"/>
          <w:sz w:val="28"/>
          <w:szCs w:val="28"/>
        </w:rPr>
        <w:t>-</w:t>
      </w:r>
      <w:r w:rsidRPr="002E5F20">
        <w:rPr>
          <w:rFonts w:ascii="PT Astra Serif" w:hAnsi="PT Astra Serif"/>
          <w:color w:val="0070C0"/>
          <w:sz w:val="28"/>
          <w:szCs w:val="28"/>
          <w:lang w:val="en-US"/>
        </w:rPr>
        <w:t>r</w:t>
      </w:r>
      <w:r w:rsidRPr="002E5F20">
        <w:rPr>
          <w:rFonts w:ascii="PT Astra Serif" w:hAnsi="PT Astra Serif"/>
          <w:color w:val="0070C0"/>
          <w:sz w:val="28"/>
          <w:szCs w:val="28"/>
        </w:rPr>
        <w:t>71.</w:t>
      </w:r>
      <w:proofErr w:type="spellStart"/>
      <w:r w:rsidRPr="002E5F20">
        <w:rPr>
          <w:rFonts w:ascii="PT Astra Serif" w:hAnsi="PT Astra Serif"/>
          <w:color w:val="0070C0"/>
          <w:sz w:val="28"/>
          <w:szCs w:val="28"/>
          <w:lang w:val="en-US"/>
        </w:rPr>
        <w:t>gosweb</w:t>
      </w:r>
      <w:proofErr w:type="spellEnd"/>
      <w:r w:rsidRPr="002E5F20">
        <w:rPr>
          <w:rFonts w:ascii="PT Astra Serif" w:hAnsi="PT Astra Serif"/>
          <w:color w:val="0070C0"/>
          <w:sz w:val="28"/>
          <w:szCs w:val="28"/>
        </w:rPr>
        <w:t>.</w:t>
      </w:r>
      <w:proofErr w:type="spellStart"/>
      <w:r w:rsidRPr="002E5F20">
        <w:rPr>
          <w:rFonts w:ascii="PT Astra Serif" w:hAnsi="PT Astra Serif"/>
          <w:color w:val="0070C0"/>
          <w:sz w:val="28"/>
          <w:szCs w:val="28"/>
          <w:lang w:val="en-US"/>
        </w:rPr>
        <w:t>gosuslugi</w:t>
      </w:r>
      <w:proofErr w:type="spellEnd"/>
      <w:r w:rsidRPr="002E5F20">
        <w:rPr>
          <w:rFonts w:ascii="PT Astra Serif" w:hAnsi="PT Astra Serif"/>
          <w:color w:val="0070C0"/>
          <w:sz w:val="28"/>
          <w:szCs w:val="28"/>
        </w:rPr>
        <w:t>.</w:t>
      </w:r>
      <w:proofErr w:type="spellStart"/>
      <w:r w:rsidRPr="002E5F20">
        <w:rPr>
          <w:rFonts w:ascii="PT Astra Serif" w:hAnsi="PT Astra Serif"/>
          <w:color w:val="0070C0"/>
          <w:sz w:val="28"/>
          <w:szCs w:val="28"/>
          <w:lang w:val="en-US"/>
        </w:rPr>
        <w:t>ru</w:t>
      </w:r>
      <w:proofErr w:type="spellEnd"/>
      <w:r w:rsidRPr="00861F48">
        <w:rPr>
          <w:rFonts w:ascii="PT Astra Serif" w:hAnsi="PT Astra Serif"/>
          <w:sz w:val="28"/>
          <w:szCs w:val="28"/>
        </w:rPr>
        <w:t xml:space="preserve">  </w:t>
      </w:r>
      <w:r w:rsidRPr="00A7794D">
        <w:rPr>
          <w:rFonts w:ascii="PT Astra Serif" w:hAnsi="PT Astra Serif"/>
          <w:sz w:val="28"/>
          <w:szCs w:val="28"/>
        </w:rPr>
        <w:t xml:space="preserve">  Контактное лицо: Соколова Галина Геннадьевна</w:t>
      </w:r>
    </w:p>
    <w:p w:rsidR="001679F3" w:rsidRPr="002C5703" w:rsidRDefault="001679F3" w:rsidP="0090361D">
      <w:pPr>
        <w:autoSpaceDE w:val="0"/>
        <w:autoSpaceDN w:val="0"/>
        <w:adjustRightInd w:val="0"/>
        <w:ind w:firstLine="540"/>
        <w:jc w:val="both"/>
        <w:rPr>
          <w:rFonts w:ascii="PT Astra Serif" w:hAnsi="PT Astra Serif"/>
          <w:sz w:val="28"/>
          <w:szCs w:val="28"/>
        </w:rPr>
      </w:pPr>
      <w:r w:rsidRPr="002C5703">
        <w:rPr>
          <w:rFonts w:ascii="PT Astra Serif" w:hAnsi="PT Astra Serif"/>
          <w:sz w:val="28"/>
          <w:szCs w:val="28"/>
        </w:rPr>
        <w:t>Телефон: 8 (48761) 2-15-07, 2-19-74.</w:t>
      </w:r>
    </w:p>
    <w:p w:rsidR="001679F3" w:rsidRPr="002C5703" w:rsidRDefault="0022460E" w:rsidP="0090361D">
      <w:pPr>
        <w:autoSpaceDE w:val="0"/>
        <w:autoSpaceDN w:val="0"/>
        <w:adjustRightInd w:val="0"/>
        <w:ind w:firstLine="540"/>
        <w:jc w:val="both"/>
        <w:rPr>
          <w:rFonts w:ascii="PT Astra Serif" w:hAnsi="PT Astra Serif"/>
          <w:sz w:val="28"/>
          <w:szCs w:val="28"/>
        </w:rPr>
      </w:pPr>
      <w:r>
        <w:rPr>
          <w:rFonts w:ascii="PT Astra Serif" w:hAnsi="PT Astra Serif"/>
          <w:sz w:val="28"/>
          <w:szCs w:val="28"/>
        </w:rPr>
        <w:t>4.</w:t>
      </w:r>
      <w:r w:rsidR="001679F3" w:rsidRPr="002C5703">
        <w:rPr>
          <w:rFonts w:ascii="PT Astra Serif" w:hAnsi="PT Astra Serif"/>
          <w:sz w:val="28"/>
          <w:szCs w:val="28"/>
        </w:rPr>
        <w:t xml:space="preserve">Аукционная документация и проект договора размещаются на официальном сайте </w:t>
      </w:r>
      <w:r w:rsidR="001679F3" w:rsidRPr="002C5703">
        <w:rPr>
          <w:rFonts w:ascii="PT Astra Serif" w:hAnsi="PT Astra Serif"/>
          <w:color w:val="0070C0"/>
          <w:sz w:val="28"/>
          <w:szCs w:val="28"/>
          <w:lang w:val="en-US"/>
        </w:rPr>
        <w:t>https</w:t>
      </w:r>
      <w:r w:rsidR="001679F3" w:rsidRPr="002C5703">
        <w:rPr>
          <w:rFonts w:ascii="PT Astra Serif" w:hAnsi="PT Astra Serif"/>
          <w:color w:val="0070C0"/>
          <w:sz w:val="28"/>
          <w:szCs w:val="28"/>
        </w:rPr>
        <w:t>://</w:t>
      </w:r>
      <w:proofErr w:type="spellStart"/>
      <w:r w:rsidR="001679F3" w:rsidRPr="002C5703">
        <w:rPr>
          <w:rFonts w:ascii="PT Astra Serif" w:hAnsi="PT Astra Serif"/>
          <w:color w:val="0070C0"/>
          <w:sz w:val="28"/>
          <w:szCs w:val="28"/>
          <w:lang w:val="en-US"/>
        </w:rPr>
        <w:t>bogorodiczkkij</w:t>
      </w:r>
      <w:proofErr w:type="spellEnd"/>
      <w:r w:rsidR="001679F3" w:rsidRPr="002C5703">
        <w:rPr>
          <w:rFonts w:ascii="PT Astra Serif" w:hAnsi="PT Astra Serif"/>
          <w:color w:val="0070C0"/>
          <w:sz w:val="28"/>
          <w:szCs w:val="28"/>
        </w:rPr>
        <w:t>-</w:t>
      </w:r>
      <w:r w:rsidR="001679F3" w:rsidRPr="002C5703">
        <w:rPr>
          <w:rFonts w:ascii="PT Astra Serif" w:hAnsi="PT Astra Serif"/>
          <w:color w:val="0070C0"/>
          <w:sz w:val="28"/>
          <w:szCs w:val="28"/>
          <w:lang w:val="en-US"/>
        </w:rPr>
        <w:t>r</w:t>
      </w:r>
      <w:r w:rsidR="001679F3" w:rsidRPr="002C5703">
        <w:rPr>
          <w:rFonts w:ascii="PT Astra Serif" w:hAnsi="PT Astra Serif"/>
          <w:color w:val="0070C0"/>
          <w:sz w:val="28"/>
          <w:szCs w:val="28"/>
        </w:rPr>
        <w:t>71.</w:t>
      </w:r>
      <w:proofErr w:type="spellStart"/>
      <w:r w:rsidR="001679F3" w:rsidRPr="002C5703">
        <w:rPr>
          <w:rFonts w:ascii="PT Astra Serif" w:hAnsi="PT Astra Serif"/>
          <w:color w:val="0070C0"/>
          <w:sz w:val="28"/>
          <w:szCs w:val="28"/>
          <w:lang w:val="en-US"/>
        </w:rPr>
        <w:t>gosweb</w:t>
      </w:r>
      <w:proofErr w:type="spellEnd"/>
      <w:r w:rsidR="001679F3" w:rsidRPr="002C5703">
        <w:rPr>
          <w:rFonts w:ascii="PT Astra Serif" w:hAnsi="PT Astra Serif"/>
          <w:color w:val="0070C0"/>
          <w:sz w:val="28"/>
          <w:szCs w:val="28"/>
        </w:rPr>
        <w:t>.</w:t>
      </w:r>
      <w:proofErr w:type="spellStart"/>
      <w:r w:rsidR="001679F3" w:rsidRPr="002C5703">
        <w:rPr>
          <w:rFonts w:ascii="PT Astra Serif" w:hAnsi="PT Astra Serif"/>
          <w:color w:val="0070C0"/>
          <w:sz w:val="28"/>
          <w:szCs w:val="28"/>
          <w:lang w:val="en-US"/>
        </w:rPr>
        <w:t>gosuslugi</w:t>
      </w:r>
      <w:proofErr w:type="spellEnd"/>
      <w:r w:rsidR="001679F3" w:rsidRPr="002C5703">
        <w:rPr>
          <w:rFonts w:ascii="PT Astra Serif" w:hAnsi="PT Astra Serif"/>
          <w:color w:val="0070C0"/>
          <w:sz w:val="28"/>
          <w:szCs w:val="28"/>
        </w:rPr>
        <w:t>.</w:t>
      </w:r>
      <w:proofErr w:type="spellStart"/>
      <w:r w:rsidR="001679F3" w:rsidRPr="002C5703">
        <w:rPr>
          <w:rFonts w:ascii="PT Astra Serif" w:hAnsi="PT Astra Serif"/>
          <w:color w:val="0070C0"/>
          <w:sz w:val="28"/>
          <w:szCs w:val="28"/>
          <w:lang w:val="en-US"/>
        </w:rPr>
        <w:t>ru</w:t>
      </w:r>
      <w:proofErr w:type="spellEnd"/>
      <w:r w:rsidR="001679F3" w:rsidRPr="002C5703">
        <w:rPr>
          <w:rFonts w:ascii="PT Astra Serif" w:hAnsi="PT Astra Serif"/>
          <w:sz w:val="28"/>
          <w:szCs w:val="28"/>
        </w:rPr>
        <w:t xml:space="preserve">  </w:t>
      </w:r>
    </w:p>
    <w:p w:rsidR="001679F3" w:rsidRPr="002C5703" w:rsidRDefault="001679F3" w:rsidP="0090361D">
      <w:pPr>
        <w:autoSpaceDE w:val="0"/>
        <w:autoSpaceDN w:val="0"/>
        <w:adjustRightInd w:val="0"/>
        <w:ind w:firstLine="540"/>
        <w:jc w:val="both"/>
        <w:rPr>
          <w:rFonts w:ascii="PT Astra Serif" w:hAnsi="PT Astra Serif"/>
          <w:sz w:val="28"/>
          <w:szCs w:val="28"/>
        </w:rPr>
      </w:pPr>
      <w:r w:rsidRPr="002C5703">
        <w:rPr>
          <w:rFonts w:ascii="PT Astra Serif" w:hAnsi="PT Astra Serif"/>
          <w:sz w:val="28"/>
          <w:szCs w:val="28"/>
        </w:rPr>
        <w:t>Срок, место и порядок предоставления документации об аукционе:</w:t>
      </w:r>
    </w:p>
    <w:p w:rsidR="001679F3" w:rsidRPr="002C5703" w:rsidRDefault="0022460E" w:rsidP="0090361D">
      <w:pPr>
        <w:autoSpaceDE w:val="0"/>
        <w:autoSpaceDN w:val="0"/>
        <w:adjustRightInd w:val="0"/>
        <w:ind w:firstLine="709"/>
        <w:jc w:val="both"/>
        <w:rPr>
          <w:rFonts w:ascii="PT Astra Serif" w:hAnsi="PT Astra Serif"/>
          <w:sz w:val="28"/>
          <w:szCs w:val="28"/>
        </w:rPr>
      </w:pPr>
      <w:r>
        <w:rPr>
          <w:rFonts w:ascii="PT Astra Serif" w:hAnsi="PT Astra Serif"/>
          <w:sz w:val="28"/>
          <w:szCs w:val="28"/>
        </w:rPr>
        <w:t>5.</w:t>
      </w:r>
      <w:r w:rsidR="001679F3" w:rsidRPr="002C5703">
        <w:rPr>
          <w:rFonts w:ascii="PT Astra Serif" w:hAnsi="PT Astra Serif"/>
          <w:sz w:val="28"/>
          <w:szCs w:val="28"/>
        </w:rPr>
        <w:t>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w:t>
      </w:r>
    </w:p>
    <w:p w:rsidR="001679F3" w:rsidRPr="002C5703" w:rsidRDefault="001679F3" w:rsidP="0090361D">
      <w:pPr>
        <w:autoSpaceDE w:val="0"/>
        <w:autoSpaceDN w:val="0"/>
        <w:adjustRightInd w:val="0"/>
        <w:ind w:firstLine="709"/>
        <w:jc w:val="both"/>
        <w:rPr>
          <w:rFonts w:ascii="PT Astra Serif" w:hAnsi="PT Astra Serif"/>
          <w:sz w:val="28"/>
          <w:szCs w:val="28"/>
        </w:rPr>
      </w:pPr>
      <w:r w:rsidRPr="002C5703">
        <w:rPr>
          <w:rFonts w:ascii="PT Astra Serif" w:hAnsi="PT Astra Serif"/>
          <w:sz w:val="28"/>
          <w:szCs w:val="28"/>
        </w:rPr>
        <w:t>Аукционная документация предоставляется заявителю организатором аукциона не позднее дня, следующего за днем его обращения.</w:t>
      </w:r>
    </w:p>
    <w:p w:rsidR="0042639E" w:rsidRPr="0042639E" w:rsidRDefault="0022460E" w:rsidP="0090361D">
      <w:pPr>
        <w:widowControl w:val="0"/>
        <w:ind w:firstLine="567"/>
        <w:jc w:val="both"/>
        <w:rPr>
          <w:rFonts w:ascii="PT Astra Serif" w:eastAsia="Calibri" w:hAnsi="PT Astra Serif"/>
          <w:sz w:val="28"/>
          <w:szCs w:val="28"/>
          <w:lang w:eastAsia="en-US"/>
        </w:rPr>
      </w:pPr>
      <w:r>
        <w:rPr>
          <w:rFonts w:ascii="PT Astra Serif" w:hAnsi="PT Astra Serif"/>
          <w:sz w:val="28"/>
          <w:szCs w:val="28"/>
        </w:rPr>
        <w:t>6</w:t>
      </w:r>
      <w:r w:rsidR="00D37F14" w:rsidRPr="002C5703">
        <w:rPr>
          <w:rFonts w:ascii="PT Astra Serif" w:hAnsi="PT Astra Serif"/>
          <w:sz w:val="28"/>
          <w:szCs w:val="28"/>
        </w:rPr>
        <w:t>. Предмет аукциона</w:t>
      </w:r>
      <w:r w:rsidR="00D37F14" w:rsidRPr="002C5703">
        <w:rPr>
          <w:rFonts w:ascii="PT Astra Serif" w:hAnsi="PT Astra Serif"/>
          <w:b/>
          <w:sz w:val="28"/>
          <w:szCs w:val="28"/>
        </w:rPr>
        <w:t>:</w:t>
      </w:r>
      <w:r w:rsidR="00D37F14" w:rsidRPr="002C5703">
        <w:rPr>
          <w:rFonts w:ascii="PT Astra Serif" w:hAnsi="PT Astra Serif"/>
          <w:sz w:val="28"/>
          <w:szCs w:val="28"/>
        </w:rPr>
        <w:t xml:space="preserve"> право заключения договора </w:t>
      </w:r>
      <w:r w:rsidR="00D37F14" w:rsidRPr="002C5703">
        <w:rPr>
          <w:rFonts w:ascii="PT Astra Serif" w:eastAsia="Calibri" w:hAnsi="PT Astra Serif"/>
          <w:sz w:val="28"/>
          <w:szCs w:val="28"/>
          <w:lang w:eastAsia="en-US"/>
        </w:rPr>
        <w:t xml:space="preserve">на организацию в 2025 году </w:t>
      </w:r>
      <w:r w:rsidR="00B700E6">
        <w:rPr>
          <w:rFonts w:ascii="PT Astra Serif" w:eastAsia="Calibri" w:hAnsi="PT Astra Serif"/>
          <w:sz w:val="28"/>
          <w:szCs w:val="28"/>
          <w:lang w:eastAsia="en-US"/>
        </w:rPr>
        <w:t xml:space="preserve">универсальной </w:t>
      </w:r>
      <w:r w:rsidR="00D37F14" w:rsidRPr="002C5703">
        <w:rPr>
          <w:rFonts w:ascii="PT Astra Serif" w:eastAsia="Calibri" w:hAnsi="PT Astra Serif"/>
          <w:sz w:val="28"/>
          <w:szCs w:val="28"/>
          <w:lang w:eastAsia="en-US"/>
        </w:rPr>
        <w:t xml:space="preserve">ярмарки </w:t>
      </w:r>
      <w:r w:rsidR="00B700E6">
        <w:rPr>
          <w:rFonts w:ascii="PT Astra Serif" w:eastAsia="Calibri" w:hAnsi="PT Astra Serif"/>
          <w:sz w:val="28"/>
          <w:szCs w:val="28"/>
          <w:lang w:eastAsia="en-US"/>
        </w:rPr>
        <w:t>(лот № 1) на земельном участке, расположенном по адресу</w:t>
      </w:r>
      <w:r w:rsidR="00D37F14" w:rsidRPr="002C5703">
        <w:rPr>
          <w:rFonts w:ascii="PT Astra Serif" w:eastAsia="Calibri" w:hAnsi="PT Astra Serif"/>
          <w:sz w:val="28"/>
          <w:szCs w:val="28"/>
          <w:lang w:eastAsia="en-US"/>
        </w:rPr>
        <w:t>:</w:t>
      </w:r>
      <w:r w:rsidR="0042639E">
        <w:rPr>
          <w:rFonts w:ascii="PT Astra Serif" w:eastAsia="Calibri" w:hAnsi="PT Astra Serif"/>
          <w:sz w:val="28"/>
          <w:szCs w:val="28"/>
          <w:lang w:eastAsia="en-US"/>
        </w:rPr>
        <w:t xml:space="preserve"> </w:t>
      </w:r>
      <w:r w:rsidR="0042639E" w:rsidRPr="0042639E">
        <w:rPr>
          <w:rFonts w:ascii="PT Astra Serif" w:hAnsi="PT Astra Serif"/>
          <w:sz w:val="28"/>
          <w:szCs w:val="28"/>
        </w:rPr>
        <w:t>г. Богородицк, по улице Победы на земельном участке, отнесенном к категории земельных участков (территории) общего пользования, смежным с земельным участком кадастровый номер 71:25:010303:3968 (площадь имени Ленина).</w:t>
      </w:r>
    </w:p>
    <w:p w:rsidR="00D37F14" w:rsidRPr="001679F3" w:rsidRDefault="00D37F14" w:rsidP="0090361D">
      <w:pPr>
        <w:widowControl w:val="0"/>
        <w:ind w:firstLine="567"/>
        <w:jc w:val="both"/>
        <w:rPr>
          <w:rFonts w:ascii="PT Astra Serif" w:hAnsi="PT Astra Serif"/>
          <w:sz w:val="28"/>
          <w:szCs w:val="28"/>
        </w:rPr>
      </w:pPr>
      <w:r w:rsidRPr="001679F3">
        <w:rPr>
          <w:rFonts w:ascii="PT Astra Serif" w:hAnsi="PT Astra Serif"/>
          <w:sz w:val="28"/>
          <w:szCs w:val="28"/>
        </w:rPr>
        <w:t>7. Начальная цена на право заключения договора без учета налога на добавленную стоимость</w:t>
      </w:r>
      <w:r w:rsidRPr="00C42B89">
        <w:rPr>
          <w:rFonts w:ascii="PT Astra Serif" w:hAnsi="PT Astra Serif"/>
          <w:sz w:val="28"/>
          <w:szCs w:val="28"/>
        </w:rPr>
        <w:t xml:space="preserve">: </w:t>
      </w:r>
      <w:r w:rsidR="0042639E">
        <w:rPr>
          <w:rFonts w:ascii="PT Astra Serif" w:hAnsi="PT Astra Serif"/>
          <w:sz w:val="28"/>
          <w:szCs w:val="28"/>
        </w:rPr>
        <w:t>53557,94</w:t>
      </w:r>
      <w:r w:rsidRPr="00C42B89">
        <w:rPr>
          <w:rFonts w:ascii="PT Astra Serif" w:hAnsi="PT Astra Serif"/>
          <w:sz w:val="28"/>
          <w:szCs w:val="28"/>
        </w:rPr>
        <w:t xml:space="preserve"> (</w:t>
      </w:r>
      <w:r w:rsidR="0042639E">
        <w:rPr>
          <w:rFonts w:ascii="PT Astra Serif" w:hAnsi="PT Astra Serif"/>
          <w:sz w:val="28"/>
          <w:szCs w:val="28"/>
        </w:rPr>
        <w:t>пятьдесят три тысячи пятьсот пятьдесят семь рублей 94 копейки</w:t>
      </w:r>
      <w:r w:rsidR="00C42B89">
        <w:rPr>
          <w:rFonts w:ascii="PT Astra Serif" w:hAnsi="PT Astra Serif"/>
          <w:sz w:val="28"/>
          <w:szCs w:val="28"/>
        </w:rPr>
        <w:t>).</w:t>
      </w:r>
    </w:p>
    <w:p w:rsidR="00D37F14" w:rsidRPr="001679F3" w:rsidRDefault="00D37F14" w:rsidP="0090361D">
      <w:pPr>
        <w:widowControl w:val="0"/>
        <w:ind w:firstLine="567"/>
        <w:jc w:val="both"/>
        <w:rPr>
          <w:rFonts w:ascii="PT Astra Serif" w:hAnsi="PT Astra Serif"/>
          <w:b/>
          <w:sz w:val="28"/>
          <w:szCs w:val="28"/>
        </w:rPr>
      </w:pPr>
      <w:r w:rsidRPr="001679F3">
        <w:rPr>
          <w:rFonts w:ascii="PT Astra Serif" w:hAnsi="PT Astra Serif"/>
          <w:sz w:val="28"/>
          <w:szCs w:val="28"/>
        </w:rPr>
        <w:t>8. Критерий определения победителя: наиболее высокая цена за право заключения договора на организацию ярмарки.</w:t>
      </w:r>
    </w:p>
    <w:p w:rsidR="00D37F14" w:rsidRPr="001679F3" w:rsidRDefault="00D37F14" w:rsidP="0090361D">
      <w:pPr>
        <w:widowControl w:val="0"/>
        <w:ind w:firstLine="567"/>
        <w:jc w:val="both"/>
        <w:rPr>
          <w:rFonts w:ascii="PT Astra Serif" w:hAnsi="PT Astra Serif"/>
          <w:b/>
          <w:sz w:val="28"/>
          <w:szCs w:val="28"/>
        </w:rPr>
      </w:pPr>
      <w:r w:rsidRPr="001679F3">
        <w:rPr>
          <w:rFonts w:ascii="PT Astra Serif" w:hAnsi="PT Astra Serif"/>
          <w:sz w:val="28"/>
          <w:szCs w:val="28"/>
        </w:rPr>
        <w:t>9. Проект договора</w:t>
      </w:r>
      <w:r w:rsidRPr="001679F3">
        <w:rPr>
          <w:rFonts w:ascii="PT Astra Serif" w:hAnsi="PT Astra Serif"/>
          <w:b/>
          <w:sz w:val="28"/>
          <w:szCs w:val="28"/>
        </w:rPr>
        <w:t xml:space="preserve">: </w:t>
      </w:r>
      <w:r w:rsidRPr="001679F3">
        <w:rPr>
          <w:rFonts w:ascii="PT Astra Serif" w:hAnsi="PT Astra Serif"/>
          <w:sz w:val="28"/>
          <w:szCs w:val="28"/>
        </w:rPr>
        <w:t>приложение 1 к аукционной документации.</w:t>
      </w:r>
    </w:p>
    <w:p w:rsidR="00D37F14" w:rsidRPr="001679F3" w:rsidRDefault="00D37F14" w:rsidP="0090361D">
      <w:pPr>
        <w:widowControl w:val="0"/>
        <w:ind w:firstLine="567"/>
        <w:jc w:val="both"/>
        <w:rPr>
          <w:rFonts w:ascii="PT Astra Serif" w:hAnsi="PT Astra Serif"/>
          <w:sz w:val="28"/>
          <w:szCs w:val="28"/>
        </w:rPr>
      </w:pPr>
      <w:r w:rsidRPr="001679F3">
        <w:rPr>
          <w:rFonts w:ascii="PT Astra Serif" w:hAnsi="PT Astra Serif"/>
          <w:sz w:val="28"/>
          <w:szCs w:val="28"/>
        </w:rPr>
        <w:t>10. Срок заключения договора</w:t>
      </w:r>
      <w:r w:rsidRPr="001679F3">
        <w:rPr>
          <w:rFonts w:ascii="PT Astra Serif" w:hAnsi="PT Astra Serif"/>
          <w:b/>
          <w:sz w:val="28"/>
          <w:szCs w:val="28"/>
        </w:rPr>
        <w:t xml:space="preserve"> </w:t>
      </w:r>
      <w:r w:rsidRPr="001679F3">
        <w:rPr>
          <w:rFonts w:ascii="PT Astra Serif" w:hAnsi="PT Astra Serif"/>
          <w:sz w:val="28"/>
          <w:szCs w:val="28"/>
        </w:rPr>
        <w:t xml:space="preserve">на право организации ярмарки: в течение </w:t>
      </w:r>
      <w:r w:rsidRPr="001679F3">
        <w:rPr>
          <w:rFonts w:ascii="PT Astra Serif" w:hAnsi="PT Astra Serif"/>
          <w:sz w:val="28"/>
          <w:szCs w:val="28"/>
        </w:rPr>
        <w:lastRenderedPageBreak/>
        <w:t>5 рабочих дней со дня размещения информации о результатах аукциона.</w:t>
      </w:r>
    </w:p>
    <w:p w:rsidR="00D37F14" w:rsidRPr="001679F3" w:rsidRDefault="00D37F14" w:rsidP="00D37F14">
      <w:pPr>
        <w:widowControl w:val="0"/>
        <w:ind w:firstLine="567"/>
        <w:rPr>
          <w:rFonts w:ascii="PT Astra Serif" w:hAnsi="PT Astra Serif"/>
          <w:b/>
          <w:sz w:val="28"/>
          <w:szCs w:val="28"/>
        </w:rPr>
      </w:pPr>
      <w:r w:rsidRPr="001679F3">
        <w:rPr>
          <w:rFonts w:ascii="PT Astra Serif" w:hAnsi="PT Astra Serif"/>
          <w:sz w:val="28"/>
          <w:szCs w:val="28"/>
        </w:rPr>
        <w:t>11. Порядок и сроки внесения итоговой цены предмета аукциона: в соответствии с проектом договора</w:t>
      </w:r>
      <w:r w:rsidRPr="001679F3">
        <w:rPr>
          <w:rFonts w:ascii="PT Astra Serif" w:hAnsi="PT Astra Serif"/>
          <w:b/>
          <w:sz w:val="28"/>
          <w:szCs w:val="28"/>
        </w:rPr>
        <w:t>.</w:t>
      </w:r>
    </w:p>
    <w:p w:rsidR="00D37F14" w:rsidRPr="001679F3" w:rsidRDefault="00D37F14" w:rsidP="00D37F14">
      <w:pPr>
        <w:widowControl w:val="0"/>
        <w:autoSpaceDE w:val="0"/>
        <w:autoSpaceDN w:val="0"/>
        <w:adjustRightInd w:val="0"/>
        <w:ind w:firstLine="567"/>
        <w:outlineLvl w:val="1"/>
        <w:rPr>
          <w:rFonts w:ascii="PT Astra Serif" w:hAnsi="PT Astra Serif"/>
          <w:b/>
          <w:sz w:val="28"/>
          <w:szCs w:val="28"/>
        </w:rPr>
      </w:pPr>
      <w:r w:rsidRPr="001679F3">
        <w:rPr>
          <w:rFonts w:ascii="PT Astra Serif" w:hAnsi="PT Astra Serif"/>
          <w:sz w:val="28"/>
          <w:szCs w:val="28"/>
        </w:rPr>
        <w:t>12.</w:t>
      </w:r>
      <w:r w:rsidRPr="001679F3">
        <w:rPr>
          <w:rFonts w:ascii="PT Astra Serif" w:hAnsi="PT Astra Serif"/>
          <w:b/>
          <w:sz w:val="28"/>
          <w:szCs w:val="28"/>
        </w:rPr>
        <w:t xml:space="preserve"> «</w:t>
      </w:r>
      <w:r w:rsidRPr="001679F3">
        <w:rPr>
          <w:rFonts w:ascii="PT Astra Serif" w:hAnsi="PT Astra Serif"/>
          <w:sz w:val="28"/>
          <w:szCs w:val="28"/>
        </w:rPr>
        <w:t>Шаг аукциона</w:t>
      </w:r>
      <w:r w:rsidRPr="001679F3">
        <w:rPr>
          <w:rFonts w:ascii="PT Astra Serif" w:hAnsi="PT Astra Serif"/>
          <w:b/>
          <w:sz w:val="28"/>
          <w:szCs w:val="28"/>
        </w:rPr>
        <w:t>»</w:t>
      </w:r>
      <w:r w:rsidRPr="001679F3">
        <w:rPr>
          <w:rFonts w:ascii="PT Astra Serif" w:hAnsi="PT Astra Serif"/>
          <w:sz w:val="28"/>
          <w:szCs w:val="28"/>
        </w:rPr>
        <w:t xml:space="preserve"> составляет 10% от начальной цены аукциона.</w:t>
      </w:r>
    </w:p>
    <w:p w:rsidR="00D37F14" w:rsidRPr="004F2294" w:rsidRDefault="00D37F14" w:rsidP="00D37F14">
      <w:pPr>
        <w:ind w:firstLine="567"/>
        <w:rPr>
          <w:rFonts w:ascii="PT Astra Serif" w:hAnsi="PT Astra Serif"/>
          <w:sz w:val="28"/>
          <w:szCs w:val="28"/>
        </w:rPr>
      </w:pPr>
      <w:r w:rsidRPr="004F2294">
        <w:rPr>
          <w:rFonts w:ascii="PT Astra Serif" w:hAnsi="PT Astra Serif"/>
          <w:sz w:val="28"/>
          <w:szCs w:val="28"/>
        </w:rPr>
        <w:t>13.</w:t>
      </w:r>
      <w:r w:rsidRPr="004F2294">
        <w:rPr>
          <w:rFonts w:ascii="PT Astra Serif" w:hAnsi="PT Astra Serif"/>
          <w:b/>
          <w:sz w:val="28"/>
          <w:szCs w:val="28"/>
        </w:rPr>
        <w:t xml:space="preserve"> </w:t>
      </w:r>
      <w:r w:rsidRPr="004F2294">
        <w:rPr>
          <w:rFonts w:ascii="PT Astra Serif" w:hAnsi="PT Astra Serif"/>
          <w:sz w:val="28"/>
          <w:szCs w:val="28"/>
        </w:rPr>
        <w:t xml:space="preserve">Сведения о месте, дате, времени и порядке проведения аукциона: </w:t>
      </w:r>
    </w:p>
    <w:p w:rsidR="00D37F14" w:rsidRPr="004F2294" w:rsidRDefault="004F2294" w:rsidP="00765826">
      <w:pPr>
        <w:ind w:firstLine="567"/>
        <w:rPr>
          <w:rFonts w:ascii="PT Astra Serif" w:hAnsi="PT Astra Serif"/>
          <w:sz w:val="28"/>
          <w:szCs w:val="28"/>
        </w:rPr>
      </w:pPr>
      <w:r w:rsidRPr="004F2294">
        <w:rPr>
          <w:rFonts w:ascii="PT Astra Serif" w:hAnsi="PT Astra Serif"/>
          <w:color w:val="000000"/>
          <w:sz w:val="28"/>
          <w:szCs w:val="28"/>
        </w:rPr>
        <w:t>07 апреля</w:t>
      </w:r>
      <w:r w:rsidR="00D37F14" w:rsidRPr="004F2294">
        <w:rPr>
          <w:rFonts w:ascii="PT Astra Serif" w:hAnsi="PT Astra Serif"/>
          <w:color w:val="000000"/>
          <w:sz w:val="28"/>
          <w:szCs w:val="28"/>
        </w:rPr>
        <w:t xml:space="preserve"> 2025 года,</w:t>
      </w:r>
      <w:r w:rsidR="00D37F14" w:rsidRPr="004F2294">
        <w:rPr>
          <w:rFonts w:ascii="PT Astra Serif" w:hAnsi="PT Astra Serif"/>
          <w:sz w:val="28"/>
          <w:szCs w:val="28"/>
        </w:rPr>
        <w:t xml:space="preserve"> в 10:00 часов по московскому времени (регистрация участников начинается в 09:00 часов, завершается в 09:30 часов по московскому времени) по адресу: </w:t>
      </w:r>
      <w:r w:rsidR="00765826" w:rsidRPr="004F2294">
        <w:rPr>
          <w:rFonts w:ascii="PT Astra Serif" w:hAnsi="PT Astra Serif"/>
          <w:sz w:val="28"/>
          <w:szCs w:val="28"/>
        </w:rPr>
        <w:t xml:space="preserve">г. Богородицк, ул. Ленина, д. 3, </w:t>
      </w:r>
      <w:proofErr w:type="spellStart"/>
      <w:r w:rsidR="00765826" w:rsidRPr="004F2294">
        <w:rPr>
          <w:rFonts w:ascii="PT Astra Serif" w:hAnsi="PT Astra Serif"/>
          <w:sz w:val="28"/>
          <w:szCs w:val="28"/>
        </w:rPr>
        <w:t>каб</w:t>
      </w:r>
      <w:proofErr w:type="spellEnd"/>
      <w:r w:rsidR="00765826" w:rsidRPr="004F2294">
        <w:rPr>
          <w:rFonts w:ascii="PT Astra Serif" w:hAnsi="PT Astra Serif"/>
          <w:sz w:val="28"/>
          <w:szCs w:val="28"/>
        </w:rPr>
        <w:t>. 29,</w:t>
      </w:r>
    </w:p>
    <w:p w:rsidR="00D37F14" w:rsidRPr="004F2294" w:rsidRDefault="00D37F14" w:rsidP="00D37F14">
      <w:pPr>
        <w:tabs>
          <w:tab w:val="left" w:pos="3520"/>
        </w:tabs>
        <w:ind w:firstLine="567"/>
        <w:rPr>
          <w:rFonts w:ascii="PT Astra Serif" w:hAnsi="PT Astra Serif"/>
          <w:sz w:val="28"/>
          <w:szCs w:val="28"/>
        </w:rPr>
      </w:pPr>
      <w:r w:rsidRPr="004F2294">
        <w:rPr>
          <w:rFonts w:ascii="PT Astra Serif" w:hAnsi="PT Astra Serif"/>
          <w:sz w:val="28"/>
          <w:szCs w:val="28"/>
        </w:rPr>
        <w:t>14. Порядок проведения аукциона входит в состав аукционной документации.</w:t>
      </w:r>
    </w:p>
    <w:p w:rsidR="00D37F14" w:rsidRPr="004F2294" w:rsidRDefault="00D37F14" w:rsidP="00D37F14">
      <w:pPr>
        <w:widowControl w:val="0"/>
        <w:ind w:firstLine="567"/>
        <w:rPr>
          <w:rFonts w:ascii="PT Astra Serif" w:hAnsi="PT Astra Serif"/>
          <w:sz w:val="28"/>
          <w:szCs w:val="28"/>
        </w:rPr>
      </w:pPr>
      <w:r w:rsidRPr="004F2294">
        <w:rPr>
          <w:rFonts w:ascii="PT Astra Serif" w:hAnsi="PT Astra Serif"/>
          <w:sz w:val="28"/>
          <w:szCs w:val="28"/>
        </w:rPr>
        <w:t>15. Заявка на участие в аукционе:</w:t>
      </w:r>
    </w:p>
    <w:p w:rsidR="00D37F14" w:rsidRPr="004F2294" w:rsidRDefault="00D37F14" w:rsidP="00D37F14">
      <w:pPr>
        <w:widowControl w:val="0"/>
        <w:ind w:firstLine="567"/>
        <w:rPr>
          <w:rFonts w:ascii="PT Astra Serif" w:hAnsi="PT Astra Serif"/>
          <w:b/>
          <w:sz w:val="28"/>
          <w:szCs w:val="28"/>
        </w:rPr>
      </w:pPr>
      <w:r w:rsidRPr="004F2294">
        <w:rPr>
          <w:rFonts w:ascii="PT Astra Serif" w:hAnsi="PT Astra Serif"/>
          <w:sz w:val="28"/>
          <w:szCs w:val="28"/>
        </w:rPr>
        <w:t>15.1. Форма заявки: приложение 2 к аукционной документации.</w:t>
      </w:r>
    </w:p>
    <w:p w:rsidR="00D37F14" w:rsidRPr="004F2294" w:rsidRDefault="00D37F14" w:rsidP="00D37F14">
      <w:pPr>
        <w:widowControl w:val="0"/>
        <w:ind w:firstLine="567"/>
        <w:rPr>
          <w:rFonts w:ascii="PT Astra Serif" w:hAnsi="PT Astra Serif"/>
          <w:b/>
          <w:sz w:val="28"/>
          <w:szCs w:val="28"/>
        </w:rPr>
      </w:pPr>
      <w:r w:rsidRPr="004F2294">
        <w:rPr>
          <w:rFonts w:ascii="PT Astra Serif" w:hAnsi="PT Astra Serif"/>
          <w:sz w:val="28"/>
          <w:szCs w:val="28"/>
        </w:rPr>
        <w:t>15.2. Порядок приема заявки:</w:t>
      </w:r>
      <w:r w:rsidRPr="004F2294">
        <w:rPr>
          <w:rFonts w:ascii="PT Astra Serif" w:hAnsi="PT Astra Serif"/>
          <w:b/>
          <w:sz w:val="28"/>
          <w:szCs w:val="28"/>
        </w:rPr>
        <w:t xml:space="preserve"> </w:t>
      </w:r>
      <w:r w:rsidRPr="004F2294">
        <w:rPr>
          <w:rFonts w:ascii="PT Astra Serif" w:hAnsi="PT Astra Serif"/>
          <w:sz w:val="28"/>
          <w:szCs w:val="28"/>
        </w:rPr>
        <w:t>в соответствии с аукционной документацией.</w:t>
      </w:r>
    </w:p>
    <w:p w:rsidR="00D37F14" w:rsidRPr="004F2294" w:rsidRDefault="00D37F14" w:rsidP="00D37F14">
      <w:pPr>
        <w:widowControl w:val="0"/>
        <w:ind w:firstLine="567"/>
        <w:rPr>
          <w:rFonts w:ascii="PT Astra Serif" w:hAnsi="PT Astra Serif"/>
          <w:b/>
          <w:sz w:val="28"/>
          <w:szCs w:val="28"/>
        </w:rPr>
      </w:pPr>
      <w:r w:rsidRPr="004F2294">
        <w:rPr>
          <w:rFonts w:ascii="PT Astra Serif" w:hAnsi="PT Astra Serif"/>
          <w:color w:val="000000"/>
          <w:sz w:val="28"/>
          <w:szCs w:val="28"/>
        </w:rPr>
        <w:t xml:space="preserve">15.3. Прием заявок осуществляется </w:t>
      </w:r>
      <w:r w:rsidR="002C5703" w:rsidRPr="004F2294">
        <w:rPr>
          <w:rFonts w:ascii="PT Astra Serif" w:hAnsi="PT Astra Serif"/>
          <w:sz w:val="28"/>
          <w:szCs w:val="28"/>
        </w:rPr>
        <w:t>по адресу: г. Богородицк</w:t>
      </w:r>
      <w:r w:rsidRPr="004F2294">
        <w:rPr>
          <w:rFonts w:ascii="PT Astra Serif" w:hAnsi="PT Astra Serif"/>
          <w:sz w:val="28"/>
          <w:szCs w:val="28"/>
        </w:rPr>
        <w:t>, у</w:t>
      </w:r>
      <w:r w:rsidR="002C5703" w:rsidRPr="004F2294">
        <w:rPr>
          <w:rFonts w:ascii="PT Astra Serif" w:hAnsi="PT Astra Serif"/>
          <w:sz w:val="28"/>
          <w:szCs w:val="28"/>
        </w:rPr>
        <w:t>л. Ленина</w:t>
      </w:r>
      <w:r w:rsidRPr="004F2294">
        <w:rPr>
          <w:rFonts w:ascii="PT Astra Serif" w:hAnsi="PT Astra Serif"/>
          <w:sz w:val="28"/>
          <w:szCs w:val="28"/>
        </w:rPr>
        <w:t xml:space="preserve">, д. </w:t>
      </w:r>
      <w:r w:rsidR="002C5703" w:rsidRPr="004F2294">
        <w:rPr>
          <w:rFonts w:ascii="PT Astra Serif" w:hAnsi="PT Astra Serif"/>
          <w:sz w:val="28"/>
          <w:szCs w:val="28"/>
        </w:rPr>
        <w:t xml:space="preserve">3, </w:t>
      </w:r>
      <w:proofErr w:type="spellStart"/>
      <w:r w:rsidR="002C5703" w:rsidRPr="004F2294">
        <w:rPr>
          <w:rFonts w:ascii="PT Astra Serif" w:hAnsi="PT Astra Serif"/>
          <w:sz w:val="28"/>
          <w:szCs w:val="28"/>
        </w:rPr>
        <w:t>каб</w:t>
      </w:r>
      <w:proofErr w:type="spellEnd"/>
      <w:r w:rsidR="002C5703" w:rsidRPr="004F2294">
        <w:rPr>
          <w:rFonts w:ascii="PT Astra Serif" w:hAnsi="PT Astra Serif"/>
          <w:sz w:val="28"/>
          <w:szCs w:val="28"/>
        </w:rPr>
        <w:t>. 29</w:t>
      </w:r>
      <w:r w:rsidRPr="004F2294">
        <w:rPr>
          <w:rFonts w:ascii="PT Astra Serif" w:hAnsi="PT Astra Serif"/>
          <w:sz w:val="28"/>
          <w:szCs w:val="28"/>
        </w:rPr>
        <w:t>,</w:t>
      </w:r>
      <w:r w:rsidRPr="004F2294">
        <w:rPr>
          <w:rFonts w:ascii="PT Astra Serif" w:hAnsi="PT Astra Serif"/>
          <w:b/>
          <w:sz w:val="28"/>
          <w:szCs w:val="28"/>
        </w:rPr>
        <w:t xml:space="preserve"> </w:t>
      </w:r>
      <w:r w:rsidRPr="004F2294">
        <w:rPr>
          <w:rFonts w:ascii="PT Astra Serif" w:hAnsi="PT Astra Serif"/>
          <w:sz w:val="28"/>
          <w:szCs w:val="28"/>
        </w:rPr>
        <w:t xml:space="preserve">с понедельника по пятницу с 10:00 часов до 16:00 часов по московскому </w:t>
      </w:r>
      <w:r w:rsidR="003C4BD5" w:rsidRPr="004F2294">
        <w:rPr>
          <w:rFonts w:ascii="PT Astra Serif" w:hAnsi="PT Astra Serif"/>
          <w:sz w:val="28"/>
          <w:szCs w:val="28"/>
        </w:rPr>
        <w:t>времени с перерывом на обед с 13:00 часов до 13:4</w:t>
      </w:r>
      <w:r w:rsidRPr="004F2294">
        <w:rPr>
          <w:rFonts w:ascii="PT Astra Serif" w:hAnsi="PT Astra Serif"/>
          <w:sz w:val="28"/>
          <w:szCs w:val="28"/>
        </w:rPr>
        <w:t>8 часов по московскому времени ежедневно.</w:t>
      </w:r>
    </w:p>
    <w:p w:rsidR="00D37F14" w:rsidRPr="004F2294" w:rsidRDefault="00557142" w:rsidP="00D37F14">
      <w:pPr>
        <w:widowControl w:val="0"/>
        <w:ind w:firstLine="567"/>
        <w:rPr>
          <w:rFonts w:ascii="PT Astra Serif" w:hAnsi="PT Astra Serif"/>
          <w:sz w:val="28"/>
          <w:szCs w:val="28"/>
        </w:rPr>
      </w:pPr>
      <w:r w:rsidRPr="004F2294">
        <w:rPr>
          <w:rFonts w:ascii="PT Astra Serif" w:hAnsi="PT Astra Serif"/>
          <w:sz w:val="28"/>
          <w:szCs w:val="28"/>
        </w:rPr>
        <w:t xml:space="preserve">15.4. Начало приема заявок: </w:t>
      </w:r>
      <w:r w:rsidR="004F2294" w:rsidRPr="004F2294">
        <w:rPr>
          <w:rFonts w:ascii="PT Astra Serif" w:hAnsi="PT Astra Serif"/>
          <w:sz w:val="28"/>
          <w:szCs w:val="28"/>
        </w:rPr>
        <w:t xml:space="preserve">21 марта </w:t>
      </w:r>
      <w:r w:rsidR="00D37F14" w:rsidRPr="004F2294">
        <w:rPr>
          <w:rFonts w:ascii="PT Astra Serif" w:hAnsi="PT Astra Serif"/>
          <w:sz w:val="28"/>
          <w:szCs w:val="28"/>
        </w:rPr>
        <w:t>2025 года.</w:t>
      </w:r>
    </w:p>
    <w:p w:rsidR="00D37F14" w:rsidRPr="004F2294" w:rsidRDefault="00D37F14" w:rsidP="00D37F14">
      <w:pPr>
        <w:widowControl w:val="0"/>
        <w:ind w:firstLine="567"/>
        <w:rPr>
          <w:rFonts w:ascii="PT Astra Serif" w:hAnsi="PT Astra Serif"/>
          <w:sz w:val="28"/>
          <w:szCs w:val="28"/>
        </w:rPr>
      </w:pPr>
      <w:r w:rsidRPr="004F2294">
        <w:rPr>
          <w:rFonts w:ascii="PT Astra Serif" w:hAnsi="PT Astra Serif"/>
          <w:sz w:val="28"/>
          <w:szCs w:val="28"/>
        </w:rPr>
        <w:t>1</w:t>
      </w:r>
      <w:r w:rsidR="002D1AD9" w:rsidRPr="004F2294">
        <w:rPr>
          <w:rFonts w:ascii="PT Astra Serif" w:hAnsi="PT Astra Serif"/>
          <w:sz w:val="28"/>
          <w:szCs w:val="28"/>
        </w:rPr>
        <w:t xml:space="preserve">5.5. </w:t>
      </w:r>
      <w:r w:rsidR="00557142" w:rsidRPr="004F2294">
        <w:rPr>
          <w:rFonts w:ascii="PT Astra Serif" w:hAnsi="PT Astra Serif"/>
          <w:sz w:val="28"/>
          <w:szCs w:val="28"/>
        </w:rPr>
        <w:t xml:space="preserve">Окончание приема заявок: </w:t>
      </w:r>
      <w:r w:rsidR="004F2294" w:rsidRPr="004F2294">
        <w:rPr>
          <w:rFonts w:ascii="PT Astra Serif" w:hAnsi="PT Astra Serif"/>
          <w:sz w:val="28"/>
          <w:szCs w:val="28"/>
        </w:rPr>
        <w:t xml:space="preserve">31 марта </w:t>
      </w:r>
      <w:r w:rsidRPr="004F2294">
        <w:rPr>
          <w:rFonts w:ascii="PT Astra Serif" w:hAnsi="PT Astra Serif"/>
          <w:color w:val="000000"/>
          <w:sz w:val="28"/>
          <w:szCs w:val="28"/>
        </w:rPr>
        <w:t>2025</w:t>
      </w:r>
      <w:r w:rsidRPr="004F2294">
        <w:rPr>
          <w:rFonts w:ascii="PT Astra Serif" w:hAnsi="PT Astra Serif"/>
          <w:sz w:val="28"/>
          <w:szCs w:val="28"/>
        </w:rPr>
        <w:t xml:space="preserve"> года в 11:00 часов по московскому времени.</w:t>
      </w:r>
    </w:p>
    <w:p w:rsidR="00D37F14" w:rsidRPr="001679F3" w:rsidRDefault="00D37F14" w:rsidP="00D37F14">
      <w:pPr>
        <w:widowControl w:val="0"/>
        <w:ind w:firstLine="567"/>
        <w:rPr>
          <w:rFonts w:ascii="PT Astra Serif" w:hAnsi="PT Astra Serif"/>
          <w:sz w:val="28"/>
          <w:szCs w:val="28"/>
        </w:rPr>
      </w:pPr>
      <w:r w:rsidRPr="004F2294">
        <w:rPr>
          <w:rFonts w:ascii="PT Astra Serif" w:hAnsi="PT Astra Serif"/>
          <w:sz w:val="28"/>
          <w:szCs w:val="28"/>
        </w:rPr>
        <w:t>15.6</w:t>
      </w:r>
      <w:r w:rsidR="00557142" w:rsidRPr="004F2294">
        <w:rPr>
          <w:rFonts w:ascii="PT Astra Serif" w:hAnsi="PT Astra Serif"/>
          <w:sz w:val="28"/>
          <w:szCs w:val="28"/>
        </w:rPr>
        <w:t xml:space="preserve">. Начало рассмотрения заявок: </w:t>
      </w:r>
      <w:r w:rsidR="004F2294" w:rsidRPr="004F2294">
        <w:rPr>
          <w:rFonts w:ascii="PT Astra Serif" w:hAnsi="PT Astra Serif"/>
          <w:sz w:val="28"/>
          <w:szCs w:val="28"/>
        </w:rPr>
        <w:t xml:space="preserve">31 марта </w:t>
      </w:r>
      <w:r w:rsidRPr="004F2294">
        <w:rPr>
          <w:rFonts w:ascii="PT Astra Serif" w:hAnsi="PT Astra Serif"/>
          <w:color w:val="000000"/>
          <w:sz w:val="28"/>
          <w:szCs w:val="28"/>
        </w:rPr>
        <w:t>2025</w:t>
      </w:r>
      <w:r w:rsidRPr="004F2294">
        <w:rPr>
          <w:rFonts w:ascii="PT Astra Serif" w:hAnsi="PT Astra Serif"/>
          <w:sz w:val="28"/>
          <w:szCs w:val="28"/>
        </w:rPr>
        <w:t xml:space="preserve"> года в 12.00 часов по московскому времени.</w:t>
      </w:r>
      <w:r w:rsidRPr="001679F3">
        <w:rPr>
          <w:rFonts w:ascii="PT Astra Serif" w:hAnsi="PT Astra Serif"/>
          <w:sz w:val="28"/>
          <w:szCs w:val="28"/>
        </w:rPr>
        <w:t xml:space="preserve"> </w:t>
      </w:r>
    </w:p>
    <w:p w:rsidR="00D37F14" w:rsidRPr="001679F3" w:rsidRDefault="00D37F14" w:rsidP="00D37F14">
      <w:pPr>
        <w:widowControl w:val="0"/>
        <w:ind w:firstLine="567"/>
        <w:rPr>
          <w:rFonts w:ascii="PT Astra Serif" w:hAnsi="PT Astra Serif"/>
          <w:sz w:val="28"/>
          <w:szCs w:val="28"/>
        </w:rPr>
      </w:pPr>
      <w:r w:rsidRPr="001679F3">
        <w:rPr>
          <w:rFonts w:ascii="PT Astra Serif" w:hAnsi="PT Astra Serif"/>
          <w:sz w:val="28"/>
          <w:szCs w:val="28"/>
        </w:rPr>
        <w:t>15.7. Окончание рассмотрения заявок: не более пяти рабочих дней со дня окончания приема заявок.</w:t>
      </w:r>
    </w:p>
    <w:p w:rsidR="000A5AD2" w:rsidRPr="00A7794D" w:rsidRDefault="00D37F14" w:rsidP="000A5AD2">
      <w:pPr>
        <w:autoSpaceDE w:val="0"/>
        <w:autoSpaceDN w:val="0"/>
        <w:adjustRightInd w:val="0"/>
        <w:ind w:firstLine="540"/>
        <w:jc w:val="both"/>
        <w:rPr>
          <w:rFonts w:ascii="PT Astra Serif" w:hAnsi="PT Astra Serif"/>
          <w:sz w:val="28"/>
          <w:szCs w:val="28"/>
        </w:rPr>
      </w:pPr>
      <w:r w:rsidRPr="001679F3">
        <w:rPr>
          <w:rFonts w:ascii="PT Astra Serif" w:hAnsi="PT Astra Serif"/>
          <w:sz w:val="28"/>
          <w:szCs w:val="28"/>
        </w:rPr>
        <w:t xml:space="preserve">16. </w:t>
      </w:r>
      <w:r w:rsidR="000A5AD2" w:rsidRPr="00A7794D">
        <w:rPr>
          <w:rFonts w:ascii="PT Astra Serif" w:hAnsi="PT Astra Serif"/>
          <w:sz w:val="28"/>
          <w:szCs w:val="28"/>
        </w:rPr>
        <w:t>Размер задатка для участия в аукционе определен в размере: 20% от начальной цены аукциона:</w:t>
      </w:r>
    </w:p>
    <w:p w:rsidR="00D37F14" w:rsidRPr="001679F3" w:rsidRDefault="0042639E" w:rsidP="000A5AD2">
      <w:pPr>
        <w:autoSpaceDE w:val="0"/>
        <w:autoSpaceDN w:val="0"/>
        <w:adjustRightInd w:val="0"/>
        <w:ind w:firstLine="540"/>
        <w:jc w:val="both"/>
        <w:rPr>
          <w:rFonts w:ascii="PT Astra Serif" w:hAnsi="PT Astra Serif"/>
          <w:sz w:val="28"/>
          <w:szCs w:val="28"/>
        </w:rPr>
      </w:pPr>
      <w:r>
        <w:rPr>
          <w:rFonts w:ascii="PT Astra Serif" w:hAnsi="PT Astra Serif"/>
          <w:sz w:val="28"/>
          <w:szCs w:val="28"/>
        </w:rPr>
        <w:t>лот№1- 10711,59</w:t>
      </w:r>
      <w:r w:rsidR="000A5AD2" w:rsidRPr="00C42B89">
        <w:rPr>
          <w:rFonts w:ascii="PT Astra Serif" w:hAnsi="PT Astra Serif"/>
          <w:sz w:val="28"/>
          <w:szCs w:val="28"/>
        </w:rPr>
        <w:t xml:space="preserve"> руб.</w:t>
      </w:r>
      <w:r w:rsidR="000A5AD2">
        <w:rPr>
          <w:rFonts w:ascii="PT Astra Serif" w:hAnsi="PT Astra Serif"/>
          <w:sz w:val="28"/>
          <w:szCs w:val="28"/>
        </w:rPr>
        <w:t xml:space="preserve"> </w:t>
      </w:r>
    </w:p>
    <w:p w:rsidR="00D37F14" w:rsidRPr="001679F3" w:rsidRDefault="00D37F14" w:rsidP="00D37F14">
      <w:pPr>
        <w:widowControl w:val="0"/>
        <w:ind w:firstLine="567"/>
        <w:rPr>
          <w:rFonts w:ascii="PT Astra Serif" w:hAnsi="PT Astra Serif"/>
          <w:sz w:val="28"/>
          <w:szCs w:val="28"/>
        </w:rPr>
      </w:pPr>
      <w:r w:rsidRPr="001679F3">
        <w:rPr>
          <w:rFonts w:ascii="PT Astra Serif" w:hAnsi="PT Astra Serif"/>
          <w:sz w:val="28"/>
          <w:szCs w:val="28"/>
        </w:rPr>
        <w:t>17.</w:t>
      </w:r>
      <w:r w:rsidRPr="001679F3">
        <w:rPr>
          <w:rFonts w:ascii="PT Astra Serif" w:hAnsi="PT Astra Serif"/>
          <w:b/>
          <w:sz w:val="28"/>
          <w:szCs w:val="28"/>
        </w:rPr>
        <w:t xml:space="preserve"> </w:t>
      </w:r>
      <w:r w:rsidRPr="001679F3">
        <w:rPr>
          <w:rFonts w:ascii="PT Astra Serif" w:hAnsi="PT Astra Serif"/>
          <w:sz w:val="28"/>
          <w:szCs w:val="28"/>
        </w:rPr>
        <w:t>Порядок внесения и возврата</w:t>
      </w:r>
      <w:r w:rsidRPr="001679F3">
        <w:rPr>
          <w:rFonts w:ascii="PT Astra Serif" w:hAnsi="PT Astra Serif"/>
          <w:b/>
          <w:sz w:val="28"/>
          <w:szCs w:val="28"/>
        </w:rPr>
        <w:t xml:space="preserve"> </w:t>
      </w:r>
      <w:r w:rsidRPr="001679F3">
        <w:rPr>
          <w:rFonts w:ascii="PT Astra Serif" w:hAnsi="PT Astra Serif"/>
          <w:sz w:val="28"/>
          <w:szCs w:val="28"/>
        </w:rPr>
        <w:t>задатка: в соответствии с аукционной документацией.</w:t>
      </w:r>
    </w:p>
    <w:p w:rsidR="00D37F14" w:rsidRPr="001679F3" w:rsidRDefault="00D37F14" w:rsidP="00D37F14">
      <w:pPr>
        <w:widowControl w:val="0"/>
        <w:ind w:firstLine="567"/>
        <w:rPr>
          <w:rFonts w:ascii="PT Astra Serif" w:hAnsi="PT Astra Serif"/>
          <w:sz w:val="28"/>
          <w:szCs w:val="28"/>
        </w:rPr>
      </w:pPr>
      <w:r w:rsidRPr="001679F3">
        <w:rPr>
          <w:rFonts w:ascii="PT Astra Serif" w:hAnsi="PT Astra Serif"/>
          <w:sz w:val="28"/>
          <w:szCs w:val="28"/>
        </w:rPr>
        <w:t>18.</w:t>
      </w:r>
      <w:r w:rsidRPr="001679F3">
        <w:rPr>
          <w:rFonts w:ascii="PT Astra Serif" w:hAnsi="PT Astra Serif"/>
          <w:b/>
          <w:sz w:val="28"/>
          <w:szCs w:val="28"/>
        </w:rPr>
        <w:t xml:space="preserve"> </w:t>
      </w:r>
      <w:r w:rsidRPr="001679F3">
        <w:rPr>
          <w:rFonts w:ascii="PT Astra Serif" w:hAnsi="PT Astra Serif"/>
          <w:sz w:val="28"/>
          <w:szCs w:val="28"/>
        </w:rPr>
        <w:t>Реквизиты для перечисления задатка:</w:t>
      </w:r>
    </w:p>
    <w:p w:rsidR="000A5AD2" w:rsidRPr="00A7794D" w:rsidRDefault="000A5AD2" w:rsidP="000A5AD2">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Реквизиты для перечисления задатка:</w:t>
      </w:r>
    </w:p>
    <w:p w:rsidR="0022460E" w:rsidRDefault="000A5AD2" w:rsidP="000A5AD2">
      <w:pPr>
        <w:widowControl w:val="0"/>
        <w:ind w:firstLine="567"/>
        <w:rPr>
          <w:rFonts w:ascii="PT Astra Serif" w:hAnsi="PT Astra Serif"/>
          <w:sz w:val="28"/>
          <w:szCs w:val="28"/>
        </w:rPr>
      </w:pPr>
      <w:r w:rsidRPr="00A7794D">
        <w:rPr>
          <w:rFonts w:ascii="PT Astra Serif" w:hAnsi="PT Astra Serif"/>
          <w:sz w:val="28"/>
          <w:szCs w:val="28"/>
        </w:rPr>
        <w:t xml:space="preserve">Получатель: УФК по Тульской области (Администрация МО Богородицкий район л.с.05663005300), </w:t>
      </w:r>
    </w:p>
    <w:p w:rsidR="000A5AD2" w:rsidRPr="00F95817" w:rsidRDefault="000A5AD2" w:rsidP="000A5AD2">
      <w:pPr>
        <w:widowControl w:val="0"/>
        <w:ind w:firstLine="567"/>
        <w:rPr>
          <w:rFonts w:ascii="PT Astra Serif" w:hAnsi="PT Astra Serif"/>
          <w:sz w:val="28"/>
          <w:szCs w:val="28"/>
        </w:rPr>
      </w:pPr>
      <w:r w:rsidRPr="00F95817">
        <w:rPr>
          <w:rFonts w:ascii="PT Astra Serif" w:hAnsi="PT Astra Serif"/>
          <w:sz w:val="28"/>
          <w:szCs w:val="28"/>
        </w:rPr>
        <w:t xml:space="preserve">Банк Получателя: ОТДЕЛЕНИЕ ТУЛА БАНКА РОССИИ// УФК по Тульской области г. Тула </w:t>
      </w:r>
    </w:p>
    <w:p w:rsidR="000A5AD2" w:rsidRPr="00F95817" w:rsidRDefault="000A5AD2" w:rsidP="000A5AD2">
      <w:pPr>
        <w:widowControl w:val="0"/>
        <w:ind w:firstLine="567"/>
        <w:rPr>
          <w:rFonts w:ascii="PT Astra Serif" w:hAnsi="PT Astra Serif"/>
          <w:sz w:val="28"/>
          <w:szCs w:val="28"/>
        </w:rPr>
      </w:pPr>
      <w:r w:rsidRPr="00F95817">
        <w:rPr>
          <w:rFonts w:ascii="PT Astra Serif" w:hAnsi="PT Astra Serif"/>
          <w:sz w:val="28"/>
          <w:szCs w:val="28"/>
        </w:rPr>
        <w:t xml:space="preserve">БИК 017003893 </w:t>
      </w:r>
    </w:p>
    <w:p w:rsidR="000A5AD2" w:rsidRPr="00F95817" w:rsidRDefault="000A5AD2" w:rsidP="000A5AD2">
      <w:pPr>
        <w:widowControl w:val="0"/>
        <w:ind w:firstLine="567"/>
        <w:rPr>
          <w:rFonts w:ascii="PT Astra Serif" w:hAnsi="PT Astra Serif"/>
          <w:sz w:val="28"/>
          <w:szCs w:val="28"/>
        </w:rPr>
      </w:pPr>
      <w:proofErr w:type="spellStart"/>
      <w:proofErr w:type="gramStart"/>
      <w:r w:rsidRPr="00F95817">
        <w:rPr>
          <w:rFonts w:ascii="PT Astra Serif" w:hAnsi="PT Astra Serif"/>
          <w:sz w:val="28"/>
          <w:szCs w:val="28"/>
        </w:rPr>
        <w:t>кор.счет</w:t>
      </w:r>
      <w:proofErr w:type="spellEnd"/>
      <w:proofErr w:type="gramEnd"/>
      <w:r w:rsidRPr="00F95817">
        <w:rPr>
          <w:rFonts w:ascii="PT Astra Serif" w:hAnsi="PT Astra Serif"/>
          <w:sz w:val="28"/>
          <w:szCs w:val="28"/>
        </w:rPr>
        <w:t xml:space="preserve"> 40102810445370000059 </w:t>
      </w:r>
    </w:p>
    <w:p w:rsidR="000A5AD2" w:rsidRPr="00F95817" w:rsidRDefault="00F95817" w:rsidP="000A5AD2">
      <w:pPr>
        <w:widowControl w:val="0"/>
        <w:ind w:firstLine="567"/>
        <w:rPr>
          <w:rFonts w:ascii="PT Astra Serif" w:hAnsi="PT Astra Serif"/>
          <w:sz w:val="28"/>
          <w:szCs w:val="28"/>
        </w:rPr>
      </w:pPr>
      <w:proofErr w:type="spellStart"/>
      <w:proofErr w:type="gramStart"/>
      <w:r w:rsidRPr="00F95817">
        <w:rPr>
          <w:rFonts w:ascii="PT Astra Serif" w:hAnsi="PT Astra Serif"/>
          <w:sz w:val="28"/>
          <w:szCs w:val="28"/>
        </w:rPr>
        <w:t>казн.счет</w:t>
      </w:r>
      <w:proofErr w:type="spellEnd"/>
      <w:proofErr w:type="gramEnd"/>
      <w:r w:rsidRPr="00F95817">
        <w:rPr>
          <w:rFonts w:ascii="PT Astra Serif" w:hAnsi="PT Astra Serif"/>
          <w:sz w:val="28"/>
          <w:szCs w:val="28"/>
        </w:rPr>
        <w:t xml:space="preserve"> 03232643706080006600</w:t>
      </w:r>
    </w:p>
    <w:p w:rsidR="000A5AD2" w:rsidRPr="00F95817" w:rsidRDefault="000A5AD2" w:rsidP="000A5AD2">
      <w:pPr>
        <w:widowControl w:val="0"/>
        <w:ind w:firstLine="567"/>
        <w:rPr>
          <w:rFonts w:ascii="PT Astra Serif" w:hAnsi="PT Astra Serif"/>
          <w:sz w:val="28"/>
          <w:szCs w:val="28"/>
        </w:rPr>
      </w:pPr>
      <w:r w:rsidRPr="00F95817">
        <w:rPr>
          <w:rFonts w:ascii="PT Astra Serif" w:hAnsi="PT Astra Serif"/>
          <w:sz w:val="28"/>
          <w:szCs w:val="28"/>
        </w:rPr>
        <w:t xml:space="preserve">ИНН 7112004052 </w:t>
      </w:r>
    </w:p>
    <w:p w:rsidR="000A5AD2" w:rsidRPr="00F95817" w:rsidRDefault="000A5AD2" w:rsidP="000A5AD2">
      <w:pPr>
        <w:widowControl w:val="0"/>
        <w:ind w:firstLine="567"/>
        <w:rPr>
          <w:rFonts w:ascii="PT Astra Serif" w:hAnsi="PT Astra Serif"/>
          <w:sz w:val="28"/>
          <w:szCs w:val="28"/>
        </w:rPr>
      </w:pPr>
      <w:r w:rsidRPr="00F95817">
        <w:rPr>
          <w:rFonts w:ascii="PT Astra Serif" w:hAnsi="PT Astra Serif"/>
          <w:sz w:val="28"/>
          <w:szCs w:val="28"/>
        </w:rPr>
        <w:t>КПП 710701001</w:t>
      </w:r>
    </w:p>
    <w:p w:rsidR="000A5AD2" w:rsidRPr="00F95817" w:rsidRDefault="00F95817" w:rsidP="000A5AD2">
      <w:pPr>
        <w:widowControl w:val="0"/>
        <w:ind w:firstLine="567"/>
        <w:rPr>
          <w:rFonts w:ascii="PT Astra Serif" w:hAnsi="PT Astra Serif"/>
          <w:sz w:val="28"/>
          <w:szCs w:val="28"/>
        </w:rPr>
      </w:pPr>
      <w:r w:rsidRPr="00F95817">
        <w:rPr>
          <w:rFonts w:ascii="PT Astra Serif" w:hAnsi="PT Astra Serif"/>
          <w:sz w:val="28"/>
          <w:szCs w:val="28"/>
        </w:rPr>
        <w:t>ОКТМО 70608000</w:t>
      </w:r>
    </w:p>
    <w:p w:rsidR="00F95817" w:rsidRDefault="00F95817" w:rsidP="000A5AD2">
      <w:pPr>
        <w:widowControl w:val="0"/>
        <w:ind w:firstLine="567"/>
        <w:rPr>
          <w:rFonts w:ascii="PT Astra Serif" w:hAnsi="PT Astra Serif"/>
          <w:b/>
          <w:sz w:val="28"/>
          <w:szCs w:val="28"/>
        </w:rPr>
      </w:pPr>
      <w:r w:rsidRPr="00F95817">
        <w:rPr>
          <w:rFonts w:ascii="PT Astra Serif" w:hAnsi="PT Astra Serif"/>
          <w:sz w:val="28"/>
          <w:szCs w:val="28"/>
        </w:rPr>
        <w:t>КБК85211705050130000180</w:t>
      </w:r>
    </w:p>
    <w:p w:rsidR="00D37F14" w:rsidRPr="001679F3" w:rsidRDefault="00D37F14" w:rsidP="000A5AD2">
      <w:pPr>
        <w:widowControl w:val="0"/>
        <w:ind w:firstLine="567"/>
        <w:rPr>
          <w:rFonts w:ascii="PT Astra Serif" w:hAnsi="PT Astra Serif"/>
          <w:caps/>
          <w:sz w:val="28"/>
          <w:szCs w:val="28"/>
        </w:rPr>
      </w:pPr>
      <w:r w:rsidRPr="001679F3">
        <w:rPr>
          <w:rFonts w:ascii="PT Astra Serif" w:hAnsi="PT Astra Serif"/>
          <w:sz w:val="28"/>
          <w:szCs w:val="28"/>
        </w:rPr>
        <w:t>В платежном поручении обязательно указывать н</w:t>
      </w:r>
      <w:r w:rsidRPr="001679F3">
        <w:rPr>
          <w:rFonts w:ascii="PT Astra Serif" w:hAnsi="PT Astra Serif"/>
          <w:bCs/>
          <w:sz w:val="28"/>
          <w:szCs w:val="28"/>
        </w:rPr>
        <w:t xml:space="preserve">азначение платежа: </w:t>
      </w:r>
      <w:r w:rsidRPr="001679F3">
        <w:rPr>
          <w:rFonts w:ascii="PT Astra Serif" w:hAnsi="PT Astra Serif"/>
          <w:sz w:val="28"/>
          <w:szCs w:val="28"/>
        </w:rPr>
        <w:t xml:space="preserve">задаток за участие в открытом аукционе № </w:t>
      </w:r>
      <w:r w:rsidR="0042639E">
        <w:rPr>
          <w:rFonts w:ascii="PT Astra Serif" w:hAnsi="PT Astra Serif"/>
          <w:sz w:val="28"/>
          <w:szCs w:val="28"/>
        </w:rPr>
        <w:t>У</w:t>
      </w:r>
      <w:r w:rsidR="00BB4380">
        <w:rPr>
          <w:rFonts w:ascii="PT Astra Serif" w:hAnsi="PT Astra Serif"/>
          <w:sz w:val="28"/>
          <w:szCs w:val="28"/>
        </w:rPr>
        <w:t xml:space="preserve">Я-2 </w:t>
      </w:r>
      <w:r w:rsidRPr="001679F3">
        <w:rPr>
          <w:rFonts w:ascii="PT Astra Serif" w:hAnsi="PT Astra Serif"/>
          <w:sz w:val="28"/>
          <w:szCs w:val="28"/>
        </w:rPr>
        <w:t xml:space="preserve">на право заключения договора на организацию ярмарки </w:t>
      </w:r>
      <w:r w:rsidRPr="001679F3">
        <w:rPr>
          <w:rFonts w:ascii="PT Astra Serif" w:eastAsia="Calibri" w:hAnsi="PT Astra Serif"/>
          <w:sz w:val="28"/>
          <w:szCs w:val="28"/>
          <w:lang w:eastAsia="en-US"/>
        </w:rPr>
        <w:t>(лот № 1).</w:t>
      </w:r>
    </w:p>
    <w:p w:rsidR="00D37F14" w:rsidRPr="001679F3" w:rsidRDefault="00D37F14" w:rsidP="00D37F14">
      <w:pPr>
        <w:widowControl w:val="0"/>
        <w:ind w:firstLine="567"/>
        <w:rPr>
          <w:rFonts w:ascii="PT Astra Serif" w:hAnsi="PT Astra Serif"/>
          <w:caps/>
          <w:sz w:val="28"/>
          <w:szCs w:val="28"/>
        </w:rPr>
      </w:pPr>
    </w:p>
    <w:p w:rsidR="00D37F14" w:rsidRPr="001679F3" w:rsidRDefault="00D37F14" w:rsidP="00D37F14">
      <w:pPr>
        <w:spacing w:after="160" w:line="259" w:lineRule="auto"/>
        <w:rPr>
          <w:rFonts w:ascii="PT Astra Serif" w:hAnsi="PT Astra Serif"/>
          <w:caps/>
          <w:sz w:val="28"/>
          <w:szCs w:val="28"/>
        </w:rPr>
      </w:pPr>
    </w:p>
    <w:p w:rsidR="00D37F14" w:rsidRPr="000A5AD2" w:rsidRDefault="00D37F14" w:rsidP="0022460E">
      <w:pPr>
        <w:widowControl w:val="0"/>
        <w:jc w:val="center"/>
        <w:rPr>
          <w:rFonts w:ascii="PT Astra Serif" w:hAnsi="PT Astra Serif"/>
          <w:b/>
          <w:color w:val="1F497D"/>
          <w:sz w:val="28"/>
          <w:szCs w:val="28"/>
        </w:rPr>
      </w:pPr>
      <w:r w:rsidRPr="000A5AD2">
        <w:rPr>
          <w:rFonts w:ascii="PT Astra Serif" w:hAnsi="PT Astra Serif"/>
          <w:caps/>
          <w:sz w:val="28"/>
          <w:szCs w:val="28"/>
        </w:rPr>
        <w:t>Ч</w:t>
      </w:r>
      <w:r w:rsidRPr="000A5AD2">
        <w:rPr>
          <w:rFonts w:ascii="PT Astra Serif" w:hAnsi="PT Astra Serif"/>
          <w:sz w:val="28"/>
          <w:szCs w:val="28"/>
        </w:rPr>
        <w:t>асть</w:t>
      </w:r>
      <w:r w:rsidRPr="000A5AD2">
        <w:rPr>
          <w:rFonts w:ascii="PT Astra Serif" w:hAnsi="PT Astra Serif"/>
          <w:caps/>
          <w:sz w:val="28"/>
          <w:szCs w:val="28"/>
        </w:rPr>
        <w:t xml:space="preserve"> </w:t>
      </w:r>
      <w:r w:rsidRPr="000A5AD2">
        <w:rPr>
          <w:rFonts w:ascii="PT Astra Serif" w:hAnsi="PT Astra Serif"/>
          <w:caps/>
          <w:sz w:val="28"/>
          <w:szCs w:val="28"/>
          <w:lang w:val="en-US"/>
        </w:rPr>
        <w:t>II</w:t>
      </w:r>
      <w:r w:rsidRPr="000A5AD2">
        <w:rPr>
          <w:rFonts w:ascii="PT Astra Serif" w:hAnsi="PT Astra Serif"/>
          <w:caps/>
          <w:sz w:val="28"/>
          <w:szCs w:val="28"/>
        </w:rPr>
        <w:t>. О</w:t>
      </w:r>
      <w:r w:rsidRPr="000A5AD2">
        <w:rPr>
          <w:rFonts w:ascii="PT Astra Serif" w:hAnsi="PT Astra Serif"/>
          <w:sz w:val="28"/>
          <w:szCs w:val="28"/>
        </w:rPr>
        <w:t>бщая</w:t>
      </w:r>
    </w:p>
    <w:p w:rsidR="00D37F14" w:rsidRPr="000A5AD2" w:rsidRDefault="00D37F14" w:rsidP="0022460E">
      <w:pPr>
        <w:widowControl w:val="0"/>
        <w:ind w:firstLine="567"/>
        <w:jc w:val="center"/>
        <w:rPr>
          <w:rFonts w:ascii="PT Astra Serif" w:hAnsi="PT Astra Serif"/>
          <w:b/>
          <w:color w:val="1F497D"/>
          <w:sz w:val="28"/>
          <w:szCs w:val="28"/>
        </w:rPr>
      </w:pPr>
    </w:p>
    <w:p w:rsidR="00D37F14" w:rsidRPr="000A5AD2" w:rsidRDefault="00D37F14" w:rsidP="0022460E">
      <w:pPr>
        <w:pStyle w:val="af5"/>
        <w:widowControl w:val="0"/>
        <w:numPr>
          <w:ilvl w:val="0"/>
          <w:numId w:val="8"/>
        </w:numPr>
        <w:suppressAutoHyphens w:val="0"/>
        <w:ind w:left="0" w:right="125" w:firstLine="0"/>
        <w:jc w:val="center"/>
        <w:rPr>
          <w:rFonts w:ascii="PT Astra Serif" w:hAnsi="PT Astra Serif"/>
          <w:b/>
          <w:caps/>
          <w:sz w:val="28"/>
          <w:szCs w:val="28"/>
        </w:rPr>
      </w:pPr>
      <w:r w:rsidRPr="000A5AD2">
        <w:rPr>
          <w:rFonts w:ascii="PT Astra Serif" w:hAnsi="PT Astra Serif"/>
          <w:sz w:val="28"/>
          <w:szCs w:val="28"/>
        </w:rPr>
        <w:t>Размещение ярмарки</w:t>
      </w:r>
    </w:p>
    <w:p w:rsidR="00D37F14" w:rsidRPr="000A5AD2" w:rsidRDefault="00D37F14" w:rsidP="000A5AD2">
      <w:pPr>
        <w:pStyle w:val="af5"/>
        <w:widowControl w:val="0"/>
        <w:ind w:left="927" w:right="125"/>
        <w:jc w:val="both"/>
        <w:rPr>
          <w:rFonts w:ascii="PT Astra Serif" w:hAnsi="PT Astra Serif"/>
          <w:b/>
          <w:caps/>
          <w:sz w:val="28"/>
          <w:szCs w:val="28"/>
        </w:rPr>
      </w:pP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1.1. Ситуационный план с указанием границ предполагаемого места размещения ярмарки: приложение 1 к договору на право организации ярмарки.</w:t>
      </w:r>
    </w:p>
    <w:p w:rsidR="00D37F14" w:rsidRPr="000A5AD2" w:rsidRDefault="00D37F14" w:rsidP="000A5AD2">
      <w:pPr>
        <w:widowControl w:val="0"/>
        <w:ind w:firstLine="567"/>
        <w:jc w:val="both"/>
        <w:rPr>
          <w:rFonts w:ascii="PT Astra Serif" w:hAnsi="PT Astra Serif"/>
          <w:b/>
          <w:sz w:val="28"/>
          <w:szCs w:val="28"/>
        </w:rPr>
      </w:pPr>
    </w:p>
    <w:p w:rsidR="00D37F14" w:rsidRPr="000A5AD2" w:rsidRDefault="00D37F14" w:rsidP="0022460E">
      <w:pPr>
        <w:pStyle w:val="af5"/>
        <w:widowControl w:val="0"/>
        <w:numPr>
          <w:ilvl w:val="0"/>
          <w:numId w:val="8"/>
        </w:numPr>
        <w:suppressAutoHyphens w:val="0"/>
        <w:ind w:left="0" w:right="125" w:firstLine="0"/>
        <w:jc w:val="center"/>
        <w:rPr>
          <w:rFonts w:ascii="PT Astra Serif" w:hAnsi="PT Astra Serif"/>
          <w:sz w:val="28"/>
          <w:szCs w:val="28"/>
        </w:rPr>
      </w:pPr>
      <w:r w:rsidRPr="000A5AD2">
        <w:rPr>
          <w:rFonts w:ascii="PT Astra Serif" w:hAnsi="PT Astra Serif"/>
          <w:sz w:val="28"/>
          <w:szCs w:val="28"/>
        </w:rPr>
        <w:t>Критерий определения победителя аукциона</w:t>
      </w:r>
    </w:p>
    <w:p w:rsidR="00D37F14" w:rsidRPr="000A5AD2" w:rsidRDefault="00D37F14" w:rsidP="000A5AD2">
      <w:pPr>
        <w:pStyle w:val="af5"/>
        <w:widowControl w:val="0"/>
        <w:ind w:left="927" w:right="125"/>
        <w:jc w:val="both"/>
        <w:rPr>
          <w:rFonts w:ascii="PT Astra Serif" w:hAnsi="PT Astra Serif"/>
          <w:sz w:val="28"/>
          <w:szCs w:val="28"/>
        </w:rPr>
      </w:pP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2.1. Критерием определения победителя аукциона является наиболее высокая цена за право заключения договора на организацию ярмарки, предложенная участником аукциона.</w:t>
      </w:r>
    </w:p>
    <w:p w:rsidR="00D37F14" w:rsidRPr="000A5AD2" w:rsidRDefault="00D37F14" w:rsidP="000A5AD2">
      <w:pPr>
        <w:widowControl w:val="0"/>
        <w:jc w:val="both"/>
        <w:rPr>
          <w:rFonts w:ascii="PT Astra Serif" w:hAnsi="PT Astra Serif"/>
          <w:sz w:val="28"/>
          <w:szCs w:val="28"/>
        </w:rPr>
      </w:pPr>
    </w:p>
    <w:p w:rsidR="00D37F14" w:rsidRPr="000A5AD2" w:rsidRDefault="00D37F14" w:rsidP="0022460E">
      <w:pPr>
        <w:pStyle w:val="af5"/>
        <w:numPr>
          <w:ilvl w:val="0"/>
          <w:numId w:val="8"/>
        </w:numPr>
        <w:suppressAutoHyphens w:val="0"/>
        <w:spacing w:after="160"/>
        <w:ind w:left="0" w:firstLine="0"/>
        <w:jc w:val="center"/>
        <w:rPr>
          <w:rFonts w:ascii="PT Astra Serif" w:hAnsi="PT Astra Serif"/>
          <w:sz w:val="28"/>
          <w:szCs w:val="28"/>
        </w:rPr>
      </w:pPr>
      <w:r w:rsidRPr="000A5AD2">
        <w:rPr>
          <w:rFonts w:ascii="PT Astra Serif" w:hAnsi="PT Astra Serif"/>
          <w:sz w:val="28"/>
          <w:szCs w:val="28"/>
        </w:rPr>
        <w:t>Требования к претендентам и участникам аукциона</w:t>
      </w:r>
    </w:p>
    <w:p w:rsidR="00D37F14" w:rsidRPr="000A5AD2" w:rsidRDefault="00D37F14" w:rsidP="000A5AD2">
      <w:pPr>
        <w:spacing w:after="160"/>
        <w:contextualSpacing/>
        <w:jc w:val="both"/>
        <w:rPr>
          <w:rFonts w:ascii="PT Astra Serif" w:hAnsi="PT Astra Serif"/>
          <w:sz w:val="28"/>
          <w:szCs w:val="28"/>
        </w:rPr>
      </w:pPr>
    </w:p>
    <w:p w:rsidR="00D37F14" w:rsidRPr="000A5AD2" w:rsidRDefault="00D37F14" w:rsidP="000A5AD2">
      <w:pPr>
        <w:widowControl w:val="0"/>
        <w:ind w:right="-42" w:firstLine="567"/>
        <w:contextualSpacing/>
        <w:jc w:val="both"/>
        <w:rPr>
          <w:rFonts w:ascii="PT Astra Serif" w:hAnsi="PT Astra Serif"/>
          <w:sz w:val="28"/>
          <w:szCs w:val="28"/>
        </w:rPr>
      </w:pPr>
      <w:r w:rsidRPr="000A5AD2">
        <w:rPr>
          <w:rFonts w:ascii="PT Astra Serif" w:hAnsi="PT Astra Serif"/>
          <w:sz w:val="28"/>
          <w:szCs w:val="28"/>
        </w:rPr>
        <w:t>3.1. При проведении аукциона устанавливаются следующие обязательные требования к претендентам и участникам аукциона:</w:t>
      </w:r>
    </w:p>
    <w:p w:rsidR="00D37F14" w:rsidRPr="000A5AD2" w:rsidRDefault="00D37F14" w:rsidP="000A5AD2">
      <w:pPr>
        <w:widowControl w:val="0"/>
        <w:ind w:right="-42" w:firstLine="567"/>
        <w:jc w:val="both"/>
        <w:rPr>
          <w:rFonts w:ascii="PT Astra Serif" w:hAnsi="PT Astra Serif"/>
          <w:sz w:val="28"/>
          <w:szCs w:val="28"/>
        </w:rPr>
      </w:pPr>
      <w:r w:rsidRPr="000A5AD2">
        <w:rPr>
          <w:rFonts w:ascii="PT Astra Serif" w:hAnsi="PT Astra Serif"/>
          <w:sz w:val="28"/>
          <w:szCs w:val="28"/>
        </w:rPr>
        <w:t>а) отсутствие решения арбитражного суда о признании претендента (участника) банкротом и об открытии конкурсного производства;</w:t>
      </w:r>
    </w:p>
    <w:p w:rsidR="00D37F14" w:rsidRPr="000A5AD2" w:rsidRDefault="00D37F14" w:rsidP="000A5AD2">
      <w:pPr>
        <w:widowControl w:val="0"/>
        <w:ind w:right="-42" w:firstLine="567"/>
        <w:jc w:val="both"/>
        <w:rPr>
          <w:rFonts w:ascii="PT Astra Serif" w:hAnsi="PT Astra Serif"/>
          <w:sz w:val="28"/>
          <w:szCs w:val="28"/>
        </w:rPr>
      </w:pPr>
      <w:r w:rsidRPr="000A5AD2">
        <w:rPr>
          <w:rFonts w:ascii="PT Astra Serif" w:hAnsi="PT Astra Serif"/>
          <w:sz w:val="28"/>
          <w:szCs w:val="28"/>
        </w:rPr>
        <w:t>б) отсутствие постановления суда об административном приостановлении деятельности претендента (участника) в порядке, предусмотренном Кодексом Российской Федерации об административных правонарушениях;</w:t>
      </w:r>
    </w:p>
    <w:p w:rsidR="00D37F14" w:rsidRPr="000A5AD2" w:rsidRDefault="00D37F14" w:rsidP="000A5AD2">
      <w:pPr>
        <w:widowControl w:val="0"/>
        <w:ind w:right="-42" w:firstLine="567"/>
        <w:jc w:val="both"/>
        <w:rPr>
          <w:rFonts w:ascii="PT Astra Serif" w:hAnsi="PT Astra Serif"/>
          <w:sz w:val="28"/>
          <w:szCs w:val="28"/>
        </w:rPr>
      </w:pPr>
      <w:r w:rsidRPr="000A5AD2">
        <w:rPr>
          <w:rFonts w:ascii="PT Astra Serif" w:hAnsi="PT Astra Serif"/>
          <w:sz w:val="28"/>
          <w:szCs w:val="28"/>
        </w:rPr>
        <w:t>в) отсутствие на дату подачи заявки на участие в аукционе задолженности по договорам на право организации ярмарки.</w:t>
      </w:r>
    </w:p>
    <w:p w:rsidR="00D37F14" w:rsidRPr="000A5AD2" w:rsidRDefault="00D37F14" w:rsidP="000A5AD2">
      <w:pPr>
        <w:widowControl w:val="0"/>
        <w:ind w:right="125" w:firstLine="567"/>
        <w:jc w:val="both"/>
        <w:rPr>
          <w:rFonts w:ascii="PT Astra Serif" w:hAnsi="PT Astra Serif"/>
          <w:sz w:val="28"/>
          <w:szCs w:val="28"/>
        </w:rPr>
      </w:pPr>
    </w:p>
    <w:p w:rsidR="00D37F14" w:rsidRPr="000A5AD2" w:rsidRDefault="00D37F14" w:rsidP="0022460E">
      <w:pPr>
        <w:widowControl w:val="0"/>
        <w:ind w:right="125"/>
        <w:jc w:val="center"/>
        <w:rPr>
          <w:rFonts w:ascii="PT Astra Serif" w:hAnsi="PT Astra Serif"/>
          <w:sz w:val="28"/>
          <w:szCs w:val="28"/>
        </w:rPr>
      </w:pPr>
      <w:r w:rsidRPr="000A5AD2">
        <w:rPr>
          <w:rFonts w:ascii="PT Astra Serif" w:hAnsi="PT Astra Serif"/>
          <w:sz w:val="28"/>
          <w:szCs w:val="28"/>
        </w:rPr>
        <w:t>4. Условия участия в аукционе</w:t>
      </w:r>
    </w:p>
    <w:p w:rsidR="00D37F14" w:rsidRPr="000A5AD2" w:rsidRDefault="00D37F14" w:rsidP="0022460E">
      <w:pPr>
        <w:widowControl w:val="0"/>
        <w:ind w:right="125"/>
        <w:jc w:val="center"/>
        <w:rPr>
          <w:rFonts w:ascii="PT Astra Serif" w:hAnsi="PT Astra Serif"/>
          <w:sz w:val="28"/>
          <w:szCs w:val="28"/>
        </w:rPr>
      </w:pPr>
      <w:r w:rsidRPr="000A5AD2">
        <w:rPr>
          <w:rFonts w:ascii="PT Astra Serif" w:hAnsi="PT Astra Serif"/>
          <w:sz w:val="28"/>
          <w:szCs w:val="28"/>
        </w:rPr>
        <w:t>и порядок представления заявок</w:t>
      </w:r>
    </w:p>
    <w:p w:rsidR="00D37F14" w:rsidRPr="000A5AD2" w:rsidRDefault="00D37F14" w:rsidP="000A5AD2">
      <w:pPr>
        <w:widowControl w:val="0"/>
        <w:ind w:right="125" w:firstLine="567"/>
        <w:jc w:val="both"/>
        <w:rPr>
          <w:rFonts w:ascii="PT Astra Serif" w:hAnsi="PT Astra Serif"/>
          <w:b/>
          <w:sz w:val="28"/>
          <w:szCs w:val="28"/>
        </w:rPr>
      </w:pP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Лицо, желающее участвовать в аукционе, подает заявку на участие в аукционе не позднее даты, указанной в извещении о проведении аукциона.</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Заявка на участие в аукционе оформляется в соответствии с формой, определенной организатором аукциона (приложение 2 к аукционной документации).</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В заявке должны быть указаны сведения о претенденте, подавшем такую заявку: фирменное наименование (наименование), сведения об организационно-правовой форме, основной государственный регистрационный номер, место нахождения, почтовый адрес (для юридического лица), фамилия, имя, отчество, сведения о месте жительства (для индивидуального предпринимателя), номер контактного телефона.</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К заявке на участие в аукционе прилагаются следующие документы:</w:t>
      </w:r>
    </w:p>
    <w:p w:rsidR="00D37F14" w:rsidRPr="000A5AD2" w:rsidRDefault="00D37F14" w:rsidP="000A5AD2">
      <w:pPr>
        <w:pStyle w:val="af5"/>
        <w:numPr>
          <w:ilvl w:val="1"/>
          <w:numId w:val="9"/>
        </w:numPr>
        <w:suppressAutoHyphens w:val="0"/>
        <w:autoSpaceDE w:val="0"/>
        <w:autoSpaceDN w:val="0"/>
        <w:adjustRightInd w:val="0"/>
        <w:jc w:val="both"/>
        <w:rPr>
          <w:rFonts w:ascii="PT Astra Serif" w:hAnsi="PT Astra Serif"/>
          <w:sz w:val="28"/>
          <w:szCs w:val="28"/>
        </w:rPr>
      </w:pPr>
      <w:r w:rsidRPr="000A5AD2">
        <w:rPr>
          <w:rFonts w:ascii="PT Astra Serif" w:hAnsi="PT Astra Serif"/>
          <w:sz w:val="28"/>
          <w:szCs w:val="28"/>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w:t>
      </w:r>
      <w:r w:rsidRPr="000A5AD2">
        <w:rPr>
          <w:rFonts w:ascii="PT Astra Serif" w:hAnsi="PT Astra Serif"/>
          <w:sz w:val="28"/>
          <w:szCs w:val="28"/>
        </w:rPr>
        <w:lastRenderedPageBreak/>
        <w:t>предпринимателей (или нотариально заверенная копия такой выписки) – для индивидуальных предпринимателей, выданные не ранее 1 месяца до даты размещения на официальном сайте администрации города Тулы извещения о проведении аукциона</w:t>
      </w:r>
    </w:p>
    <w:p w:rsidR="00D37F14" w:rsidRPr="000A5AD2" w:rsidRDefault="00D37F14" w:rsidP="000A5AD2">
      <w:pPr>
        <w:pStyle w:val="af5"/>
        <w:numPr>
          <w:ilvl w:val="1"/>
          <w:numId w:val="9"/>
        </w:numPr>
        <w:suppressAutoHyphens w:val="0"/>
        <w:autoSpaceDE w:val="0"/>
        <w:autoSpaceDN w:val="0"/>
        <w:adjustRightInd w:val="0"/>
        <w:jc w:val="both"/>
        <w:rPr>
          <w:rFonts w:ascii="PT Astra Serif" w:hAnsi="PT Astra Serif"/>
          <w:sz w:val="28"/>
          <w:szCs w:val="28"/>
        </w:rPr>
      </w:pPr>
      <w:r w:rsidRPr="000A5AD2">
        <w:rPr>
          <w:rFonts w:ascii="PT Astra Serif" w:hAnsi="PT Astra Serif"/>
          <w:sz w:val="28"/>
          <w:szCs w:val="28"/>
        </w:rPr>
        <w:t>оригинал платежного поручения, подтверждающего внесение задатка на участие в аукционе, с отметкой банка об исполнении;</w:t>
      </w:r>
    </w:p>
    <w:p w:rsidR="00D37F14" w:rsidRPr="000A5AD2" w:rsidRDefault="00D37F14" w:rsidP="000A5AD2">
      <w:pPr>
        <w:pStyle w:val="af5"/>
        <w:numPr>
          <w:ilvl w:val="1"/>
          <w:numId w:val="9"/>
        </w:numPr>
        <w:suppressAutoHyphens w:val="0"/>
        <w:autoSpaceDE w:val="0"/>
        <w:autoSpaceDN w:val="0"/>
        <w:adjustRightInd w:val="0"/>
        <w:jc w:val="both"/>
        <w:rPr>
          <w:rFonts w:ascii="PT Astra Serif" w:hAnsi="PT Astra Serif"/>
          <w:sz w:val="28"/>
          <w:szCs w:val="28"/>
        </w:rPr>
      </w:pPr>
      <w:r w:rsidRPr="000A5AD2">
        <w:rPr>
          <w:rFonts w:ascii="PT Astra Serif" w:hAnsi="PT Astra Serif"/>
          <w:sz w:val="28"/>
          <w:szCs w:val="28"/>
        </w:rPr>
        <w:t>копия документа, удостоверяющего личность (для индивидуальных предпринимателей);</w:t>
      </w:r>
    </w:p>
    <w:p w:rsidR="00D37F14" w:rsidRPr="000A5AD2" w:rsidRDefault="00D37F14" w:rsidP="000A5AD2">
      <w:pPr>
        <w:pStyle w:val="af5"/>
        <w:numPr>
          <w:ilvl w:val="1"/>
          <w:numId w:val="9"/>
        </w:numPr>
        <w:suppressAutoHyphens w:val="0"/>
        <w:autoSpaceDE w:val="0"/>
        <w:autoSpaceDN w:val="0"/>
        <w:adjustRightInd w:val="0"/>
        <w:jc w:val="both"/>
        <w:rPr>
          <w:rFonts w:ascii="PT Astra Serif" w:hAnsi="PT Astra Serif"/>
          <w:sz w:val="28"/>
          <w:szCs w:val="28"/>
        </w:rPr>
      </w:pPr>
      <w:r w:rsidRPr="000A5AD2">
        <w:rPr>
          <w:rFonts w:ascii="PT Astra Serif" w:hAnsi="PT Astra Serif"/>
          <w:sz w:val="28"/>
          <w:szCs w:val="28"/>
        </w:rPr>
        <w:t>документ, подтверждающий полномочия лица на осуществление действий от имени претендента (доверенность) и копия приказа о вступлении в должность руководителя, в соответствии с которыми такое лицо обладает правом действовать от имени Претендента без доверенности;</w:t>
      </w:r>
    </w:p>
    <w:p w:rsidR="00D37F14" w:rsidRPr="000A5AD2" w:rsidRDefault="00D37F14" w:rsidP="000A5AD2">
      <w:pPr>
        <w:pStyle w:val="af5"/>
        <w:numPr>
          <w:ilvl w:val="1"/>
          <w:numId w:val="9"/>
        </w:numPr>
        <w:suppressAutoHyphens w:val="0"/>
        <w:autoSpaceDE w:val="0"/>
        <w:autoSpaceDN w:val="0"/>
        <w:adjustRightInd w:val="0"/>
        <w:jc w:val="both"/>
        <w:rPr>
          <w:rFonts w:ascii="PT Astra Serif" w:hAnsi="PT Astra Serif"/>
          <w:sz w:val="28"/>
          <w:szCs w:val="28"/>
        </w:rPr>
      </w:pPr>
      <w:r w:rsidRPr="000A5AD2">
        <w:rPr>
          <w:rFonts w:ascii="PT Astra Serif" w:hAnsi="PT Astra Serif"/>
          <w:sz w:val="28"/>
          <w:szCs w:val="28"/>
        </w:rPr>
        <w:t>банковские реквизиты счета Претендента для возврата задатка.</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 xml:space="preserve">Претендент вправе представить по собственной инициативе в качестве приложений к заявке: </w:t>
      </w:r>
    </w:p>
    <w:p w:rsidR="00D37F14" w:rsidRPr="000A5AD2" w:rsidRDefault="00D37F14" w:rsidP="000A5AD2">
      <w:pPr>
        <w:pStyle w:val="af5"/>
        <w:numPr>
          <w:ilvl w:val="0"/>
          <w:numId w:val="12"/>
        </w:numPr>
        <w:suppressAutoHyphens w:val="0"/>
        <w:autoSpaceDE w:val="0"/>
        <w:autoSpaceDN w:val="0"/>
        <w:adjustRightInd w:val="0"/>
        <w:ind w:left="0" w:firstLine="709"/>
        <w:jc w:val="both"/>
        <w:rPr>
          <w:rFonts w:ascii="PT Astra Serif" w:hAnsi="PT Astra Serif"/>
          <w:sz w:val="28"/>
          <w:szCs w:val="28"/>
        </w:rPr>
      </w:pPr>
      <w:r w:rsidRPr="000A5AD2">
        <w:rPr>
          <w:rFonts w:ascii="PT Astra Serif" w:hAnsi="PT Astra Serif"/>
          <w:sz w:val="28"/>
          <w:szCs w:val="28"/>
        </w:rPr>
        <w:t>справку о состоянии расчетов по действующим договорам на право организации ярмарки.</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 xml:space="preserve">Все листы заявки на участие в аукционе и приложения к ней должны быть прошиты и пронумерованы. Заявка на участие в аукционе должна содержать опись входящих в ее состав документов и должна быть подписана претендентом на участие в аукционе или уполномоченным им лицом (приложение 3 к аукционной документации). Заявка, представленная в </w:t>
      </w:r>
      <w:r w:rsidR="004F2294" w:rsidRPr="000A5AD2">
        <w:rPr>
          <w:rFonts w:ascii="PT Astra Serif" w:hAnsi="PT Astra Serif"/>
          <w:sz w:val="28"/>
          <w:szCs w:val="28"/>
        </w:rPr>
        <w:t>не прошитом</w:t>
      </w:r>
      <w:r w:rsidRPr="000A5AD2">
        <w:rPr>
          <w:rFonts w:ascii="PT Astra Serif" w:hAnsi="PT Astra Serif"/>
          <w:sz w:val="28"/>
          <w:szCs w:val="28"/>
        </w:rPr>
        <w:t xml:space="preserve"> виде, без описи претендента (представителя по доверенности) и печати (при ее наличии), подлежит возврату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Претендент подает заявку на участие в аукционе в письменной форме.</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Претендент вправе подать только одну заявку на участие в аукционе в отношении каждого предмета аукциона (лота). Если претендент намерен участвовать в аукционе по нескольким лотам, он подает на каждый лот отдельную заявку.</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Заявка на участие в аукционе регистрируется в журнале регистрации заявок с указанием в нем даты и времени подачи заявки, а также номера, присвоенного ей в журнале регистрации заявок.</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Днем начала подачи заявок на участие в аукционе считается день, указанный в извещении о проведении аукциона.</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 xml:space="preserve">Прием заявок на участие в аукционе прекращается в день окончания приема заявок, указанный в извещении. Заявка, поступившая по истечении срока ее приема, возвращается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w:t>
      </w:r>
      <w:r w:rsidRPr="000A5AD2">
        <w:rPr>
          <w:rFonts w:ascii="PT Astra Serif" w:hAnsi="PT Astra Serif"/>
          <w:sz w:val="28"/>
          <w:szCs w:val="28"/>
        </w:rPr>
        <w:lastRenderedPageBreak/>
        <w:t>принятии документов и заявки данный отказ вместе с заявкой направляется в адрес претендента посредством почтового отправления.</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Претендент, подавший заявку на участие в аукционе, вправе отозвать заявку на участие в аукционе в любое время до окончания срока подачи заявок на участие в аукционе. Организатор аукциона возвращает внесенный задаток претенденту, отозвавшему заявку, в течение 5 рабочих дней с даты отзыва заявки.</w:t>
      </w:r>
    </w:p>
    <w:p w:rsidR="00D37F14" w:rsidRPr="000A5AD2" w:rsidRDefault="00D37F14" w:rsidP="000A5AD2">
      <w:pPr>
        <w:pStyle w:val="af5"/>
        <w:autoSpaceDE w:val="0"/>
        <w:autoSpaceDN w:val="0"/>
        <w:adjustRightInd w:val="0"/>
        <w:ind w:left="709"/>
        <w:jc w:val="both"/>
        <w:rPr>
          <w:rFonts w:ascii="PT Astra Serif" w:hAnsi="PT Astra Serif"/>
          <w:sz w:val="28"/>
          <w:szCs w:val="28"/>
        </w:rPr>
      </w:pPr>
    </w:p>
    <w:p w:rsidR="00D37F14" w:rsidRPr="000A5AD2" w:rsidRDefault="00D37F14" w:rsidP="00FB1569">
      <w:pPr>
        <w:pStyle w:val="afd"/>
        <w:numPr>
          <w:ilvl w:val="0"/>
          <w:numId w:val="10"/>
        </w:numPr>
        <w:spacing w:line="240" w:lineRule="auto"/>
        <w:ind w:left="0" w:firstLine="0"/>
        <w:rPr>
          <w:rFonts w:ascii="PT Astra Serif" w:hAnsi="PT Astra Serif"/>
          <w:color w:val="auto"/>
        </w:rPr>
      </w:pPr>
      <w:r w:rsidRPr="000A5AD2">
        <w:rPr>
          <w:rFonts w:ascii="PT Astra Serif" w:hAnsi="PT Astra Serif"/>
          <w:color w:val="auto"/>
        </w:rPr>
        <w:t>Рассмотрение заявок, поступивших на участие в аукционе.</w:t>
      </w:r>
      <w:r w:rsidRPr="000A5AD2">
        <w:rPr>
          <w:rFonts w:ascii="PT Astra Serif" w:hAnsi="PT Astra Serif"/>
          <w:color w:val="auto"/>
        </w:rPr>
        <w:br/>
        <w:t>Допуск к участию в аукционе</w:t>
      </w:r>
    </w:p>
    <w:p w:rsidR="00D37F14" w:rsidRPr="000A5AD2" w:rsidRDefault="00D37F14" w:rsidP="000A5AD2">
      <w:pPr>
        <w:pStyle w:val="af5"/>
        <w:autoSpaceDE w:val="0"/>
        <w:autoSpaceDN w:val="0"/>
        <w:adjustRightInd w:val="0"/>
        <w:ind w:left="709"/>
        <w:jc w:val="both"/>
        <w:rPr>
          <w:rFonts w:ascii="PT Astra Serif" w:hAnsi="PT Astra Serif"/>
          <w:sz w:val="28"/>
          <w:szCs w:val="28"/>
        </w:rPr>
      </w:pP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Претендентами являются лица, которые не позднее срока, указанного в извещении, подали заявку на участие в аукционе и представили необходимые документы.</w:t>
      </w: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Заявки, поступившие на участие в аукционе, рассматриваются аукционной комиссией в срок, указанный в извещении о проведении аукциона.</w:t>
      </w: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В случае установления факта подачи одним претендентом двух и более заявок на участие в аукционе в отношении одного и того же предмета аукциона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Заявки на участие в аукционе, поступившие по истечении срока приема заявок, указанного в извещении о проведении аукциона, не принимаются и возвращаются подавшим их лицам или их представителям.</w:t>
      </w: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Претендент не допускается аукционной комиссией к участию в аукционе, а участник аукциона отстраняется от участия в аукционе на любом этапе его проведения в следующих случаях:</w:t>
      </w:r>
    </w:p>
    <w:p w:rsidR="00D37F14" w:rsidRPr="000A5AD2" w:rsidRDefault="00D37F14" w:rsidP="000A5AD2">
      <w:pPr>
        <w:pStyle w:val="af5"/>
        <w:numPr>
          <w:ilvl w:val="0"/>
          <w:numId w:val="14"/>
        </w:numPr>
        <w:suppressAutoHyphens w:val="0"/>
        <w:autoSpaceDE w:val="0"/>
        <w:autoSpaceDN w:val="0"/>
        <w:adjustRightInd w:val="0"/>
        <w:ind w:left="0" w:firstLine="709"/>
        <w:jc w:val="both"/>
        <w:rPr>
          <w:rFonts w:ascii="PT Astra Serif" w:hAnsi="PT Astra Serif"/>
          <w:sz w:val="28"/>
          <w:szCs w:val="28"/>
        </w:rPr>
      </w:pPr>
      <w:r w:rsidRPr="000A5AD2">
        <w:rPr>
          <w:rFonts w:ascii="PT Astra Serif" w:hAnsi="PT Astra Serif"/>
          <w:sz w:val="28"/>
          <w:szCs w:val="28"/>
        </w:rPr>
        <w:t>несоответствие заявки на участие в аукционе требованиям пунктов 4.2. – 4.4., 4.6. – 4.8. аукционной документации;</w:t>
      </w:r>
    </w:p>
    <w:p w:rsidR="00D37F14" w:rsidRPr="000A5AD2" w:rsidRDefault="00D37F14" w:rsidP="000A5AD2">
      <w:pPr>
        <w:pStyle w:val="af5"/>
        <w:numPr>
          <w:ilvl w:val="0"/>
          <w:numId w:val="14"/>
        </w:numPr>
        <w:suppressAutoHyphens w:val="0"/>
        <w:autoSpaceDE w:val="0"/>
        <w:autoSpaceDN w:val="0"/>
        <w:adjustRightInd w:val="0"/>
        <w:ind w:left="0" w:firstLine="709"/>
        <w:jc w:val="both"/>
        <w:rPr>
          <w:rFonts w:ascii="PT Astra Serif" w:hAnsi="PT Astra Serif"/>
          <w:sz w:val="28"/>
          <w:szCs w:val="28"/>
        </w:rPr>
      </w:pPr>
      <w:r w:rsidRPr="000A5AD2">
        <w:rPr>
          <w:rFonts w:ascii="PT Astra Serif" w:hAnsi="PT Astra Serif"/>
          <w:sz w:val="28"/>
          <w:szCs w:val="28"/>
        </w:rPr>
        <w:t>несоответствие претендента на участие в аукционе или участника аукциона требованиям пункта 3.1. аукционной документации;</w:t>
      </w:r>
    </w:p>
    <w:p w:rsidR="00D37F14" w:rsidRPr="000A5AD2" w:rsidRDefault="00D37F14" w:rsidP="000A5AD2">
      <w:pPr>
        <w:pStyle w:val="af5"/>
        <w:numPr>
          <w:ilvl w:val="0"/>
          <w:numId w:val="14"/>
        </w:numPr>
        <w:suppressAutoHyphens w:val="0"/>
        <w:autoSpaceDE w:val="0"/>
        <w:autoSpaceDN w:val="0"/>
        <w:adjustRightInd w:val="0"/>
        <w:ind w:left="0" w:firstLine="709"/>
        <w:jc w:val="both"/>
        <w:rPr>
          <w:rFonts w:ascii="PT Astra Serif" w:hAnsi="PT Astra Serif"/>
          <w:sz w:val="28"/>
          <w:szCs w:val="28"/>
        </w:rPr>
      </w:pPr>
      <w:r w:rsidRPr="000A5AD2">
        <w:rPr>
          <w:rFonts w:ascii="PT Astra Serif" w:hAnsi="PT Astra Serif"/>
          <w:sz w:val="28"/>
          <w:szCs w:val="28"/>
        </w:rPr>
        <w:t>недостоверность сведений, содержащихся в заявке на участие в аукционе или в приложенных к ней документах;</w:t>
      </w:r>
    </w:p>
    <w:p w:rsidR="00D37F14" w:rsidRPr="000A5AD2" w:rsidRDefault="00D37F14" w:rsidP="000A5AD2">
      <w:pPr>
        <w:pStyle w:val="af5"/>
        <w:numPr>
          <w:ilvl w:val="0"/>
          <w:numId w:val="14"/>
        </w:numPr>
        <w:suppressAutoHyphens w:val="0"/>
        <w:autoSpaceDE w:val="0"/>
        <w:autoSpaceDN w:val="0"/>
        <w:adjustRightInd w:val="0"/>
        <w:ind w:left="0" w:firstLine="709"/>
        <w:jc w:val="both"/>
        <w:rPr>
          <w:rFonts w:ascii="PT Astra Serif" w:hAnsi="PT Astra Serif"/>
          <w:sz w:val="28"/>
          <w:szCs w:val="28"/>
        </w:rPr>
      </w:pPr>
      <w:r w:rsidRPr="000A5AD2">
        <w:rPr>
          <w:rFonts w:ascii="PT Astra Serif" w:hAnsi="PT Astra Serif"/>
          <w:sz w:val="28"/>
          <w:szCs w:val="28"/>
        </w:rPr>
        <w:t>не подтверждено поступление задатка на счет, указанный в извещении о проведении аукциона, на 16:00 часов по московскому времени дня начала рассмотрения заявок.</w:t>
      </w: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Организатор аукциона или аукционная комиссия вправе запросить у соответствующих органов и организаций сведения о принятии арбитражным судом решения о признании претендента банкротом, о приостановлении деятельности претендента в порядке, предусмотренном Кодексом Российской Федерации об административных правонарушениях, о наличии задолженности по договорам на право организации ярмарки.</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5.7. Организатор аукциона обязан вернуть внесенный задаток Претенденту, не допущенному к участию в аукционе, в течение 5 (пяти) рабочих дней со дня оформления протокола рассмотрения заявок.</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lastRenderedPageBreak/>
        <w:t>5.8. Претенденты, признанные участниками аукциона, и претенденты, не допущенные к участию в аукционе, уведомляются Организатором аукциона о принятых аукционной комиссией решениях путем размещения протокола рассмотрения заявок на официальном</w:t>
      </w:r>
      <w:r w:rsidR="003C4BD5" w:rsidRPr="000A5AD2">
        <w:rPr>
          <w:rFonts w:ascii="PT Astra Serif" w:hAnsi="PT Astra Serif"/>
          <w:sz w:val="28"/>
          <w:szCs w:val="28"/>
        </w:rPr>
        <w:t xml:space="preserve"> сайте администрации муниципального образования Богородицкий район</w:t>
      </w:r>
      <w:r w:rsidRPr="000A5AD2">
        <w:rPr>
          <w:rFonts w:ascii="PT Astra Serif" w:hAnsi="PT Astra Serif"/>
          <w:sz w:val="28"/>
          <w:szCs w:val="28"/>
        </w:rPr>
        <w:t xml:space="preserve"> </w:t>
      </w:r>
      <w:r w:rsidR="003C4BD5" w:rsidRPr="000A5AD2">
        <w:rPr>
          <w:rFonts w:ascii="PT Astra Serif" w:hAnsi="PT Astra Serif"/>
          <w:color w:val="0070C0"/>
          <w:sz w:val="28"/>
          <w:szCs w:val="28"/>
          <w:lang w:val="en-US"/>
        </w:rPr>
        <w:t>https</w:t>
      </w:r>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bogorodiczkkij</w:t>
      </w:r>
      <w:proofErr w:type="spellEnd"/>
      <w:r w:rsidR="003C4BD5" w:rsidRPr="000A5AD2">
        <w:rPr>
          <w:rFonts w:ascii="PT Astra Serif" w:hAnsi="PT Astra Serif"/>
          <w:color w:val="0070C0"/>
          <w:sz w:val="28"/>
          <w:szCs w:val="28"/>
        </w:rPr>
        <w:t>-</w:t>
      </w:r>
      <w:r w:rsidR="003C4BD5" w:rsidRPr="000A5AD2">
        <w:rPr>
          <w:rFonts w:ascii="PT Astra Serif" w:hAnsi="PT Astra Serif"/>
          <w:color w:val="0070C0"/>
          <w:sz w:val="28"/>
          <w:szCs w:val="28"/>
          <w:lang w:val="en-US"/>
        </w:rPr>
        <w:t>r</w:t>
      </w:r>
      <w:r w:rsidR="003C4BD5" w:rsidRPr="000A5AD2">
        <w:rPr>
          <w:rFonts w:ascii="PT Astra Serif" w:hAnsi="PT Astra Serif"/>
          <w:color w:val="0070C0"/>
          <w:sz w:val="28"/>
          <w:szCs w:val="28"/>
        </w:rPr>
        <w:t>71.</w:t>
      </w:r>
      <w:proofErr w:type="spellStart"/>
      <w:r w:rsidR="003C4BD5" w:rsidRPr="000A5AD2">
        <w:rPr>
          <w:rFonts w:ascii="PT Astra Serif" w:hAnsi="PT Astra Serif"/>
          <w:color w:val="0070C0"/>
          <w:sz w:val="28"/>
          <w:szCs w:val="28"/>
          <w:lang w:val="en-US"/>
        </w:rPr>
        <w:t>gosweb</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gosuslugi</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ru</w:t>
      </w:r>
      <w:proofErr w:type="spellEnd"/>
      <w:r w:rsidRPr="000A5AD2">
        <w:rPr>
          <w:rFonts w:ascii="PT Astra Serif" w:hAnsi="PT Astra Serif"/>
          <w:sz w:val="28"/>
          <w:szCs w:val="28"/>
        </w:rPr>
        <w:t xml:space="preserve"> не позднее следующего рабочего дня после даты оформления протокола.</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5.9. Претендент приобретает статус участника аукциона с момента оформления Организатором аукциона протокола рассмотрения заявок.</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p>
    <w:p w:rsidR="00D37F14" w:rsidRPr="000A5AD2" w:rsidRDefault="00D37F14" w:rsidP="00FB1569">
      <w:pPr>
        <w:widowControl w:val="0"/>
        <w:ind w:right="125"/>
        <w:jc w:val="center"/>
        <w:rPr>
          <w:rFonts w:ascii="PT Astra Serif" w:hAnsi="PT Astra Serif"/>
          <w:sz w:val="28"/>
          <w:szCs w:val="28"/>
        </w:rPr>
      </w:pPr>
      <w:r w:rsidRPr="000A5AD2">
        <w:rPr>
          <w:rFonts w:ascii="PT Astra Serif" w:hAnsi="PT Astra Serif"/>
          <w:sz w:val="28"/>
          <w:szCs w:val="28"/>
        </w:rPr>
        <w:t>6. Способы разъяснения положений</w:t>
      </w:r>
    </w:p>
    <w:p w:rsidR="00D37F14" w:rsidRPr="000A5AD2" w:rsidRDefault="00D37F14" w:rsidP="00FB1569">
      <w:pPr>
        <w:widowControl w:val="0"/>
        <w:ind w:right="125"/>
        <w:jc w:val="center"/>
        <w:rPr>
          <w:rFonts w:ascii="PT Astra Serif" w:hAnsi="PT Astra Serif"/>
          <w:sz w:val="28"/>
          <w:szCs w:val="28"/>
        </w:rPr>
      </w:pPr>
      <w:r w:rsidRPr="000A5AD2">
        <w:rPr>
          <w:rFonts w:ascii="PT Astra Serif" w:hAnsi="PT Astra Serif"/>
          <w:sz w:val="28"/>
          <w:szCs w:val="28"/>
        </w:rPr>
        <w:t>документации об аукционе</w:t>
      </w:r>
    </w:p>
    <w:p w:rsidR="00D37F14" w:rsidRPr="000A5AD2" w:rsidRDefault="00D37F14" w:rsidP="00FB1569">
      <w:pPr>
        <w:widowControl w:val="0"/>
        <w:ind w:right="125" w:firstLine="567"/>
        <w:jc w:val="center"/>
        <w:rPr>
          <w:rFonts w:ascii="PT Astra Serif" w:hAnsi="PT Astra Serif"/>
          <w:sz w:val="28"/>
          <w:szCs w:val="28"/>
        </w:rPr>
      </w:pPr>
    </w:p>
    <w:p w:rsidR="00D37F14" w:rsidRPr="000A5AD2" w:rsidRDefault="00D37F14" w:rsidP="000A5AD2">
      <w:pPr>
        <w:widowControl w:val="0"/>
        <w:tabs>
          <w:tab w:val="left" w:pos="2640"/>
        </w:tabs>
        <w:ind w:firstLine="567"/>
        <w:jc w:val="both"/>
        <w:rPr>
          <w:rFonts w:ascii="PT Astra Serif" w:hAnsi="PT Astra Serif"/>
          <w:sz w:val="28"/>
          <w:szCs w:val="28"/>
        </w:rPr>
      </w:pPr>
      <w:r w:rsidRPr="000A5AD2">
        <w:rPr>
          <w:rFonts w:ascii="PT Astra Serif" w:hAnsi="PT Astra Serif"/>
          <w:sz w:val="28"/>
          <w:szCs w:val="28"/>
        </w:rPr>
        <w:t>6.1. Претендент вправе обратиться за разъяснениями положений документации об аукционе к Организатору аукциона в письменной форме по адресу, указанному в Извещении.</w:t>
      </w:r>
    </w:p>
    <w:p w:rsidR="00D37F14" w:rsidRPr="000A5AD2" w:rsidRDefault="00D37F14" w:rsidP="000A5AD2">
      <w:pPr>
        <w:widowControl w:val="0"/>
        <w:ind w:right="-1" w:firstLine="567"/>
        <w:jc w:val="both"/>
        <w:rPr>
          <w:rFonts w:ascii="PT Astra Serif" w:hAnsi="PT Astra Serif"/>
          <w:sz w:val="28"/>
          <w:szCs w:val="28"/>
        </w:rPr>
      </w:pPr>
      <w:r w:rsidRPr="000A5AD2">
        <w:rPr>
          <w:rFonts w:ascii="PT Astra Serif" w:hAnsi="PT Astra Serif"/>
          <w:sz w:val="28"/>
          <w:szCs w:val="28"/>
        </w:rPr>
        <w:t>6.2. Организатор аукциона обязан ответить на запрос о разъяснении положений аукционной документации, полученный не позднее 10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D37F14" w:rsidRPr="000A5AD2" w:rsidRDefault="00D37F14" w:rsidP="000A5AD2">
      <w:pPr>
        <w:widowControl w:val="0"/>
        <w:shd w:val="clear" w:color="auto" w:fill="FFFFFF"/>
        <w:ind w:right="-1" w:firstLine="567"/>
        <w:jc w:val="both"/>
        <w:rPr>
          <w:rFonts w:ascii="PT Astra Serif" w:hAnsi="PT Astra Serif"/>
          <w:sz w:val="28"/>
          <w:szCs w:val="28"/>
        </w:rPr>
      </w:pPr>
      <w:r w:rsidRPr="000A5AD2">
        <w:rPr>
          <w:rFonts w:ascii="PT Astra Serif" w:hAnsi="PT Astra Serif"/>
          <w:sz w:val="28"/>
          <w:szCs w:val="28"/>
        </w:rPr>
        <w:t>6.3. Организатор аукциона доводит до всех Претендентов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D37F14" w:rsidRPr="000A5AD2" w:rsidRDefault="00D37F14" w:rsidP="000A5AD2">
      <w:pPr>
        <w:widowControl w:val="0"/>
        <w:shd w:val="clear" w:color="auto" w:fill="FFFFFF"/>
        <w:ind w:right="-1" w:firstLine="567"/>
        <w:jc w:val="both"/>
        <w:rPr>
          <w:rFonts w:ascii="PT Astra Serif" w:hAnsi="PT Astra Serif"/>
          <w:sz w:val="28"/>
          <w:szCs w:val="28"/>
        </w:rPr>
      </w:pPr>
    </w:p>
    <w:p w:rsidR="00D37F14" w:rsidRPr="000A5AD2" w:rsidRDefault="00D37F14" w:rsidP="00FB1569">
      <w:pPr>
        <w:widowControl w:val="0"/>
        <w:shd w:val="clear" w:color="auto" w:fill="FFFFFF"/>
        <w:ind w:right="-1"/>
        <w:jc w:val="center"/>
        <w:rPr>
          <w:rFonts w:ascii="PT Astra Serif" w:hAnsi="PT Astra Serif"/>
          <w:sz w:val="28"/>
          <w:szCs w:val="28"/>
        </w:rPr>
      </w:pPr>
      <w:r w:rsidRPr="000A5AD2">
        <w:rPr>
          <w:rFonts w:ascii="PT Astra Serif" w:hAnsi="PT Astra Serif"/>
          <w:sz w:val="28"/>
          <w:szCs w:val="28"/>
        </w:rPr>
        <w:t>7. Внесение изменений</w:t>
      </w:r>
    </w:p>
    <w:p w:rsidR="00D37F14" w:rsidRPr="000A5AD2" w:rsidRDefault="00D37F14" w:rsidP="00FB1569">
      <w:pPr>
        <w:widowControl w:val="0"/>
        <w:shd w:val="clear" w:color="auto" w:fill="FFFFFF"/>
        <w:ind w:right="-1"/>
        <w:jc w:val="center"/>
        <w:rPr>
          <w:rFonts w:ascii="PT Astra Serif" w:hAnsi="PT Astra Serif"/>
          <w:sz w:val="28"/>
          <w:szCs w:val="28"/>
        </w:rPr>
      </w:pPr>
      <w:r w:rsidRPr="000A5AD2">
        <w:rPr>
          <w:rFonts w:ascii="PT Astra Serif" w:hAnsi="PT Astra Serif"/>
          <w:sz w:val="28"/>
          <w:szCs w:val="28"/>
        </w:rPr>
        <w:t>в документацию об аукционе</w:t>
      </w:r>
    </w:p>
    <w:p w:rsidR="00D37F14" w:rsidRPr="000A5AD2" w:rsidRDefault="00D37F14" w:rsidP="000A5AD2">
      <w:pPr>
        <w:widowControl w:val="0"/>
        <w:shd w:val="clear" w:color="auto" w:fill="FFFFFF"/>
        <w:ind w:right="-1" w:firstLine="567"/>
        <w:jc w:val="both"/>
        <w:rPr>
          <w:rFonts w:ascii="PT Astra Serif" w:hAnsi="PT Astra Serif"/>
          <w:b/>
          <w:sz w:val="28"/>
          <w:szCs w:val="28"/>
        </w:rPr>
      </w:pPr>
    </w:p>
    <w:p w:rsidR="00D37F14" w:rsidRPr="000A5AD2" w:rsidRDefault="00D37F14" w:rsidP="000A5AD2">
      <w:pPr>
        <w:widowControl w:val="0"/>
        <w:shd w:val="clear" w:color="auto" w:fill="FFFFFF"/>
        <w:ind w:right="-1" w:firstLine="567"/>
        <w:jc w:val="both"/>
        <w:rPr>
          <w:rFonts w:ascii="PT Astra Serif" w:hAnsi="PT Astra Serif"/>
          <w:sz w:val="28"/>
          <w:szCs w:val="28"/>
        </w:rPr>
      </w:pPr>
      <w:r w:rsidRPr="000A5AD2">
        <w:rPr>
          <w:rFonts w:ascii="PT Astra Serif" w:hAnsi="PT Astra Serif"/>
          <w:sz w:val="28"/>
          <w:szCs w:val="28"/>
        </w:rPr>
        <w:t>7.1. Внесение изменений в аукционную документацию осуществляется в соответствии с действующими нормативно-правовыми актами Российской Федерации и Тульской области.</w:t>
      </w:r>
    </w:p>
    <w:p w:rsidR="00D37F14" w:rsidRPr="000A5AD2" w:rsidRDefault="00D37F14" w:rsidP="000A5AD2">
      <w:pPr>
        <w:widowControl w:val="0"/>
        <w:shd w:val="clear" w:color="auto" w:fill="FFFFFF"/>
        <w:ind w:right="-1" w:firstLine="567"/>
        <w:jc w:val="both"/>
        <w:rPr>
          <w:rFonts w:ascii="PT Astra Serif" w:hAnsi="PT Astra Serif"/>
          <w:sz w:val="28"/>
          <w:szCs w:val="28"/>
        </w:rPr>
      </w:pPr>
      <w:r w:rsidRPr="000A5AD2">
        <w:rPr>
          <w:rFonts w:ascii="PT Astra Serif" w:hAnsi="PT Astra Serif"/>
          <w:sz w:val="28"/>
          <w:szCs w:val="28"/>
        </w:rPr>
        <w:t>7.2. Любое изменение</w:t>
      </w:r>
      <w:r w:rsidRPr="000A5AD2">
        <w:rPr>
          <w:rFonts w:ascii="PT Astra Serif" w:hAnsi="PT Astra Serif"/>
          <w:color w:val="FF6600"/>
          <w:sz w:val="28"/>
          <w:szCs w:val="28"/>
        </w:rPr>
        <w:t xml:space="preserve"> </w:t>
      </w:r>
      <w:r w:rsidRPr="000A5AD2">
        <w:rPr>
          <w:rFonts w:ascii="PT Astra Serif" w:hAnsi="PT Astra Serif"/>
          <w:sz w:val="28"/>
          <w:szCs w:val="28"/>
        </w:rPr>
        <w:t>является неотъемлемой частью аукционной документации.</w:t>
      </w:r>
    </w:p>
    <w:p w:rsidR="00D37F14" w:rsidRPr="000A5AD2" w:rsidRDefault="00D37F14" w:rsidP="000A5AD2">
      <w:pPr>
        <w:widowControl w:val="0"/>
        <w:shd w:val="clear" w:color="auto" w:fill="FFFFFF"/>
        <w:ind w:right="-1" w:firstLine="567"/>
        <w:jc w:val="both"/>
        <w:rPr>
          <w:rFonts w:ascii="PT Astra Serif" w:hAnsi="PT Astra Serif"/>
          <w:sz w:val="28"/>
          <w:szCs w:val="28"/>
        </w:rPr>
      </w:pPr>
      <w:r w:rsidRPr="000A5AD2">
        <w:rPr>
          <w:rFonts w:ascii="PT Astra Serif" w:hAnsi="PT Astra Serif"/>
          <w:sz w:val="28"/>
          <w:szCs w:val="28"/>
        </w:rPr>
        <w:t xml:space="preserve">7.3. </w:t>
      </w:r>
      <w:r w:rsidRPr="000A5AD2">
        <w:rPr>
          <w:rFonts w:ascii="PT Astra Serif" w:hAnsi="PT Astra Serif"/>
          <w:spacing w:val="3"/>
          <w:sz w:val="28"/>
          <w:szCs w:val="28"/>
        </w:rPr>
        <w:t xml:space="preserve">Сообщение о внесении изменений </w:t>
      </w:r>
      <w:r w:rsidRPr="000A5AD2">
        <w:rPr>
          <w:rFonts w:ascii="PT Astra Serif" w:hAnsi="PT Astra Serif"/>
          <w:sz w:val="28"/>
          <w:szCs w:val="28"/>
        </w:rPr>
        <w:t xml:space="preserve">в аукционную документацию </w:t>
      </w:r>
      <w:r w:rsidRPr="000A5AD2">
        <w:rPr>
          <w:rFonts w:ascii="PT Astra Serif" w:hAnsi="PT Astra Serif"/>
          <w:spacing w:val="3"/>
          <w:sz w:val="28"/>
          <w:szCs w:val="28"/>
        </w:rPr>
        <w:t xml:space="preserve">доводится до сведения всех Претендентов путем его размещения </w:t>
      </w:r>
      <w:r w:rsidRPr="000A5AD2">
        <w:rPr>
          <w:rFonts w:ascii="PT Astra Serif" w:hAnsi="PT Astra Serif"/>
          <w:sz w:val="28"/>
          <w:szCs w:val="28"/>
        </w:rPr>
        <w:t>на том же официальном сайте, где была размещена аукционная документация.</w:t>
      </w:r>
    </w:p>
    <w:p w:rsidR="00D37F14" w:rsidRPr="000A5AD2" w:rsidRDefault="00D37F14" w:rsidP="000A5AD2">
      <w:pPr>
        <w:widowControl w:val="0"/>
        <w:shd w:val="clear" w:color="auto" w:fill="FFFFFF"/>
        <w:ind w:right="-1" w:firstLine="567"/>
        <w:jc w:val="both"/>
        <w:rPr>
          <w:rFonts w:ascii="PT Astra Serif" w:hAnsi="PT Astra Serif"/>
          <w:sz w:val="28"/>
          <w:szCs w:val="28"/>
        </w:rPr>
      </w:pPr>
      <w:r w:rsidRPr="000A5AD2">
        <w:rPr>
          <w:rFonts w:ascii="PT Astra Serif" w:hAnsi="PT Astra Serif"/>
          <w:sz w:val="28"/>
          <w:szCs w:val="28"/>
        </w:rPr>
        <w:t>7.4.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календарного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D37F14" w:rsidRPr="000A5AD2" w:rsidRDefault="00D37F14" w:rsidP="000A5AD2">
      <w:pPr>
        <w:widowControl w:val="0"/>
        <w:autoSpaceDE w:val="0"/>
        <w:autoSpaceDN w:val="0"/>
        <w:ind w:right="-1" w:firstLine="567"/>
        <w:jc w:val="both"/>
        <w:outlineLvl w:val="2"/>
        <w:rPr>
          <w:rFonts w:ascii="PT Astra Serif" w:hAnsi="PT Astra Serif"/>
          <w:sz w:val="28"/>
          <w:szCs w:val="28"/>
        </w:rPr>
      </w:pPr>
      <w:r w:rsidRPr="000A5AD2">
        <w:rPr>
          <w:rFonts w:ascii="PT Astra Serif" w:hAnsi="PT Astra Serif"/>
          <w:sz w:val="28"/>
          <w:szCs w:val="28"/>
        </w:rPr>
        <w:t xml:space="preserve">При внесении изменений в аукционную документацию срок подачи заявок на участие в аукционе должен быть продлен на такой срок, чтобы со дня размещения на официальном сайте администрации города изменений, </w:t>
      </w:r>
      <w:r w:rsidRPr="000A5AD2">
        <w:rPr>
          <w:rFonts w:ascii="PT Astra Serif" w:hAnsi="PT Astra Serif"/>
          <w:sz w:val="28"/>
          <w:szCs w:val="28"/>
        </w:rPr>
        <w:lastRenderedPageBreak/>
        <w:t>внесенных в аукционную документацию, до даты рассмотрения заявок на уч</w:t>
      </w:r>
      <w:r w:rsidR="002D1AD9">
        <w:rPr>
          <w:rFonts w:ascii="PT Astra Serif" w:hAnsi="PT Astra Serif"/>
          <w:sz w:val="28"/>
          <w:szCs w:val="28"/>
        </w:rPr>
        <w:t>астие в аукционе было не менее 5(пяти)</w:t>
      </w:r>
      <w:r w:rsidRPr="000A5AD2">
        <w:rPr>
          <w:rFonts w:ascii="PT Astra Serif" w:hAnsi="PT Astra Serif"/>
          <w:sz w:val="28"/>
          <w:szCs w:val="28"/>
        </w:rPr>
        <w:t>календарных дней. Изменение предмета аукциона не допускается.</w:t>
      </w:r>
    </w:p>
    <w:p w:rsidR="00D37F14" w:rsidRPr="000A5AD2" w:rsidRDefault="00D37F14" w:rsidP="000A5AD2">
      <w:pPr>
        <w:widowControl w:val="0"/>
        <w:ind w:firstLine="567"/>
        <w:jc w:val="both"/>
        <w:rPr>
          <w:rFonts w:ascii="PT Astra Serif" w:hAnsi="PT Astra Serif"/>
          <w:b/>
          <w:color w:val="1F497D"/>
          <w:sz w:val="28"/>
          <w:szCs w:val="28"/>
        </w:rPr>
      </w:pPr>
      <w:r w:rsidRPr="000A5AD2">
        <w:rPr>
          <w:rFonts w:ascii="PT Astra Serif" w:hAnsi="PT Astra Serif"/>
          <w:sz w:val="28"/>
          <w:szCs w:val="28"/>
        </w:rPr>
        <w:t>7.5. Решение о продлении срока подачи и действия заявок, а также иная информация об изменении аукционной документации, публикуется официальном</w:t>
      </w:r>
      <w:r w:rsidR="003C4BD5" w:rsidRPr="000A5AD2">
        <w:rPr>
          <w:rFonts w:ascii="PT Astra Serif" w:hAnsi="PT Astra Serif"/>
          <w:sz w:val="28"/>
          <w:szCs w:val="28"/>
        </w:rPr>
        <w:t xml:space="preserve"> сайте администрации муниципального образования Богородицкий район</w:t>
      </w:r>
      <w:r w:rsidRPr="000A5AD2">
        <w:rPr>
          <w:rFonts w:ascii="PT Astra Serif" w:hAnsi="PT Astra Serif"/>
          <w:sz w:val="28"/>
          <w:szCs w:val="28"/>
        </w:rPr>
        <w:t xml:space="preserve">: </w:t>
      </w:r>
      <w:r w:rsidR="003C4BD5" w:rsidRPr="000A5AD2">
        <w:rPr>
          <w:rFonts w:ascii="PT Astra Serif" w:hAnsi="PT Astra Serif"/>
          <w:color w:val="0070C0"/>
          <w:sz w:val="28"/>
          <w:szCs w:val="28"/>
          <w:lang w:val="en-US"/>
        </w:rPr>
        <w:t>https</w:t>
      </w:r>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bogorodiczkkij</w:t>
      </w:r>
      <w:proofErr w:type="spellEnd"/>
      <w:r w:rsidR="003C4BD5" w:rsidRPr="000A5AD2">
        <w:rPr>
          <w:rFonts w:ascii="PT Astra Serif" w:hAnsi="PT Astra Serif"/>
          <w:color w:val="0070C0"/>
          <w:sz w:val="28"/>
          <w:szCs w:val="28"/>
        </w:rPr>
        <w:t>-</w:t>
      </w:r>
      <w:r w:rsidR="003C4BD5" w:rsidRPr="000A5AD2">
        <w:rPr>
          <w:rFonts w:ascii="PT Astra Serif" w:hAnsi="PT Astra Serif"/>
          <w:color w:val="0070C0"/>
          <w:sz w:val="28"/>
          <w:szCs w:val="28"/>
          <w:lang w:val="en-US"/>
        </w:rPr>
        <w:t>r</w:t>
      </w:r>
      <w:r w:rsidR="003C4BD5" w:rsidRPr="000A5AD2">
        <w:rPr>
          <w:rFonts w:ascii="PT Astra Serif" w:hAnsi="PT Astra Serif"/>
          <w:color w:val="0070C0"/>
          <w:sz w:val="28"/>
          <w:szCs w:val="28"/>
        </w:rPr>
        <w:t>71.</w:t>
      </w:r>
      <w:proofErr w:type="spellStart"/>
      <w:r w:rsidR="003C4BD5" w:rsidRPr="000A5AD2">
        <w:rPr>
          <w:rFonts w:ascii="PT Astra Serif" w:hAnsi="PT Astra Serif"/>
          <w:color w:val="0070C0"/>
          <w:sz w:val="28"/>
          <w:szCs w:val="28"/>
          <w:lang w:val="en-US"/>
        </w:rPr>
        <w:t>gosweb</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gosuslugi</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ru</w:t>
      </w:r>
      <w:proofErr w:type="spellEnd"/>
      <w:r w:rsidRPr="000A5AD2">
        <w:rPr>
          <w:rFonts w:ascii="PT Astra Serif" w:hAnsi="PT Astra Serif"/>
          <w:sz w:val="28"/>
          <w:szCs w:val="28"/>
        </w:rPr>
        <w:t xml:space="preserve"> </w:t>
      </w:r>
    </w:p>
    <w:p w:rsidR="00D37F14" w:rsidRPr="000A5AD2" w:rsidRDefault="00D37F14" w:rsidP="000A5AD2">
      <w:pPr>
        <w:widowControl w:val="0"/>
        <w:tabs>
          <w:tab w:val="num" w:pos="709"/>
        </w:tabs>
        <w:ind w:firstLine="567"/>
        <w:jc w:val="both"/>
        <w:rPr>
          <w:rFonts w:ascii="PT Astra Serif" w:hAnsi="PT Astra Serif"/>
          <w:color w:val="000000"/>
          <w:sz w:val="28"/>
          <w:szCs w:val="28"/>
        </w:rPr>
      </w:pPr>
      <w:r w:rsidRPr="000A5AD2">
        <w:rPr>
          <w:rFonts w:ascii="PT Astra Serif" w:hAnsi="PT Astra Serif"/>
          <w:color w:val="000000"/>
          <w:sz w:val="28"/>
          <w:szCs w:val="28"/>
        </w:rPr>
        <w:t xml:space="preserve">7.6. Организатор аукциона вправе отказаться от проведения аукциона не позднее чем за три календарных дня до дня проведения аукциона. Сообщение об отказе в проведении аукциона размещается на </w:t>
      </w:r>
      <w:r w:rsidRPr="000A5AD2">
        <w:rPr>
          <w:rFonts w:ascii="PT Astra Serif" w:hAnsi="PT Astra Serif"/>
          <w:sz w:val="28"/>
          <w:szCs w:val="28"/>
        </w:rPr>
        <w:t>официальном</w:t>
      </w:r>
      <w:r w:rsidR="003C4BD5" w:rsidRPr="000A5AD2">
        <w:rPr>
          <w:rFonts w:ascii="PT Astra Serif" w:hAnsi="PT Astra Serif"/>
          <w:sz w:val="28"/>
          <w:szCs w:val="28"/>
        </w:rPr>
        <w:t xml:space="preserve"> сайте администрации муниципального образования Богородицкий район</w:t>
      </w:r>
      <w:r w:rsidRPr="000A5AD2">
        <w:rPr>
          <w:rFonts w:ascii="PT Astra Serif" w:hAnsi="PT Astra Serif"/>
          <w:sz w:val="28"/>
          <w:szCs w:val="28"/>
        </w:rPr>
        <w:t xml:space="preserve">: </w:t>
      </w:r>
      <w:r w:rsidR="003C4BD5" w:rsidRPr="000A5AD2">
        <w:rPr>
          <w:rFonts w:ascii="PT Astra Serif" w:hAnsi="PT Astra Serif"/>
          <w:color w:val="0070C0"/>
          <w:sz w:val="28"/>
          <w:szCs w:val="28"/>
          <w:lang w:val="en-US"/>
        </w:rPr>
        <w:t>https</w:t>
      </w:r>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bogorodiczkkij</w:t>
      </w:r>
      <w:proofErr w:type="spellEnd"/>
      <w:r w:rsidR="003C4BD5" w:rsidRPr="000A5AD2">
        <w:rPr>
          <w:rFonts w:ascii="PT Astra Serif" w:hAnsi="PT Astra Serif"/>
          <w:color w:val="0070C0"/>
          <w:sz w:val="28"/>
          <w:szCs w:val="28"/>
        </w:rPr>
        <w:t>-</w:t>
      </w:r>
      <w:r w:rsidR="003C4BD5" w:rsidRPr="000A5AD2">
        <w:rPr>
          <w:rFonts w:ascii="PT Astra Serif" w:hAnsi="PT Astra Serif"/>
          <w:color w:val="0070C0"/>
          <w:sz w:val="28"/>
          <w:szCs w:val="28"/>
          <w:lang w:val="en-US"/>
        </w:rPr>
        <w:t>r</w:t>
      </w:r>
      <w:r w:rsidR="003C4BD5" w:rsidRPr="000A5AD2">
        <w:rPr>
          <w:rFonts w:ascii="PT Astra Serif" w:hAnsi="PT Astra Serif"/>
          <w:color w:val="0070C0"/>
          <w:sz w:val="28"/>
          <w:szCs w:val="28"/>
        </w:rPr>
        <w:t>71.</w:t>
      </w:r>
      <w:proofErr w:type="spellStart"/>
      <w:r w:rsidR="003C4BD5" w:rsidRPr="000A5AD2">
        <w:rPr>
          <w:rFonts w:ascii="PT Astra Serif" w:hAnsi="PT Astra Serif"/>
          <w:color w:val="0070C0"/>
          <w:sz w:val="28"/>
          <w:szCs w:val="28"/>
          <w:lang w:val="en-US"/>
        </w:rPr>
        <w:t>gosweb</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gosuslugi</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ru</w:t>
      </w:r>
      <w:proofErr w:type="spellEnd"/>
    </w:p>
    <w:p w:rsidR="00D37F14" w:rsidRPr="000A5AD2" w:rsidRDefault="00D37F14" w:rsidP="000A5AD2">
      <w:pPr>
        <w:widowControl w:val="0"/>
        <w:tabs>
          <w:tab w:val="num" w:pos="709"/>
        </w:tabs>
        <w:ind w:firstLine="567"/>
        <w:jc w:val="both"/>
        <w:rPr>
          <w:rFonts w:ascii="PT Astra Serif" w:hAnsi="PT Astra Serif"/>
          <w:color w:val="000000"/>
          <w:sz w:val="28"/>
          <w:szCs w:val="28"/>
        </w:rPr>
      </w:pPr>
      <w:r w:rsidRPr="000A5AD2">
        <w:rPr>
          <w:rFonts w:ascii="PT Astra Serif" w:hAnsi="PT Astra Serif"/>
          <w:color w:val="000000"/>
          <w:sz w:val="28"/>
          <w:szCs w:val="28"/>
        </w:rPr>
        <w:t>Организатор аукциона в течение трех рабочих дней со дня размещения сообщения об отказе в проведении аукциона обязан известить участников аукциона о своем отказе в проведении аукциона и в течение пяти рабочих дней возвратить участникам аукциона внесенные задатки.</w:t>
      </w:r>
    </w:p>
    <w:p w:rsidR="00D37F14" w:rsidRPr="000A5AD2" w:rsidRDefault="00D37F14" w:rsidP="000A5AD2">
      <w:pPr>
        <w:widowControl w:val="0"/>
        <w:ind w:firstLine="567"/>
        <w:jc w:val="both"/>
        <w:rPr>
          <w:rFonts w:ascii="PT Astra Serif" w:hAnsi="PT Astra Serif"/>
          <w:b/>
          <w:sz w:val="28"/>
          <w:szCs w:val="28"/>
        </w:rPr>
      </w:pPr>
    </w:p>
    <w:p w:rsidR="00D37F14" w:rsidRPr="000A5AD2" w:rsidRDefault="00D37F14" w:rsidP="00FB1569">
      <w:pPr>
        <w:widowControl w:val="0"/>
        <w:jc w:val="center"/>
        <w:rPr>
          <w:rFonts w:ascii="PT Astra Serif" w:hAnsi="PT Astra Serif"/>
          <w:sz w:val="28"/>
          <w:szCs w:val="28"/>
        </w:rPr>
      </w:pPr>
      <w:r w:rsidRPr="000A5AD2">
        <w:rPr>
          <w:rFonts w:ascii="PT Astra Serif" w:hAnsi="PT Astra Serif"/>
          <w:sz w:val="28"/>
          <w:szCs w:val="28"/>
        </w:rPr>
        <w:t>8. Порядок проведения аукциона</w:t>
      </w:r>
    </w:p>
    <w:p w:rsidR="00D37F14" w:rsidRPr="000A5AD2" w:rsidRDefault="00D37F14" w:rsidP="00FB1569">
      <w:pPr>
        <w:widowControl w:val="0"/>
        <w:ind w:firstLine="567"/>
        <w:jc w:val="center"/>
        <w:rPr>
          <w:rFonts w:ascii="PT Astra Serif" w:hAnsi="PT Astra Serif"/>
          <w:sz w:val="28"/>
          <w:szCs w:val="28"/>
        </w:rPr>
      </w:pP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 Регистрация участников аукциона начинается за 1 час, и завершается не позднее, чем за 30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каждый участник получает себе личную номерную карточку (билет участника).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Участник, не прошедший регистрацию в установленное время, к участию в аукционе не допускается.</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Претендентов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Претендентов - физических лиц - нотариально удостоверенная доверенность на право представления физического лица, либо документ, удостоверяющий личность.</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8.2.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Организатор аукциона ведет аудиозапись процедуры аукциона.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8.3. Аукцион ведет аукционист. Процедура хода аукциона определяется аукционистом. В ходе аукциона секретарь комиссии ведет протокол аукциона (на бумажном носителе).</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8.4. После открытия аукциона аукционист:</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 объявляет правила и порядок проведения аукциона;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lastRenderedPageBreak/>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8.5.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цену аукциона с учетом шага аукциона. Участники аукциона поднимают карточки в случае, если готовы заключить договор на право организации ярмарки в соответствии с этой ценой. 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не поднял карточку, аукцион по данному лоту объявляется аукционистом завершенным.</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Окончание аукциона фиксируется объявлением аукциониста.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 xml:space="preserve">По завершении аукциона аукционист объявляет максимальную предложенную цену лота и номер карточки (билета) победителя аукциона по данному лоту. </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 xml:space="preserve">8.7. Результаты аукциона оформляются протоколом аукциона. </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 xml:space="preserve">8.8. Цена лота, предложенная победителем аукциона, заносится в </w:t>
      </w:r>
      <w:r w:rsidRPr="000A5AD2">
        <w:rPr>
          <w:rFonts w:ascii="PT Astra Serif" w:hAnsi="PT Astra Serif"/>
          <w:color w:val="000000"/>
          <w:sz w:val="28"/>
          <w:szCs w:val="28"/>
        </w:rPr>
        <w:t>протокол аукциона</w:t>
      </w:r>
      <w:r w:rsidRPr="000A5AD2">
        <w:rPr>
          <w:rFonts w:ascii="PT Astra Serif" w:hAnsi="PT Astra Serif"/>
          <w:sz w:val="28"/>
          <w:szCs w:val="28"/>
        </w:rPr>
        <w:t>.</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8.9.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 xml:space="preserve">Протокол аукциона подписывается в день проведения аукциона председателем аукционной комиссии,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 xml:space="preserve">Протокол аукциона, оформленный по итогам проведения аукциона, является основанием для заключения договора на организацию ярмарки с </w:t>
      </w:r>
      <w:r w:rsidRPr="000A5AD2">
        <w:rPr>
          <w:rFonts w:ascii="PT Astra Serif" w:hAnsi="PT Astra Serif"/>
          <w:sz w:val="28"/>
          <w:szCs w:val="28"/>
        </w:rPr>
        <w:lastRenderedPageBreak/>
        <w:t>победителем аукциона.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При уклонении победителя от подписания протокола, внесенный им задаток не возвращается, и он утрачивает право на заключение договора на организацию ярмарки.</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организацию ярмарки.</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8.10. Аукцион признается несостоявшимся в случаях, если:</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8.10.1. В аукционе участвовало менее двух участников;</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8.10.2.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8.10.3.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8.10.4.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8.11.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8.12. В случае признания аукциона несостоявшимся по причине, указанной в пункте 8.10.1. настоящего Порядка, единственный участник вправе, а организатор аукциона обязан заключить договор на организацию ярмарки по начальной цене аукциона с единственным участником аукциона.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8.13. В случае признания аукциона несостоявшимся либо, если договор на право организации ярмарки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8.14. В случае если аукцион признан несостоявшимся по причине, указанной в пункте 8.10.2. настоящего Порядка,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Претендента или участника аукциона расчетного счета, возврат задатка осуществляется в течении 5 (пяти) рабочих дней после получения организатором аукциона письменного уведомления от Претендента или участника аукциона о реквизитах для перечисления задатка.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 xml:space="preserve">8.15. Задатки на участие в состоявшемся аукционе возвращаются участникам аукциона (кроме победителя и участника аукциона, сделавшего </w:t>
      </w:r>
      <w:r w:rsidRPr="000A5AD2">
        <w:rPr>
          <w:rFonts w:ascii="PT Astra Serif" w:hAnsi="PT Astra Serif"/>
          <w:sz w:val="28"/>
          <w:szCs w:val="28"/>
        </w:rPr>
        <w:lastRenderedPageBreak/>
        <w:t xml:space="preserve">предпоследнее предложение о цене аукциона) в течение 5 (пяти) рабочих дней со дня подписания протокола о результатах аукциона. </w:t>
      </w:r>
    </w:p>
    <w:p w:rsidR="00D37F14" w:rsidRPr="000A5AD2" w:rsidRDefault="00D37F14" w:rsidP="000A5AD2">
      <w:pPr>
        <w:pStyle w:val="ConsPlusNormal"/>
        <w:widowControl/>
        <w:ind w:firstLine="567"/>
        <w:jc w:val="both"/>
        <w:rPr>
          <w:rFonts w:ascii="PT Astra Serif" w:hAnsi="PT Astra Serif" w:cs="Times New Roman"/>
          <w:sz w:val="28"/>
          <w:szCs w:val="28"/>
        </w:rPr>
      </w:pPr>
      <w:r w:rsidRPr="000A5AD2">
        <w:rPr>
          <w:rFonts w:ascii="PT Astra Serif" w:hAnsi="PT Astra Serif" w:cs="Times New Roman"/>
          <w:sz w:val="28"/>
          <w:szCs w:val="28"/>
        </w:rPr>
        <w:t>Организатор аукциона в течение 5 (пяти) рабочих дней со дня подписания договора на организацию ярмарки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8.16. В случае уклонения от подписания протокола о результатах аукциона, договора на организацию ярмарки, организатор аукциона вправе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статьей 448 Гражданского кодекса РФ.</w:t>
      </w:r>
    </w:p>
    <w:p w:rsidR="00D37F14" w:rsidRPr="000A5AD2" w:rsidRDefault="00D37F14" w:rsidP="000A5AD2">
      <w:pPr>
        <w:widowControl w:val="0"/>
        <w:ind w:right="102" w:firstLine="567"/>
        <w:jc w:val="both"/>
        <w:rPr>
          <w:rFonts w:ascii="PT Astra Serif" w:hAnsi="PT Astra Serif"/>
          <w:sz w:val="28"/>
          <w:szCs w:val="28"/>
        </w:rPr>
      </w:pPr>
    </w:p>
    <w:p w:rsidR="00D37F14" w:rsidRPr="000A5AD2" w:rsidRDefault="00D37F14" w:rsidP="00FB1569">
      <w:pPr>
        <w:widowControl w:val="0"/>
        <w:jc w:val="center"/>
        <w:rPr>
          <w:rFonts w:ascii="PT Astra Serif" w:hAnsi="PT Astra Serif"/>
          <w:sz w:val="28"/>
          <w:szCs w:val="28"/>
        </w:rPr>
      </w:pPr>
      <w:r w:rsidRPr="000A5AD2">
        <w:rPr>
          <w:rFonts w:ascii="PT Astra Serif" w:hAnsi="PT Astra Serif"/>
          <w:sz w:val="28"/>
          <w:szCs w:val="28"/>
        </w:rPr>
        <w:t>9. Порядок заключения договора</w:t>
      </w:r>
    </w:p>
    <w:p w:rsidR="00D37F14" w:rsidRPr="000A5AD2" w:rsidRDefault="00D37F14" w:rsidP="00FB1569">
      <w:pPr>
        <w:widowControl w:val="0"/>
        <w:autoSpaceDE w:val="0"/>
        <w:autoSpaceDN w:val="0"/>
        <w:adjustRightInd w:val="0"/>
        <w:ind w:firstLine="567"/>
        <w:jc w:val="center"/>
        <w:rPr>
          <w:rFonts w:ascii="PT Astra Serif" w:hAnsi="PT Astra Serif"/>
          <w:sz w:val="28"/>
          <w:szCs w:val="28"/>
        </w:rPr>
      </w:pP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9.1. Договор на право организации ярмарки (приложение 1 к аукционной документации) готовится организатором аукциона и в течение 5 дней со дня размещения информации о результатах аукциона в назначенное время и месте подписывается с победителем аукциона или единственным участником аукциона в соответствии с пунктом 8.12. настоящей аукционной документации.</w:t>
      </w:r>
    </w:p>
    <w:p w:rsidR="00D37F14" w:rsidRPr="000A5AD2" w:rsidRDefault="00D37F14" w:rsidP="000A5AD2">
      <w:pPr>
        <w:pStyle w:val="ConsPlusNormal"/>
        <w:widowControl/>
        <w:ind w:firstLine="567"/>
        <w:jc w:val="both"/>
        <w:rPr>
          <w:rFonts w:ascii="PT Astra Serif" w:hAnsi="PT Astra Serif" w:cs="Times New Roman"/>
          <w:sz w:val="28"/>
          <w:szCs w:val="28"/>
        </w:rPr>
      </w:pPr>
      <w:r w:rsidRPr="000A5AD2">
        <w:rPr>
          <w:rFonts w:ascii="PT Astra Serif" w:hAnsi="PT Astra Serif" w:cs="Times New Roman"/>
          <w:sz w:val="28"/>
          <w:szCs w:val="28"/>
        </w:rPr>
        <w:t>9.2. При заключении договора на организацию ярмарки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9.3. Изменение существенных условий договора, а также передача или уступка прав третьим лицам не допускается.</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p>
    <w:p w:rsidR="00D37F14" w:rsidRPr="000A5AD2" w:rsidRDefault="00D37F14" w:rsidP="00FB1569">
      <w:pPr>
        <w:widowControl w:val="0"/>
        <w:jc w:val="center"/>
        <w:rPr>
          <w:rFonts w:ascii="PT Astra Serif" w:hAnsi="PT Astra Serif"/>
          <w:sz w:val="28"/>
          <w:szCs w:val="28"/>
        </w:rPr>
      </w:pPr>
      <w:r w:rsidRPr="000A5AD2">
        <w:rPr>
          <w:rFonts w:ascii="PT Astra Serif" w:hAnsi="PT Astra Serif"/>
          <w:sz w:val="28"/>
          <w:szCs w:val="28"/>
        </w:rPr>
        <w:t>10. Порядок рассмотрения заявлений и жалоб</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и Тульской области.</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p>
    <w:p w:rsidR="00D37F14" w:rsidRPr="000A5AD2" w:rsidRDefault="00D37F14" w:rsidP="00FB1569">
      <w:pPr>
        <w:widowControl w:val="0"/>
        <w:jc w:val="center"/>
        <w:rPr>
          <w:rFonts w:ascii="PT Astra Serif" w:hAnsi="PT Astra Serif"/>
          <w:sz w:val="28"/>
          <w:szCs w:val="28"/>
        </w:rPr>
      </w:pPr>
      <w:r w:rsidRPr="000A5AD2">
        <w:rPr>
          <w:rFonts w:ascii="PT Astra Serif" w:hAnsi="PT Astra Serif"/>
          <w:sz w:val="28"/>
          <w:szCs w:val="28"/>
        </w:rPr>
        <w:t>11. Прочие положения</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p>
    <w:p w:rsidR="003C4BD5"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11.1. Информация о результатах аукциона размещается организатором аукциона в течение трех рабочих дней со дня подписания протокола о результатах аукциона на официальном сайте администрац</w:t>
      </w:r>
      <w:r w:rsidR="003C4BD5" w:rsidRPr="000A5AD2">
        <w:rPr>
          <w:rFonts w:ascii="PT Astra Serif" w:hAnsi="PT Astra Serif"/>
          <w:sz w:val="28"/>
          <w:szCs w:val="28"/>
        </w:rPr>
        <w:t>ии муниципального образования Богородицкий район</w:t>
      </w:r>
      <w:r w:rsidRPr="000A5AD2">
        <w:rPr>
          <w:rFonts w:ascii="PT Astra Serif" w:hAnsi="PT Astra Serif"/>
          <w:sz w:val="28"/>
          <w:szCs w:val="28"/>
        </w:rPr>
        <w:t xml:space="preserve"> </w:t>
      </w:r>
      <w:r w:rsidR="003C4BD5" w:rsidRPr="000A5AD2">
        <w:rPr>
          <w:rFonts w:ascii="PT Astra Serif" w:hAnsi="PT Astra Serif"/>
          <w:color w:val="0070C0"/>
          <w:sz w:val="28"/>
          <w:szCs w:val="28"/>
          <w:lang w:val="en-US"/>
        </w:rPr>
        <w:t>https</w:t>
      </w:r>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bogorodiczkkij</w:t>
      </w:r>
      <w:proofErr w:type="spellEnd"/>
      <w:r w:rsidR="003C4BD5" w:rsidRPr="000A5AD2">
        <w:rPr>
          <w:rFonts w:ascii="PT Astra Serif" w:hAnsi="PT Astra Serif"/>
          <w:color w:val="0070C0"/>
          <w:sz w:val="28"/>
          <w:szCs w:val="28"/>
        </w:rPr>
        <w:t>-</w:t>
      </w:r>
      <w:r w:rsidR="003C4BD5" w:rsidRPr="000A5AD2">
        <w:rPr>
          <w:rFonts w:ascii="PT Astra Serif" w:hAnsi="PT Astra Serif"/>
          <w:color w:val="0070C0"/>
          <w:sz w:val="28"/>
          <w:szCs w:val="28"/>
          <w:lang w:val="en-US"/>
        </w:rPr>
        <w:t>r</w:t>
      </w:r>
      <w:r w:rsidR="003C4BD5" w:rsidRPr="000A5AD2">
        <w:rPr>
          <w:rFonts w:ascii="PT Astra Serif" w:hAnsi="PT Astra Serif"/>
          <w:color w:val="0070C0"/>
          <w:sz w:val="28"/>
          <w:szCs w:val="28"/>
        </w:rPr>
        <w:t>71.</w:t>
      </w:r>
      <w:proofErr w:type="spellStart"/>
      <w:r w:rsidR="003C4BD5" w:rsidRPr="000A5AD2">
        <w:rPr>
          <w:rFonts w:ascii="PT Astra Serif" w:hAnsi="PT Astra Serif"/>
          <w:color w:val="0070C0"/>
          <w:sz w:val="28"/>
          <w:szCs w:val="28"/>
          <w:lang w:val="en-US"/>
        </w:rPr>
        <w:t>gosweb</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gosuslugi</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ru</w:t>
      </w:r>
      <w:proofErr w:type="spellEnd"/>
      <w:r w:rsidR="003C4BD5" w:rsidRPr="000A5AD2">
        <w:rPr>
          <w:rFonts w:ascii="PT Astra Serif" w:hAnsi="PT Astra Serif"/>
          <w:sz w:val="28"/>
          <w:szCs w:val="28"/>
        </w:rPr>
        <w:t xml:space="preserve"> </w:t>
      </w:r>
    </w:p>
    <w:p w:rsidR="00D37F14" w:rsidRDefault="00D37F14" w:rsidP="005028F9">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хранятся организатором аукциона не менее трех лет.</w:t>
      </w:r>
    </w:p>
    <w:p w:rsidR="005028F9" w:rsidRPr="000A5AD2" w:rsidRDefault="005028F9" w:rsidP="005028F9">
      <w:pPr>
        <w:widowControl w:val="0"/>
        <w:autoSpaceDE w:val="0"/>
        <w:autoSpaceDN w:val="0"/>
        <w:adjustRightInd w:val="0"/>
        <w:ind w:firstLine="567"/>
        <w:jc w:val="both"/>
        <w:rPr>
          <w:rFonts w:ascii="PT Astra Serif" w:hAnsi="PT Astra Serif"/>
          <w:sz w:val="28"/>
          <w:szCs w:val="28"/>
        </w:rPr>
      </w:pPr>
    </w:p>
    <w:p w:rsidR="00D37F14" w:rsidRPr="000A5AD2" w:rsidRDefault="00D37F14" w:rsidP="00FB1569">
      <w:pPr>
        <w:widowControl w:val="0"/>
        <w:autoSpaceDE w:val="0"/>
        <w:autoSpaceDN w:val="0"/>
        <w:adjustRightInd w:val="0"/>
        <w:jc w:val="center"/>
        <w:rPr>
          <w:rFonts w:ascii="PT Astra Serif" w:hAnsi="PT Astra Serif"/>
          <w:sz w:val="28"/>
          <w:szCs w:val="28"/>
        </w:rPr>
      </w:pPr>
      <w:r w:rsidRPr="000A5AD2">
        <w:rPr>
          <w:rFonts w:ascii="PT Astra Serif" w:hAnsi="PT Astra Serif"/>
          <w:sz w:val="28"/>
          <w:szCs w:val="28"/>
        </w:rPr>
        <w:t xml:space="preserve">Часть </w:t>
      </w:r>
      <w:r w:rsidRPr="000A5AD2">
        <w:rPr>
          <w:rFonts w:ascii="PT Astra Serif" w:hAnsi="PT Astra Serif"/>
          <w:sz w:val="28"/>
          <w:szCs w:val="28"/>
          <w:lang w:val="en-US"/>
        </w:rPr>
        <w:t>III</w:t>
      </w:r>
      <w:r w:rsidRPr="000A5AD2">
        <w:rPr>
          <w:rFonts w:ascii="PT Astra Serif" w:hAnsi="PT Astra Serif"/>
          <w:sz w:val="28"/>
          <w:szCs w:val="28"/>
        </w:rPr>
        <w:t>. Техническая</w:t>
      </w:r>
    </w:p>
    <w:p w:rsidR="00D37F14" w:rsidRPr="000A5AD2" w:rsidRDefault="00D37F14" w:rsidP="00FB1569">
      <w:pPr>
        <w:widowControl w:val="0"/>
        <w:ind w:firstLine="567"/>
        <w:jc w:val="center"/>
        <w:rPr>
          <w:rFonts w:ascii="PT Astra Serif" w:hAnsi="PT Astra Serif"/>
          <w:sz w:val="28"/>
          <w:szCs w:val="28"/>
        </w:rPr>
      </w:pPr>
    </w:p>
    <w:p w:rsidR="00D37F14" w:rsidRPr="000A5AD2" w:rsidRDefault="00D37F14" w:rsidP="00FB1569">
      <w:pPr>
        <w:widowControl w:val="0"/>
        <w:numPr>
          <w:ilvl w:val="0"/>
          <w:numId w:val="3"/>
        </w:numPr>
        <w:suppressAutoHyphens w:val="0"/>
        <w:ind w:left="0" w:firstLine="0"/>
        <w:jc w:val="center"/>
        <w:rPr>
          <w:rFonts w:ascii="PT Astra Serif" w:hAnsi="PT Astra Serif"/>
          <w:sz w:val="28"/>
          <w:szCs w:val="28"/>
        </w:rPr>
      </w:pPr>
      <w:r w:rsidRPr="000A5AD2">
        <w:rPr>
          <w:rFonts w:ascii="PT Astra Serif" w:hAnsi="PT Astra Serif"/>
          <w:sz w:val="28"/>
          <w:szCs w:val="28"/>
        </w:rPr>
        <w:t>Техническое задание</w:t>
      </w:r>
    </w:p>
    <w:p w:rsidR="00D37F14" w:rsidRPr="000A5AD2" w:rsidRDefault="00D37F14" w:rsidP="000A5AD2">
      <w:pPr>
        <w:widowControl w:val="0"/>
        <w:ind w:firstLine="567"/>
        <w:jc w:val="both"/>
        <w:rPr>
          <w:rFonts w:ascii="PT Astra Serif" w:hAnsi="PT Astra Serif"/>
          <w:sz w:val="28"/>
          <w:szCs w:val="28"/>
        </w:rPr>
      </w:pPr>
    </w:p>
    <w:p w:rsidR="00D37F14" w:rsidRPr="000A5AD2" w:rsidRDefault="00D37F14" w:rsidP="000A5AD2">
      <w:pPr>
        <w:ind w:firstLine="567"/>
        <w:jc w:val="both"/>
        <w:rPr>
          <w:rFonts w:ascii="PT Astra Serif" w:hAnsi="PT Astra Serif"/>
          <w:color w:val="333333"/>
          <w:sz w:val="28"/>
          <w:szCs w:val="28"/>
          <w:shd w:val="clear" w:color="auto" w:fill="FFFFFF"/>
        </w:rPr>
      </w:pPr>
      <w:r w:rsidRPr="000A5AD2">
        <w:rPr>
          <w:rFonts w:ascii="PT Astra Serif" w:hAnsi="PT Astra Serif"/>
          <w:sz w:val="28"/>
          <w:szCs w:val="28"/>
        </w:rPr>
        <w:tab/>
        <w:t>1.1. Ярмарка по реализации цветов накануне празднования Международного женского дня организуется в целях повышения доступности</w:t>
      </w:r>
      <w:r w:rsidR="003C4BD5" w:rsidRPr="000A5AD2">
        <w:rPr>
          <w:rFonts w:ascii="PT Astra Serif" w:hAnsi="PT Astra Serif"/>
          <w:sz w:val="28"/>
          <w:szCs w:val="28"/>
        </w:rPr>
        <w:t xml:space="preserve"> товаров для жителей Богородицкого района</w:t>
      </w:r>
      <w:r w:rsidRPr="000A5AD2">
        <w:rPr>
          <w:rFonts w:ascii="PT Astra Serif" w:hAnsi="PT Astra Serif"/>
          <w:sz w:val="28"/>
          <w:szCs w:val="28"/>
        </w:rPr>
        <w:t>.</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ab/>
        <w:t>1.2. Торговые места на организуемой ярмарке предоставляются юридическим лицам, индивидуальным предпринимателям.</w:t>
      </w:r>
    </w:p>
    <w:p w:rsidR="00D37F14" w:rsidRPr="000A5AD2" w:rsidRDefault="00D37F14" w:rsidP="000A5AD2">
      <w:pPr>
        <w:autoSpaceDE w:val="0"/>
        <w:autoSpaceDN w:val="0"/>
        <w:adjustRightInd w:val="0"/>
        <w:ind w:firstLine="567"/>
        <w:jc w:val="both"/>
        <w:rPr>
          <w:rFonts w:ascii="PT Astra Serif" w:hAnsi="PT Astra Serif"/>
          <w:sz w:val="28"/>
          <w:szCs w:val="28"/>
        </w:rPr>
      </w:pPr>
      <w:r w:rsidRPr="000A5AD2">
        <w:rPr>
          <w:rFonts w:ascii="PT Astra Serif" w:hAnsi="PT Astra Serif"/>
          <w:b/>
          <w:sz w:val="28"/>
          <w:szCs w:val="28"/>
        </w:rPr>
        <w:tab/>
      </w:r>
      <w:r w:rsidRPr="000A5AD2">
        <w:rPr>
          <w:rFonts w:ascii="PT Astra Serif" w:hAnsi="PT Astra Serif"/>
          <w:sz w:val="28"/>
          <w:szCs w:val="28"/>
        </w:rPr>
        <w:t>1.3. При организации ярмарки победитель аукциона обязан обеспечивать соблюдение требований действующего законодательства Российской Федерации, Тульской области и муниц</w:t>
      </w:r>
      <w:r w:rsidR="003C4BD5" w:rsidRPr="000A5AD2">
        <w:rPr>
          <w:rFonts w:ascii="PT Astra Serif" w:hAnsi="PT Astra Serif"/>
          <w:sz w:val="28"/>
          <w:szCs w:val="28"/>
        </w:rPr>
        <w:t>ипального образования Богородицкий район</w:t>
      </w:r>
      <w:r w:rsidRPr="000A5AD2">
        <w:rPr>
          <w:rFonts w:ascii="PT Astra Serif" w:hAnsi="PT Astra Serif"/>
          <w:sz w:val="28"/>
          <w:szCs w:val="28"/>
        </w:rPr>
        <w:t>, в том числе производить:</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 xml:space="preserve">- уборку территории ярмарки, а также прилегающей территории в радиусе 5 метров; </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 вывоз мусора в соответствии с договором и графиком на вывоз мусора.</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1.4. Место проведения ярмарки должно иметь:</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1.4.1. Вывеску с указанием информации об Организаторе ярмарки, его наименовании, месте его нахождения, режиме работы ярмарки.</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1.4.2. Информационный стенд, на котором размещается информация:</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 о размере платы за предоставление оборудованных мест для продажи товаров на ярмарке, а также за оказание услуг, связанных с обеспечением торговли;</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 номера телефонов, обеспечивающие связь с органами государственного контроля и надзора и Организатором ярмарки, для обращения продавцов и покупателей.</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1.5. На территории ярмарки при организации торговых мест запрещается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1.6. Размещение мест для продажи товаров должно отвечать установленным санитарным, противопожарным, экологическим и другим нормам и правилам и обеспечивать необходимые условия для организации торговли, свободный проход покупателей и доступ к местам для продажи товаров.</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 xml:space="preserve">1.7. Места для продажи товаров должны быть оборудованы в соответствии с требованиями санитарных норм и правил, правил продажи отдельных видов товаров и оснащены подтоварниками, стеллажами, соответствующим инвентарем. </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1.8. Места для продажи товаров на ярмарке должны быть оснащены информационными табличками с указанием информации о продавце (для юридического лица – наименование и место нахождения, для индивидуального предпринимателя – фамилия, имя, отчество, дата и номер свидетельства о государственной регистрации, наименование зарегистрировавшего органа).</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lastRenderedPageBreak/>
        <w:tab/>
        <w:t>1.9. По окончании работы ярмарки площадка освобождается от торгового оборудования и приводится в надлежащее санитарное состояние.</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r>
    </w:p>
    <w:p w:rsidR="00D37F14" w:rsidRPr="000A5AD2" w:rsidRDefault="00D37F14" w:rsidP="000A5AD2">
      <w:pPr>
        <w:widowControl w:val="0"/>
        <w:ind w:firstLine="567"/>
        <w:jc w:val="both"/>
        <w:rPr>
          <w:rFonts w:ascii="PT Astra Serif" w:hAnsi="PT Astra Serif"/>
          <w:sz w:val="28"/>
          <w:szCs w:val="28"/>
        </w:rPr>
      </w:pPr>
    </w:p>
    <w:p w:rsidR="00D37F14" w:rsidRPr="000A5AD2" w:rsidRDefault="00D37F14" w:rsidP="00FB1569">
      <w:pPr>
        <w:autoSpaceDE w:val="0"/>
        <w:autoSpaceDN w:val="0"/>
        <w:adjustRightInd w:val="0"/>
        <w:ind w:firstLine="567"/>
        <w:contextualSpacing/>
        <w:jc w:val="right"/>
        <w:rPr>
          <w:rFonts w:ascii="PT Astra Serif" w:hAnsi="PT Astra Serif"/>
          <w:sz w:val="28"/>
          <w:szCs w:val="28"/>
        </w:rPr>
      </w:pPr>
      <w:r w:rsidRPr="000A5AD2">
        <w:rPr>
          <w:rFonts w:ascii="PT Astra Serif" w:hAnsi="PT Astra Serif"/>
          <w:sz w:val="28"/>
          <w:szCs w:val="28"/>
        </w:rPr>
        <w:br w:type="page"/>
      </w:r>
      <w:r w:rsidRPr="000A5AD2">
        <w:rPr>
          <w:rFonts w:ascii="PT Astra Serif" w:hAnsi="PT Astra Serif"/>
          <w:sz w:val="28"/>
          <w:szCs w:val="28"/>
        </w:rPr>
        <w:lastRenderedPageBreak/>
        <w:t xml:space="preserve">Приложение 1 </w:t>
      </w:r>
    </w:p>
    <w:p w:rsidR="00D37F14" w:rsidRPr="000A5AD2" w:rsidRDefault="00D37F14" w:rsidP="00FB1569">
      <w:pPr>
        <w:autoSpaceDE w:val="0"/>
        <w:autoSpaceDN w:val="0"/>
        <w:adjustRightInd w:val="0"/>
        <w:ind w:firstLine="567"/>
        <w:contextualSpacing/>
        <w:jc w:val="right"/>
        <w:rPr>
          <w:rFonts w:ascii="PT Astra Serif" w:hAnsi="PT Astra Serif"/>
          <w:sz w:val="28"/>
          <w:szCs w:val="28"/>
          <w:u w:val="single"/>
        </w:rPr>
      </w:pPr>
      <w:r w:rsidRPr="000A5AD2">
        <w:rPr>
          <w:rFonts w:ascii="PT Astra Serif" w:hAnsi="PT Astra Serif"/>
          <w:sz w:val="28"/>
          <w:szCs w:val="28"/>
        </w:rPr>
        <w:t>к аукционной документации</w:t>
      </w:r>
    </w:p>
    <w:p w:rsidR="00D37F14" w:rsidRPr="000A5AD2" w:rsidRDefault="00D37F14" w:rsidP="00FB1569">
      <w:pPr>
        <w:ind w:firstLine="567"/>
        <w:jc w:val="right"/>
        <w:rPr>
          <w:rFonts w:ascii="PT Astra Serif" w:hAnsi="PT Astra Serif"/>
          <w:sz w:val="28"/>
          <w:szCs w:val="28"/>
        </w:rPr>
      </w:pPr>
    </w:p>
    <w:p w:rsidR="00D37F14" w:rsidRPr="000A5AD2" w:rsidRDefault="00D37F14" w:rsidP="00FB1569">
      <w:pPr>
        <w:pStyle w:val="2"/>
        <w:rPr>
          <w:rFonts w:ascii="PT Astra Serif" w:eastAsia="Calibri" w:hAnsi="PT Astra Serif"/>
          <w:sz w:val="28"/>
          <w:szCs w:val="28"/>
        </w:rPr>
      </w:pPr>
      <w:r w:rsidRPr="000A5AD2">
        <w:rPr>
          <w:rFonts w:ascii="PT Astra Serif" w:eastAsia="Calibri" w:hAnsi="PT Astra Serif"/>
          <w:sz w:val="28"/>
          <w:szCs w:val="28"/>
        </w:rPr>
        <w:t>Договор №________</w:t>
      </w:r>
      <w:r w:rsidRPr="000A5AD2">
        <w:rPr>
          <w:rFonts w:ascii="PT Astra Serif" w:eastAsia="Calibri" w:hAnsi="PT Astra Serif"/>
          <w:sz w:val="28"/>
          <w:szCs w:val="28"/>
        </w:rPr>
        <w:br/>
        <w:t>на право организации ярмарки</w:t>
      </w:r>
    </w:p>
    <w:p w:rsidR="00D37F14" w:rsidRPr="000A5AD2" w:rsidRDefault="00D37F14" w:rsidP="000A5AD2">
      <w:pPr>
        <w:ind w:firstLine="567"/>
        <w:jc w:val="both"/>
        <w:rPr>
          <w:rFonts w:ascii="PT Astra Serif" w:eastAsia="Calibri" w:hAnsi="PT Astra Serif"/>
          <w:sz w:val="28"/>
          <w:szCs w:val="28"/>
        </w:rPr>
      </w:pPr>
    </w:p>
    <w:p w:rsidR="00D37F14" w:rsidRPr="000A5AD2" w:rsidRDefault="003C4BD5" w:rsidP="000A5AD2">
      <w:pPr>
        <w:ind w:firstLine="567"/>
        <w:jc w:val="both"/>
        <w:rPr>
          <w:rFonts w:ascii="PT Astra Serif" w:eastAsia="Calibri" w:hAnsi="PT Astra Serif"/>
          <w:sz w:val="28"/>
          <w:szCs w:val="28"/>
        </w:rPr>
      </w:pPr>
      <w:r w:rsidRPr="000A5AD2">
        <w:rPr>
          <w:rFonts w:ascii="PT Astra Serif" w:eastAsia="Calibri" w:hAnsi="PT Astra Serif"/>
          <w:sz w:val="28"/>
          <w:szCs w:val="28"/>
        </w:rPr>
        <w:t xml:space="preserve">город Богородицк </w:t>
      </w:r>
      <w:r w:rsidR="00D37F14" w:rsidRPr="000A5AD2">
        <w:rPr>
          <w:rFonts w:ascii="PT Astra Serif" w:eastAsia="Calibri" w:hAnsi="PT Astra Serif"/>
          <w:sz w:val="28"/>
          <w:szCs w:val="28"/>
        </w:rPr>
        <w:t xml:space="preserve">                                                 _____ __________ 20___</w:t>
      </w:r>
    </w:p>
    <w:p w:rsidR="00D37F14" w:rsidRPr="000A5AD2" w:rsidRDefault="00D37F14" w:rsidP="000A5AD2">
      <w:pPr>
        <w:ind w:firstLine="567"/>
        <w:jc w:val="both"/>
        <w:rPr>
          <w:rFonts w:ascii="PT Astra Serif" w:eastAsia="Calibri" w:hAnsi="PT Astra Serif"/>
          <w:sz w:val="28"/>
          <w:szCs w:val="28"/>
        </w:rPr>
      </w:pPr>
    </w:p>
    <w:p w:rsidR="00765826" w:rsidRPr="00300AA9" w:rsidRDefault="00765826" w:rsidP="00765826">
      <w:pPr>
        <w:ind w:firstLine="709"/>
        <w:jc w:val="both"/>
        <w:rPr>
          <w:rFonts w:ascii="PT Astra Serif" w:hAnsi="PT Astra Serif" w:cs="Arial"/>
          <w:sz w:val="28"/>
          <w:szCs w:val="28"/>
        </w:rPr>
      </w:pPr>
      <w:r w:rsidRPr="00300AA9">
        <w:rPr>
          <w:rFonts w:ascii="PT Astra Serif" w:hAnsi="PT Astra Serif" w:cs="Arial"/>
          <w:sz w:val="28"/>
          <w:szCs w:val="28"/>
        </w:rPr>
        <w:t>Администрация муниципального образования Богородицкий район, в дальнейшем именуемая</w:t>
      </w:r>
      <w:r w:rsidRPr="00300AA9">
        <w:rPr>
          <w:rFonts w:ascii="PT Astra Serif" w:hAnsi="PT Astra Serif" w:cs="Arial"/>
          <w:bCs/>
          <w:sz w:val="28"/>
          <w:szCs w:val="28"/>
        </w:rPr>
        <w:t xml:space="preserve"> Администрация</w:t>
      </w:r>
      <w:r w:rsidRPr="00300AA9">
        <w:rPr>
          <w:rFonts w:ascii="PT Astra Serif" w:hAnsi="PT Astra Serif" w:cs="Arial"/>
          <w:sz w:val="28"/>
          <w:szCs w:val="28"/>
        </w:rPr>
        <w:t>, в лице главы администрации муниципального образования Богородицкий район Игонина Вадима Вячеславовича, действующего на основании Устава муниципального образования Богородицкий район с одной стороны, и ______________________, именуемое (</w:t>
      </w:r>
      <w:proofErr w:type="spellStart"/>
      <w:r w:rsidRPr="00300AA9">
        <w:rPr>
          <w:rFonts w:ascii="PT Astra Serif" w:hAnsi="PT Astra Serif" w:cs="Arial"/>
          <w:sz w:val="28"/>
          <w:szCs w:val="28"/>
        </w:rPr>
        <w:t>ый</w:t>
      </w:r>
      <w:proofErr w:type="spellEnd"/>
      <w:r w:rsidRPr="00300AA9">
        <w:rPr>
          <w:rFonts w:ascii="PT Astra Serif" w:hAnsi="PT Astra Serif" w:cs="Arial"/>
          <w:sz w:val="28"/>
          <w:szCs w:val="28"/>
        </w:rPr>
        <w:t xml:space="preserve">) в дальнейшем </w:t>
      </w:r>
      <w:r w:rsidRPr="00300AA9">
        <w:rPr>
          <w:rFonts w:ascii="PT Astra Serif" w:hAnsi="PT Astra Serif" w:cs="Arial"/>
          <w:bCs/>
          <w:sz w:val="28"/>
          <w:szCs w:val="28"/>
        </w:rPr>
        <w:t>Организатор ярмарки</w:t>
      </w:r>
      <w:r w:rsidRPr="00300AA9">
        <w:rPr>
          <w:rFonts w:ascii="PT Astra Serif" w:hAnsi="PT Astra Serif" w:cs="Arial"/>
          <w:sz w:val="28"/>
          <w:szCs w:val="28"/>
        </w:rPr>
        <w:t xml:space="preserve">, в лице __________________________________________________________________действующего на основании __________________, с другой стороны, а вместе именуемые </w:t>
      </w:r>
      <w:r w:rsidRPr="00300AA9">
        <w:rPr>
          <w:rFonts w:ascii="PT Astra Serif" w:hAnsi="PT Astra Serif" w:cs="Arial"/>
          <w:bCs/>
          <w:sz w:val="28"/>
          <w:szCs w:val="28"/>
        </w:rPr>
        <w:t>Стороны</w:t>
      </w:r>
      <w:r w:rsidRPr="00300AA9">
        <w:rPr>
          <w:rFonts w:ascii="PT Astra Serif" w:hAnsi="PT Astra Serif" w:cs="Arial"/>
          <w:sz w:val="28"/>
          <w:szCs w:val="28"/>
        </w:rPr>
        <w:t>, заключили настоящий Договор о нижеследующем:</w:t>
      </w:r>
    </w:p>
    <w:p w:rsidR="00765826" w:rsidRPr="00300AA9" w:rsidRDefault="00765826" w:rsidP="00765826">
      <w:pPr>
        <w:jc w:val="both"/>
        <w:rPr>
          <w:rFonts w:ascii="PT Astra Serif" w:hAnsi="PT Astra Serif" w:cs="Arial"/>
          <w:sz w:val="28"/>
          <w:szCs w:val="28"/>
          <w:vertAlign w:val="superscript"/>
        </w:rPr>
      </w:pPr>
    </w:p>
    <w:p w:rsidR="00765826" w:rsidRPr="00C42B89" w:rsidRDefault="00765826" w:rsidP="00765826">
      <w:pPr>
        <w:pStyle w:val="af5"/>
        <w:numPr>
          <w:ilvl w:val="0"/>
          <w:numId w:val="16"/>
        </w:numPr>
        <w:suppressAutoHyphens w:val="0"/>
        <w:jc w:val="center"/>
        <w:rPr>
          <w:rFonts w:ascii="PT Astra Serif" w:hAnsi="PT Astra Serif" w:cs="Arial"/>
          <w:sz w:val="28"/>
          <w:szCs w:val="28"/>
        </w:rPr>
      </w:pPr>
      <w:r w:rsidRPr="00C42B89">
        <w:rPr>
          <w:rFonts w:ascii="PT Astra Serif" w:hAnsi="PT Astra Serif" w:cs="Arial"/>
          <w:sz w:val="28"/>
          <w:szCs w:val="28"/>
        </w:rPr>
        <w:t>Предмет соглашения</w:t>
      </w:r>
    </w:p>
    <w:p w:rsidR="00765826" w:rsidRPr="00C42B89" w:rsidRDefault="00765826" w:rsidP="00765826">
      <w:pPr>
        <w:ind w:firstLine="708"/>
        <w:jc w:val="center"/>
        <w:rPr>
          <w:rFonts w:ascii="PT Astra Serif" w:hAnsi="PT Astra Serif" w:cs="Arial"/>
          <w:sz w:val="28"/>
          <w:szCs w:val="28"/>
        </w:rPr>
      </w:pPr>
    </w:p>
    <w:p w:rsidR="00765826" w:rsidRPr="00300AA9" w:rsidRDefault="00765826" w:rsidP="00765826">
      <w:pPr>
        <w:ind w:firstLine="709"/>
        <w:jc w:val="both"/>
        <w:rPr>
          <w:rFonts w:ascii="PT Astra Serif" w:hAnsi="PT Astra Serif" w:cs="Arial"/>
          <w:sz w:val="28"/>
          <w:szCs w:val="28"/>
        </w:rPr>
      </w:pPr>
      <w:r w:rsidRPr="00300AA9">
        <w:rPr>
          <w:rFonts w:ascii="PT Astra Serif" w:hAnsi="PT Astra Serif" w:cs="Arial"/>
          <w:sz w:val="28"/>
          <w:szCs w:val="28"/>
        </w:rPr>
        <w:t>1.1. Администрация поручает Организатору ярмарки организовать и провести ярмарку в муниципальном образовании Богородицкий район в соответствии с Постановлением по организации ярмарок на территории муниципального образования Богородицкий район (прилагается).</w:t>
      </w:r>
    </w:p>
    <w:p w:rsidR="00765826" w:rsidRPr="00300AA9" w:rsidRDefault="00765826" w:rsidP="00765826">
      <w:pPr>
        <w:jc w:val="center"/>
        <w:rPr>
          <w:rFonts w:ascii="PT Astra Serif" w:hAnsi="PT Astra Serif" w:cs="Arial"/>
          <w:sz w:val="28"/>
          <w:szCs w:val="28"/>
        </w:rPr>
      </w:pPr>
    </w:p>
    <w:p w:rsidR="00765826" w:rsidRPr="00C42B89" w:rsidRDefault="00765826" w:rsidP="00765826">
      <w:pPr>
        <w:pStyle w:val="af5"/>
        <w:numPr>
          <w:ilvl w:val="0"/>
          <w:numId w:val="16"/>
        </w:numPr>
        <w:suppressAutoHyphens w:val="0"/>
        <w:jc w:val="center"/>
        <w:rPr>
          <w:rFonts w:ascii="PT Astra Serif" w:hAnsi="PT Astra Serif" w:cs="Arial"/>
          <w:sz w:val="28"/>
          <w:szCs w:val="28"/>
        </w:rPr>
      </w:pPr>
      <w:r w:rsidRPr="00C42B89">
        <w:rPr>
          <w:rFonts w:ascii="PT Astra Serif" w:hAnsi="PT Astra Serif" w:cs="Arial"/>
          <w:sz w:val="28"/>
          <w:szCs w:val="28"/>
        </w:rPr>
        <w:t>Права и обязанности сторон</w:t>
      </w:r>
    </w:p>
    <w:p w:rsidR="00765826" w:rsidRPr="00300AA9" w:rsidRDefault="00765826" w:rsidP="00765826">
      <w:pPr>
        <w:jc w:val="center"/>
        <w:rPr>
          <w:rFonts w:ascii="PT Astra Serif" w:hAnsi="PT Astra Serif" w:cs="Arial"/>
          <w:b/>
          <w:sz w:val="28"/>
          <w:szCs w:val="28"/>
        </w:rPr>
      </w:pPr>
    </w:p>
    <w:p w:rsidR="00765826" w:rsidRDefault="00765826" w:rsidP="00765826">
      <w:pPr>
        <w:pStyle w:val="af5"/>
        <w:numPr>
          <w:ilvl w:val="1"/>
          <w:numId w:val="16"/>
        </w:numPr>
        <w:suppressAutoHyphens w:val="0"/>
        <w:ind w:left="0" w:firstLine="720"/>
        <w:jc w:val="both"/>
        <w:rPr>
          <w:rFonts w:ascii="PT Astra Serif" w:hAnsi="PT Astra Serif" w:cs="Arial"/>
          <w:sz w:val="28"/>
          <w:szCs w:val="28"/>
        </w:rPr>
      </w:pPr>
      <w:r>
        <w:rPr>
          <w:rFonts w:ascii="PT Astra Serif" w:hAnsi="PT Astra Serif" w:cs="Arial"/>
          <w:sz w:val="28"/>
          <w:szCs w:val="28"/>
        </w:rPr>
        <w:t>Организатор ярмарки имеет право:</w:t>
      </w:r>
    </w:p>
    <w:p w:rsidR="00765826" w:rsidRDefault="00765826" w:rsidP="00765826">
      <w:pPr>
        <w:ind w:firstLine="720"/>
        <w:jc w:val="both"/>
        <w:rPr>
          <w:rFonts w:ascii="PT Astra Serif" w:hAnsi="PT Astra Serif" w:cs="Arial"/>
          <w:sz w:val="28"/>
          <w:szCs w:val="28"/>
        </w:rPr>
      </w:pPr>
      <w:r>
        <w:rPr>
          <w:rFonts w:ascii="PT Astra Serif" w:hAnsi="PT Astra Serif" w:cs="Arial"/>
          <w:sz w:val="28"/>
          <w:szCs w:val="28"/>
        </w:rPr>
        <w:t>-использовать объект для осуществления торговой деятельности в соответствии с требованиями действующего законодательства Российской Федерации и законодательства Тульской области.</w:t>
      </w:r>
    </w:p>
    <w:p w:rsidR="00765826" w:rsidRDefault="00765826" w:rsidP="00765826">
      <w:pPr>
        <w:ind w:firstLine="720"/>
        <w:jc w:val="both"/>
        <w:rPr>
          <w:rFonts w:ascii="PT Astra Serif" w:hAnsi="PT Astra Serif" w:cs="Arial"/>
          <w:sz w:val="28"/>
          <w:szCs w:val="28"/>
        </w:rPr>
      </w:pPr>
      <w:r>
        <w:rPr>
          <w:rFonts w:ascii="PT Astra Serif" w:hAnsi="PT Astra Serif" w:cs="Arial"/>
          <w:sz w:val="28"/>
          <w:szCs w:val="28"/>
        </w:rPr>
        <w:t>2.2. Организатор обязан:</w:t>
      </w:r>
    </w:p>
    <w:p w:rsidR="00765826" w:rsidRDefault="00765826" w:rsidP="00765826">
      <w:pPr>
        <w:ind w:firstLine="720"/>
        <w:jc w:val="both"/>
        <w:rPr>
          <w:rFonts w:ascii="PT Astra Serif" w:hAnsi="PT Astra Serif" w:cs="Arial"/>
          <w:sz w:val="28"/>
          <w:szCs w:val="28"/>
        </w:rPr>
      </w:pPr>
      <w:r>
        <w:rPr>
          <w:rFonts w:ascii="PT Astra Serif" w:hAnsi="PT Astra Serif" w:cs="Arial"/>
          <w:sz w:val="28"/>
          <w:szCs w:val="28"/>
        </w:rPr>
        <w:t>-Своевременно вносить плату за размещение ярмарки;</w:t>
      </w:r>
    </w:p>
    <w:p w:rsidR="00765826" w:rsidRPr="00770AC0" w:rsidRDefault="00765826" w:rsidP="00765826">
      <w:pPr>
        <w:ind w:firstLine="720"/>
        <w:jc w:val="both"/>
        <w:rPr>
          <w:rFonts w:ascii="PT Astra Serif" w:hAnsi="PT Astra Serif" w:cs="Arial"/>
          <w:sz w:val="28"/>
          <w:szCs w:val="28"/>
        </w:rPr>
      </w:pPr>
      <w:r>
        <w:rPr>
          <w:rFonts w:ascii="PT Astra Serif" w:hAnsi="PT Astra Serif" w:cs="Arial"/>
          <w:sz w:val="28"/>
          <w:szCs w:val="28"/>
        </w:rPr>
        <w:t>-сохранять</w:t>
      </w:r>
      <w:r w:rsidRPr="00770AC0">
        <w:rPr>
          <w:rFonts w:ascii="PT Astra Serif" w:hAnsi="PT Astra Serif" w:cs="Arial"/>
          <w:sz w:val="28"/>
          <w:szCs w:val="28"/>
        </w:rPr>
        <w:t xml:space="preserve"> </w:t>
      </w:r>
      <w:r>
        <w:rPr>
          <w:rFonts w:ascii="PT Astra Serif" w:hAnsi="PT Astra Serif" w:cs="Arial"/>
          <w:sz w:val="28"/>
          <w:szCs w:val="28"/>
        </w:rPr>
        <w:t>специализацию ярмарки, период размещения</w:t>
      </w:r>
    </w:p>
    <w:p w:rsidR="00765826" w:rsidRPr="00770AC0" w:rsidRDefault="00765826" w:rsidP="00765826">
      <w:pPr>
        <w:ind w:left="720"/>
        <w:jc w:val="both"/>
        <w:rPr>
          <w:rFonts w:ascii="PT Astra Serif" w:hAnsi="PT Astra Serif" w:cs="Arial"/>
          <w:sz w:val="28"/>
          <w:szCs w:val="28"/>
        </w:rPr>
      </w:pPr>
      <w:r>
        <w:rPr>
          <w:rFonts w:ascii="PT Astra Serif" w:hAnsi="PT Astra Serif" w:cs="Arial"/>
          <w:sz w:val="28"/>
          <w:szCs w:val="28"/>
        </w:rPr>
        <w:t xml:space="preserve">2.3. </w:t>
      </w:r>
      <w:r w:rsidRPr="00770AC0">
        <w:rPr>
          <w:rFonts w:ascii="PT Astra Serif" w:hAnsi="PT Astra Serif" w:cs="Arial"/>
          <w:sz w:val="28"/>
          <w:szCs w:val="28"/>
        </w:rPr>
        <w:t>Администрация обязана:</w:t>
      </w:r>
    </w:p>
    <w:p w:rsidR="00765826" w:rsidRPr="00300AA9" w:rsidRDefault="00765826" w:rsidP="00765826">
      <w:pPr>
        <w:ind w:firstLine="720"/>
        <w:jc w:val="both"/>
        <w:rPr>
          <w:rFonts w:ascii="PT Astra Serif" w:hAnsi="PT Astra Serif" w:cs="Arial"/>
          <w:sz w:val="28"/>
          <w:szCs w:val="28"/>
        </w:rPr>
      </w:pPr>
      <w:r w:rsidRPr="00300AA9">
        <w:rPr>
          <w:rFonts w:ascii="PT Astra Serif" w:hAnsi="PT Astra Serif" w:cs="Arial"/>
          <w:sz w:val="28"/>
          <w:szCs w:val="28"/>
        </w:rPr>
        <w:t>принять соответствующий правовой акт о дате, сроке, месте проведения ярмарки, ее тематике, а также условия участия в ее проведении и разместить данную информацию в сети Интернет на официальном сайте администрации муниципального образования Богородицкий район.</w:t>
      </w:r>
    </w:p>
    <w:p w:rsidR="00765826" w:rsidRPr="00300AA9" w:rsidRDefault="00765826" w:rsidP="00765826">
      <w:pPr>
        <w:ind w:firstLine="720"/>
        <w:jc w:val="both"/>
        <w:rPr>
          <w:rFonts w:ascii="PT Astra Serif" w:hAnsi="PT Astra Serif" w:cs="Arial"/>
          <w:sz w:val="28"/>
          <w:szCs w:val="28"/>
        </w:rPr>
      </w:pPr>
      <w:r>
        <w:rPr>
          <w:rFonts w:ascii="PT Astra Serif" w:hAnsi="PT Astra Serif" w:cs="Arial"/>
          <w:sz w:val="28"/>
          <w:szCs w:val="28"/>
        </w:rPr>
        <w:t>2.4</w:t>
      </w:r>
      <w:r w:rsidRPr="00300AA9">
        <w:rPr>
          <w:rFonts w:ascii="PT Astra Serif" w:hAnsi="PT Astra Serif" w:cs="Arial"/>
          <w:sz w:val="28"/>
          <w:szCs w:val="28"/>
        </w:rPr>
        <w:t>. Администрация вправе осуществлять:</w:t>
      </w:r>
    </w:p>
    <w:p w:rsidR="00765826" w:rsidRPr="00300AA9" w:rsidRDefault="00765826" w:rsidP="00765826">
      <w:pPr>
        <w:ind w:firstLine="720"/>
        <w:jc w:val="both"/>
        <w:rPr>
          <w:rFonts w:ascii="PT Astra Serif" w:hAnsi="PT Astra Serif" w:cs="Arial"/>
          <w:sz w:val="28"/>
          <w:szCs w:val="28"/>
        </w:rPr>
      </w:pPr>
      <w:r w:rsidRPr="00300AA9">
        <w:rPr>
          <w:rFonts w:ascii="PT Astra Serif" w:hAnsi="PT Astra Serif" w:cs="Arial"/>
          <w:sz w:val="28"/>
          <w:szCs w:val="28"/>
        </w:rPr>
        <w:t>- контроль за соблюдением Организатором ярмарки места, даты, срока проведения ярмарки, а также вид, режим работы и условия ее проведения, а также условия участия в ее проведении в соответствии с п.2.1 настоящего Договора;</w:t>
      </w:r>
    </w:p>
    <w:p w:rsidR="00765826" w:rsidRPr="00300AA9" w:rsidRDefault="00765826" w:rsidP="00765826">
      <w:pPr>
        <w:ind w:firstLine="720"/>
        <w:jc w:val="both"/>
        <w:rPr>
          <w:rFonts w:ascii="PT Astra Serif" w:hAnsi="PT Astra Serif" w:cs="Arial"/>
          <w:sz w:val="28"/>
          <w:szCs w:val="28"/>
        </w:rPr>
      </w:pPr>
      <w:r w:rsidRPr="00300AA9">
        <w:rPr>
          <w:rFonts w:ascii="PT Astra Serif" w:hAnsi="PT Astra Serif" w:cs="Arial"/>
          <w:sz w:val="28"/>
          <w:szCs w:val="28"/>
        </w:rPr>
        <w:t>- проверки по выполнению Организатором ярмарки своих обязанностей согласно Договора;</w:t>
      </w:r>
    </w:p>
    <w:p w:rsidR="00765826" w:rsidRPr="00300AA9" w:rsidRDefault="00765826" w:rsidP="00765826">
      <w:pPr>
        <w:ind w:firstLine="708"/>
        <w:jc w:val="both"/>
        <w:rPr>
          <w:rFonts w:ascii="PT Astra Serif" w:hAnsi="PT Astra Serif" w:cs="Arial"/>
          <w:sz w:val="28"/>
          <w:szCs w:val="28"/>
        </w:rPr>
      </w:pPr>
      <w:r>
        <w:rPr>
          <w:rFonts w:ascii="PT Astra Serif" w:hAnsi="PT Astra Serif" w:cs="Arial"/>
          <w:sz w:val="28"/>
          <w:szCs w:val="28"/>
        </w:rPr>
        <w:lastRenderedPageBreak/>
        <w:t>2.5</w:t>
      </w:r>
      <w:r w:rsidRPr="00300AA9">
        <w:rPr>
          <w:rFonts w:ascii="PT Astra Serif" w:hAnsi="PT Astra Serif" w:cs="Arial"/>
          <w:sz w:val="28"/>
          <w:szCs w:val="28"/>
        </w:rPr>
        <w:t>. Организатор ярмарки обязан:</w:t>
      </w:r>
    </w:p>
    <w:p w:rsidR="00765826" w:rsidRPr="00300AA9" w:rsidRDefault="00765826" w:rsidP="00765826">
      <w:pPr>
        <w:tabs>
          <w:tab w:val="left" w:pos="1565"/>
        </w:tabs>
        <w:ind w:firstLine="709"/>
        <w:jc w:val="both"/>
        <w:rPr>
          <w:rFonts w:ascii="PT Astra Serif" w:hAnsi="PT Astra Serif" w:cs="Arial"/>
          <w:sz w:val="28"/>
          <w:szCs w:val="28"/>
        </w:rPr>
      </w:pPr>
      <w:r>
        <w:rPr>
          <w:rFonts w:ascii="PT Astra Serif" w:hAnsi="PT Astra Serif" w:cs="Arial"/>
          <w:sz w:val="28"/>
          <w:szCs w:val="28"/>
        </w:rPr>
        <w:t>соблюдать</w:t>
      </w:r>
      <w:r w:rsidRPr="00300AA9">
        <w:rPr>
          <w:rFonts w:ascii="PT Astra Serif" w:hAnsi="PT Astra Serif" w:cs="Arial"/>
          <w:sz w:val="28"/>
          <w:szCs w:val="28"/>
        </w:rPr>
        <w:t xml:space="preserve"> требования</w:t>
      </w:r>
      <w:r>
        <w:rPr>
          <w:rFonts w:ascii="PT Astra Serif" w:hAnsi="PT Astra Serif" w:cs="Arial"/>
          <w:sz w:val="28"/>
          <w:szCs w:val="28"/>
        </w:rPr>
        <w:t>, предусмотренные законодательством</w:t>
      </w:r>
      <w:r w:rsidRPr="00300AA9">
        <w:rPr>
          <w:rFonts w:ascii="PT Astra Serif" w:hAnsi="PT Astra Serif" w:cs="Arial"/>
          <w:sz w:val="28"/>
          <w:szCs w:val="28"/>
        </w:rPr>
        <w:t xml:space="preserve"> Российской Федерации </w:t>
      </w:r>
      <w:r>
        <w:rPr>
          <w:rFonts w:ascii="PT Astra Serif" w:hAnsi="PT Astra Serif" w:cs="Arial"/>
          <w:sz w:val="28"/>
          <w:szCs w:val="28"/>
        </w:rPr>
        <w:t xml:space="preserve">в сфере обеспечения </w:t>
      </w:r>
      <w:r w:rsidRPr="00300AA9">
        <w:rPr>
          <w:rFonts w:ascii="PT Astra Serif" w:hAnsi="PT Astra Serif" w:cs="Arial"/>
          <w:sz w:val="28"/>
          <w:szCs w:val="28"/>
        </w:rPr>
        <w:t>санитарно-эпидемиологического благополучия населения, ветеринарного законодательства, законодательства Российской Федерации о пожарной безопасности, об обеспечении антитеррористической защищенности, поддержании общественного порядка и иных предусмотренных законодательством Российской Федерации требований при осуществлении торговой деятельности;</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разработать и утвердить план мероприятий по организации ярмарки и продажи товаров (выполнению работ, оказанию услуг) на ней, определить режим работы ярмарки, порядок организации ярмарки и порядок предоставления мест для продажи товаров (выполнения работ, оказания услуг) на ней;</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опубликовать в средствах массовой информации и разместить на своем сайте в информационно-телекоммуникационной сети «Интернет» информацию о плане мероприятий по организации ярмарки и продажи товаров (выполнению работ, оказанию услуг) на ней;</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провести работу по привлечению участников ярмарки;</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оформить и выдать продавцу личную нагрудную карточку;</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разработать и утвердить схему размещения участников ярмарки (схема размещения должна предусматривать размещение зон для продажи товаров (выполнения работ, оказания услуг)</w:t>
      </w:r>
      <w:r>
        <w:rPr>
          <w:rFonts w:ascii="PT Astra Serif" w:hAnsi="PT Astra Serif" w:cs="Arial"/>
          <w:sz w:val="28"/>
          <w:szCs w:val="28"/>
        </w:rPr>
        <w:t xml:space="preserve">; </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в случае необходимости предоставить участникам ярмарки оборудованные места для продажи товаров (выполнения работ, оказания услуг);</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определить места стоянок автомобильного транспорта, осуществляющего доставку товаров на ярмарку;</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обеспечить при необходимости участников ярмарки измерительными приборами, а также установку в доступном месте контрольных весов, соответствующих метрологическим правилам и нормам;</w:t>
      </w:r>
    </w:p>
    <w:p w:rsidR="00765826"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провести работу по обеспечению охраны общественного порядка в месте проведения ярмарок;</w:t>
      </w:r>
    </w:p>
    <w:p w:rsidR="00765826" w:rsidRPr="00300AA9" w:rsidRDefault="00765826" w:rsidP="00765826">
      <w:pPr>
        <w:tabs>
          <w:tab w:val="left" w:pos="1565"/>
        </w:tabs>
        <w:ind w:firstLine="709"/>
        <w:jc w:val="both"/>
        <w:rPr>
          <w:rFonts w:ascii="PT Astra Serif" w:hAnsi="PT Astra Serif" w:cs="Arial"/>
          <w:sz w:val="28"/>
          <w:szCs w:val="28"/>
        </w:rPr>
      </w:pPr>
      <w:r>
        <w:rPr>
          <w:rFonts w:ascii="PT Astra Serif" w:hAnsi="PT Astra Serif" w:cs="Arial"/>
          <w:sz w:val="28"/>
          <w:szCs w:val="28"/>
        </w:rPr>
        <w:t>своевременно в наглядной и доступной форме доводить до сведения покупателей необходимую достоверную, обеспечивающую возможность правильного выбора товаров информацию о продукции и о ее изготовителях;</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 xml:space="preserve">обеспечить оснащение мест проведения ярмарки контейнерами для сбора мусора и туалетами, </w:t>
      </w:r>
      <w:r>
        <w:rPr>
          <w:rFonts w:ascii="PT Astra Serif" w:hAnsi="PT Astra Serif" w:cs="Arial"/>
          <w:sz w:val="28"/>
          <w:szCs w:val="28"/>
        </w:rPr>
        <w:t>производить уборку места для продажи товаров (выполнения работ, оказания услуг) и прилегающей к нему территории;</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иметь при себе схему размещения участников ярмарки с указанием максимально возможного количества мест для продажи товаров (выполнения работ, оказания услуг), настоящий Порядок организации ярмарок и продажи товаров (выполнения работ, оказания услуг) на н</w:t>
      </w:r>
      <w:r>
        <w:rPr>
          <w:rFonts w:ascii="PT Astra Serif" w:hAnsi="PT Astra Serif" w:cs="Arial"/>
          <w:sz w:val="28"/>
          <w:szCs w:val="28"/>
        </w:rPr>
        <w:t>их,</w:t>
      </w:r>
    </w:p>
    <w:p w:rsidR="00765826"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в течение всего времени работы ярмарки находиться на ее территории.</w:t>
      </w:r>
    </w:p>
    <w:p w:rsidR="00765826" w:rsidRPr="00300AA9" w:rsidRDefault="00765826" w:rsidP="00765826">
      <w:pPr>
        <w:tabs>
          <w:tab w:val="left" w:pos="1565"/>
        </w:tabs>
        <w:ind w:firstLine="709"/>
        <w:jc w:val="both"/>
        <w:rPr>
          <w:rFonts w:ascii="PT Astra Serif" w:hAnsi="PT Astra Serif" w:cs="Arial"/>
          <w:sz w:val="28"/>
          <w:szCs w:val="28"/>
        </w:rPr>
      </w:pPr>
      <w:r>
        <w:rPr>
          <w:rFonts w:ascii="PT Astra Serif" w:hAnsi="PT Astra Serif" w:cs="Arial"/>
          <w:sz w:val="28"/>
          <w:szCs w:val="28"/>
        </w:rPr>
        <w:t>2.6 На ярмарках запрещается продажа товаров, реализация которых запрещена или ограничена законодательством Российской Федерации.</w:t>
      </w:r>
    </w:p>
    <w:p w:rsidR="00765826" w:rsidRPr="00300AA9" w:rsidRDefault="00765826" w:rsidP="00765826">
      <w:pPr>
        <w:jc w:val="both"/>
        <w:rPr>
          <w:rFonts w:ascii="PT Astra Serif" w:hAnsi="PT Astra Serif" w:cs="Arial"/>
          <w:sz w:val="28"/>
          <w:szCs w:val="28"/>
        </w:rPr>
      </w:pPr>
    </w:p>
    <w:p w:rsidR="00765826" w:rsidRPr="00C42B89" w:rsidRDefault="00765826" w:rsidP="00765826">
      <w:pPr>
        <w:pStyle w:val="af5"/>
        <w:numPr>
          <w:ilvl w:val="0"/>
          <w:numId w:val="16"/>
        </w:numPr>
        <w:suppressAutoHyphens w:val="0"/>
        <w:jc w:val="center"/>
        <w:rPr>
          <w:rFonts w:ascii="PT Astra Serif" w:hAnsi="PT Astra Serif" w:cs="Arial"/>
          <w:sz w:val="28"/>
          <w:szCs w:val="28"/>
        </w:rPr>
      </w:pPr>
      <w:r w:rsidRPr="00C42B89">
        <w:rPr>
          <w:rFonts w:ascii="PT Astra Serif" w:hAnsi="PT Astra Serif" w:cs="Arial"/>
          <w:sz w:val="28"/>
          <w:szCs w:val="28"/>
        </w:rPr>
        <w:t>Ответственность сторон</w:t>
      </w:r>
    </w:p>
    <w:p w:rsidR="00765826" w:rsidRPr="00300AA9" w:rsidRDefault="00765826" w:rsidP="00765826">
      <w:pPr>
        <w:jc w:val="both"/>
        <w:rPr>
          <w:rFonts w:ascii="PT Astra Serif" w:hAnsi="PT Astra Serif" w:cs="Arial"/>
          <w:sz w:val="28"/>
          <w:szCs w:val="28"/>
        </w:rPr>
      </w:pPr>
    </w:p>
    <w:p w:rsidR="00765826" w:rsidRDefault="00765826" w:rsidP="00765826">
      <w:pPr>
        <w:ind w:firstLine="709"/>
        <w:jc w:val="both"/>
        <w:rPr>
          <w:rFonts w:ascii="PT Astra Serif" w:hAnsi="PT Astra Serif" w:cs="Arial"/>
          <w:sz w:val="28"/>
          <w:szCs w:val="28"/>
        </w:rPr>
      </w:pPr>
      <w:r>
        <w:rPr>
          <w:rFonts w:ascii="PT Astra Serif" w:hAnsi="PT Astra Serif" w:cs="Arial"/>
          <w:sz w:val="28"/>
          <w:szCs w:val="28"/>
        </w:rPr>
        <w:t>3</w:t>
      </w:r>
      <w:r w:rsidRPr="00300AA9">
        <w:rPr>
          <w:rFonts w:ascii="PT Astra Serif" w:hAnsi="PT Astra Serif" w:cs="Arial"/>
          <w:sz w:val="28"/>
          <w:szCs w:val="28"/>
        </w:rPr>
        <w:t>.</w:t>
      </w:r>
      <w:r>
        <w:rPr>
          <w:rFonts w:ascii="PT Astra Serif" w:hAnsi="PT Astra Serif" w:cs="Arial"/>
          <w:sz w:val="28"/>
          <w:szCs w:val="28"/>
        </w:rPr>
        <w:t>1</w:t>
      </w:r>
      <w:r w:rsidRPr="00300AA9">
        <w:rPr>
          <w:rFonts w:ascii="PT Astra Serif" w:hAnsi="PT Astra Serif" w:cs="Arial"/>
          <w:sz w:val="28"/>
          <w:szCs w:val="28"/>
        </w:rPr>
        <w:t>.</w:t>
      </w:r>
      <w:r>
        <w:rPr>
          <w:rFonts w:ascii="PT Astra Serif" w:hAnsi="PT Astra Serif" w:cs="Arial"/>
          <w:sz w:val="28"/>
          <w:szCs w:val="28"/>
        </w:rPr>
        <w:t xml:space="preserve"> За</w:t>
      </w:r>
      <w:r w:rsidRPr="00300AA9">
        <w:rPr>
          <w:rFonts w:ascii="PT Astra Serif" w:hAnsi="PT Astra Serif" w:cs="Arial"/>
          <w:sz w:val="28"/>
          <w:szCs w:val="28"/>
        </w:rPr>
        <w:t xml:space="preserve"> соблюдение условий, содержащихся в Договоре,</w:t>
      </w:r>
      <w:r>
        <w:rPr>
          <w:rFonts w:ascii="PT Astra Serif" w:hAnsi="PT Astra Serif" w:cs="Arial"/>
          <w:sz w:val="28"/>
          <w:szCs w:val="28"/>
        </w:rPr>
        <w:t xml:space="preserve"> стороны</w:t>
      </w:r>
      <w:r w:rsidRPr="00300AA9">
        <w:rPr>
          <w:rFonts w:ascii="PT Astra Serif" w:hAnsi="PT Astra Serif" w:cs="Arial"/>
          <w:sz w:val="28"/>
          <w:szCs w:val="28"/>
        </w:rPr>
        <w:t xml:space="preserve"> несут ответстве</w:t>
      </w:r>
      <w:r>
        <w:rPr>
          <w:rFonts w:ascii="PT Astra Serif" w:hAnsi="PT Astra Serif" w:cs="Arial"/>
          <w:sz w:val="28"/>
          <w:szCs w:val="28"/>
        </w:rPr>
        <w:t>нность, предусмотренную законодательством Российской Федерации и законодательством Тульской области.</w:t>
      </w:r>
      <w:r w:rsidRPr="00300AA9">
        <w:rPr>
          <w:rFonts w:ascii="PT Astra Serif" w:hAnsi="PT Astra Serif" w:cs="Arial"/>
          <w:sz w:val="28"/>
          <w:szCs w:val="28"/>
        </w:rPr>
        <w:t xml:space="preserve"> </w:t>
      </w:r>
    </w:p>
    <w:p w:rsidR="00765826" w:rsidRPr="00300AA9" w:rsidRDefault="00765826" w:rsidP="00765826">
      <w:pPr>
        <w:ind w:firstLine="709"/>
        <w:jc w:val="both"/>
        <w:rPr>
          <w:rFonts w:ascii="PT Astra Serif" w:hAnsi="PT Astra Serif" w:cs="Arial"/>
          <w:sz w:val="28"/>
          <w:szCs w:val="28"/>
        </w:rPr>
      </w:pPr>
    </w:p>
    <w:p w:rsidR="00765826" w:rsidRPr="00C42B89" w:rsidRDefault="00765826" w:rsidP="00765826">
      <w:pPr>
        <w:pStyle w:val="af5"/>
        <w:numPr>
          <w:ilvl w:val="0"/>
          <w:numId w:val="16"/>
        </w:numPr>
        <w:suppressAutoHyphens w:val="0"/>
        <w:jc w:val="center"/>
        <w:rPr>
          <w:rFonts w:ascii="PT Astra Serif" w:hAnsi="PT Astra Serif" w:cs="Arial"/>
          <w:sz w:val="28"/>
          <w:szCs w:val="28"/>
        </w:rPr>
      </w:pPr>
      <w:r w:rsidRPr="00C42B89">
        <w:rPr>
          <w:rFonts w:ascii="PT Astra Serif" w:hAnsi="PT Astra Serif" w:cs="Arial"/>
          <w:sz w:val="28"/>
          <w:szCs w:val="28"/>
        </w:rPr>
        <w:t>Изменение и прекращение договора</w:t>
      </w:r>
    </w:p>
    <w:p w:rsidR="00765826" w:rsidRDefault="00765826" w:rsidP="00765826">
      <w:pPr>
        <w:pStyle w:val="af5"/>
        <w:ind w:left="851" w:firstLine="217"/>
        <w:rPr>
          <w:rFonts w:ascii="PT Astra Serif" w:hAnsi="PT Astra Serif" w:cs="Arial"/>
          <w:b/>
          <w:sz w:val="28"/>
          <w:szCs w:val="28"/>
        </w:rPr>
      </w:pPr>
    </w:p>
    <w:p w:rsidR="00765826" w:rsidRPr="006E2CF9" w:rsidRDefault="00765826" w:rsidP="00765826">
      <w:pPr>
        <w:pStyle w:val="af5"/>
        <w:ind w:left="0" w:firstLine="709"/>
        <w:jc w:val="both"/>
        <w:rPr>
          <w:rFonts w:ascii="PT Astra Serif" w:hAnsi="PT Astra Serif" w:cs="Arial"/>
          <w:sz w:val="28"/>
          <w:szCs w:val="28"/>
        </w:rPr>
      </w:pPr>
      <w:r w:rsidRPr="006E2CF9">
        <w:rPr>
          <w:rFonts w:ascii="PT Astra Serif" w:hAnsi="PT Astra Serif" w:cs="Arial"/>
          <w:sz w:val="28"/>
          <w:szCs w:val="28"/>
        </w:rPr>
        <w:t>4.1</w:t>
      </w:r>
      <w:r>
        <w:rPr>
          <w:rFonts w:ascii="PT Astra Serif" w:hAnsi="PT Astra Serif" w:cs="Arial"/>
          <w:sz w:val="28"/>
          <w:szCs w:val="28"/>
        </w:rPr>
        <w:t>. По</w:t>
      </w:r>
      <w:r w:rsidRPr="006E2CF9">
        <w:rPr>
          <w:rFonts w:ascii="PT Astra Serif" w:hAnsi="PT Astra Serif" w:cs="Arial"/>
          <w:sz w:val="28"/>
          <w:szCs w:val="28"/>
        </w:rPr>
        <w:t xml:space="preserve"> соглашению сторон настоящий дог</w:t>
      </w:r>
      <w:r>
        <w:rPr>
          <w:rFonts w:ascii="PT Astra Serif" w:hAnsi="PT Astra Serif" w:cs="Arial"/>
          <w:sz w:val="28"/>
          <w:szCs w:val="28"/>
        </w:rPr>
        <w:t>о</w:t>
      </w:r>
      <w:r w:rsidRPr="006E2CF9">
        <w:rPr>
          <w:rFonts w:ascii="PT Astra Serif" w:hAnsi="PT Astra Serif" w:cs="Arial"/>
          <w:sz w:val="28"/>
          <w:szCs w:val="28"/>
        </w:rPr>
        <w:t>вор может быть изменен.</w:t>
      </w:r>
      <w:r>
        <w:rPr>
          <w:rFonts w:ascii="PT Astra Serif" w:hAnsi="PT Astra Serif" w:cs="Arial"/>
          <w:sz w:val="28"/>
          <w:szCs w:val="28"/>
        </w:rPr>
        <w:t xml:space="preserve"> </w:t>
      </w:r>
      <w:r w:rsidRPr="006E2CF9">
        <w:rPr>
          <w:rFonts w:ascii="PT Astra Serif" w:hAnsi="PT Astra Serif" w:cs="Arial"/>
          <w:sz w:val="28"/>
          <w:szCs w:val="28"/>
        </w:rPr>
        <w:t>При этом не допускается изменение существенных условий договора:</w:t>
      </w:r>
    </w:p>
    <w:p w:rsidR="00765826" w:rsidRDefault="00765826" w:rsidP="00765826">
      <w:pPr>
        <w:ind w:firstLine="709"/>
        <w:jc w:val="both"/>
        <w:rPr>
          <w:rFonts w:ascii="PT Astra Serif" w:hAnsi="PT Astra Serif" w:cs="Arial"/>
          <w:sz w:val="28"/>
          <w:szCs w:val="28"/>
        </w:rPr>
      </w:pPr>
      <w:r w:rsidRPr="006E2CF9">
        <w:rPr>
          <w:rFonts w:ascii="PT Astra Serif" w:hAnsi="PT Astra Serif" w:cs="Arial"/>
          <w:sz w:val="28"/>
          <w:szCs w:val="28"/>
        </w:rPr>
        <w:t>-основания для заключения договора на право размещения ярмарок на территории муниципального образования Богородицкий район</w:t>
      </w:r>
      <w:r>
        <w:rPr>
          <w:rFonts w:ascii="PT Astra Serif" w:hAnsi="PT Astra Serif" w:cs="Arial"/>
          <w:sz w:val="28"/>
          <w:szCs w:val="28"/>
        </w:rPr>
        <w:t>;</w:t>
      </w:r>
    </w:p>
    <w:p w:rsidR="00765826" w:rsidRDefault="00765826" w:rsidP="00765826">
      <w:pPr>
        <w:ind w:firstLine="709"/>
        <w:jc w:val="both"/>
        <w:rPr>
          <w:rFonts w:ascii="PT Astra Serif" w:hAnsi="PT Astra Serif" w:cs="Arial"/>
          <w:sz w:val="28"/>
          <w:szCs w:val="28"/>
        </w:rPr>
      </w:pPr>
      <w:r>
        <w:rPr>
          <w:rFonts w:ascii="PT Astra Serif" w:hAnsi="PT Astra Serif" w:cs="Arial"/>
          <w:sz w:val="28"/>
          <w:szCs w:val="28"/>
        </w:rPr>
        <w:t xml:space="preserve">-цена, за которую победитель Конкурса (единственный участник) приобрел право на </w:t>
      </w:r>
      <w:r w:rsidRPr="006E2CF9">
        <w:rPr>
          <w:rFonts w:ascii="PT Astra Serif" w:hAnsi="PT Astra Serif" w:cs="Arial"/>
          <w:sz w:val="28"/>
          <w:szCs w:val="28"/>
        </w:rPr>
        <w:t>заключения договора на право размещения ярмарок на территории муниципального образования Богородицкий район</w:t>
      </w:r>
      <w:r>
        <w:rPr>
          <w:rFonts w:ascii="PT Astra Serif" w:hAnsi="PT Astra Serif" w:cs="Arial"/>
          <w:sz w:val="28"/>
          <w:szCs w:val="28"/>
        </w:rPr>
        <w:t>;</w:t>
      </w:r>
    </w:p>
    <w:p w:rsidR="00765826" w:rsidRDefault="00765826" w:rsidP="00765826">
      <w:pPr>
        <w:ind w:firstLine="709"/>
        <w:jc w:val="both"/>
        <w:rPr>
          <w:rFonts w:ascii="PT Astra Serif" w:hAnsi="PT Astra Serif" w:cs="Arial"/>
          <w:sz w:val="28"/>
          <w:szCs w:val="28"/>
        </w:rPr>
      </w:pPr>
      <w:r>
        <w:rPr>
          <w:rFonts w:ascii="PT Astra Serif" w:hAnsi="PT Astra Serif" w:cs="Arial"/>
          <w:sz w:val="28"/>
          <w:szCs w:val="28"/>
        </w:rPr>
        <w:t>-адрес размещения ярмарки, специализация, период размещения;</w:t>
      </w:r>
    </w:p>
    <w:p w:rsidR="00765826" w:rsidRDefault="00765826" w:rsidP="00765826">
      <w:pPr>
        <w:ind w:firstLine="709"/>
        <w:jc w:val="both"/>
        <w:rPr>
          <w:rFonts w:ascii="PT Astra Serif" w:hAnsi="PT Astra Serif" w:cs="Arial"/>
          <w:sz w:val="28"/>
          <w:szCs w:val="28"/>
        </w:rPr>
      </w:pPr>
      <w:r>
        <w:rPr>
          <w:rFonts w:ascii="PT Astra Serif" w:hAnsi="PT Astra Serif" w:cs="Arial"/>
          <w:sz w:val="28"/>
          <w:szCs w:val="28"/>
        </w:rPr>
        <w:t>-срок договора;</w:t>
      </w:r>
    </w:p>
    <w:p w:rsidR="00765826" w:rsidRDefault="00765826" w:rsidP="00765826">
      <w:pPr>
        <w:ind w:firstLine="709"/>
        <w:jc w:val="both"/>
        <w:rPr>
          <w:rFonts w:ascii="PT Astra Serif" w:hAnsi="PT Astra Serif" w:cs="Arial"/>
          <w:sz w:val="28"/>
          <w:szCs w:val="28"/>
        </w:rPr>
      </w:pPr>
      <w:r>
        <w:rPr>
          <w:rFonts w:ascii="PT Astra Serif" w:hAnsi="PT Astra Serif" w:cs="Arial"/>
          <w:sz w:val="28"/>
          <w:szCs w:val="28"/>
        </w:rPr>
        <w:t>-ответственность сторон</w:t>
      </w:r>
    </w:p>
    <w:p w:rsidR="00765826" w:rsidRPr="006E2CF9" w:rsidRDefault="00765826" w:rsidP="00765826">
      <w:pPr>
        <w:ind w:firstLine="709"/>
        <w:jc w:val="both"/>
        <w:rPr>
          <w:rFonts w:ascii="PT Astra Serif" w:hAnsi="PT Astra Serif" w:cs="Arial"/>
          <w:sz w:val="28"/>
          <w:szCs w:val="28"/>
        </w:rPr>
      </w:pPr>
      <w:r>
        <w:rPr>
          <w:rFonts w:ascii="PT Astra Serif" w:hAnsi="PT Astra Serif" w:cs="Arial"/>
          <w:sz w:val="28"/>
          <w:szCs w:val="28"/>
        </w:rPr>
        <w:t>4.2. Внесение изменений в настоящий договор осуществляется путем заключения дополнительного соглашения, подписываемого Сторонами.</w:t>
      </w:r>
    </w:p>
    <w:p w:rsidR="00765826" w:rsidRPr="00770AC0"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4</w:t>
      </w:r>
      <w:r w:rsidRPr="00A80439">
        <w:rPr>
          <w:rFonts w:ascii="PT Astra Serif" w:hAnsi="PT Astra Serif"/>
          <w:color w:val="000000"/>
          <w:sz w:val="28"/>
          <w:szCs w:val="28"/>
        </w:rPr>
        <w:t xml:space="preserve">.3. Настоящий договор расторгается путем письменного уведомления </w:t>
      </w:r>
      <w:r w:rsidRPr="00770AC0">
        <w:rPr>
          <w:rFonts w:ascii="PT Astra Serif" w:hAnsi="PT Astra Serif"/>
          <w:color w:val="000000"/>
          <w:sz w:val="28"/>
          <w:szCs w:val="28"/>
        </w:rPr>
        <w:t>Администрации</w:t>
      </w:r>
      <w:r w:rsidRPr="00770AC0">
        <w:rPr>
          <w:rStyle w:val="apple-converted-space"/>
          <w:rFonts w:ascii="PT Astra Serif" w:eastAsiaTheme="majorEastAsia" w:hAnsi="PT Astra Serif"/>
          <w:color w:val="000000"/>
          <w:sz w:val="28"/>
          <w:szCs w:val="28"/>
        </w:rPr>
        <w:t> </w:t>
      </w:r>
      <w:r w:rsidRPr="00770AC0">
        <w:rPr>
          <w:rFonts w:ascii="PT Astra Serif" w:hAnsi="PT Astra Serif"/>
          <w:color w:val="000000"/>
          <w:sz w:val="28"/>
          <w:szCs w:val="28"/>
        </w:rPr>
        <w:t>в срок не менее 30 (тридцати) календарных дней до планируемой даты расторжения договора в случае прекращения осуществления торговой деятельности Организатором по его инициативе.</w:t>
      </w:r>
    </w:p>
    <w:p w:rsidR="00765826" w:rsidRPr="00A80439"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sidRPr="00770AC0">
        <w:rPr>
          <w:rFonts w:ascii="PT Astra Serif" w:hAnsi="PT Astra Serif"/>
          <w:color w:val="000000"/>
          <w:sz w:val="28"/>
          <w:szCs w:val="28"/>
        </w:rPr>
        <w:t>4.4. Настоящий договор расторгается по инициативе Администрации путём письменного уведомления Организатора</w:t>
      </w:r>
      <w:r>
        <w:rPr>
          <w:rFonts w:ascii="PT Astra Serif" w:hAnsi="PT Astra Serif"/>
          <w:color w:val="000000"/>
          <w:sz w:val="28"/>
          <w:szCs w:val="28"/>
        </w:rPr>
        <w:t xml:space="preserve"> в срок не менее 30 (</w:t>
      </w:r>
      <w:r w:rsidRPr="00770AC0">
        <w:rPr>
          <w:rFonts w:ascii="PT Astra Serif" w:hAnsi="PT Astra Serif"/>
          <w:color w:val="000000"/>
          <w:sz w:val="28"/>
          <w:szCs w:val="28"/>
        </w:rPr>
        <w:t xml:space="preserve">тридцати) календарных дней до планируемой даты расторжения договора в случае </w:t>
      </w:r>
      <w:proofErr w:type="spellStart"/>
      <w:r w:rsidRPr="00770AC0">
        <w:rPr>
          <w:rFonts w:ascii="PT Astra Serif" w:hAnsi="PT Astra Serif"/>
          <w:color w:val="000000"/>
          <w:sz w:val="28"/>
          <w:szCs w:val="28"/>
        </w:rPr>
        <w:t>двухкратного</w:t>
      </w:r>
      <w:proofErr w:type="spellEnd"/>
      <w:r w:rsidRPr="00770AC0">
        <w:rPr>
          <w:rFonts w:ascii="PT Astra Serif" w:hAnsi="PT Astra Serif"/>
          <w:color w:val="000000"/>
          <w:sz w:val="28"/>
          <w:szCs w:val="28"/>
        </w:rPr>
        <w:t xml:space="preserve"> нарушения Организатором любого из условий настоящего договора, в том числе при отказе </w:t>
      </w:r>
      <w:r>
        <w:rPr>
          <w:rFonts w:ascii="PT Astra Serif" w:hAnsi="PT Astra Serif"/>
          <w:color w:val="000000"/>
          <w:sz w:val="28"/>
          <w:szCs w:val="28"/>
        </w:rPr>
        <w:t>Организатора</w:t>
      </w:r>
      <w:r w:rsidRPr="00A80439">
        <w:rPr>
          <w:rFonts w:ascii="PT Astra Serif" w:hAnsi="PT Astra Serif"/>
          <w:color w:val="000000"/>
          <w:sz w:val="28"/>
          <w:szCs w:val="28"/>
        </w:rPr>
        <w:t xml:space="preserve"> от исполнения условий, п</w:t>
      </w:r>
      <w:r>
        <w:rPr>
          <w:rFonts w:ascii="PT Astra Serif" w:hAnsi="PT Astra Serif"/>
          <w:color w:val="000000"/>
          <w:sz w:val="28"/>
          <w:szCs w:val="28"/>
        </w:rPr>
        <w:t xml:space="preserve">редусмотренных пунктами </w:t>
      </w:r>
      <w:r w:rsidRPr="00A00770">
        <w:rPr>
          <w:rFonts w:ascii="PT Astra Serif" w:hAnsi="PT Astra Serif"/>
          <w:color w:val="000000"/>
          <w:sz w:val="28"/>
          <w:szCs w:val="28"/>
        </w:rPr>
        <w:t>2.2,- .2.6</w:t>
      </w:r>
      <w:r>
        <w:rPr>
          <w:rFonts w:ascii="PT Astra Serif" w:hAnsi="PT Astra Serif"/>
          <w:color w:val="000000"/>
          <w:sz w:val="28"/>
          <w:szCs w:val="28"/>
        </w:rPr>
        <w:t>.</w:t>
      </w:r>
    </w:p>
    <w:p w:rsidR="00765826" w:rsidRPr="00A80439"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sidRPr="00A80439">
        <w:rPr>
          <w:rFonts w:ascii="PT Astra Serif" w:hAnsi="PT Astra Serif"/>
          <w:color w:val="000000"/>
          <w:sz w:val="28"/>
          <w:szCs w:val="28"/>
        </w:rPr>
        <w:t>При этом суммы плате</w:t>
      </w:r>
      <w:r>
        <w:rPr>
          <w:rFonts w:ascii="PT Astra Serif" w:hAnsi="PT Astra Serif"/>
          <w:color w:val="000000"/>
          <w:sz w:val="28"/>
          <w:szCs w:val="28"/>
        </w:rPr>
        <w:t>жей, уплаченных Организатором</w:t>
      </w:r>
      <w:r w:rsidRPr="00A80439">
        <w:rPr>
          <w:rFonts w:ascii="PT Astra Serif" w:hAnsi="PT Astra Serif"/>
          <w:color w:val="000000"/>
          <w:sz w:val="28"/>
          <w:szCs w:val="28"/>
        </w:rPr>
        <w:t xml:space="preserve"> в счёт исполнения обязательств по настоящему договору, возврату не подлежат.</w:t>
      </w:r>
    </w:p>
    <w:p w:rsidR="00765826" w:rsidRPr="00A80439"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4</w:t>
      </w:r>
      <w:r w:rsidRPr="00A80439">
        <w:rPr>
          <w:rFonts w:ascii="PT Astra Serif" w:hAnsi="PT Astra Serif"/>
          <w:color w:val="000000"/>
          <w:sz w:val="28"/>
          <w:szCs w:val="28"/>
        </w:rPr>
        <w:t>.5. Настоящий договор расторгается автоматически в случаях:</w:t>
      </w:r>
    </w:p>
    <w:p w:rsidR="00765826" w:rsidRPr="00A80439"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sidRPr="00A80439">
        <w:rPr>
          <w:rFonts w:ascii="PT Astra Serif" w:hAnsi="PT Astra Serif"/>
          <w:color w:val="000000"/>
          <w:sz w:val="28"/>
          <w:szCs w:val="28"/>
        </w:rPr>
        <w:t>1) ликвидации юридического лица или физического лица, являющимся хозяйствующим субъектом, в соответствии с гражданским законодательством Российской Федерации.</w:t>
      </w:r>
    </w:p>
    <w:p w:rsidR="00765826" w:rsidRPr="00A80439"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sidRPr="00A80439">
        <w:rPr>
          <w:rFonts w:ascii="PT Astra Serif" w:hAnsi="PT Astra Serif"/>
          <w:color w:val="000000"/>
          <w:sz w:val="28"/>
          <w:szCs w:val="28"/>
        </w:rPr>
        <w:t>2) по соглашению Сторон договора.</w:t>
      </w:r>
    </w:p>
    <w:p w:rsidR="00765826" w:rsidRPr="00A80439" w:rsidRDefault="00765826" w:rsidP="00765826">
      <w:pPr>
        <w:pStyle w:val="p32"/>
        <w:shd w:val="clear" w:color="auto" w:fill="FFFFFF"/>
        <w:spacing w:before="0" w:beforeAutospacing="0" w:after="0" w:afterAutospacing="0"/>
        <w:ind w:firstLine="709"/>
        <w:jc w:val="both"/>
        <w:rPr>
          <w:rFonts w:ascii="PT Astra Serif" w:eastAsiaTheme="majorEastAsia" w:hAnsi="PT Astra Serif"/>
          <w:color w:val="000000"/>
          <w:sz w:val="28"/>
          <w:szCs w:val="28"/>
        </w:rPr>
      </w:pPr>
    </w:p>
    <w:p w:rsidR="00765826" w:rsidRPr="00A00770" w:rsidRDefault="00765826" w:rsidP="00765826">
      <w:pPr>
        <w:pStyle w:val="af5"/>
        <w:ind w:left="0" w:firstLine="1068"/>
        <w:jc w:val="center"/>
        <w:rPr>
          <w:rFonts w:ascii="PT Astra Serif" w:hAnsi="PT Astra Serif" w:cs="Arial"/>
          <w:b/>
          <w:sz w:val="28"/>
          <w:szCs w:val="28"/>
        </w:rPr>
      </w:pPr>
      <w:r w:rsidRPr="00C42B89">
        <w:rPr>
          <w:rFonts w:ascii="PT Astra Serif" w:hAnsi="PT Astra Serif" w:cs="Arial"/>
          <w:sz w:val="28"/>
          <w:szCs w:val="28"/>
        </w:rPr>
        <w:t>5.Заключительные положения</w:t>
      </w:r>
      <w:r w:rsidRPr="00A00770">
        <w:rPr>
          <w:rFonts w:ascii="PT Astra Serif" w:hAnsi="PT Astra Serif" w:cs="Arial"/>
          <w:b/>
          <w:sz w:val="28"/>
          <w:szCs w:val="28"/>
        </w:rPr>
        <w:t>.</w:t>
      </w:r>
    </w:p>
    <w:p w:rsidR="00765826" w:rsidRPr="00300AA9" w:rsidRDefault="00765826" w:rsidP="00765826">
      <w:pPr>
        <w:jc w:val="center"/>
        <w:rPr>
          <w:rFonts w:ascii="PT Astra Serif" w:hAnsi="PT Astra Serif" w:cs="Arial"/>
          <w:b/>
          <w:sz w:val="28"/>
          <w:szCs w:val="28"/>
        </w:rPr>
      </w:pPr>
    </w:p>
    <w:p w:rsidR="00765826" w:rsidRPr="00300AA9" w:rsidRDefault="00765826" w:rsidP="00765826">
      <w:pPr>
        <w:ind w:firstLine="709"/>
        <w:jc w:val="both"/>
        <w:rPr>
          <w:rFonts w:ascii="PT Astra Serif" w:hAnsi="PT Astra Serif" w:cs="Arial"/>
          <w:sz w:val="28"/>
          <w:szCs w:val="28"/>
        </w:rPr>
      </w:pPr>
      <w:r>
        <w:rPr>
          <w:rFonts w:ascii="PT Astra Serif" w:hAnsi="PT Astra Serif" w:cs="Arial"/>
          <w:sz w:val="28"/>
          <w:szCs w:val="28"/>
        </w:rPr>
        <w:t>5</w:t>
      </w:r>
      <w:r w:rsidRPr="00300AA9">
        <w:rPr>
          <w:rFonts w:ascii="PT Astra Serif" w:hAnsi="PT Astra Serif" w:cs="Arial"/>
          <w:sz w:val="28"/>
          <w:szCs w:val="28"/>
        </w:rPr>
        <w:t>.1. Споры и разногласия, которые могут возникнуть между Сторонами при исполнении настоящего Договора, раз</w:t>
      </w:r>
      <w:r>
        <w:rPr>
          <w:rFonts w:ascii="PT Astra Serif" w:hAnsi="PT Astra Serif" w:cs="Arial"/>
          <w:sz w:val="28"/>
          <w:szCs w:val="28"/>
        </w:rPr>
        <w:t>решаются путем переговоров, а в случае не достижения согласия передаются на рассмотрение суда в установленном порядке.</w:t>
      </w:r>
    </w:p>
    <w:p w:rsidR="00765826" w:rsidRPr="00300AA9" w:rsidRDefault="00765826" w:rsidP="00765826">
      <w:pPr>
        <w:ind w:firstLine="708"/>
        <w:jc w:val="both"/>
        <w:rPr>
          <w:rFonts w:ascii="PT Astra Serif" w:hAnsi="PT Astra Serif" w:cs="Arial"/>
          <w:sz w:val="28"/>
          <w:szCs w:val="28"/>
        </w:rPr>
      </w:pPr>
      <w:r>
        <w:rPr>
          <w:rFonts w:ascii="PT Astra Serif" w:hAnsi="PT Astra Serif" w:cs="Arial"/>
          <w:sz w:val="28"/>
          <w:szCs w:val="28"/>
        </w:rPr>
        <w:t>5.2.</w:t>
      </w:r>
      <w:r w:rsidRPr="00555A5E">
        <w:rPr>
          <w:rFonts w:ascii="PT Astra Serif" w:hAnsi="PT Astra Serif" w:cs="Arial"/>
          <w:sz w:val="28"/>
          <w:szCs w:val="28"/>
        </w:rPr>
        <w:t xml:space="preserve"> </w:t>
      </w:r>
      <w:r w:rsidRPr="00300AA9">
        <w:rPr>
          <w:rFonts w:ascii="PT Astra Serif" w:hAnsi="PT Astra Serif" w:cs="Arial"/>
          <w:sz w:val="28"/>
          <w:szCs w:val="28"/>
        </w:rPr>
        <w:t>Настоящий Договор составлен в двух экзем</w:t>
      </w:r>
      <w:r>
        <w:rPr>
          <w:rFonts w:ascii="PT Astra Serif" w:hAnsi="PT Astra Serif" w:cs="Arial"/>
          <w:sz w:val="28"/>
          <w:szCs w:val="28"/>
        </w:rPr>
        <w:t>плярах, имеющих одинаковую</w:t>
      </w:r>
      <w:r w:rsidRPr="00300AA9">
        <w:rPr>
          <w:rFonts w:ascii="PT Astra Serif" w:hAnsi="PT Astra Serif" w:cs="Arial"/>
          <w:sz w:val="28"/>
          <w:szCs w:val="28"/>
        </w:rPr>
        <w:t xml:space="preserve"> юридическую силу, по одному </w:t>
      </w:r>
      <w:r>
        <w:rPr>
          <w:rFonts w:ascii="PT Astra Serif" w:hAnsi="PT Astra Serif" w:cs="Arial"/>
          <w:sz w:val="28"/>
          <w:szCs w:val="28"/>
        </w:rPr>
        <w:t>экземпляру для каждой из сторон, один экземпляр их которых хранится у Организатора не менее 5 лет с момента его подписания Сторонами.</w:t>
      </w:r>
    </w:p>
    <w:p w:rsidR="00765826" w:rsidRPr="00300AA9" w:rsidRDefault="00765826" w:rsidP="00765826">
      <w:pPr>
        <w:ind w:firstLine="709"/>
        <w:jc w:val="both"/>
        <w:rPr>
          <w:rFonts w:ascii="PT Astra Serif" w:hAnsi="PT Astra Serif" w:cs="Arial"/>
          <w:sz w:val="28"/>
          <w:szCs w:val="28"/>
        </w:rPr>
      </w:pPr>
      <w:r>
        <w:rPr>
          <w:rFonts w:ascii="PT Astra Serif" w:hAnsi="PT Astra Serif" w:cs="Arial"/>
          <w:sz w:val="28"/>
          <w:szCs w:val="28"/>
        </w:rPr>
        <w:lastRenderedPageBreak/>
        <w:t>5.3</w:t>
      </w:r>
      <w:r w:rsidRPr="00300AA9">
        <w:rPr>
          <w:rFonts w:ascii="PT Astra Serif" w:hAnsi="PT Astra Serif" w:cs="Arial"/>
          <w:sz w:val="28"/>
          <w:szCs w:val="28"/>
        </w:rPr>
        <w:t xml:space="preserve">. Договор может быть расторгнут в одностороннем порядке до истечения срока, указанного в п. 3.1.1. Администрацией при систематическом (неоднократном) несоблюдении Организатором ярмарки условий настоящего договора. </w:t>
      </w:r>
    </w:p>
    <w:p w:rsidR="00765826" w:rsidRPr="00300AA9" w:rsidRDefault="00765826" w:rsidP="00765826">
      <w:pPr>
        <w:pStyle w:val="af5"/>
        <w:ind w:left="0"/>
        <w:rPr>
          <w:rFonts w:ascii="PT Astra Serif" w:hAnsi="PT Astra Serif" w:cs="Arial"/>
          <w:b/>
          <w:sz w:val="28"/>
          <w:szCs w:val="28"/>
        </w:rPr>
      </w:pPr>
    </w:p>
    <w:p w:rsidR="00D37F14" w:rsidRPr="000A5AD2" w:rsidRDefault="00D37F14" w:rsidP="000A5AD2">
      <w:pPr>
        <w:ind w:firstLine="567"/>
        <w:jc w:val="both"/>
        <w:rPr>
          <w:rFonts w:ascii="PT Astra Serif" w:eastAsia="Calibri" w:hAnsi="PT Astra Serif"/>
          <w:sz w:val="28"/>
          <w:szCs w:val="28"/>
        </w:rPr>
      </w:pPr>
    </w:p>
    <w:p w:rsidR="00D37F14" w:rsidRPr="000A5AD2" w:rsidRDefault="00D37F14" w:rsidP="00FB1569">
      <w:pPr>
        <w:pStyle w:val="afd"/>
        <w:spacing w:line="240" w:lineRule="auto"/>
        <w:rPr>
          <w:rFonts w:ascii="PT Astra Serif" w:eastAsia="Calibri" w:hAnsi="PT Astra Serif"/>
          <w:color w:val="auto"/>
        </w:rPr>
      </w:pPr>
      <w:r w:rsidRPr="000A5AD2">
        <w:rPr>
          <w:rFonts w:ascii="PT Astra Serif" w:eastAsia="Calibri" w:hAnsi="PT Astra Serif"/>
          <w:color w:val="auto"/>
        </w:rPr>
        <w:t>Адреса, реквизиты и подписи Сторон:</w:t>
      </w:r>
    </w:p>
    <w:p w:rsidR="00D37F14" w:rsidRPr="000A5AD2" w:rsidRDefault="00D37F14" w:rsidP="00FB1569">
      <w:pPr>
        <w:ind w:firstLine="567"/>
        <w:jc w:val="center"/>
        <w:rPr>
          <w:rFonts w:ascii="PT Astra Serif" w:eastAsia="Calibri" w:hAnsi="PT Astra Serif"/>
          <w:sz w:val="28"/>
          <w:szCs w:val="28"/>
        </w:rPr>
      </w:pPr>
    </w:p>
    <w:p w:rsidR="00D37F14" w:rsidRPr="000A5AD2" w:rsidRDefault="00C65EE5" w:rsidP="000A5AD2">
      <w:pPr>
        <w:ind w:firstLine="567"/>
        <w:jc w:val="both"/>
        <w:rPr>
          <w:rFonts w:ascii="PT Astra Serif" w:eastAsia="Calibri" w:hAnsi="PT Astra Serif"/>
          <w:sz w:val="28"/>
          <w:szCs w:val="28"/>
        </w:rPr>
      </w:pPr>
      <w:proofErr w:type="gramStart"/>
      <w:r>
        <w:rPr>
          <w:rFonts w:ascii="PT Astra Serif" w:eastAsia="Calibri" w:hAnsi="PT Astra Serif"/>
          <w:sz w:val="28"/>
          <w:szCs w:val="28"/>
        </w:rPr>
        <w:t>Администрация</w:t>
      </w:r>
      <w:r w:rsidRPr="000A5AD2">
        <w:rPr>
          <w:rFonts w:ascii="PT Astra Serif" w:eastAsia="Calibri" w:hAnsi="PT Astra Serif"/>
          <w:sz w:val="28"/>
          <w:szCs w:val="28"/>
        </w:rPr>
        <w:t xml:space="preserve">:  </w:t>
      </w:r>
      <w:r w:rsidR="00D37F14" w:rsidRPr="000A5AD2">
        <w:rPr>
          <w:rFonts w:ascii="PT Astra Serif" w:eastAsia="Calibri" w:hAnsi="PT Astra Serif"/>
          <w:sz w:val="28"/>
          <w:szCs w:val="28"/>
        </w:rPr>
        <w:t xml:space="preserve"> </w:t>
      </w:r>
      <w:proofErr w:type="gramEnd"/>
      <w:r w:rsidR="00D37F14" w:rsidRPr="000A5AD2">
        <w:rPr>
          <w:rFonts w:ascii="PT Astra Serif" w:eastAsia="Calibri" w:hAnsi="PT Astra Serif"/>
          <w:sz w:val="28"/>
          <w:szCs w:val="28"/>
        </w:rPr>
        <w:t xml:space="preserve">                           </w:t>
      </w:r>
      <w:r w:rsidR="00FB1569">
        <w:rPr>
          <w:rFonts w:ascii="PT Astra Serif" w:eastAsia="Calibri" w:hAnsi="PT Astra Serif"/>
          <w:sz w:val="28"/>
          <w:szCs w:val="28"/>
        </w:rPr>
        <w:t xml:space="preserve">      </w:t>
      </w:r>
      <w:r w:rsidR="00D37F14" w:rsidRPr="000A5AD2">
        <w:rPr>
          <w:rFonts w:ascii="PT Astra Serif" w:eastAsia="Calibri" w:hAnsi="PT Astra Serif"/>
          <w:sz w:val="28"/>
          <w:szCs w:val="28"/>
        </w:rPr>
        <w:t xml:space="preserve">                          Организатор:</w:t>
      </w:r>
    </w:p>
    <w:p w:rsidR="00D37F14" w:rsidRPr="000A5AD2" w:rsidRDefault="00D37F14" w:rsidP="000A5AD2">
      <w:pPr>
        <w:ind w:firstLine="567"/>
        <w:jc w:val="both"/>
        <w:rPr>
          <w:rFonts w:ascii="PT Astra Serif" w:eastAsia="Calibri" w:hAnsi="PT Astra Serif"/>
          <w:sz w:val="28"/>
          <w:szCs w:val="28"/>
        </w:rPr>
      </w:pPr>
      <w:r w:rsidRPr="000A5AD2">
        <w:rPr>
          <w:rFonts w:ascii="PT Astra Serif" w:eastAsia="Calibri" w:hAnsi="PT Astra Serif"/>
          <w:sz w:val="28"/>
          <w:szCs w:val="28"/>
        </w:rPr>
        <w:t xml:space="preserve">  ________________________                                _________________________</w:t>
      </w:r>
    </w:p>
    <w:p w:rsidR="00D37F14" w:rsidRPr="000A5AD2" w:rsidRDefault="00D37F14" w:rsidP="000A5AD2">
      <w:pPr>
        <w:ind w:firstLine="567"/>
        <w:jc w:val="both"/>
        <w:rPr>
          <w:rFonts w:ascii="PT Astra Serif" w:eastAsia="Calibri" w:hAnsi="PT Astra Serif"/>
          <w:sz w:val="28"/>
          <w:szCs w:val="28"/>
        </w:rPr>
      </w:pPr>
      <w:r w:rsidRPr="000A5AD2">
        <w:rPr>
          <w:rFonts w:ascii="PT Astra Serif" w:eastAsia="Calibri" w:hAnsi="PT Astra Serif"/>
          <w:sz w:val="28"/>
          <w:szCs w:val="28"/>
        </w:rPr>
        <w:t xml:space="preserve">  ________________________                                _________________________</w:t>
      </w:r>
    </w:p>
    <w:p w:rsidR="00D37F14" w:rsidRPr="000A5AD2" w:rsidRDefault="00D37F14" w:rsidP="000A5AD2">
      <w:pPr>
        <w:ind w:firstLine="567"/>
        <w:jc w:val="both"/>
        <w:rPr>
          <w:rFonts w:ascii="PT Astra Serif" w:eastAsia="Calibri" w:hAnsi="PT Astra Serif"/>
          <w:sz w:val="28"/>
          <w:szCs w:val="28"/>
        </w:rPr>
      </w:pPr>
      <w:r w:rsidRPr="000A5AD2">
        <w:rPr>
          <w:rFonts w:ascii="PT Astra Serif" w:eastAsia="Calibri" w:hAnsi="PT Astra Serif"/>
          <w:sz w:val="28"/>
          <w:szCs w:val="28"/>
        </w:rPr>
        <w:t xml:space="preserve">  ________________________                                _________________________</w:t>
      </w:r>
    </w:p>
    <w:p w:rsidR="00D37F14" w:rsidRPr="000A5AD2" w:rsidRDefault="00D37F14" w:rsidP="000A5AD2">
      <w:pPr>
        <w:ind w:firstLine="567"/>
        <w:jc w:val="both"/>
        <w:rPr>
          <w:rFonts w:ascii="PT Astra Serif" w:eastAsia="Calibri" w:hAnsi="PT Astra Serif"/>
          <w:sz w:val="28"/>
          <w:szCs w:val="28"/>
        </w:rPr>
      </w:pPr>
    </w:p>
    <w:p w:rsidR="00D37F14" w:rsidRPr="000A5AD2" w:rsidRDefault="00D37F14" w:rsidP="000A5AD2">
      <w:pPr>
        <w:pStyle w:val="af5"/>
        <w:ind w:left="0" w:firstLine="567"/>
        <w:jc w:val="both"/>
        <w:rPr>
          <w:rFonts w:ascii="PT Astra Serif" w:hAnsi="PT Astra Serif"/>
          <w:sz w:val="28"/>
          <w:szCs w:val="28"/>
        </w:rPr>
      </w:pPr>
      <w:r w:rsidRPr="000A5AD2">
        <w:rPr>
          <w:rFonts w:ascii="PT Astra Serif" w:eastAsia="Calibri" w:hAnsi="PT Astra Serif"/>
          <w:sz w:val="28"/>
          <w:szCs w:val="28"/>
        </w:rPr>
        <w:t>_____________/___________/                               _____________/___________/</w:t>
      </w: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Default="00D37F14"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Pr="000A5AD2" w:rsidRDefault="00FB1569" w:rsidP="000A5AD2">
      <w:pPr>
        <w:ind w:firstLine="709"/>
        <w:jc w:val="both"/>
        <w:rPr>
          <w:rFonts w:ascii="PT Astra Serif" w:hAnsi="PT Astra Serif" w:cs="Arial"/>
          <w:sz w:val="28"/>
          <w:szCs w:val="28"/>
        </w:rPr>
      </w:pPr>
    </w:p>
    <w:p w:rsidR="00765826" w:rsidRDefault="00765826" w:rsidP="00FB1569">
      <w:pPr>
        <w:spacing w:after="160"/>
        <w:contextualSpacing/>
        <w:jc w:val="right"/>
        <w:rPr>
          <w:rFonts w:ascii="PT Astra Serif" w:eastAsia="Calibri" w:hAnsi="PT Astra Serif"/>
          <w:sz w:val="26"/>
          <w:szCs w:val="26"/>
          <w:lang w:eastAsia="en-US"/>
        </w:rPr>
      </w:pPr>
    </w:p>
    <w:p w:rsidR="00765826" w:rsidRDefault="00765826" w:rsidP="00FB1569">
      <w:pPr>
        <w:spacing w:after="160"/>
        <w:contextualSpacing/>
        <w:jc w:val="right"/>
        <w:rPr>
          <w:rFonts w:ascii="PT Astra Serif" w:eastAsia="Calibri" w:hAnsi="PT Astra Serif"/>
          <w:sz w:val="26"/>
          <w:szCs w:val="26"/>
          <w:lang w:eastAsia="en-US"/>
        </w:rPr>
      </w:pPr>
    </w:p>
    <w:p w:rsidR="00765826" w:rsidRDefault="00765826" w:rsidP="00FB1569">
      <w:pPr>
        <w:spacing w:after="160"/>
        <w:contextualSpacing/>
        <w:jc w:val="right"/>
        <w:rPr>
          <w:rFonts w:ascii="PT Astra Serif" w:eastAsia="Calibri" w:hAnsi="PT Astra Serif"/>
          <w:sz w:val="26"/>
          <w:szCs w:val="26"/>
          <w:lang w:eastAsia="en-US"/>
        </w:rPr>
      </w:pPr>
    </w:p>
    <w:p w:rsidR="00FB1569" w:rsidRDefault="00FB1569" w:rsidP="00FB1569">
      <w:pPr>
        <w:spacing w:after="160"/>
        <w:contextualSpacing/>
        <w:jc w:val="right"/>
        <w:rPr>
          <w:rFonts w:ascii="PT Astra Serif" w:eastAsia="Calibri" w:hAnsi="PT Astra Serif"/>
          <w:sz w:val="26"/>
          <w:szCs w:val="26"/>
          <w:lang w:eastAsia="en-US"/>
        </w:rPr>
      </w:pPr>
      <w:r w:rsidRPr="00045C91">
        <w:rPr>
          <w:rFonts w:ascii="PT Astra Serif" w:eastAsia="Calibri" w:hAnsi="PT Astra Serif"/>
          <w:sz w:val="26"/>
          <w:szCs w:val="26"/>
          <w:lang w:eastAsia="en-US"/>
        </w:rPr>
        <w:t xml:space="preserve">Приложение 2 </w:t>
      </w:r>
    </w:p>
    <w:p w:rsidR="00FB1569" w:rsidRPr="00B60FE3" w:rsidRDefault="00FB1569" w:rsidP="00FB1569">
      <w:pPr>
        <w:spacing w:after="160"/>
        <w:contextualSpacing/>
        <w:jc w:val="right"/>
        <w:rPr>
          <w:rFonts w:ascii="PT Astra Serif" w:eastAsia="Calibri" w:hAnsi="PT Astra Serif"/>
          <w:sz w:val="26"/>
          <w:szCs w:val="26"/>
          <w:lang w:eastAsia="en-US"/>
        </w:rPr>
      </w:pPr>
      <w:r w:rsidRPr="00045C91">
        <w:rPr>
          <w:rFonts w:ascii="PT Astra Serif" w:hAnsi="PT Astra Serif"/>
          <w:sz w:val="26"/>
          <w:szCs w:val="26"/>
        </w:rPr>
        <w:t>к Договору на право организации</w:t>
      </w:r>
      <w:r>
        <w:rPr>
          <w:rFonts w:ascii="PT Astra Serif" w:eastAsia="Calibri" w:hAnsi="PT Astra Serif"/>
          <w:sz w:val="26"/>
          <w:szCs w:val="26"/>
          <w:lang w:eastAsia="en-US"/>
        </w:rPr>
        <w:t xml:space="preserve"> </w:t>
      </w:r>
      <w:r w:rsidRPr="00045C91">
        <w:rPr>
          <w:rFonts w:ascii="PT Astra Serif" w:hAnsi="PT Astra Serif"/>
          <w:sz w:val="26"/>
          <w:szCs w:val="26"/>
        </w:rPr>
        <w:t>ярмарки</w:t>
      </w:r>
    </w:p>
    <w:p w:rsidR="00FB1569" w:rsidRPr="00045C91" w:rsidRDefault="00FB1569" w:rsidP="00FB1569">
      <w:pPr>
        <w:widowControl w:val="0"/>
        <w:ind w:firstLine="567"/>
        <w:jc w:val="right"/>
        <w:rPr>
          <w:rFonts w:ascii="PT Astra Serif" w:hAnsi="PT Astra Serif"/>
          <w:sz w:val="26"/>
          <w:szCs w:val="26"/>
        </w:rPr>
      </w:pPr>
      <w:r w:rsidRPr="00045C91">
        <w:rPr>
          <w:rFonts w:ascii="PT Astra Serif" w:hAnsi="PT Astra Serif"/>
          <w:sz w:val="26"/>
          <w:szCs w:val="26"/>
        </w:rPr>
        <w:t>от___</w:t>
      </w:r>
      <w:r>
        <w:rPr>
          <w:rFonts w:ascii="PT Astra Serif" w:hAnsi="PT Astra Serif"/>
          <w:sz w:val="26"/>
          <w:szCs w:val="26"/>
        </w:rPr>
        <w:t>_______________</w:t>
      </w:r>
      <w:r w:rsidRPr="00045C91">
        <w:rPr>
          <w:rFonts w:ascii="PT Astra Serif" w:hAnsi="PT Astra Serif"/>
          <w:sz w:val="26"/>
          <w:szCs w:val="26"/>
        </w:rPr>
        <w:t>______ №________</w:t>
      </w:r>
    </w:p>
    <w:p w:rsidR="00FB1569" w:rsidRPr="00045C91" w:rsidRDefault="00FB1569" w:rsidP="00FB1569">
      <w:pPr>
        <w:widowControl w:val="0"/>
        <w:ind w:firstLine="567"/>
        <w:jc w:val="center"/>
        <w:rPr>
          <w:rFonts w:ascii="PT Astra Serif" w:hAnsi="PT Astra Serif"/>
          <w:sz w:val="26"/>
          <w:szCs w:val="26"/>
        </w:rPr>
      </w:pPr>
    </w:p>
    <w:p w:rsidR="00FB1569" w:rsidRPr="00045C91" w:rsidRDefault="00FB1569" w:rsidP="00FB1569">
      <w:pPr>
        <w:widowControl w:val="0"/>
        <w:ind w:firstLine="567"/>
        <w:jc w:val="center"/>
        <w:rPr>
          <w:rFonts w:ascii="PT Astra Serif" w:eastAsia="Calibri" w:hAnsi="PT Astra Serif"/>
          <w:sz w:val="26"/>
          <w:szCs w:val="26"/>
          <w:lang w:eastAsia="en-US"/>
        </w:rPr>
      </w:pPr>
    </w:p>
    <w:p w:rsidR="00FB1569" w:rsidRPr="00045C91" w:rsidRDefault="00FB1569" w:rsidP="00FB1569">
      <w:pPr>
        <w:widowControl w:val="0"/>
        <w:ind w:firstLine="567"/>
        <w:jc w:val="center"/>
        <w:rPr>
          <w:rFonts w:ascii="PT Astra Serif" w:eastAsia="Calibri" w:hAnsi="PT Astra Serif"/>
          <w:sz w:val="26"/>
          <w:szCs w:val="26"/>
          <w:lang w:eastAsia="en-US"/>
        </w:rPr>
      </w:pPr>
    </w:p>
    <w:p w:rsidR="00FB1569" w:rsidRPr="00045C91" w:rsidRDefault="00FB1569" w:rsidP="00FB1569">
      <w:pPr>
        <w:widowControl w:val="0"/>
        <w:ind w:firstLine="567"/>
        <w:rPr>
          <w:rFonts w:ascii="PT Astra Serif" w:hAnsi="PT Astra Serif"/>
          <w:b/>
          <w:bCs/>
          <w:sz w:val="26"/>
          <w:szCs w:val="26"/>
        </w:rPr>
      </w:pPr>
    </w:p>
    <w:p w:rsidR="00447CB8" w:rsidRDefault="00FB1569" w:rsidP="00FB1569">
      <w:pPr>
        <w:widowControl w:val="0"/>
        <w:jc w:val="center"/>
        <w:rPr>
          <w:rFonts w:ascii="PT Astra Serif" w:eastAsia="Calibri" w:hAnsi="PT Astra Serif"/>
          <w:sz w:val="28"/>
          <w:szCs w:val="28"/>
          <w:lang w:eastAsia="en-US"/>
        </w:rPr>
      </w:pPr>
      <w:r w:rsidRPr="00447CB8">
        <w:rPr>
          <w:rFonts w:ascii="PT Astra Serif" w:eastAsia="Calibri" w:hAnsi="PT Astra Serif"/>
          <w:sz w:val="28"/>
          <w:szCs w:val="28"/>
          <w:lang w:eastAsia="en-US"/>
        </w:rPr>
        <w:t xml:space="preserve">Реквизиты для перечисления платы за </w:t>
      </w:r>
    </w:p>
    <w:p w:rsidR="00FB1569" w:rsidRPr="00447CB8" w:rsidRDefault="00FB1569" w:rsidP="00447CB8">
      <w:pPr>
        <w:widowControl w:val="0"/>
        <w:jc w:val="center"/>
        <w:rPr>
          <w:rFonts w:ascii="PT Astra Serif" w:eastAsia="Calibri" w:hAnsi="PT Astra Serif"/>
          <w:sz w:val="28"/>
          <w:szCs w:val="28"/>
          <w:lang w:eastAsia="en-US"/>
        </w:rPr>
      </w:pPr>
      <w:r w:rsidRPr="00447CB8">
        <w:rPr>
          <w:rFonts w:ascii="PT Astra Serif" w:eastAsia="Calibri" w:hAnsi="PT Astra Serif"/>
          <w:sz w:val="28"/>
          <w:szCs w:val="28"/>
          <w:lang w:eastAsia="en-US"/>
        </w:rPr>
        <w:t>право организации</w:t>
      </w:r>
      <w:r w:rsidR="00447CB8">
        <w:rPr>
          <w:rFonts w:ascii="PT Astra Serif" w:eastAsia="Calibri" w:hAnsi="PT Astra Serif"/>
          <w:sz w:val="28"/>
          <w:szCs w:val="28"/>
          <w:lang w:eastAsia="en-US"/>
        </w:rPr>
        <w:t xml:space="preserve"> </w:t>
      </w:r>
      <w:r w:rsidRPr="00447CB8">
        <w:rPr>
          <w:rFonts w:ascii="PT Astra Serif" w:eastAsia="Calibri" w:hAnsi="PT Astra Serif"/>
          <w:sz w:val="28"/>
          <w:szCs w:val="28"/>
          <w:lang w:eastAsia="en-US"/>
        </w:rPr>
        <w:t>ярмарки</w:t>
      </w:r>
    </w:p>
    <w:p w:rsidR="00FB1569" w:rsidRPr="00447CB8" w:rsidRDefault="00FB1569" w:rsidP="00FB1569">
      <w:pPr>
        <w:widowControl w:val="0"/>
        <w:ind w:firstLine="567"/>
        <w:rPr>
          <w:rFonts w:ascii="PT Astra Serif" w:eastAsia="Calibri" w:hAnsi="PT Astra Serif"/>
          <w:b/>
          <w:bCs/>
          <w:sz w:val="28"/>
          <w:szCs w:val="28"/>
          <w:lang w:eastAsia="en-US"/>
        </w:rPr>
      </w:pPr>
    </w:p>
    <w:p w:rsidR="00FB1569" w:rsidRPr="00045C91" w:rsidRDefault="00FB1569" w:rsidP="00FB1569">
      <w:pPr>
        <w:widowControl w:val="0"/>
        <w:ind w:firstLine="567"/>
        <w:rPr>
          <w:rFonts w:ascii="PT Astra Serif" w:hAnsi="PT Astra Serif"/>
          <w:b/>
          <w:bCs/>
          <w:sz w:val="26"/>
          <w:szCs w:val="26"/>
        </w:rPr>
      </w:pP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 xml:space="preserve">Получатель: </w:t>
      </w: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УФК по Тульской облас</w:t>
      </w:r>
      <w:r w:rsidR="00447CB8" w:rsidRPr="00447CB8">
        <w:rPr>
          <w:rFonts w:ascii="PT Astra Serif" w:hAnsi="PT Astra Serif"/>
          <w:sz w:val="28"/>
          <w:szCs w:val="28"/>
        </w:rPr>
        <w:t>ти (Администрация муниципального образования Богородицкий район л/с 04663005300</w:t>
      </w:r>
      <w:r w:rsidRPr="00447CB8">
        <w:rPr>
          <w:rFonts w:ascii="PT Astra Serif" w:hAnsi="PT Astra Serif"/>
          <w:sz w:val="28"/>
          <w:szCs w:val="28"/>
        </w:rPr>
        <w:t>)</w:t>
      </w:r>
    </w:p>
    <w:p w:rsidR="00FB1569" w:rsidRPr="00447CB8" w:rsidRDefault="00447CB8" w:rsidP="00FB1569">
      <w:pPr>
        <w:ind w:firstLine="567"/>
        <w:rPr>
          <w:rFonts w:ascii="PT Astra Serif" w:hAnsi="PT Astra Serif"/>
          <w:sz w:val="28"/>
          <w:szCs w:val="28"/>
        </w:rPr>
      </w:pPr>
      <w:r w:rsidRPr="00447CB8">
        <w:rPr>
          <w:rFonts w:ascii="PT Astra Serif" w:hAnsi="PT Astra Serif"/>
          <w:sz w:val="28"/>
          <w:szCs w:val="28"/>
        </w:rPr>
        <w:t>ИНН 7112004052</w:t>
      </w:r>
    </w:p>
    <w:p w:rsidR="00FB1569" w:rsidRPr="00447CB8" w:rsidRDefault="00447CB8" w:rsidP="00FB1569">
      <w:pPr>
        <w:ind w:firstLine="567"/>
        <w:rPr>
          <w:rFonts w:ascii="PT Astra Serif" w:hAnsi="PT Astra Serif"/>
          <w:sz w:val="28"/>
          <w:szCs w:val="28"/>
        </w:rPr>
      </w:pPr>
      <w:r w:rsidRPr="00447CB8">
        <w:rPr>
          <w:rFonts w:ascii="PT Astra Serif" w:hAnsi="PT Astra Serif"/>
          <w:sz w:val="28"/>
          <w:szCs w:val="28"/>
        </w:rPr>
        <w:t>КПП 711201001</w:t>
      </w:r>
    </w:p>
    <w:p w:rsidR="00FB1569" w:rsidRPr="00447CB8" w:rsidRDefault="00447CB8" w:rsidP="00FB1569">
      <w:pPr>
        <w:ind w:firstLine="567"/>
        <w:rPr>
          <w:rFonts w:ascii="PT Astra Serif" w:hAnsi="PT Astra Serif"/>
          <w:sz w:val="28"/>
          <w:szCs w:val="28"/>
        </w:rPr>
      </w:pPr>
      <w:r w:rsidRPr="00447CB8">
        <w:rPr>
          <w:rFonts w:ascii="PT Astra Serif" w:hAnsi="PT Astra Serif"/>
          <w:sz w:val="28"/>
          <w:szCs w:val="28"/>
        </w:rPr>
        <w:t>ОКТМО 70608101</w:t>
      </w: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Банк получателя:</w:t>
      </w: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ОТДЕЛЕНИЕ ТУЛА БАНКА РОССИИ//УФК по Тульской области г. Тула</w:t>
      </w:r>
    </w:p>
    <w:p w:rsidR="00FB1569" w:rsidRPr="00447CB8" w:rsidRDefault="00447CB8" w:rsidP="00FB1569">
      <w:pPr>
        <w:ind w:firstLine="567"/>
        <w:rPr>
          <w:rFonts w:ascii="PT Astra Serif" w:hAnsi="PT Astra Serif"/>
          <w:sz w:val="28"/>
          <w:szCs w:val="28"/>
        </w:rPr>
      </w:pPr>
      <w:proofErr w:type="spellStart"/>
      <w:proofErr w:type="gramStart"/>
      <w:r w:rsidRPr="00447CB8">
        <w:rPr>
          <w:rFonts w:ascii="PT Astra Serif" w:hAnsi="PT Astra Serif"/>
          <w:sz w:val="28"/>
          <w:szCs w:val="28"/>
        </w:rPr>
        <w:t>Ед.казн</w:t>
      </w:r>
      <w:proofErr w:type="gramEnd"/>
      <w:r w:rsidRPr="00447CB8">
        <w:rPr>
          <w:rFonts w:ascii="PT Astra Serif" w:hAnsi="PT Astra Serif"/>
          <w:sz w:val="28"/>
          <w:szCs w:val="28"/>
        </w:rPr>
        <w:t>.счет</w:t>
      </w:r>
      <w:proofErr w:type="spellEnd"/>
      <w:r w:rsidRPr="00447CB8">
        <w:rPr>
          <w:rFonts w:ascii="PT Astra Serif" w:hAnsi="PT Astra Serif"/>
          <w:sz w:val="28"/>
          <w:szCs w:val="28"/>
        </w:rPr>
        <w:t xml:space="preserve"> 40102810445370000059</w:t>
      </w:r>
    </w:p>
    <w:p w:rsidR="00FB1569" w:rsidRPr="00447CB8" w:rsidRDefault="00447CB8" w:rsidP="00FB1569">
      <w:pPr>
        <w:ind w:firstLine="567"/>
        <w:rPr>
          <w:rFonts w:ascii="PT Astra Serif" w:hAnsi="PT Astra Serif"/>
          <w:sz w:val="28"/>
          <w:szCs w:val="28"/>
        </w:rPr>
      </w:pPr>
      <w:r w:rsidRPr="00447CB8">
        <w:rPr>
          <w:rFonts w:ascii="PT Astra Serif" w:hAnsi="PT Astra Serif"/>
          <w:sz w:val="28"/>
          <w:szCs w:val="28"/>
        </w:rPr>
        <w:t>Рас. Счёт</w:t>
      </w:r>
      <w:r w:rsidR="00FB1569" w:rsidRPr="00447CB8">
        <w:rPr>
          <w:rFonts w:ascii="PT Astra Serif" w:hAnsi="PT Astra Serif"/>
          <w:sz w:val="28"/>
          <w:szCs w:val="28"/>
        </w:rPr>
        <w:t xml:space="preserve"> 03100643000000016600 </w:t>
      </w:r>
    </w:p>
    <w:p w:rsidR="00FB1569" w:rsidRPr="00447CB8" w:rsidRDefault="00FB1569" w:rsidP="00447CB8">
      <w:pPr>
        <w:ind w:firstLine="567"/>
        <w:rPr>
          <w:rFonts w:ascii="PT Astra Serif" w:hAnsi="PT Astra Serif"/>
          <w:sz w:val="28"/>
          <w:szCs w:val="28"/>
        </w:rPr>
      </w:pPr>
      <w:r w:rsidRPr="00447CB8">
        <w:rPr>
          <w:rFonts w:ascii="PT Astra Serif" w:hAnsi="PT Astra Serif"/>
          <w:sz w:val="28"/>
          <w:szCs w:val="28"/>
        </w:rPr>
        <w:t>БИК 017003983</w:t>
      </w:r>
    </w:p>
    <w:p w:rsidR="00447CB8" w:rsidRDefault="00447CB8" w:rsidP="00EC159A">
      <w:pPr>
        <w:ind w:firstLine="567"/>
        <w:rPr>
          <w:rFonts w:ascii="PT Astra Serif" w:hAnsi="PT Astra Serif"/>
          <w:sz w:val="28"/>
          <w:szCs w:val="28"/>
        </w:rPr>
      </w:pPr>
      <w:r w:rsidRPr="00447CB8">
        <w:rPr>
          <w:rFonts w:ascii="PT Astra Serif" w:hAnsi="PT Astra Serif"/>
          <w:sz w:val="28"/>
          <w:szCs w:val="28"/>
        </w:rPr>
        <w:t>Код бюджетной классификации (КБК) – 852 117 05050 13 000</w:t>
      </w:r>
      <w:r w:rsidR="00EC159A">
        <w:rPr>
          <w:rFonts w:ascii="PT Astra Serif" w:hAnsi="PT Astra Serif"/>
          <w:sz w:val="28"/>
          <w:szCs w:val="28"/>
        </w:rPr>
        <w:t> </w:t>
      </w:r>
      <w:r w:rsidRPr="00447CB8">
        <w:rPr>
          <w:rFonts w:ascii="PT Astra Serif" w:hAnsi="PT Astra Serif"/>
          <w:sz w:val="28"/>
          <w:szCs w:val="28"/>
        </w:rPr>
        <w:t>180</w:t>
      </w:r>
    </w:p>
    <w:p w:rsidR="00EC159A" w:rsidRPr="00447CB8" w:rsidRDefault="00EC159A" w:rsidP="00EC159A">
      <w:pPr>
        <w:ind w:firstLine="567"/>
        <w:rPr>
          <w:rFonts w:ascii="PT Astra Serif" w:hAnsi="PT Astra Serif"/>
          <w:sz w:val="28"/>
          <w:szCs w:val="28"/>
        </w:rPr>
      </w:pP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ОБЯЗАТЕЛЬНО:</w:t>
      </w: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очередность платежа – 5</w:t>
      </w: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КБК заполнять в поле № 104 платежного поручения, ОКТМО – в поле № 105, УИН (поле 22), остальные поля – 0.</w:t>
      </w:r>
    </w:p>
    <w:p w:rsidR="00FB1569" w:rsidRPr="00447CB8"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spacing w:after="160" w:line="259" w:lineRule="auto"/>
        <w:rPr>
          <w:rFonts w:ascii="PT Astra Serif" w:hAnsi="PT Astra Serif"/>
          <w:b/>
          <w:bCs/>
          <w:sz w:val="28"/>
          <w:szCs w:val="28"/>
        </w:rPr>
      </w:pPr>
      <w:r w:rsidRPr="00045C91">
        <w:rPr>
          <w:rFonts w:ascii="PT Astra Serif" w:hAnsi="PT Astra Serif"/>
          <w:b/>
          <w:bCs/>
          <w:sz w:val="28"/>
          <w:szCs w:val="28"/>
        </w:rPr>
        <w:br w:type="page"/>
      </w:r>
    </w:p>
    <w:p w:rsidR="00FB1569" w:rsidRPr="00C65EE5" w:rsidRDefault="00FB1569" w:rsidP="00FB1569">
      <w:pPr>
        <w:widowControl w:val="0"/>
        <w:ind w:firstLine="567"/>
        <w:contextualSpacing/>
        <w:jc w:val="right"/>
        <w:rPr>
          <w:rFonts w:ascii="PT Astra Serif" w:hAnsi="PT Astra Serif"/>
          <w:bCs/>
          <w:sz w:val="28"/>
          <w:szCs w:val="28"/>
        </w:rPr>
      </w:pPr>
      <w:r w:rsidRPr="00C65EE5">
        <w:rPr>
          <w:rFonts w:ascii="PT Astra Serif" w:hAnsi="PT Astra Serif"/>
          <w:bCs/>
          <w:sz w:val="28"/>
          <w:szCs w:val="28"/>
        </w:rPr>
        <w:lastRenderedPageBreak/>
        <w:t>Приложение 2</w:t>
      </w:r>
    </w:p>
    <w:p w:rsidR="00FB1569" w:rsidRPr="00C65EE5" w:rsidRDefault="00FB1569" w:rsidP="00FB1569">
      <w:pPr>
        <w:widowControl w:val="0"/>
        <w:ind w:firstLine="567"/>
        <w:contextualSpacing/>
        <w:jc w:val="right"/>
        <w:rPr>
          <w:rFonts w:ascii="PT Astra Serif" w:hAnsi="PT Astra Serif"/>
          <w:bCs/>
          <w:sz w:val="28"/>
          <w:szCs w:val="28"/>
        </w:rPr>
      </w:pPr>
      <w:r w:rsidRPr="00C65EE5">
        <w:rPr>
          <w:rFonts w:ascii="PT Astra Serif" w:hAnsi="PT Astra Serif"/>
          <w:bCs/>
          <w:sz w:val="28"/>
          <w:szCs w:val="28"/>
        </w:rPr>
        <w:t>к аукционной документации</w:t>
      </w:r>
    </w:p>
    <w:p w:rsidR="00FB1569" w:rsidRPr="00C65EE5" w:rsidRDefault="00FB1569" w:rsidP="00FB1569">
      <w:pPr>
        <w:widowControl w:val="0"/>
        <w:ind w:right="125" w:firstLine="567"/>
        <w:jc w:val="right"/>
        <w:rPr>
          <w:rFonts w:ascii="PT Astra Serif" w:hAnsi="PT Astra Serif"/>
          <w:sz w:val="28"/>
          <w:szCs w:val="28"/>
        </w:rPr>
      </w:pPr>
    </w:p>
    <w:p w:rsidR="00FB1569" w:rsidRPr="00C65EE5" w:rsidRDefault="00FB1569" w:rsidP="00FB1569">
      <w:pPr>
        <w:widowControl w:val="0"/>
        <w:ind w:right="125"/>
        <w:jc w:val="center"/>
        <w:rPr>
          <w:rFonts w:ascii="PT Astra Serif" w:hAnsi="PT Astra Serif"/>
          <w:sz w:val="28"/>
          <w:szCs w:val="28"/>
        </w:rPr>
      </w:pPr>
      <w:r w:rsidRPr="00C65EE5">
        <w:rPr>
          <w:rFonts w:ascii="PT Astra Serif" w:hAnsi="PT Astra Serif"/>
          <w:sz w:val="28"/>
          <w:szCs w:val="28"/>
        </w:rPr>
        <w:t>Форма заявки на участие в аукционе</w:t>
      </w:r>
    </w:p>
    <w:p w:rsidR="00FB1569" w:rsidRPr="00C65EE5" w:rsidRDefault="00FB1569" w:rsidP="00FB1569">
      <w:pPr>
        <w:widowControl w:val="0"/>
        <w:ind w:right="125" w:firstLine="567"/>
        <w:rPr>
          <w:rFonts w:ascii="PT Astra Serif" w:hAnsi="PT Astra Serif"/>
          <w:sz w:val="28"/>
          <w:szCs w:val="28"/>
        </w:rPr>
      </w:pPr>
    </w:p>
    <w:p w:rsidR="00FB1569" w:rsidRPr="00C65EE5" w:rsidRDefault="00FB1569" w:rsidP="00FB1569">
      <w:pPr>
        <w:widowControl w:val="0"/>
        <w:ind w:right="125" w:firstLine="567"/>
        <w:contextualSpacing/>
        <w:jc w:val="right"/>
        <w:rPr>
          <w:rFonts w:ascii="PT Astra Serif" w:hAnsi="PT Astra Serif"/>
          <w:sz w:val="28"/>
          <w:szCs w:val="28"/>
        </w:rPr>
      </w:pPr>
      <w:r w:rsidRPr="00C65EE5">
        <w:rPr>
          <w:rFonts w:ascii="PT Astra Serif" w:hAnsi="PT Astra Serif"/>
          <w:sz w:val="28"/>
          <w:szCs w:val="28"/>
        </w:rPr>
        <w:t xml:space="preserve">Председателю </w:t>
      </w:r>
    </w:p>
    <w:p w:rsidR="00FB1569" w:rsidRPr="00C65EE5" w:rsidRDefault="00FB1569" w:rsidP="00FB1569">
      <w:pPr>
        <w:widowControl w:val="0"/>
        <w:ind w:right="125" w:firstLine="567"/>
        <w:contextualSpacing/>
        <w:jc w:val="right"/>
        <w:rPr>
          <w:rFonts w:ascii="PT Astra Serif" w:hAnsi="PT Astra Serif"/>
          <w:sz w:val="28"/>
          <w:szCs w:val="28"/>
        </w:rPr>
      </w:pPr>
      <w:r w:rsidRPr="00C65EE5">
        <w:rPr>
          <w:rFonts w:ascii="PT Astra Serif" w:hAnsi="PT Astra Serif"/>
          <w:sz w:val="28"/>
          <w:szCs w:val="28"/>
        </w:rPr>
        <w:t>аукционной комиссии</w:t>
      </w:r>
    </w:p>
    <w:p w:rsidR="00FB1569" w:rsidRPr="00C65EE5" w:rsidRDefault="00FB1569" w:rsidP="00FB1569">
      <w:pPr>
        <w:widowControl w:val="0"/>
        <w:ind w:right="125" w:firstLine="567"/>
        <w:jc w:val="center"/>
        <w:outlineLvl w:val="1"/>
        <w:rPr>
          <w:rFonts w:ascii="PT Astra Serif" w:hAnsi="PT Astra Serif"/>
          <w:i/>
          <w:sz w:val="28"/>
          <w:szCs w:val="28"/>
        </w:rPr>
      </w:pPr>
    </w:p>
    <w:p w:rsidR="00FB1569" w:rsidRPr="00C65EE5" w:rsidRDefault="00FB1569" w:rsidP="00FB1569">
      <w:pPr>
        <w:widowControl w:val="0"/>
        <w:ind w:right="125"/>
        <w:jc w:val="center"/>
        <w:outlineLvl w:val="1"/>
        <w:rPr>
          <w:rFonts w:ascii="PT Astra Serif" w:hAnsi="PT Astra Serif"/>
          <w:sz w:val="28"/>
          <w:szCs w:val="28"/>
        </w:rPr>
      </w:pPr>
      <w:r w:rsidRPr="00C65EE5">
        <w:rPr>
          <w:rFonts w:ascii="PT Astra Serif" w:hAnsi="PT Astra Serif"/>
          <w:sz w:val="28"/>
          <w:szCs w:val="28"/>
        </w:rPr>
        <w:t>ЗАЯВКА*</w:t>
      </w:r>
    </w:p>
    <w:p w:rsidR="00FB1569" w:rsidRPr="00C65EE5" w:rsidRDefault="00FB1569" w:rsidP="00FB1569">
      <w:pPr>
        <w:widowControl w:val="0"/>
        <w:ind w:firstLine="567"/>
        <w:rPr>
          <w:rFonts w:ascii="PT Astra Serif" w:hAnsi="PT Astra Serif"/>
          <w:sz w:val="28"/>
          <w:szCs w:val="28"/>
        </w:rPr>
      </w:pPr>
    </w:p>
    <w:p w:rsidR="00C65EE5" w:rsidRPr="00C65EE5" w:rsidRDefault="00C65EE5" w:rsidP="00C65EE5">
      <w:pPr>
        <w:tabs>
          <w:tab w:val="left" w:pos="7535"/>
        </w:tabs>
        <w:jc w:val="center"/>
        <w:rPr>
          <w:rFonts w:ascii="PT Astra Serif" w:hAnsi="PT Astra Serif"/>
          <w:sz w:val="28"/>
          <w:szCs w:val="28"/>
        </w:rPr>
      </w:pPr>
      <w:r w:rsidRPr="00C65EE5">
        <w:rPr>
          <w:rFonts w:ascii="PT Astra Serif" w:hAnsi="PT Astra Serif"/>
          <w:sz w:val="28"/>
          <w:szCs w:val="28"/>
        </w:rPr>
        <w:t xml:space="preserve">на участие в открытом аукционе </w:t>
      </w:r>
      <w:r w:rsidR="0042639E">
        <w:rPr>
          <w:rFonts w:ascii="PT Astra Serif" w:hAnsi="PT Astra Serif"/>
          <w:sz w:val="28"/>
          <w:szCs w:val="28"/>
        </w:rPr>
        <w:t>№У</w:t>
      </w:r>
      <w:r w:rsidR="00BB4380">
        <w:rPr>
          <w:rFonts w:ascii="PT Astra Serif" w:hAnsi="PT Astra Serif"/>
          <w:sz w:val="28"/>
          <w:szCs w:val="28"/>
        </w:rPr>
        <w:t xml:space="preserve">Я-2 </w:t>
      </w:r>
      <w:r w:rsidRPr="00C65EE5">
        <w:rPr>
          <w:rFonts w:ascii="PT Astra Serif" w:hAnsi="PT Astra Serif"/>
          <w:sz w:val="28"/>
          <w:szCs w:val="28"/>
        </w:rPr>
        <w:t>на право заключения договора</w:t>
      </w:r>
    </w:p>
    <w:p w:rsidR="00FB1569" w:rsidRPr="00C65EE5" w:rsidRDefault="00C65EE5" w:rsidP="00C65EE5">
      <w:pPr>
        <w:ind w:right="-1"/>
        <w:jc w:val="center"/>
        <w:rPr>
          <w:rFonts w:ascii="PT Astra Serif" w:hAnsi="PT Astra Serif"/>
          <w:sz w:val="28"/>
          <w:szCs w:val="28"/>
        </w:rPr>
      </w:pPr>
      <w:r w:rsidRPr="00C65EE5">
        <w:rPr>
          <w:rFonts w:ascii="PT Astra Serif" w:eastAsia="Calibri" w:hAnsi="PT Astra Serif"/>
          <w:sz w:val="28"/>
          <w:szCs w:val="28"/>
          <w:lang w:eastAsia="en-US"/>
        </w:rPr>
        <w:t xml:space="preserve">на </w:t>
      </w:r>
      <w:r w:rsidR="0042639E" w:rsidRPr="00C65EE5">
        <w:rPr>
          <w:rFonts w:ascii="PT Astra Serif" w:eastAsia="Calibri" w:hAnsi="PT Astra Serif"/>
          <w:sz w:val="28"/>
          <w:szCs w:val="28"/>
          <w:lang w:eastAsia="en-US"/>
        </w:rPr>
        <w:t xml:space="preserve">организацию </w:t>
      </w:r>
      <w:r w:rsidR="0042639E">
        <w:rPr>
          <w:rFonts w:ascii="PT Astra Serif" w:eastAsia="Calibri" w:hAnsi="PT Astra Serif"/>
          <w:sz w:val="28"/>
          <w:szCs w:val="28"/>
          <w:lang w:eastAsia="en-US"/>
        </w:rPr>
        <w:t xml:space="preserve">универсальной </w:t>
      </w:r>
      <w:r w:rsidR="0042639E">
        <w:rPr>
          <w:rFonts w:ascii="PT Astra Serif" w:hAnsi="PT Astra Serif"/>
          <w:sz w:val="28"/>
          <w:szCs w:val="28"/>
        </w:rPr>
        <w:t>ярмарки</w:t>
      </w:r>
      <w:r w:rsidR="00FB1569" w:rsidRPr="00C65EE5">
        <w:rPr>
          <w:rFonts w:ascii="PT Astra Serif" w:hAnsi="PT Astra Serif"/>
          <w:sz w:val="28"/>
          <w:szCs w:val="28"/>
        </w:rPr>
        <w:t xml:space="preserve"> лот: № 1</w:t>
      </w:r>
    </w:p>
    <w:p w:rsidR="00FB1569" w:rsidRPr="00C65EE5" w:rsidRDefault="00FB1569" w:rsidP="00FB1569">
      <w:pPr>
        <w:widowControl w:val="0"/>
        <w:ind w:firstLine="567"/>
        <w:rPr>
          <w:rFonts w:ascii="PT Astra Serif" w:hAnsi="PT Astra Serif"/>
          <w:sz w:val="28"/>
          <w:szCs w:val="28"/>
        </w:rPr>
      </w:pPr>
    </w:p>
    <w:p w:rsidR="00FB1569" w:rsidRPr="00C65EE5" w:rsidRDefault="00FB1569" w:rsidP="00C42B89">
      <w:pPr>
        <w:widowControl w:val="0"/>
        <w:ind w:firstLine="567"/>
        <w:jc w:val="both"/>
        <w:rPr>
          <w:rFonts w:ascii="PT Astra Serif" w:hAnsi="PT Astra Serif"/>
          <w:sz w:val="28"/>
          <w:szCs w:val="28"/>
        </w:rPr>
      </w:pPr>
      <w:r w:rsidRPr="00C65EE5">
        <w:rPr>
          <w:rFonts w:ascii="PT Astra Serif" w:hAnsi="PT Astra Serif"/>
          <w:sz w:val="28"/>
          <w:szCs w:val="28"/>
        </w:rPr>
        <w:t xml:space="preserve">1. Изучив аукционную документацию на право заключения договора </w:t>
      </w:r>
      <w:r w:rsidR="00C65EE5" w:rsidRPr="00C65EE5">
        <w:rPr>
          <w:rFonts w:ascii="PT Astra Serif" w:eastAsia="Calibri" w:hAnsi="PT Astra Serif"/>
          <w:sz w:val="28"/>
          <w:szCs w:val="28"/>
          <w:lang w:eastAsia="en-US"/>
        </w:rPr>
        <w:t>на организацию</w:t>
      </w:r>
      <w:r w:rsidRPr="00C65EE5">
        <w:rPr>
          <w:rFonts w:ascii="PT Astra Serif" w:eastAsia="Calibri" w:hAnsi="PT Astra Serif"/>
          <w:sz w:val="28"/>
          <w:szCs w:val="28"/>
          <w:lang w:eastAsia="en-US"/>
        </w:rPr>
        <w:t xml:space="preserve"> </w:t>
      </w:r>
      <w:r w:rsidR="0042639E">
        <w:rPr>
          <w:rFonts w:ascii="PT Astra Serif" w:eastAsia="Calibri" w:hAnsi="PT Astra Serif"/>
          <w:sz w:val="28"/>
          <w:szCs w:val="28"/>
          <w:lang w:eastAsia="en-US"/>
        </w:rPr>
        <w:t>универсальной ярмарки</w:t>
      </w:r>
      <w:r w:rsidRPr="00C65EE5">
        <w:rPr>
          <w:rFonts w:ascii="PT Astra Serif" w:hAnsi="PT Astra Serif"/>
          <w:sz w:val="28"/>
          <w:szCs w:val="28"/>
        </w:rPr>
        <w:t>, в том числе проект договора на организацию ярмарки, а также техническую часть документации об аукционе Претендент __________________________________________</w:t>
      </w:r>
      <w:r w:rsidR="00C65EE5">
        <w:rPr>
          <w:rFonts w:ascii="PT Astra Serif" w:hAnsi="PT Astra Serif"/>
          <w:sz w:val="28"/>
          <w:szCs w:val="28"/>
        </w:rPr>
        <w:t>________________________</w:t>
      </w:r>
    </w:p>
    <w:p w:rsidR="00FB1569" w:rsidRPr="00C65EE5" w:rsidRDefault="00FB1569" w:rsidP="00C42B89">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25" w:firstLine="567"/>
        <w:jc w:val="both"/>
        <w:rPr>
          <w:rFonts w:ascii="PT Astra Serif" w:hAnsi="PT Astra Serif"/>
          <w:b/>
          <w:i/>
          <w:sz w:val="28"/>
          <w:szCs w:val="28"/>
        </w:rPr>
      </w:pPr>
      <w:r w:rsidRPr="00C65EE5">
        <w:rPr>
          <w:rFonts w:ascii="PT Astra Serif" w:hAnsi="PT Astra Serif"/>
          <w:bCs/>
          <w:i/>
          <w:sz w:val="28"/>
          <w:szCs w:val="28"/>
        </w:rPr>
        <w:tab/>
        <w:t xml:space="preserve">                 </w:t>
      </w:r>
      <w:r w:rsidRPr="00C65EE5">
        <w:rPr>
          <w:rFonts w:ascii="PT Astra Serif" w:hAnsi="PT Astra Serif"/>
          <w:bCs/>
          <w:i/>
          <w:sz w:val="28"/>
          <w:szCs w:val="28"/>
        </w:rPr>
        <w:tab/>
      </w:r>
      <w:r w:rsidRPr="00C65EE5">
        <w:rPr>
          <w:rFonts w:ascii="PT Astra Serif" w:hAnsi="PT Astra Serif"/>
          <w:bCs/>
          <w:i/>
          <w:sz w:val="28"/>
          <w:szCs w:val="28"/>
        </w:rPr>
        <w:tab/>
      </w:r>
      <w:r w:rsidRPr="00C65EE5">
        <w:rPr>
          <w:rFonts w:ascii="PT Astra Serif" w:hAnsi="PT Astra Serif"/>
          <w:bCs/>
          <w:i/>
          <w:sz w:val="28"/>
          <w:szCs w:val="28"/>
        </w:rPr>
        <w:tab/>
        <w:t>(наименование участника аукциона),</w:t>
      </w:r>
      <w:r w:rsidRPr="00C65EE5">
        <w:rPr>
          <w:rFonts w:ascii="PT Astra Serif" w:hAnsi="PT Astra Serif"/>
          <w:b/>
          <w:i/>
          <w:sz w:val="28"/>
          <w:szCs w:val="28"/>
        </w:rPr>
        <w:t xml:space="preserve"> </w:t>
      </w:r>
    </w:p>
    <w:p w:rsidR="00FB1569" w:rsidRPr="00C65EE5" w:rsidRDefault="00FB1569" w:rsidP="00C42B89">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25" w:firstLine="567"/>
        <w:jc w:val="both"/>
        <w:rPr>
          <w:rFonts w:ascii="PT Astra Serif" w:hAnsi="PT Astra Serif"/>
          <w:b/>
          <w:i/>
          <w:sz w:val="28"/>
          <w:szCs w:val="28"/>
        </w:rPr>
      </w:pPr>
      <w:r w:rsidRPr="00C65EE5">
        <w:rPr>
          <w:rFonts w:ascii="PT Astra Serif" w:hAnsi="PT Astra Serif"/>
          <w:sz w:val="28"/>
          <w:szCs w:val="28"/>
        </w:rPr>
        <w:t xml:space="preserve">в лице </w:t>
      </w:r>
      <w:r w:rsidRPr="00C65EE5">
        <w:rPr>
          <w:rFonts w:ascii="PT Astra Serif" w:hAnsi="PT Astra Serif"/>
          <w:b/>
          <w:i/>
          <w:sz w:val="28"/>
          <w:szCs w:val="28"/>
        </w:rPr>
        <w:t>______________________________________</w:t>
      </w:r>
      <w:r w:rsidR="00C65EE5">
        <w:rPr>
          <w:rFonts w:ascii="PT Astra Serif" w:hAnsi="PT Astra Serif"/>
          <w:b/>
          <w:i/>
          <w:sz w:val="28"/>
          <w:szCs w:val="28"/>
        </w:rPr>
        <w:t>___________________________</w:t>
      </w:r>
    </w:p>
    <w:p w:rsidR="00FB1569" w:rsidRPr="00C65EE5" w:rsidRDefault="00FB1569" w:rsidP="00C42B89">
      <w:pPr>
        <w:widowControl w:val="0"/>
        <w:ind w:right="125" w:firstLine="567"/>
        <w:jc w:val="both"/>
        <w:rPr>
          <w:rFonts w:ascii="PT Astra Serif" w:hAnsi="PT Astra Serif"/>
          <w:i/>
          <w:sz w:val="28"/>
          <w:szCs w:val="28"/>
        </w:rPr>
      </w:pPr>
      <w:r w:rsidRPr="00C65EE5">
        <w:rPr>
          <w:rFonts w:ascii="PT Astra Serif" w:hAnsi="PT Astra Serif"/>
          <w:i/>
          <w:sz w:val="28"/>
          <w:szCs w:val="28"/>
        </w:rPr>
        <w:t>(наименование должности руководителя и его Ф.И.О.)</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В случае признания победителем аукциона Претендент обязуется подписать договор на право организации ярмарки в редакции, представленной в аукционной документации, и осуществлять функции Организатора по предмету аукциона.</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2. В случае признания победителем аукциона Претендент обязуется подписать протокол о результатах аукциона.</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3. Претендент уведомлен, что в случае признания победителем аукциона и его отказа от подписания протокола о результатах аукциона, договора на право организации ярмарки, внесенный Претендентом задаток не возвращается.</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4. Претендент сообщает, что для оперативного уведомления по вопросам организационного характера и взаимодействия с организатором аукциона им уполномочен</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___________________________________</w:t>
      </w:r>
      <w:r w:rsidR="00C65EE5">
        <w:rPr>
          <w:rFonts w:ascii="PT Astra Serif" w:hAnsi="PT Astra Serif"/>
          <w:sz w:val="28"/>
          <w:szCs w:val="28"/>
        </w:rPr>
        <w:t>___________________________</w:t>
      </w:r>
    </w:p>
    <w:p w:rsidR="00FB1569" w:rsidRPr="00C65EE5" w:rsidRDefault="00FB1569" w:rsidP="00C42B89">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 w:firstLine="567"/>
        <w:jc w:val="both"/>
        <w:rPr>
          <w:rFonts w:ascii="PT Astra Serif" w:hAnsi="PT Astra Serif"/>
          <w:bCs/>
          <w:i/>
          <w:sz w:val="28"/>
          <w:szCs w:val="28"/>
        </w:rPr>
      </w:pPr>
      <w:r w:rsidRPr="00C65EE5">
        <w:rPr>
          <w:rFonts w:ascii="PT Astra Serif" w:hAnsi="PT Astra Serif"/>
          <w:bCs/>
          <w:i/>
          <w:sz w:val="28"/>
          <w:szCs w:val="28"/>
        </w:rPr>
        <w:t>(Ф.И.О., телефон работника организации (ИП) – Претендента на участие в аукционе)</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 xml:space="preserve">Все сведения о проведении аукциона просим сообщать уполномоченному лицу. </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5. Претендент согласен с тем, что до заключения договора на право организации ярмарки, заявка будет считаться имеющей силу договора между администрацией города Тулы и Претендентом.</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6. Реквизиты Претендента: __________________________________________________________________</w:t>
      </w:r>
      <w:r w:rsidRPr="00C65EE5">
        <w:rPr>
          <w:rFonts w:ascii="PT Astra Serif" w:hAnsi="PT Astra Serif"/>
          <w:sz w:val="28"/>
          <w:szCs w:val="28"/>
        </w:rPr>
        <w:lastRenderedPageBreak/>
        <w:t>____________________________________________________________________, телефон ___________, факс ________, банковские реквизиты: ______________________________________________________________________________________________________________</w:t>
      </w:r>
      <w:r w:rsidR="00C65EE5">
        <w:rPr>
          <w:rFonts w:ascii="PT Astra Serif" w:hAnsi="PT Astra Serif"/>
          <w:sz w:val="28"/>
          <w:szCs w:val="28"/>
        </w:rPr>
        <w:t>______________________</w:t>
      </w:r>
    </w:p>
    <w:p w:rsidR="00FB1569" w:rsidRPr="00C65EE5" w:rsidRDefault="00FB1569" w:rsidP="00FB1569">
      <w:pPr>
        <w:widowControl w:val="0"/>
        <w:ind w:right="-1" w:firstLine="567"/>
        <w:rPr>
          <w:rFonts w:ascii="PT Astra Serif" w:hAnsi="PT Astra Serif"/>
          <w:sz w:val="28"/>
          <w:szCs w:val="28"/>
        </w:rPr>
      </w:pPr>
      <w:r w:rsidRPr="00C65EE5">
        <w:rPr>
          <w:rFonts w:ascii="PT Astra Serif" w:hAnsi="PT Astra Serif"/>
          <w:sz w:val="28"/>
          <w:szCs w:val="28"/>
        </w:rPr>
        <w:t>7. Корреспонденцию в адрес Претендента просим направлять по адресу: ______________________________________</w:t>
      </w:r>
      <w:r w:rsidR="00C65EE5">
        <w:rPr>
          <w:rFonts w:ascii="PT Astra Serif" w:hAnsi="PT Astra Serif"/>
          <w:sz w:val="28"/>
          <w:szCs w:val="28"/>
        </w:rPr>
        <w:t>____________________________</w:t>
      </w:r>
    </w:p>
    <w:p w:rsidR="00FB1569" w:rsidRPr="00C65EE5" w:rsidRDefault="00FB1569" w:rsidP="00FB1569">
      <w:pPr>
        <w:widowControl w:val="0"/>
        <w:ind w:right="-1" w:firstLine="567"/>
        <w:rPr>
          <w:rFonts w:ascii="PT Astra Serif" w:hAnsi="PT Astra Serif"/>
          <w:sz w:val="28"/>
          <w:szCs w:val="28"/>
        </w:rPr>
      </w:pPr>
      <w:r w:rsidRPr="00C65EE5">
        <w:rPr>
          <w:rFonts w:ascii="PT Astra Serif" w:hAnsi="PT Astra Serif"/>
          <w:sz w:val="28"/>
          <w:szCs w:val="28"/>
        </w:rPr>
        <w:t>8. Претендент уведомлен, что в случае несоответствия заявки требованиям аукционной документации, он может быть не допущен к участию в аукционе.</w:t>
      </w:r>
    </w:p>
    <w:p w:rsidR="00FB1569" w:rsidRPr="00C65EE5" w:rsidRDefault="00FB1569" w:rsidP="00FB1569">
      <w:pPr>
        <w:widowControl w:val="0"/>
        <w:ind w:right="-1" w:firstLine="567"/>
        <w:rPr>
          <w:rFonts w:ascii="PT Astra Serif" w:hAnsi="PT Astra Serif"/>
          <w:sz w:val="28"/>
          <w:szCs w:val="28"/>
        </w:rPr>
      </w:pPr>
      <w:r w:rsidRPr="00C65EE5">
        <w:rPr>
          <w:rFonts w:ascii="PT Astra Serif" w:hAnsi="PT Astra Serif"/>
          <w:sz w:val="28"/>
          <w:szCs w:val="28"/>
        </w:rPr>
        <w:t>9. Претендент несет ответственность за предоставление недостоверной, неполной и/или ложной информации в соответствии с документацией об аукционе и действующим законодательством РФ.</w:t>
      </w:r>
    </w:p>
    <w:p w:rsidR="00FB1569" w:rsidRPr="00C65EE5" w:rsidRDefault="00FB1569" w:rsidP="00FB1569">
      <w:pPr>
        <w:widowControl w:val="0"/>
        <w:ind w:right="-1" w:firstLine="567"/>
        <w:rPr>
          <w:rFonts w:ascii="PT Astra Serif" w:hAnsi="PT Astra Serif"/>
          <w:sz w:val="28"/>
          <w:szCs w:val="28"/>
        </w:rPr>
      </w:pPr>
    </w:p>
    <w:p w:rsidR="00FB1569" w:rsidRPr="00C65EE5" w:rsidRDefault="00FB1569" w:rsidP="00FB1569">
      <w:pPr>
        <w:widowControl w:val="0"/>
        <w:ind w:right="125" w:firstLine="567"/>
        <w:rPr>
          <w:rFonts w:ascii="PT Astra Serif" w:hAnsi="PT Astra Serif"/>
          <w:sz w:val="28"/>
          <w:szCs w:val="28"/>
        </w:rPr>
      </w:pPr>
      <w:r w:rsidRPr="00C65EE5">
        <w:rPr>
          <w:rFonts w:ascii="PT Astra Serif" w:hAnsi="PT Astra Serif"/>
          <w:sz w:val="28"/>
          <w:szCs w:val="28"/>
        </w:rPr>
        <w:t>Прошито ____ листов.</w:t>
      </w:r>
    </w:p>
    <w:p w:rsidR="00FB1569" w:rsidRPr="00C65EE5" w:rsidRDefault="00FB1569" w:rsidP="00FB1569">
      <w:pPr>
        <w:widowControl w:val="0"/>
        <w:ind w:right="125" w:firstLine="567"/>
        <w:outlineLvl w:val="3"/>
        <w:rPr>
          <w:rFonts w:ascii="PT Astra Serif" w:hAnsi="PT Astra Serif"/>
          <w:sz w:val="28"/>
          <w:szCs w:val="28"/>
        </w:rPr>
      </w:pPr>
    </w:p>
    <w:p w:rsidR="00FB1569" w:rsidRPr="00C65EE5" w:rsidRDefault="00FB1569" w:rsidP="00FB1569">
      <w:pPr>
        <w:widowControl w:val="0"/>
        <w:ind w:right="125" w:firstLine="567"/>
        <w:outlineLvl w:val="3"/>
        <w:rPr>
          <w:rFonts w:ascii="PT Astra Serif" w:hAnsi="PT Astra Serif"/>
          <w:sz w:val="28"/>
          <w:szCs w:val="28"/>
        </w:rPr>
      </w:pPr>
      <w:r w:rsidRPr="00C65EE5">
        <w:rPr>
          <w:rFonts w:ascii="PT Astra Serif" w:hAnsi="PT Astra Serif"/>
          <w:sz w:val="28"/>
          <w:szCs w:val="28"/>
        </w:rPr>
        <w:t>Подпись руководителя</w:t>
      </w:r>
    </w:p>
    <w:p w:rsidR="00FB1569" w:rsidRPr="00C65EE5" w:rsidRDefault="00FB1569" w:rsidP="00FB1569">
      <w:pPr>
        <w:widowControl w:val="0"/>
        <w:ind w:right="125" w:firstLine="567"/>
        <w:rPr>
          <w:rFonts w:ascii="PT Astra Serif" w:hAnsi="PT Astra Serif"/>
          <w:bCs/>
          <w:sz w:val="28"/>
          <w:szCs w:val="28"/>
        </w:rPr>
      </w:pPr>
      <w:r w:rsidRPr="00C65EE5">
        <w:rPr>
          <w:rFonts w:ascii="PT Astra Serif" w:hAnsi="PT Astra Serif"/>
          <w:bCs/>
          <w:sz w:val="28"/>
          <w:szCs w:val="28"/>
        </w:rPr>
        <w:t>М.П.</w:t>
      </w:r>
    </w:p>
    <w:p w:rsidR="00FB1569" w:rsidRPr="00C65EE5" w:rsidRDefault="00FB1569" w:rsidP="00FB1569">
      <w:pPr>
        <w:widowControl w:val="0"/>
        <w:ind w:right="125" w:firstLine="567"/>
        <w:rPr>
          <w:rFonts w:ascii="PT Astra Serif" w:hAnsi="PT Astra Serif"/>
          <w:bCs/>
          <w:iCs/>
          <w:sz w:val="28"/>
          <w:szCs w:val="28"/>
        </w:rPr>
      </w:pPr>
    </w:p>
    <w:p w:rsidR="00FB1569" w:rsidRPr="00C65EE5" w:rsidRDefault="00FB1569" w:rsidP="00FB1569">
      <w:pPr>
        <w:widowControl w:val="0"/>
        <w:ind w:right="125" w:firstLine="567"/>
        <w:rPr>
          <w:rFonts w:ascii="PT Astra Serif" w:hAnsi="PT Astra Serif"/>
          <w:i/>
          <w:sz w:val="28"/>
          <w:szCs w:val="28"/>
        </w:rPr>
      </w:pPr>
      <w:r w:rsidRPr="00C65EE5">
        <w:rPr>
          <w:rFonts w:ascii="PT Astra Serif" w:hAnsi="PT Astra Serif"/>
          <w:b/>
          <w:bCs/>
          <w:i/>
          <w:iCs/>
          <w:sz w:val="28"/>
          <w:szCs w:val="28"/>
        </w:rPr>
        <w:t xml:space="preserve">* </w:t>
      </w:r>
      <w:proofErr w:type="gramStart"/>
      <w:r w:rsidRPr="00C65EE5">
        <w:rPr>
          <w:rFonts w:ascii="PT Astra Serif" w:hAnsi="PT Astra Serif"/>
          <w:bCs/>
          <w:i/>
          <w:iCs/>
          <w:sz w:val="28"/>
          <w:szCs w:val="28"/>
        </w:rPr>
        <w:t>В</w:t>
      </w:r>
      <w:proofErr w:type="gramEnd"/>
      <w:r w:rsidRPr="00C65EE5">
        <w:rPr>
          <w:rFonts w:ascii="PT Astra Serif" w:hAnsi="PT Astra Serif"/>
          <w:i/>
          <w:sz w:val="28"/>
          <w:szCs w:val="28"/>
        </w:rPr>
        <w:t xml:space="preserve"> случае несоответствия документа форме Претендент может быть не допущен к участию в торгах.</w:t>
      </w:r>
    </w:p>
    <w:p w:rsidR="00FB1569" w:rsidRPr="00C65EE5" w:rsidRDefault="00FB1569" w:rsidP="00FB1569">
      <w:pPr>
        <w:autoSpaceDE w:val="0"/>
        <w:autoSpaceDN w:val="0"/>
        <w:adjustRightInd w:val="0"/>
        <w:ind w:firstLine="567"/>
        <w:outlineLvl w:val="2"/>
        <w:rPr>
          <w:rFonts w:ascii="PT Astra Serif" w:hAnsi="PT Astra Serif"/>
          <w:i/>
          <w:sz w:val="28"/>
          <w:szCs w:val="28"/>
        </w:rPr>
      </w:pPr>
      <w:r w:rsidRPr="00C65EE5">
        <w:rPr>
          <w:rFonts w:ascii="PT Astra Serif" w:hAnsi="PT Astra Serif"/>
          <w:i/>
          <w:sz w:val="28"/>
          <w:szCs w:val="28"/>
        </w:rPr>
        <w:t xml:space="preserve">Претендент подает заявку на участие в открытом аукционе на право организации ярмарки в письменной форме.  </w:t>
      </w:r>
    </w:p>
    <w:p w:rsidR="00FB1569" w:rsidRPr="00C65EE5" w:rsidRDefault="00FB1569" w:rsidP="00FB1569">
      <w:pPr>
        <w:autoSpaceDE w:val="0"/>
        <w:autoSpaceDN w:val="0"/>
        <w:adjustRightInd w:val="0"/>
        <w:ind w:firstLine="567"/>
        <w:outlineLvl w:val="1"/>
        <w:rPr>
          <w:rFonts w:ascii="PT Astra Serif" w:hAnsi="PT Astra Serif"/>
          <w:i/>
          <w:sz w:val="28"/>
          <w:szCs w:val="28"/>
        </w:rPr>
      </w:pPr>
      <w:r w:rsidRPr="00C65EE5">
        <w:rPr>
          <w:rFonts w:ascii="PT Astra Serif" w:hAnsi="PT Astra Serif"/>
          <w:i/>
          <w:sz w:val="28"/>
          <w:szCs w:val="28"/>
        </w:rPr>
        <w:t xml:space="preserve">Один Претендент вправе подать только одну заявку на участие в аукционе. </w:t>
      </w:r>
    </w:p>
    <w:p w:rsidR="00FB1569" w:rsidRPr="00C65EE5" w:rsidRDefault="00FB1569" w:rsidP="00FB1569">
      <w:pPr>
        <w:autoSpaceDE w:val="0"/>
        <w:autoSpaceDN w:val="0"/>
        <w:adjustRightInd w:val="0"/>
        <w:ind w:firstLine="567"/>
        <w:outlineLvl w:val="1"/>
        <w:rPr>
          <w:rFonts w:ascii="PT Astra Serif" w:hAnsi="PT Astra Serif"/>
          <w:sz w:val="28"/>
          <w:szCs w:val="28"/>
        </w:rPr>
      </w:pPr>
      <w:r w:rsidRPr="00C65EE5">
        <w:rPr>
          <w:rFonts w:ascii="PT Astra Serif" w:hAnsi="PT Astra Serif"/>
          <w:i/>
          <w:sz w:val="28"/>
          <w:szCs w:val="28"/>
        </w:rPr>
        <w:t>В п. 6. заявки указывается юридический адрес Претендента, контактный телефон, факс и банковские реквизиты для возврата задатка.</w:t>
      </w:r>
    </w:p>
    <w:p w:rsidR="00FB1569" w:rsidRPr="00C65EE5" w:rsidRDefault="00FB1569" w:rsidP="00FB1569">
      <w:pPr>
        <w:widowControl w:val="0"/>
        <w:ind w:right="125" w:firstLine="567"/>
        <w:rPr>
          <w:rFonts w:ascii="PT Astra Serif" w:hAnsi="PT Astra Serif"/>
          <w:sz w:val="28"/>
          <w:szCs w:val="28"/>
        </w:rPr>
      </w:pPr>
    </w:p>
    <w:p w:rsidR="00FB1569" w:rsidRPr="00C65EE5" w:rsidRDefault="00FB1569" w:rsidP="00FB1569">
      <w:pPr>
        <w:widowControl w:val="0"/>
        <w:ind w:right="125" w:firstLine="567"/>
        <w:rPr>
          <w:rFonts w:ascii="PT Astra Serif" w:hAnsi="PT Astra Serif"/>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contextualSpacing/>
        <w:jc w:val="right"/>
        <w:outlineLvl w:val="2"/>
        <w:rPr>
          <w:rFonts w:ascii="PT Astra Serif" w:hAnsi="PT Astra Serif"/>
          <w:sz w:val="28"/>
          <w:szCs w:val="28"/>
        </w:rPr>
      </w:pPr>
      <w:r w:rsidRPr="00C65EE5">
        <w:rPr>
          <w:rFonts w:ascii="PT Astra Serif" w:hAnsi="PT Astra Serif"/>
          <w:b/>
          <w:sz w:val="28"/>
          <w:szCs w:val="28"/>
        </w:rPr>
        <w:br w:type="page"/>
      </w:r>
      <w:r w:rsidRPr="00C65EE5">
        <w:rPr>
          <w:rFonts w:ascii="PT Astra Serif" w:hAnsi="PT Astra Serif"/>
          <w:sz w:val="28"/>
          <w:szCs w:val="28"/>
        </w:rPr>
        <w:lastRenderedPageBreak/>
        <w:t>Приложение 3</w:t>
      </w:r>
    </w:p>
    <w:p w:rsidR="00FB1569" w:rsidRPr="00C65EE5" w:rsidRDefault="00FB1569" w:rsidP="00FB1569">
      <w:pPr>
        <w:widowControl w:val="0"/>
        <w:autoSpaceDE w:val="0"/>
        <w:autoSpaceDN w:val="0"/>
        <w:adjustRightInd w:val="0"/>
        <w:ind w:firstLine="567"/>
        <w:contextualSpacing/>
        <w:jc w:val="right"/>
        <w:outlineLvl w:val="2"/>
        <w:rPr>
          <w:rFonts w:ascii="PT Astra Serif" w:hAnsi="PT Astra Serif"/>
          <w:sz w:val="28"/>
          <w:szCs w:val="28"/>
        </w:rPr>
      </w:pPr>
      <w:r w:rsidRPr="00C65EE5">
        <w:rPr>
          <w:rFonts w:ascii="PT Astra Serif" w:hAnsi="PT Astra Serif"/>
          <w:sz w:val="28"/>
          <w:szCs w:val="28"/>
        </w:rPr>
        <w:t>к аукционной документации</w:t>
      </w:r>
    </w:p>
    <w:p w:rsidR="00FB1569" w:rsidRPr="00C65EE5" w:rsidRDefault="00FB1569" w:rsidP="00FB1569">
      <w:pPr>
        <w:widowControl w:val="0"/>
        <w:autoSpaceDE w:val="0"/>
        <w:autoSpaceDN w:val="0"/>
        <w:adjustRightInd w:val="0"/>
        <w:ind w:firstLine="567"/>
        <w:jc w:val="center"/>
        <w:outlineLvl w:val="2"/>
        <w:rPr>
          <w:rFonts w:ascii="PT Astra Serif" w:hAnsi="PT Astra Serif"/>
          <w:sz w:val="28"/>
          <w:szCs w:val="28"/>
        </w:rPr>
      </w:pPr>
    </w:p>
    <w:p w:rsidR="00FB1569" w:rsidRPr="00C65EE5" w:rsidRDefault="00FB1569" w:rsidP="00FB1569">
      <w:pPr>
        <w:widowControl w:val="0"/>
        <w:autoSpaceDE w:val="0"/>
        <w:autoSpaceDN w:val="0"/>
        <w:adjustRightInd w:val="0"/>
        <w:jc w:val="center"/>
        <w:outlineLvl w:val="2"/>
        <w:rPr>
          <w:rFonts w:ascii="PT Astra Serif" w:hAnsi="PT Astra Serif"/>
          <w:sz w:val="28"/>
          <w:szCs w:val="28"/>
        </w:rPr>
      </w:pPr>
      <w:r w:rsidRPr="00C65EE5">
        <w:rPr>
          <w:rFonts w:ascii="PT Astra Serif" w:hAnsi="PT Astra Serif"/>
          <w:sz w:val="28"/>
          <w:szCs w:val="28"/>
        </w:rPr>
        <w:t>Опись документов, представляемых Претендентами на участие</w:t>
      </w:r>
    </w:p>
    <w:p w:rsidR="00FB1569" w:rsidRPr="00C65EE5" w:rsidRDefault="00FB1569" w:rsidP="00FB1569">
      <w:pPr>
        <w:widowControl w:val="0"/>
        <w:autoSpaceDE w:val="0"/>
        <w:autoSpaceDN w:val="0"/>
        <w:adjustRightInd w:val="0"/>
        <w:jc w:val="center"/>
        <w:outlineLvl w:val="2"/>
        <w:rPr>
          <w:rFonts w:ascii="PT Astra Serif" w:hAnsi="PT Astra Serif"/>
          <w:sz w:val="28"/>
          <w:szCs w:val="28"/>
        </w:rPr>
      </w:pPr>
      <w:r w:rsidRPr="00C65EE5">
        <w:rPr>
          <w:rFonts w:ascii="PT Astra Serif" w:hAnsi="PT Astra Serif"/>
          <w:sz w:val="28"/>
          <w:szCs w:val="28"/>
        </w:rPr>
        <w:t xml:space="preserve">в открытом аукционе </w:t>
      </w:r>
      <w:r w:rsidR="0042639E">
        <w:rPr>
          <w:rFonts w:ascii="PT Astra Serif" w:hAnsi="PT Astra Serif"/>
          <w:sz w:val="28"/>
          <w:szCs w:val="28"/>
        </w:rPr>
        <w:t>№У</w:t>
      </w:r>
      <w:r w:rsidR="00BB4380">
        <w:rPr>
          <w:rFonts w:ascii="PT Astra Serif" w:hAnsi="PT Astra Serif"/>
          <w:sz w:val="28"/>
          <w:szCs w:val="28"/>
        </w:rPr>
        <w:t>Я-2</w:t>
      </w:r>
      <w:r w:rsidR="00C42B89">
        <w:rPr>
          <w:rFonts w:ascii="PT Astra Serif" w:hAnsi="PT Astra Serif"/>
          <w:sz w:val="28"/>
          <w:szCs w:val="28"/>
        </w:rPr>
        <w:t xml:space="preserve"> </w:t>
      </w:r>
      <w:r w:rsidRPr="00C65EE5">
        <w:rPr>
          <w:rFonts w:ascii="PT Astra Serif" w:hAnsi="PT Astra Serif"/>
          <w:sz w:val="28"/>
          <w:szCs w:val="28"/>
        </w:rPr>
        <w:t xml:space="preserve">на право заключения договора </w:t>
      </w:r>
    </w:p>
    <w:p w:rsidR="00FB1569" w:rsidRPr="00C65EE5" w:rsidRDefault="00FB1569" w:rsidP="00FB1569">
      <w:pPr>
        <w:widowControl w:val="0"/>
        <w:autoSpaceDE w:val="0"/>
        <w:autoSpaceDN w:val="0"/>
        <w:adjustRightInd w:val="0"/>
        <w:jc w:val="center"/>
        <w:outlineLvl w:val="2"/>
        <w:rPr>
          <w:rFonts w:ascii="PT Astra Serif" w:hAnsi="PT Astra Serif"/>
          <w:sz w:val="28"/>
          <w:szCs w:val="28"/>
        </w:rPr>
      </w:pPr>
      <w:r w:rsidRPr="00C65EE5">
        <w:rPr>
          <w:rFonts w:ascii="PT Astra Serif" w:hAnsi="PT Astra Serif"/>
          <w:sz w:val="28"/>
          <w:szCs w:val="28"/>
        </w:rPr>
        <w:t>на организацию ярмарки:</w:t>
      </w:r>
    </w:p>
    <w:p w:rsidR="00FB1569" w:rsidRPr="00C65EE5" w:rsidRDefault="00FB1569" w:rsidP="00FB1569">
      <w:pPr>
        <w:widowControl w:val="0"/>
        <w:ind w:firstLine="567"/>
        <w:rPr>
          <w:rFonts w:ascii="PT Astra Serif" w:hAnsi="PT Astra Serif"/>
          <w:i/>
          <w:sz w:val="28"/>
          <w:szCs w:val="28"/>
        </w:rPr>
      </w:pPr>
      <w:r w:rsidRPr="00C65EE5">
        <w:rPr>
          <w:rFonts w:ascii="PT Astra Serif" w:hAnsi="PT Astra Serif"/>
          <w:sz w:val="28"/>
          <w:szCs w:val="28"/>
        </w:rPr>
        <w:t>по адресу:</w:t>
      </w:r>
      <w:r w:rsidRPr="00C65EE5">
        <w:rPr>
          <w:rFonts w:ascii="PT Astra Serif" w:hAnsi="PT Astra Serif"/>
          <w:i/>
          <w:sz w:val="28"/>
          <w:szCs w:val="28"/>
        </w:rPr>
        <w:t xml:space="preserve"> __________________________________________________________</w:t>
      </w:r>
    </w:p>
    <w:p w:rsidR="00FB1569" w:rsidRPr="00C65EE5" w:rsidRDefault="00FB1569" w:rsidP="00FB1569">
      <w:pPr>
        <w:widowControl w:val="0"/>
        <w:ind w:firstLine="567"/>
        <w:rPr>
          <w:rFonts w:ascii="PT Astra Serif" w:hAnsi="PT Astra Serif"/>
          <w:sz w:val="28"/>
          <w:szCs w:val="28"/>
        </w:rPr>
      </w:pPr>
      <w:r w:rsidRPr="00C65EE5">
        <w:rPr>
          <w:rFonts w:ascii="PT Astra Serif" w:hAnsi="PT Astra Serif"/>
          <w:sz w:val="28"/>
          <w:szCs w:val="28"/>
        </w:rPr>
        <w:t>лот:</w:t>
      </w:r>
      <w:r w:rsidRPr="00C65EE5">
        <w:rPr>
          <w:rFonts w:ascii="PT Astra Serif" w:hAnsi="PT Astra Serif"/>
          <w:i/>
          <w:sz w:val="28"/>
          <w:szCs w:val="28"/>
        </w:rPr>
        <w:t xml:space="preserve"> _______________________________________________________________</w:t>
      </w:r>
    </w:p>
    <w:p w:rsidR="00FB1569" w:rsidRPr="00C65EE5" w:rsidRDefault="00FB1569" w:rsidP="00FB1569">
      <w:pPr>
        <w:widowControl w:val="0"/>
        <w:ind w:firstLine="567"/>
        <w:rPr>
          <w:rFonts w:ascii="PT Astra Serif" w:hAnsi="PT Astra Serif"/>
          <w:sz w:val="28"/>
          <w:szCs w:val="2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992"/>
        <w:gridCol w:w="851"/>
        <w:gridCol w:w="1559"/>
        <w:gridCol w:w="1417"/>
      </w:tblGrid>
      <w:tr w:rsidR="00FB1569" w:rsidRPr="00C65EE5" w:rsidTr="00FB1569">
        <w:trPr>
          <w:cantSplit/>
          <w:trHeight w:val="482"/>
        </w:trPr>
        <w:tc>
          <w:tcPr>
            <w:tcW w:w="5387" w:type="dxa"/>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Наименование документа</w:t>
            </w:r>
          </w:p>
        </w:tc>
        <w:tc>
          <w:tcPr>
            <w:tcW w:w="992" w:type="dxa"/>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Подлинник</w:t>
            </w:r>
          </w:p>
        </w:tc>
        <w:tc>
          <w:tcPr>
            <w:tcW w:w="851"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Копия</w:t>
            </w:r>
          </w:p>
        </w:tc>
        <w:tc>
          <w:tcPr>
            <w:tcW w:w="1559" w:type="dxa"/>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Нотариально заверенная копия</w:t>
            </w:r>
          </w:p>
        </w:tc>
        <w:tc>
          <w:tcPr>
            <w:tcW w:w="1417" w:type="dxa"/>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Количество листов</w:t>
            </w:r>
          </w:p>
        </w:tc>
      </w:tr>
      <w:tr w:rsidR="00FB1569" w:rsidRPr="00C65EE5" w:rsidTr="00FB1569">
        <w:trPr>
          <w:cantSplit/>
          <w:trHeight w:val="362"/>
        </w:trPr>
        <w:tc>
          <w:tcPr>
            <w:tcW w:w="10206" w:type="dxa"/>
            <w:gridSpan w:val="5"/>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1. Документы, предоставляемые юридическими лицами</w:t>
            </w:r>
          </w:p>
        </w:tc>
      </w:tr>
      <w:tr w:rsidR="00FB1569" w:rsidRPr="00C65EE5" w:rsidTr="00FB1569">
        <w:trPr>
          <w:cantSplit/>
          <w:trHeight w:val="482"/>
        </w:trPr>
        <w:tc>
          <w:tcPr>
            <w:tcW w:w="5387" w:type="dxa"/>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 xml:space="preserve">1.1. Заявка на участие в открытом аукционе на право </w:t>
            </w:r>
            <w:r w:rsidRPr="00C65EE5">
              <w:rPr>
                <w:rFonts w:ascii="PT Astra Serif" w:eastAsia="Calibri" w:hAnsi="PT Astra Serif"/>
                <w:sz w:val="28"/>
                <w:szCs w:val="28"/>
                <w:lang w:eastAsia="en-US"/>
              </w:rPr>
              <w:t xml:space="preserve">организации </w:t>
            </w:r>
            <w:r w:rsidRPr="00C65EE5">
              <w:rPr>
                <w:rFonts w:ascii="PT Astra Serif" w:hAnsi="PT Astra Serif"/>
                <w:sz w:val="28"/>
                <w:szCs w:val="28"/>
              </w:rPr>
              <w:t>ярмарки по установленной форме</w:t>
            </w:r>
          </w:p>
        </w:tc>
        <w:tc>
          <w:tcPr>
            <w:tcW w:w="992" w:type="dxa"/>
            <w:hideMark/>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hideMark/>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482"/>
        </w:trPr>
        <w:tc>
          <w:tcPr>
            <w:tcW w:w="5387"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1.2 Выписка из Единого государственного реестра юридических лиц или нотариально заверенная копия такой выписки, выданная не ранее 1 месяца до даты размещения извещения о проведении аукциона</w:t>
            </w:r>
          </w:p>
        </w:tc>
        <w:tc>
          <w:tcPr>
            <w:tcW w:w="992"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482"/>
        </w:trPr>
        <w:tc>
          <w:tcPr>
            <w:tcW w:w="5387"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1.3. Оригинал платежного поручения, подтверждающего внесение задатка на участие в аукционе с отметкой банка об исполнении</w:t>
            </w:r>
          </w:p>
        </w:tc>
        <w:tc>
          <w:tcPr>
            <w:tcW w:w="992"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482"/>
        </w:trPr>
        <w:tc>
          <w:tcPr>
            <w:tcW w:w="5387"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 xml:space="preserve">1.4. Документ, подтверждающий полномочия лица на осуществление действий от имени Претендента (доверенность) </w:t>
            </w:r>
          </w:p>
        </w:tc>
        <w:tc>
          <w:tcPr>
            <w:tcW w:w="992"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482"/>
        </w:trPr>
        <w:tc>
          <w:tcPr>
            <w:tcW w:w="5387"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1.5. Копия приказа о вступлении в должность руководителя предприятия, в соответствии с которым он обладает правом действовать от имени Претендента без доверенности</w:t>
            </w:r>
          </w:p>
        </w:tc>
        <w:tc>
          <w:tcPr>
            <w:tcW w:w="992"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1559"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482"/>
        </w:trPr>
        <w:tc>
          <w:tcPr>
            <w:tcW w:w="5387"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1.6. Банковские реквизиты счета Претендента для возврата задатка</w:t>
            </w:r>
          </w:p>
        </w:tc>
        <w:tc>
          <w:tcPr>
            <w:tcW w:w="992"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362"/>
        </w:trPr>
        <w:tc>
          <w:tcPr>
            <w:tcW w:w="10206" w:type="dxa"/>
            <w:gridSpan w:val="5"/>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2. Документы, представляемые индивидуальными предпринимателями</w:t>
            </w:r>
          </w:p>
        </w:tc>
      </w:tr>
      <w:tr w:rsidR="00FB1569" w:rsidRPr="00C65EE5" w:rsidTr="00FB1569">
        <w:trPr>
          <w:cantSplit/>
          <w:trHeight w:val="362"/>
        </w:trPr>
        <w:tc>
          <w:tcPr>
            <w:tcW w:w="5387"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 xml:space="preserve">2.1. Заявка на участие в открытом аукционе на право </w:t>
            </w:r>
            <w:r w:rsidRPr="00C65EE5">
              <w:rPr>
                <w:rFonts w:ascii="PT Astra Serif" w:eastAsia="Calibri" w:hAnsi="PT Astra Serif"/>
                <w:sz w:val="28"/>
                <w:szCs w:val="28"/>
                <w:lang w:eastAsia="en-US"/>
              </w:rPr>
              <w:t xml:space="preserve">организации </w:t>
            </w:r>
            <w:r w:rsidRPr="00C65EE5">
              <w:rPr>
                <w:rFonts w:ascii="PT Astra Serif" w:hAnsi="PT Astra Serif"/>
                <w:sz w:val="28"/>
                <w:szCs w:val="28"/>
              </w:rPr>
              <w:t>ярмарки по установленной форме</w:t>
            </w:r>
          </w:p>
        </w:tc>
        <w:tc>
          <w:tcPr>
            <w:tcW w:w="992"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Borders>
              <w:top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362"/>
        </w:trPr>
        <w:tc>
          <w:tcPr>
            <w:tcW w:w="5387"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lastRenderedPageBreak/>
              <w:t>2.2. Выписка из Единого государственного реестра индивидуальных предпринимателей или нотариально заверенная копия такой выписки, выданная не ранее 1 месяца до даты размещения извещения о проведении аукциона</w:t>
            </w:r>
          </w:p>
        </w:tc>
        <w:tc>
          <w:tcPr>
            <w:tcW w:w="992"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1417" w:type="dxa"/>
            <w:tcBorders>
              <w:top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617"/>
        </w:trPr>
        <w:tc>
          <w:tcPr>
            <w:tcW w:w="538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2.3. Оригинал платежного поручения, подтверждающего внесение задатка на участие в аукционе с отметкой банка об исполнении</w:t>
            </w:r>
          </w:p>
        </w:tc>
        <w:tc>
          <w:tcPr>
            <w:tcW w:w="992"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359"/>
        </w:trPr>
        <w:tc>
          <w:tcPr>
            <w:tcW w:w="538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2.4. Копия документа, удостоверяющего личность</w:t>
            </w:r>
          </w:p>
        </w:tc>
        <w:tc>
          <w:tcPr>
            <w:tcW w:w="992"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1559"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617"/>
        </w:trPr>
        <w:tc>
          <w:tcPr>
            <w:tcW w:w="538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2.5. Доверенность на осуществление действий от имени Претендента</w:t>
            </w:r>
          </w:p>
        </w:tc>
        <w:tc>
          <w:tcPr>
            <w:tcW w:w="992"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141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844"/>
        </w:trPr>
        <w:tc>
          <w:tcPr>
            <w:tcW w:w="5387" w:type="dxa"/>
            <w:tcBorders>
              <w:top w:val="single" w:sz="4" w:space="0" w:color="auto"/>
              <w:right w:val="single" w:sz="4" w:space="0" w:color="auto"/>
            </w:tcBorders>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2.6. Банковские реквизиты счета Претендента для возврата задатка</w:t>
            </w:r>
          </w:p>
        </w:tc>
        <w:tc>
          <w:tcPr>
            <w:tcW w:w="992"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Borders>
              <w:top w:val="single" w:sz="4" w:space="0" w:color="auto"/>
              <w:left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Borders>
              <w:top w:val="single" w:sz="4" w:space="0" w:color="auto"/>
              <w:lef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Borders>
              <w:top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bl>
    <w:p w:rsidR="00FB1569" w:rsidRPr="00C65EE5" w:rsidRDefault="00FB1569" w:rsidP="00FB1569">
      <w:pPr>
        <w:widowControl w:val="0"/>
        <w:autoSpaceDE w:val="0"/>
        <w:autoSpaceDN w:val="0"/>
        <w:adjustRightInd w:val="0"/>
        <w:ind w:firstLine="567"/>
        <w:jc w:val="right"/>
        <w:outlineLvl w:val="2"/>
        <w:rPr>
          <w:rFonts w:ascii="PT Astra Serif" w:hAnsi="PT Astra Serif"/>
          <w:sz w:val="28"/>
          <w:szCs w:val="28"/>
        </w:rPr>
      </w:pPr>
    </w:p>
    <w:p w:rsidR="00D37F14" w:rsidRDefault="00D37F14"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Pr="000A5AD2" w:rsidRDefault="00765826" w:rsidP="00765826">
      <w:pPr>
        <w:autoSpaceDE w:val="0"/>
        <w:autoSpaceDN w:val="0"/>
        <w:adjustRightInd w:val="0"/>
        <w:ind w:firstLine="567"/>
        <w:contextualSpacing/>
        <w:jc w:val="right"/>
        <w:rPr>
          <w:rFonts w:ascii="PT Astra Serif" w:hAnsi="PT Astra Serif"/>
          <w:sz w:val="28"/>
          <w:szCs w:val="28"/>
        </w:rPr>
      </w:pPr>
      <w:r>
        <w:rPr>
          <w:rFonts w:ascii="PT Astra Serif" w:hAnsi="PT Astra Serif"/>
          <w:sz w:val="28"/>
          <w:szCs w:val="28"/>
        </w:rPr>
        <w:t>Приложение 4</w:t>
      </w:r>
      <w:r w:rsidRPr="000A5AD2">
        <w:rPr>
          <w:rFonts w:ascii="PT Astra Serif" w:hAnsi="PT Astra Serif"/>
          <w:sz w:val="28"/>
          <w:szCs w:val="28"/>
        </w:rPr>
        <w:t xml:space="preserve"> </w:t>
      </w:r>
    </w:p>
    <w:p w:rsidR="00765826" w:rsidRPr="000A5AD2" w:rsidRDefault="00765826" w:rsidP="00765826">
      <w:pPr>
        <w:autoSpaceDE w:val="0"/>
        <w:autoSpaceDN w:val="0"/>
        <w:adjustRightInd w:val="0"/>
        <w:ind w:firstLine="567"/>
        <w:contextualSpacing/>
        <w:jc w:val="right"/>
        <w:rPr>
          <w:rFonts w:ascii="PT Astra Serif" w:hAnsi="PT Astra Serif"/>
          <w:sz w:val="28"/>
          <w:szCs w:val="28"/>
          <w:u w:val="single"/>
        </w:rPr>
      </w:pPr>
      <w:r w:rsidRPr="000A5AD2">
        <w:rPr>
          <w:rFonts w:ascii="PT Astra Serif" w:hAnsi="PT Astra Serif"/>
          <w:sz w:val="28"/>
          <w:szCs w:val="28"/>
        </w:rPr>
        <w:t>к аукционной документации</w:t>
      </w:r>
    </w:p>
    <w:p w:rsidR="00765826" w:rsidRPr="00300AA9" w:rsidRDefault="00765826" w:rsidP="00765826">
      <w:pPr>
        <w:tabs>
          <w:tab w:val="left" w:pos="1565"/>
        </w:tabs>
        <w:contextualSpacing/>
        <w:jc w:val="right"/>
        <w:rPr>
          <w:rFonts w:ascii="PT Astra Serif" w:hAnsi="PT Astra Serif" w:cs="Arial"/>
          <w:sz w:val="28"/>
          <w:szCs w:val="28"/>
        </w:rPr>
      </w:pPr>
    </w:p>
    <w:p w:rsidR="00765826" w:rsidRPr="00765826" w:rsidRDefault="00765826" w:rsidP="00765826">
      <w:pPr>
        <w:tabs>
          <w:tab w:val="left" w:pos="7535"/>
        </w:tabs>
        <w:jc w:val="center"/>
        <w:rPr>
          <w:rFonts w:ascii="PT Astra Serif" w:hAnsi="PT Astra Serif"/>
          <w:b/>
          <w:sz w:val="28"/>
          <w:szCs w:val="28"/>
        </w:rPr>
      </w:pPr>
      <w:r w:rsidRPr="00765826">
        <w:rPr>
          <w:rFonts w:ascii="PT Astra Serif" w:hAnsi="PT Astra Serif" w:cs="Arial"/>
          <w:b/>
          <w:sz w:val="28"/>
          <w:szCs w:val="28"/>
        </w:rPr>
        <w:t>Свидетельство о праве на размещение</w:t>
      </w:r>
      <w:r w:rsidRPr="00765826">
        <w:rPr>
          <w:rFonts w:ascii="PT Astra Serif" w:eastAsia="Calibri" w:hAnsi="PT Astra Serif"/>
          <w:b/>
          <w:sz w:val="28"/>
          <w:szCs w:val="28"/>
          <w:lang w:eastAsia="en-US"/>
        </w:rPr>
        <w:t xml:space="preserve"> </w:t>
      </w:r>
      <w:r w:rsidR="00EC159A">
        <w:rPr>
          <w:rFonts w:ascii="PT Astra Serif" w:eastAsia="Calibri" w:hAnsi="PT Astra Serif"/>
          <w:b/>
          <w:sz w:val="28"/>
          <w:szCs w:val="28"/>
          <w:lang w:eastAsia="en-US"/>
        </w:rPr>
        <w:t xml:space="preserve">универсальной </w:t>
      </w:r>
      <w:r w:rsidRPr="00765826">
        <w:rPr>
          <w:rFonts w:ascii="PT Astra Serif" w:hAnsi="PT Astra Serif"/>
          <w:b/>
          <w:sz w:val="28"/>
          <w:szCs w:val="28"/>
        </w:rPr>
        <w:t xml:space="preserve">ярмарки </w:t>
      </w:r>
    </w:p>
    <w:p w:rsidR="00765826" w:rsidRPr="00765826" w:rsidRDefault="00765826" w:rsidP="00765826">
      <w:pPr>
        <w:ind w:firstLine="709"/>
        <w:contextualSpacing/>
        <w:jc w:val="center"/>
        <w:rPr>
          <w:rFonts w:ascii="PT Astra Serif" w:hAnsi="PT Astra Serif" w:cs="Arial"/>
          <w:b/>
          <w:sz w:val="28"/>
          <w:szCs w:val="28"/>
        </w:rPr>
      </w:pPr>
    </w:p>
    <w:p w:rsidR="00765826" w:rsidRPr="00300AA9" w:rsidRDefault="00765826" w:rsidP="00765826">
      <w:pPr>
        <w:ind w:firstLine="709"/>
        <w:contextualSpacing/>
        <w:jc w:val="center"/>
        <w:rPr>
          <w:rFonts w:ascii="PT Astra Serif" w:hAnsi="PT Astra Serif" w:cs="Arial"/>
          <w:sz w:val="28"/>
          <w:szCs w:val="28"/>
        </w:rPr>
      </w:pP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от ________________ 20__ г                                              № __________</w:t>
      </w:r>
    </w:p>
    <w:p w:rsidR="00765826" w:rsidRPr="00300AA9" w:rsidRDefault="00765826" w:rsidP="00765826">
      <w:pPr>
        <w:ind w:firstLine="709"/>
        <w:contextualSpacing/>
        <w:jc w:val="both"/>
        <w:rPr>
          <w:rFonts w:ascii="PT Astra Serif" w:hAnsi="PT Astra Serif" w:cs="Arial"/>
          <w:sz w:val="28"/>
          <w:szCs w:val="28"/>
        </w:rPr>
      </w:pP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Выдано на основании постановления администрации муниципального образования Богородицкий район от ______20__г. № _______</w:t>
      </w:r>
    </w:p>
    <w:p w:rsidR="00765826" w:rsidRPr="00300AA9" w:rsidRDefault="00765826" w:rsidP="00765826">
      <w:pPr>
        <w:contextualSpacing/>
        <w:jc w:val="both"/>
        <w:rPr>
          <w:rFonts w:ascii="PT Astra Serif" w:hAnsi="PT Astra Serif" w:cs="Arial"/>
          <w:sz w:val="28"/>
          <w:szCs w:val="28"/>
        </w:rPr>
      </w:pPr>
      <w:r w:rsidRPr="00300AA9">
        <w:rPr>
          <w:rFonts w:ascii="PT Astra Serif" w:hAnsi="PT Astra Serif" w:cs="Arial"/>
          <w:sz w:val="28"/>
          <w:szCs w:val="28"/>
        </w:rPr>
        <w:t>Кому: ____________________________________________________________</w:t>
      </w:r>
    </w:p>
    <w:p w:rsidR="00765826" w:rsidRPr="00EC159A" w:rsidRDefault="00765826" w:rsidP="00765826">
      <w:pPr>
        <w:ind w:firstLine="709"/>
        <w:contextualSpacing/>
        <w:jc w:val="center"/>
        <w:rPr>
          <w:rFonts w:ascii="PT Astra Serif" w:hAnsi="PT Astra Serif" w:cs="Arial"/>
          <w:sz w:val="20"/>
          <w:szCs w:val="20"/>
        </w:rPr>
      </w:pPr>
      <w:r w:rsidRPr="00EC159A">
        <w:rPr>
          <w:rFonts w:ascii="PT Astra Serif" w:hAnsi="PT Astra Serif" w:cs="Arial"/>
          <w:sz w:val="20"/>
          <w:szCs w:val="20"/>
        </w:rPr>
        <w:t>(наименование организации или Ф.И.О. ИП)</w:t>
      </w:r>
    </w:p>
    <w:p w:rsidR="00765826" w:rsidRPr="00EC159A" w:rsidRDefault="00765826" w:rsidP="00765826">
      <w:pPr>
        <w:contextualSpacing/>
        <w:jc w:val="center"/>
        <w:rPr>
          <w:rFonts w:ascii="PT Astra Serif" w:hAnsi="PT Astra Serif" w:cs="Arial"/>
          <w:sz w:val="20"/>
          <w:szCs w:val="20"/>
        </w:rPr>
      </w:pPr>
      <w:r w:rsidRPr="00300AA9">
        <w:rPr>
          <w:rFonts w:ascii="PT Astra Serif" w:hAnsi="PT Astra Serif" w:cs="Arial"/>
          <w:sz w:val="28"/>
          <w:szCs w:val="28"/>
        </w:rPr>
        <w:t>______________________________________</w:t>
      </w:r>
      <w:r w:rsidR="00EC159A">
        <w:rPr>
          <w:rFonts w:ascii="PT Astra Serif" w:hAnsi="PT Astra Serif" w:cs="Arial"/>
          <w:sz w:val="28"/>
          <w:szCs w:val="28"/>
        </w:rPr>
        <w:t>____________________________</w:t>
      </w:r>
      <w:r w:rsidRPr="00300AA9">
        <w:rPr>
          <w:rFonts w:ascii="PT Astra Serif" w:hAnsi="PT Astra Serif" w:cs="Arial"/>
          <w:sz w:val="28"/>
          <w:szCs w:val="28"/>
        </w:rPr>
        <w:t xml:space="preserve"> </w:t>
      </w:r>
      <w:r w:rsidRPr="00EC159A">
        <w:rPr>
          <w:rFonts w:ascii="PT Astra Serif" w:hAnsi="PT Astra Serif" w:cs="Arial"/>
          <w:sz w:val="20"/>
          <w:szCs w:val="20"/>
        </w:rPr>
        <w:t>(адрес, место регистрации)</w:t>
      </w:r>
    </w:p>
    <w:p w:rsidR="00765826" w:rsidRPr="00300AA9" w:rsidRDefault="00765826" w:rsidP="00765826">
      <w:pPr>
        <w:contextualSpacing/>
        <w:jc w:val="both"/>
        <w:rPr>
          <w:rFonts w:ascii="PT Astra Serif" w:hAnsi="PT Astra Serif" w:cs="Arial"/>
          <w:sz w:val="28"/>
          <w:szCs w:val="28"/>
        </w:rPr>
      </w:pPr>
      <w:r w:rsidRPr="00300AA9">
        <w:rPr>
          <w:rFonts w:ascii="PT Astra Serif" w:hAnsi="PT Astra Serif" w:cs="Arial"/>
          <w:sz w:val="28"/>
          <w:szCs w:val="28"/>
        </w:rPr>
        <w:t xml:space="preserve">на право размещения ярмарки по адресу: </w:t>
      </w:r>
    </w:p>
    <w:p w:rsidR="00765826" w:rsidRPr="00300AA9" w:rsidRDefault="00765826" w:rsidP="00765826">
      <w:pPr>
        <w:contextualSpacing/>
        <w:jc w:val="both"/>
        <w:rPr>
          <w:rFonts w:ascii="PT Astra Serif" w:hAnsi="PT Astra Serif" w:cs="Arial"/>
          <w:sz w:val="28"/>
          <w:szCs w:val="28"/>
        </w:rPr>
      </w:pPr>
      <w:r w:rsidRPr="00300AA9">
        <w:rPr>
          <w:rFonts w:ascii="PT Astra Serif" w:hAnsi="PT Astra Serif" w:cs="Arial"/>
          <w:sz w:val="28"/>
          <w:szCs w:val="28"/>
        </w:rPr>
        <w:t>______________________________________</w:t>
      </w:r>
      <w:r w:rsidR="00C42B89">
        <w:rPr>
          <w:rFonts w:ascii="PT Astra Serif" w:hAnsi="PT Astra Serif" w:cs="Arial"/>
          <w:sz w:val="28"/>
          <w:szCs w:val="28"/>
        </w:rPr>
        <w:t>____________________________</w:t>
      </w:r>
    </w:p>
    <w:p w:rsidR="00765826" w:rsidRPr="00300AA9" w:rsidRDefault="00765826" w:rsidP="00765826">
      <w:pPr>
        <w:contextualSpacing/>
        <w:jc w:val="both"/>
        <w:rPr>
          <w:rFonts w:ascii="PT Astra Serif" w:hAnsi="PT Astra Serif" w:cs="Arial"/>
          <w:sz w:val="28"/>
          <w:szCs w:val="28"/>
        </w:rPr>
      </w:pPr>
      <w:r w:rsidRPr="00300AA9">
        <w:rPr>
          <w:rFonts w:ascii="PT Astra Serif" w:hAnsi="PT Astra Serif" w:cs="Arial"/>
          <w:sz w:val="28"/>
          <w:szCs w:val="28"/>
        </w:rPr>
        <w:t>______________________________________</w:t>
      </w:r>
      <w:r w:rsidR="00C42B89">
        <w:rPr>
          <w:rFonts w:ascii="PT Astra Serif" w:hAnsi="PT Astra Serif" w:cs="Arial"/>
          <w:sz w:val="28"/>
          <w:szCs w:val="28"/>
        </w:rPr>
        <w:t>____________________________</w:t>
      </w: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Вид ярмарки: ____________________________________________________</w:t>
      </w:r>
      <w:r w:rsidR="00C42B89">
        <w:rPr>
          <w:rFonts w:ascii="PT Astra Serif" w:hAnsi="PT Astra Serif" w:cs="Arial"/>
          <w:sz w:val="28"/>
          <w:szCs w:val="28"/>
        </w:rPr>
        <w:t>____________</w:t>
      </w:r>
      <w:r w:rsidRPr="00300AA9">
        <w:rPr>
          <w:rFonts w:ascii="PT Astra Serif" w:hAnsi="PT Astra Serif" w:cs="Arial"/>
          <w:sz w:val="28"/>
          <w:szCs w:val="28"/>
        </w:rPr>
        <w:t>_</w:t>
      </w:r>
    </w:p>
    <w:p w:rsidR="00765826" w:rsidRPr="00300AA9" w:rsidRDefault="00765826" w:rsidP="00765826">
      <w:pPr>
        <w:ind w:firstLine="709"/>
        <w:contextualSpacing/>
        <w:rPr>
          <w:rFonts w:ascii="PT Astra Serif" w:hAnsi="PT Astra Serif" w:cs="Arial"/>
          <w:sz w:val="28"/>
          <w:szCs w:val="28"/>
        </w:rPr>
      </w:pPr>
      <w:r w:rsidRPr="00300AA9">
        <w:rPr>
          <w:rFonts w:ascii="PT Astra Serif" w:hAnsi="PT Astra Serif" w:cs="Arial"/>
          <w:sz w:val="28"/>
          <w:szCs w:val="28"/>
        </w:rPr>
        <w:t>Количество мест: _________________________________________________</w:t>
      </w: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Дни работы _____________________________________________________</w:t>
      </w:r>
      <w:r w:rsidR="00C42B89">
        <w:rPr>
          <w:rFonts w:ascii="PT Astra Serif" w:hAnsi="PT Astra Serif" w:cs="Arial"/>
          <w:sz w:val="28"/>
          <w:szCs w:val="28"/>
        </w:rPr>
        <w:t>____________</w:t>
      </w:r>
      <w:r w:rsidRPr="00300AA9">
        <w:rPr>
          <w:rFonts w:ascii="PT Astra Serif" w:hAnsi="PT Astra Serif" w:cs="Arial"/>
          <w:sz w:val="28"/>
          <w:szCs w:val="28"/>
        </w:rPr>
        <w:t>_</w:t>
      </w: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Часы работы с _________________ до _________________</w:t>
      </w: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Настоящее свидетельство выдано на срок</w:t>
      </w: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с _________________ 20___ г. по ______________ 20___ г.</w:t>
      </w:r>
    </w:p>
    <w:p w:rsidR="00765826" w:rsidRPr="00300AA9" w:rsidRDefault="00765826" w:rsidP="00765826">
      <w:pPr>
        <w:contextualSpacing/>
        <w:jc w:val="both"/>
        <w:rPr>
          <w:rFonts w:ascii="PT Astra Serif" w:hAnsi="PT Astra Serif" w:cs="Arial"/>
          <w:sz w:val="28"/>
          <w:szCs w:val="28"/>
        </w:rPr>
      </w:pPr>
    </w:p>
    <w:p w:rsidR="00765826" w:rsidRPr="00300AA9" w:rsidRDefault="00765826" w:rsidP="00765826">
      <w:pPr>
        <w:contextualSpacing/>
        <w:jc w:val="both"/>
        <w:rPr>
          <w:rFonts w:ascii="PT Astra Serif" w:hAnsi="PT Astra Serif" w:cs="Arial"/>
          <w:sz w:val="28"/>
          <w:szCs w:val="28"/>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5"/>
      </w:tblGrid>
      <w:tr w:rsidR="00765826" w:rsidRPr="00300AA9" w:rsidTr="003109F5">
        <w:tc>
          <w:tcPr>
            <w:tcW w:w="4503" w:type="dxa"/>
          </w:tcPr>
          <w:p w:rsidR="00765826" w:rsidRPr="00300AA9" w:rsidRDefault="00765826" w:rsidP="003109F5">
            <w:pPr>
              <w:contextualSpacing/>
              <w:jc w:val="center"/>
              <w:rPr>
                <w:rFonts w:ascii="PT Astra Serif" w:hAnsi="PT Astra Serif" w:cs="Arial"/>
                <w:b/>
                <w:sz w:val="28"/>
                <w:szCs w:val="28"/>
              </w:rPr>
            </w:pPr>
            <w:r w:rsidRPr="00300AA9">
              <w:rPr>
                <w:rFonts w:ascii="PT Astra Serif" w:hAnsi="PT Astra Serif" w:cs="Arial"/>
                <w:b/>
                <w:sz w:val="28"/>
                <w:szCs w:val="28"/>
              </w:rPr>
              <w:t>Глава администрации муниципального образования Богородицкий район</w:t>
            </w:r>
          </w:p>
        </w:tc>
        <w:tc>
          <w:tcPr>
            <w:tcW w:w="4785" w:type="dxa"/>
          </w:tcPr>
          <w:p w:rsidR="00765826" w:rsidRPr="00300AA9" w:rsidRDefault="00765826" w:rsidP="003109F5">
            <w:pPr>
              <w:tabs>
                <w:tab w:val="left" w:pos="3148"/>
              </w:tabs>
              <w:contextualSpacing/>
              <w:jc w:val="right"/>
              <w:rPr>
                <w:rFonts w:ascii="PT Astra Serif" w:hAnsi="PT Astra Serif" w:cs="Arial"/>
                <w:b/>
                <w:sz w:val="28"/>
                <w:szCs w:val="28"/>
              </w:rPr>
            </w:pPr>
          </w:p>
          <w:p w:rsidR="00765826" w:rsidRPr="00300AA9" w:rsidRDefault="00765826" w:rsidP="003109F5">
            <w:pPr>
              <w:tabs>
                <w:tab w:val="left" w:pos="3148"/>
              </w:tabs>
              <w:contextualSpacing/>
              <w:jc w:val="right"/>
              <w:rPr>
                <w:rFonts w:ascii="PT Astra Serif" w:hAnsi="PT Astra Serif" w:cs="Arial"/>
                <w:b/>
                <w:sz w:val="28"/>
                <w:szCs w:val="28"/>
              </w:rPr>
            </w:pPr>
          </w:p>
          <w:p w:rsidR="00765826" w:rsidRPr="00300AA9" w:rsidRDefault="00765826" w:rsidP="003109F5">
            <w:pPr>
              <w:tabs>
                <w:tab w:val="left" w:pos="3148"/>
              </w:tabs>
              <w:contextualSpacing/>
              <w:jc w:val="right"/>
              <w:rPr>
                <w:rFonts w:ascii="PT Astra Serif" w:hAnsi="PT Astra Serif" w:cs="Arial"/>
                <w:b/>
                <w:sz w:val="28"/>
                <w:szCs w:val="28"/>
              </w:rPr>
            </w:pPr>
            <w:r w:rsidRPr="00300AA9">
              <w:rPr>
                <w:rFonts w:ascii="PT Astra Serif" w:hAnsi="PT Astra Serif" w:cs="Arial"/>
                <w:b/>
                <w:sz w:val="28"/>
                <w:szCs w:val="28"/>
              </w:rPr>
              <w:t>В.В. Игонин</w:t>
            </w:r>
          </w:p>
        </w:tc>
      </w:tr>
    </w:tbl>
    <w:p w:rsidR="00765826" w:rsidRPr="00596F8F" w:rsidRDefault="00765826" w:rsidP="00765826">
      <w:pPr>
        <w:ind w:firstLine="708"/>
        <w:jc w:val="center"/>
        <w:rPr>
          <w:rFonts w:ascii="PT Astra Serif" w:hAnsi="PT Astra Serif" w:cs="Arial"/>
          <w:b/>
        </w:rPr>
      </w:pPr>
    </w:p>
    <w:p w:rsidR="00765826" w:rsidRPr="00C65EE5" w:rsidRDefault="00765826" w:rsidP="000A5AD2">
      <w:pPr>
        <w:ind w:firstLine="709"/>
        <w:jc w:val="both"/>
        <w:rPr>
          <w:rFonts w:ascii="PT Astra Serif" w:hAnsi="PT Astra Serif" w:cs="Arial"/>
          <w:sz w:val="28"/>
          <w:szCs w:val="28"/>
        </w:rPr>
      </w:pPr>
    </w:p>
    <w:sectPr w:rsidR="00765826" w:rsidRPr="00C65EE5" w:rsidSect="00724E8F">
      <w:headerReference w:type="default" r:id="rId8"/>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E11" w:rsidRDefault="00823E11">
      <w:r>
        <w:separator/>
      </w:r>
    </w:p>
  </w:endnote>
  <w:endnote w:type="continuationSeparator" w:id="0">
    <w:p w:rsidR="00823E11" w:rsidRDefault="0082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E11" w:rsidRDefault="00823E11">
      <w:r>
        <w:separator/>
      </w:r>
    </w:p>
  </w:footnote>
  <w:footnote w:type="continuationSeparator" w:id="0">
    <w:p w:rsidR="00823E11" w:rsidRDefault="00823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84" w:rsidRDefault="00105D8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32E22"/>
    <w:multiLevelType w:val="hybridMultilevel"/>
    <w:tmpl w:val="04F6A28E"/>
    <w:lvl w:ilvl="0" w:tplc="635E910C">
      <w:start w:val="5"/>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273163A"/>
    <w:multiLevelType w:val="hybridMultilevel"/>
    <w:tmpl w:val="96C6A7CA"/>
    <w:lvl w:ilvl="0" w:tplc="CE542576">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5C51984"/>
    <w:multiLevelType w:val="multilevel"/>
    <w:tmpl w:val="00DEB97E"/>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1CF87D0E"/>
    <w:multiLevelType w:val="multilevel"/>
    <w:tmpl w:val="73D67446"/>
    <w:lvl w:ilvl="0">
      <w:start w:val="1"/>
      <w:numFmt w:val="bullet"/>
      <w:suff w:val="space"/>
      <w:lvlText w:val="-"/>
      <w:lvlJc w:val="left"/>
      <w:pPr>
        <w:ind w:left="360" w:hanging="360"/>
      </w:pPr>
      <w:rPr>
        <w:rFonts w:ascii="Times New Roman" w:hAnsi="Times New Roman" w:cs="Times New Roman"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22460D"/>
    <w:multiLevelType w:val="multilevel"/>
    <w:tmpl w:val="5100FADC"/>
    <w:lvl w:ilvl="0">
      <w:start w:val="5"/>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6" w15:restartNumberingAfterBreak="0">
    <w:nsid w:val="349153D9"/>
    <w:multiLevelType w:val="multilevel"/>
    <w:tmpl w:val="C9D44CE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7739C2"/>
    <w:multiLevelType w:val="multilevel"/>
    <w:tmpl w:val="09068818"/>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73D3838"/>
    <w:multiLevelType w:val="multilevel"/>
    <w:tmpl w:val="0FE41148"/>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C646E5"/>
    <w:multiLevelType w:val="multilevel"/>
    <w:tmpl w:val="4BE27E84"/>
    <w:lvl w:ilvl="0">
      <w:start w:val="1"/>
      <w:numFmt w:val="decimal"/>
      <w:lvlText w:val="%1."/>
      <w:lvlJc w:val="left"/>
      <w:pPr>
        <w:ind w:left="720" w:hanging="360"/>
      </w:pPr>
    </w:lvl>
    <w:lvl w:ilvl="1">
      <w:start w:val="1"/>
      <w:numFmt w:val="decimal"/>
      <w:isLgl/>
      <w:lvlText w:val="%1.%2."/>
      <w:lvlJc w:val="left"/>
      <w:pPr>
        <w:ind w:left="1288" w:hanging="720"/>
      </w:pPr>
      <w:rPr>
        <w:b w:val="0"/>
      </w:r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52D1719D"/>
    <w:multiLevelType w:val="multilevel"/>
    <w:tmpl w:val="7D2A5460"/>
    <w:lvl w:ilvl="0">
      <w:start w:val="7"/>
      <w:numFmt w:val="decimal"/>
      <w:suff w:val="space"/>
      <w:lvlText w:val="%1."/>
      <w:lvlJc w:val="left"/>
      <w:pPr>
        <w:ind w:left="0" w:firstLine="709"/>
      </w:pPr>
      <w:rPr>
        <w:rFonts w:hint="default"/>
        <w:color w:val="auto"/>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1" w15:restartNumberingAfterBreak="0">
    <w:nsid w:val="5D19498D"/>
    <w:multiLevelType w:val="multilevel"/>
    <w:tmpl w:val="C22CCA7E"/>
    <w:lvl w:ilvl="0">
      <w:start w:val="1"/>
      <w:numFmt w:val="bullet"/>
      <w:suff w:val="space"/>
      <w:lvlText w:val="-"/>
      <w:lvlJc w:val="left"/>
      <w:pPr>
        <w:ind w:left="0" w:firstLine="709"/>
      </w:pPr>
      <w:rPr>
        <w:rFonts w:ascii="Times New Roman" w:hAnsi="Times New Roman" w:cs="Times New Roman"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2" w15:restartNumberingAfterBreak="0">
    <w:nsid w:val="66DC6055"/>
    <w:multiLevelType w:val="multilevel"/>
    <w:tmpl w:val="F49A447A"/>
    <w:lvl w:ilvl="0">
      <w:start w:val="1"/>
      <w:numFmt w:val="decimal"/>
      <w:lvlText w:val="%1."/>
      <w:lvlJc w:val="left"/>
      <w:pPr>
        <w:ind w:left="72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3" w15:restartNumberingAfterBreak="0">
    <w:nsid w:val="6AD6519F"/>
    <w:multiLevelType w:val="multilevel"/>
    <w:tmpl w:val="7E2E14AA"/>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4" w15:restartNumberingAfterBreak="0">
    <w:nsid w:val="6F572A9B"/>
    <w:multiLevelType w:val="hybridMultilevel"/>
    <w:tmpl w:val="B0E27E30"/>
    <w:lvl w:ilvl="0" w:tplc="14008A0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7EB00921"/>
    <w:multiLevelType w:val="hybridMultilevel"/>
    <w:tmpl w:val="85105E58"/>
    <w:lvl w:ilvl="0" w:tplc="5EE84D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4"/>
  </w:num>
  <w:num w:numId="6">
    <w:abstractNumId w:val="8"/>
  </w:num>
  <w:num w:numId="7">
    <w:abstractNumId w:val="10"/>
  </w:num>
  <w:num w:numId="8">
    <w:abstractNumId w:val="3"/>
  </w:num>
  <w:num w:numId="9">
    <w:abstractNumId w:val="11"/>
  </w:num>
  <w:num w:numId="10">
    <w:abstractNumId w:val="1"/>
  </w:num>
  <w:num w:numId="11">
    <w:abstractNumId w:val="7"/>
  </w:num>
  <w:num w:numId="12">
    <w:abstractNumId w:val="15"/>
  </w:num>
  <w:num w:numId="13">
    <w:abstractNumId w:val="5"/>
  </w:num>
  <w:num w:numId="14">
    <w:abstractNumId w:val="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831DE"/>
    <w:rsid w:val="00097D31"/>
    <w:rsid w:val="000A5AD2"/>
    <w:rsid w:val="000D05A0"/>
    <w:rsid w:val="000E6231"/>
    <w:rsid w:val="000F03B2"/>
    <w:rsid w:val="00105D84"/>
    <w:rsid w:val="00115CE3"/>
    <w:rsid w:val="0011670F"/>
    <w:rsid w:val="0012626D"/>
    <w:rsid w:val="00140632"/>
    <w:rsid w:val="0016136D"/>
    <w:rsid w:val="001616E0"/>
    <w:rsid w:val="001679F3"/>
    <w:rsid w:val="00173F67"/>
    <w:rsid w:val="00174BF8"/>
    <w:rsid w:val="00195621"/>
    <w:rsid w:val="001A5FBD"/>
    <w:rsid w:val="001C32A8"/>
    <w:rsid w:val="001C6EAE"/>
    <w:rsid w:val="001C7CE2"/>
    <w:rsid w:val="001E53E5"/>
    <w:rsid w:val="002013D6"/>
    <w:rsid w:val="0021412F"/>
    <w:rsid w:val="002147F8"/>
    <w:rsid w:val="0022460E"/>
    <w:rsid w:val="00236560"/>
    <w:rsid w:val="00260B37"/>
    <w:rsid w:val="00270C3B"/>
    <w:rsid w:val="0027725A"/>
    <w:rsid w:val="0029794D"/>
    <w:rsid w:val="002A16C1"/>
    <w:rsid w:val="002B4FD2"/>
    <w:rsid w:val="002C5703"/>
    <w:rsid w:val="002D1AD9"/>
    <w:rsid w:val="002E54BE"/>
    <w:rsid w:val="00300EBF"/>
    <w:rsid w:val="0031582E"/>
    <w:rsid w:val="00322635"/>
    <w:rsid w:val="00341807"/>
    <w:rsid w:val="00352D11"/>
    <w:rsid w:val="003A2384"/>
    <w:rsid w:val="003C4BD5"/>
    <w:rsid w:val="003D216B"/>
    <w:rsid w:val="0042639E"/>
    <w:rsid w:val="00443AD3"/>
    <w:rsid w:val="00447CB8"/>
    <w:rsid w:val="004544AE"/>
    <w:rsid w:val="0048387B"/>
    <w:rsid w:val="004964FF"/>
    <w:rsid w:val="004A3E4D"/>
    <w:rsid w:val="004B26F4"/>
    <w:rsid w:val="004C74A2"/>
    <w:rsid w:val="004F2294"/>
    <w:rsid w:val="004F6A58"/>
    <w:rsid w:val="005028F9"/>
    <w:rsid w:val="00527B97"/>
    <w:rsid w:val="00557142"/>
    <w:rsid w:val="005A6A47"/>
    <w:rsid w:val="005B2800"/>
    <w:rsid w:val="005B3753"/>
    <w:rsid w:val="005C6B9A"/>
    <w:rsid w:val="005F6D36"/>
    <w:rsid w:val="005F7562"/>
    <w:rsid w:val="005F7DEF"/>
    <w:rsid w:val="00621F7D"/>
    <w:rsid w:val="006237D1"/>
    <w:rsid w:val="0062411E"/>
    <w:rsid w:val="00631C5C"/>
    <w:rsid w:val="00645302"/>
    <w:rsid w:val="00653F9A"/>
    <w:rsid w:val="006F2075"/>
    <w:rsid w:val="006F50CC"/>
    <w:rsid w:val="007112E3"/>
    <w:rsid w:val="007143EE"/>
    <w:rsid w:val="00724E8F"/>
    <w:rsid w:val="00735804"/>
    <w:rsid w:val="00750ABC"/>
    <w:rsid w:val="00751008"/>
    <w:rsid w:val="00765826"/>
    <w:rsid w:val="00796661"/>
    <w:rsid w:val="007F12CE"/>
    <w:rsid w:val="007F4F01"/>
    <w:rsid w:val="00823E11"/>
    <w:rsid w:val="00826211"/>
    <w:rsid w:val="0083223B"/>
    <w:rsid w:val="00856FDA"/>
    <w:rsid w:val="00886A38"/>
    <w:rsid w:val="00893062"/>
    <w:rsid w:val="008A457D"/>
    <w:rsid w:val="008F2E0C"/>
    <w:rsid w:val="0090361D"/>
    <w:rsid w:val="009110D2"/>
    <w:rsid w:val="00973018"/>
    <w:rsid w:val="009A7968"/>
    <w:rsid w:val="009E110C"/>
    <w:rsid w:val="009F0976"/>
    <w:rsid w:val="00A24EB9"/>
    <w:rsid w:val="00A333F8"/>
    <w:rsid w:val="00A63759"/>
    <w:rsid w:val="00A72288"/>
    <w:rsid w:val="00A9089D"/>
    <w:rsid w:val="00B0593F"/>
    <w:rsid w:val="00B3438A"/>
    <w:rsid w:val="00B562C1"/>
    <w:rsid w:val="00B63641"/>
    <w:rsid w:val="00B700E6"/>
    <w:rsid w:val="00BA4658"/>
    <w:rsid w:val="00BB4380"/>
    <w:rsid w:val="00BD2261"/>
    <w:rsid w:val="00BF1A2C"/>
    <w:rsid w:val="00C42B89"/>
    <w:rsid w:val="00C65EE5"/>
    <w:rsid w:val="00CC4111"/>
    <w:rsid w:val="00CF25B5"/>
    <w:rsid w:val="00CF3559"/>
    <w:rsid w:val="00D04551"/>
    <w:rsid w:val="00D37F14"/>
    <w:rsid w:val="00D9605C"/>
    <w:rsid w:val="00DB686A"/>
    <w:rsid w:val="00E03E77"/>
    <w:rsid w:val="00E06FAE"/>
    <w:rsid w:val="00E07CAC"/>
    <w:rsid w:val="00E07F02"/>
    <w:rsid w:val="00E11B07"/>
    <w:rsid w:val="00E35DD3"/>
    <w:rsid w:val="00E41E47"/>
    <w:rsid w:val="00E67319"/>
    <w:rsid w:val="00E727C9"/>
    <w:rsid w:val="00E972A0"/>
    <w:rsid w:val="00EC159A"/>
    <w:rsid w:val="00ED4512"/>
    <w:rsid w:val="00F06A2D"/>
    <w:rsid w:val="00F40B57"/>
    <w:rsid w:val="00F523C4"/>
    <w:rsid w:val="00F63BDF"/>
    <w:rsid w:val="00F737E5"/>
    <w:rsid w:val="00F825D0"/>
    <w:rsid w:val="00F95817"/>
    <w:rsid w:val="00F96022"/>
    <w:rsid w:val="00FB1569"/>
    <w:rsid w:val="00FC176A"/>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73D36A"/>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0"/>
    <w:rsid w:val="00B3438A"/>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B3438A"/>
    <w:rPr>
      <w:rFonts w:ascii="Arial" w:hAnsi="Arial" w:cs="Arial"/>
    </w:rPr>
  </w:style>
  <w:style w:type="paragraph" w:styleId="afc">
    <w:name w:val="Normal (Web)"/>
    <w:basedOn w:val="a"/>
    <w:rsid w:val="00E35DD3"/>
    <w:pPr>
      <w:suppressAutoHyphens w:val="0"/>
      <w:spacing w:before="125" w:after="125"/>
    </w:pPr>
    <w:rPr>
      <w:lang w:eastAsia="ru-RU"/>
    </w:rPr>
  </w:style>
  <w:style w:type="paragraph" w:customStyle="1" w:styleId="afd">
    <w:name w:val="Параграф постановления"/>
    <w:basedOn w:val="3"/>
    <w:link w:val="afe"/>
    <w:qFormat/>
    <w:rsid w:val="00D37F14"/>
    <w:pPr>
      <w:keepLines/>
      <w:numPr>
        <w:ilvl w:val="0"/>
        <w:numId w:val="0"/>
      </w:numPr>
      <w:suppressAutoHyphens w:val="0"/>
      <w:spacing w:line="276" w:lineRule="auto"/>
      <w:jc w:val="center"/>
    </w:pPr>
    <w:rPr>
      <w:rFonts w:eastAsiaTheme="majorEastAsia"/>
      <w:bCs/>
      <w:color w:val="1F4D78" w:themeColor="accent1" w:themeShade="7F"/>
      <w:szCs w:val="28"/>
      <w:lang w:eastAsia="ru-RU"/>
    </w:rPr>
  </w:style>
  <w:style w:type="character" w:customStyle="1" w:styleId="afe">
    <w:name w:val="Параграф постановления Знак"/>
    <w:basedOn w:val="a0"/>
    <w:link w:val="afd"/>
    <w:rsid w:val="00D37F14"/>
    <w:rPr>
      <w:rFonts w:eastAsiaTheme="majorEastAsia"/>
      <w:bCs/>
      <w:color w:val="1F4D78" w:themeColor="accent1" w:themeShade="7F"/>
      <w:sz w:val="28"/>
      <w:szCs w:val="28"/>
    </w:rPr>
  </w:style>
  <w:style w:type="character" w:customStyle="1" w:styleId="s1">
    <w:name w:val="s1"/>
    <w:basedOn w:val="a0"/>
    <w:rsid w:val="00352D11"/>
  </w:style>
  <w:style w:type="paragraph" w:customStyle="1" w:styleId="p32">
    <w:name w:val="p32"/>
    <w:basedOn w:val="a"/>
    <w:rsid w:val="00352D11"/>
    <w:pPr>
      <w:suppressAutoHyphens w:val="0"/>
      <w:spacing w:before="100" w:beforeAutospacing="1" w:after="100" w:afterAutospacing="1"/>
    </w:pPr>
    <w:rPr>
      <w:lang w:eastAsia="ru-RU"/>
    </w:rPr>
  </w:style>
  <w:style w:type="character" w:customStyle="1" w:styleId="apple-converted-space">
    <w:name w:val="apple-converted-space"/>
    <w:basedOn w:val="a0"/>
    <w:rsid w:val="00352D11"/>
  </w:style>
  <w:style w:type="paragraph" w:customStyle="1" w:styleId="ConsPlusTitle">
    <w:name w:val="ConsPlusTitle"/>
    <w:uiPriority w:val="99"/>
    <w:rsid w:val="00765826"/>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6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19A7F-37AC-4858-999A-75372E0C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24</Pages>
  <Words>6730</Words>
  <Characters>38366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RePack by Diakov</cp:lastModifiedBy>
  <cp:revision>2</cp:revision>
  <cp:lastPrinted>2025-03-20T12:48:00Z</cp:lastPrinted>
  <dcterms:created xsi:type="dcterms:W3CDTF">2025-03-26T06:38:00Z</dcterms:created>
  <dcterms:modified xsi:type="dcterms:W3CDTF">2025-03-26T06:38:00Z</dcterms:modified>
</cp:coreProperties>
</file>