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F733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F733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110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C1A6F" w:rsidRPr="006B0B64" w:rsidRDefault="003C1A6F" w:rsidP="003C1A6F">
      <w:pPr>
        <w:pStyle w:val="af5"/>
        <w:numPr>
          <w:ilvl w:val="0"/>
          <w:numId w:val="2"/>
        </w:numPr>
        <w:jc w:val="center"/>
        <w:rPr>
          <w:rFonts w:ascii="PT Astra Serif" w:hAnsi="PT Astra Serif"/>
        </w:rPr>
      </w:pPr>
      <w:r w:rsidRPr="006B0B64">
        <w:rPr>
          <w:rFonts w:ascii="PT Astra Serif" w:hAnsi="PT Astra Serif"/>
          <w:b/>
          <w:sz w:val="28"/>
        </w:rPr>
        <w:t>Об утверждении Административного регламента</w:t>
      </w:r>
    </w:p>
    <w:p w:rsidR="003C1A6F" w:rsidRPr="006B0B64" w:rsidRDefault="003C1A6F" w:rsidP="003C1A6F">
      <w:pPr>
        <w:numPr>
          <w:ilvl w:val="0"/>
          <w:numId w:val="3"/>
        </w:numPr>
        <w:jc w:val="center"/>
        <w:rPr>
          <w:rFonts w:ascii="PT Astra Serif" w:hAnsi="PT Astra Serif"/>
          <w:highlight w:val="red"/>
        </w:rPr>
      </w:pPr>
      <w:r w:rsidRPr="006B0B64"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1C32A8" w:rsidRDefault="001C32A8" w:rsidP="003C1A6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C1A6F" w:rsidRPr="002F4A1D" w:rsidRDefault="003C1A6F" w:rsidP="003C1A6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21590">
        <w:rPr>
          <w:rFonts w:ascii="PT Astra Serif" w:hAnsi="PT Astra Serif"/>
          <w:sz w:val="28"/>
        </w:rPr>
        <w:t>Постановлением правительства Тульской области от 24.10.2022 №666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>
        <w:rPr>
          <w:rFonts w:ascii="PT Astra Serif" w:hAnsi="PT Astra Serif"/>
          <w:sz w:val="28"/>
        </w:rPr>
        <w:t xml:space="preserve">, </w:t>
      </w:r>
      <w:r w:rsidRPr="002F4A1D">
        <w:rPr>
          <w:rFonts w:ascii="PT Astra Serif" w:hAnsi="PT Astra Serif"/>
          <w:sz w:val="28"/>
        </w:rPr>
        <w:t xml:space="preserve">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</w:t>
      </w:r>
      <w:r w:rsidRPr="000822C4">
        <w:rPr>
          <w:rFonts w:ascii="PT Astra Serif" w:hAnsi="PT Astra Serif"/>
          <w:sz w:val="28"/>
        </w:rPr>
        <w:t xml:space="preserve">Устава </w:t>
      </w:r>
      <w:r w:rsidRPr="00621590">
        <w:rPr>
          <w:rFonts w:ascii="PT Astra Serif" w:hAnsi="PT Astra Serif"/>
          <w:sz w:val="28"/>
        </w:rPr>
        <w:t>Богородицкого муниципального</w:t>
      </w:r>
      <w:r w:rsidRPr="000822C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района Тульской области </w:t>
      </w:r>
      <w:r w:rsidRPr="000822C4">
        <w:rPr>
          <w:rFonts w:ascii="PT Astra Serif" w:hAnsi="PT Astra Serif"/>
          <w:sz w:val="28"/>
        </w:rPr>
        <w:t>администрация муниципального образования Богородицкий район ПОСТАНОВЛЯЕТ:</w:t>
      </w:r>
    </w:p>
    <w:p w:rsidR="003C1A6F" w:rsidRPr="002F4A1D" w:rsidRDefault="003C1A6F" w:rsidP="003C1A6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 xml:space="preserve">1. Утвердить прилагаемый Административный </w:t>
      </w:r>
      <w:hyperlink r:id="rId8">
        <w:r w:rsidRPr="002F4A1D">
          <w:rPr>
            <w:rFonts w:ascii="PT Astra Serif" w:hAnsi="PT Astra Serif"/>
            <w:sz w:val="28"/>
          </w:rPr>
          <w:t>регламент</w:t>
        </w:r>
      </w:hyperlink>
      <w:r w:rsidRPr="002F4A1D">
        <w:rPr>
          <w:rFonts w:ascii="PT Astra Serif" w:hAnsi="PT Astra Serif"/>
          <w:sz w:val="28"/>
        </w:rPr>
        <w:t xml:space="preserve"> по предо</w:t>
      </w:r>
      <w:r>
        <w:rPr>
          <w:rFonts w:ascii="PT Astra Serif" w:hAnsi="PT Astra Serif"/>
          <w:sz w:val="28"/>
        </w:rPr>
        <w:t xml:space="preserve">ставлению муниципальной услуги </w:t>
      </w:r>
      <w:r w:rsidRPr="002F4A1D">
        <w:rPr>
          <w:rFonts w:ascii="PT Astra Serif" w:hAnsi="PT Astra Serif"/>
          <w:sz w:val="28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(приложение).</w:t>
      </w:r>
    </w:p>
    <w:p w:rsidR="003C1A6F" w:rsidRPr="002F4A1D" w:rsidRDefault="003C1A6F" w:rsidP="003C1A6F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lastRenderedPageBreak/>
        <w:t>2. Отделу делопроизводства и контроля администрации муниципального образования Богородицкий район обнарод</w:t>
      </w:r>
      <w:r>
        <w:rPr>
          <w:rFonts w:ascii="PT Astra Serif" w:hAnsi="PT Astra Serif"/>
          <w:sz w:val="28"/>
        </w:rPr>
        <w:t xml:space="preserve">овать настоящее постановление. </w:t>
      </w:r>
    </w:p>
    <w:p w:rsidR="003C1A6F" w:rsidRPr="002F4A1D" w:rsidRDefault="003C1A6F" w:rsidP="003C1A6F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3C1A6F" w:rsidRPr="002F4A1D" w:rsidRDefault="003C1A6F" w:rsidP="003C1A6F">
      <w:pPr>
        <w:ind w:firstLine="709"/>
        <w:jc w:val="both"/>
        <w:rPr>
          <w:rFonts w:ascii="PT Astra Serif" w:hAnsi="PT Astra Serif"/>
          <w:sz w:val="28"/>
        </w:rPr>
      </w:pPr>
      <w:r w:rsidRPr="002F4A1D">
        <w:rPr>
          <w:rFonts w:ascii="PT Astra Serif" w:hAnsi="PT Astra Serif"/>
          <w:sz w:val="28"/>
        </w:rPr>
        <w:t xml:space="preserve"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3C1A6F" w:rsidRPr="00205169" w:rsidRDefault="003C1A6F" w:rsidP="003C1A6F">
      <w:pPr>
        <w:pStyle w:val="af5"/>
        <w:ind w:left="709"/>
        <w:jc w:val="both"/>
        <w:rPr>
          <w:rFonts w:ascii="PT Astra Serif" w:hAnsi="PT Astra Serif"/>
          <w:sz w:val="28"/>
        </w:rPr>
      </w:pPr>
      <w:r w:rsidRPr="00205169">
        <w:rPr>
          <w:rFonts w:ascii="PT Astra Serif" w:hAnsi="PT Astra Serif"/>
          <w:sz w:val="28"/>
        </w:rPr>
        <w:t xml:space="preserve">5. Постановление вступает в силу со дня официального 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Pr="002F4A1D" w:rsidRDefault="003C1A6F" w:rsidP="003C1A6F">
      <w:pPr>
        <w:jc w:val="right"/>
        <w:rPr>
          <w:rFonts w:ascii="PT Astra Serif" w:hAnsi="PT Astra Serif"/>
        </w:rPr>
      </w:pPr>
      <w:r w:rsidRPr="002F4A1D">
        <w:rPr>
          <w:rFonts w:ascii="PT Astra Serif" w:hAnsi="PT Astra Serif"/>
        </w:rPr>
        <w:lastRenderedPageBreak/>
        <w:t>Приложение к постановлению</w:t>
      </w:r>
    </w:p>
    <w:p w:rsidR="003C1A6F" w:rsidRPr="002F4A1D" w:rsidRDefault="003C1A6F" w:rsidP="003C1A6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админи</w:t>
      </w:r>
      <w:r w:rsidRPr="002F4A1D">
        <w:rPr>
          <w:rFonts w:ascii="PT Astra Serif" w:hAnsi="PT Astra Serif"/>
        </w:rPr>
        <w:t>страции муниципального</w:t>
      </w:r>
    </w:p>
    <w:p w:rsidR="003C1A6F" w:rsidRDefault="003C1A6F" w:rsidP="003C1A6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2F4A1D">
        <w:rPr>
          <w:rFonts w:ascii="PT Astra Serif" w:hAnsi="PT Astra Serif"/>
        </w:rPr>
        <w:t>бразования Богородицкий район</w:t>
      </w:r>
    </w:p>
    <w:p w:rsidR="003C1A6F" w:rsidRPr="002F4A1D" w:rsidRDefault="007F7335" w:rsidP="003C1A6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="003C1A6F" w:rsidRPr="002F4A1D">
        <w:rPr>
          <w:rFonts w:ascii="PT Astra Serif" w:hAnsi="PT Astra Serif"/>
        </w:rPr>
        <w:t>т</w:t>
      </w:r>
      <w:r>
        <w:rPr>
          <w:rFonts w:ascii="PT Astra Serif" w:hAnsi="PT Astra Serif"/>
        </w:rPr>
        <w:t xml:space="preserve"> 10.02.2025</w:t>
      </w:r>
      <w:r w:rsidR="003C1A6F" w:rsidRPr="002F4A1D">
        <w:rPr>
          <w:rFonts w:ascii="PT Astra Serif" w:hAnsi="PT Astra Serif"/>
        </w:rPr>
        <w:t xml:space="preserve"> №</w:t>
      </w:r>
      <w:r>
        <w:rPr>
          <w:rFonts w:ascii="PT Astra Serif" w:hAnsi="PT Astra Serif"/>
        </w:rPr>
        <w:t xml:space="preserve"> 110</w:t>
      </w:r>
    </w:p>
    <w:p w:rsidR="003C1A6F" w:rsidRDefault="003C1A6F" w:rsidP="003C1A6F">
      <w:pPr>
        <w:rPr>
          <w:rFonts w:ascii="PT Astra Serif" w:hAnsi="PT Astra Serif"/>
          <w:highlight w:val="red"/>
        </w:rPr>
      </w:pPr>
    </w:p>
    <w:p w:rsidR="003C1A6F" w:rsidRPr="00AB5972" w:rsidRDefault="003C1A6F" w:rsidP="003C1A6F">
      <w:pPr>
        <w:ind w:left="567"/>
        <w:rPr>
          <w:rFonts w:ascii="PT Astra Serif" w:hAnsi="PT Astra Serif"/>
        </w:rPr>
      </w:pPr>
    </w:p>
    <w:p w:rsidR="003C1A6F" w:rsidRPr="00AB5972" w:rsidRDefault="003C1A6F" w:rsidP="003C1A6F">
      <w:pPr>
        <w:ind w:left="567"/>
        <w:jc w:val="center"/>
        <w:rPr>
          <w:rFonts w:ascii="PT Astra Serif" w:hAnsi="PT Astra Serif"/>
        </w:rPr>
      </w:pPr>
      <w:r w:rsidRPr="00AB5972">
        <w:rPr>
          <w:rFonts w:ascii="PT Astra Serif" w:hAnsi="PT Astra Serif"/>
          <w:b/>
          <w:sz w:val="28"/>
        </w:rPr>
        <w:t>Административный регламент</w:t>
      </w:r>
    </w:p>
    <w:p w:rsidR="003C1A6F" w:rsidRPr="00AB5972" w:rsidRDefault="003C1A6F" w:rsidP="003C1A6F">
      <w:pPr>
        <w:ind w:left="567"/>
        <w:jc w:val="center"/>
        <w:rPr>
          <w:rFonts w:ascii="PT Astra Serif" w:hAnsi="PT Astra Serif"/>
        </w:rPr>
      </w:pPr>
      <w:r w:rsidRPr="00AB5972">
        <w:rPr>
          <w:rFonts w:ascii="PT Astra Serif" w:hAnsi="PT Astra Serif"/>
          <w:b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3C1A6F" w:rsidRPr="00AB5972" w:rsidRDefault="003C1A6F" w:rsidP="003C1A6F">
      <w:pPr>
        <w:numPr>
          <w:ilvl w:val="0"/>
          <w:numId w:val="3"/>
        </w:numPr>
        <w:ind w:left="0" w:firstLine="567"/>
        <w:jc w:val="center"/>
        <w:rPr>
          <w:rFonts w:ascii="PT Astra Serif" w:hAnsi="PT Astra Serif"/>
          <w:b/>
          <w:sz w:val="28"/>
        </w:rPr>
      </w:pPr>
    </w:p>
    <w:p w:rsidR="003C1A6F" w:rsidRPr="00AB5972" w:rsidRDefault="003C1A6F" w:rsidP="003C1A6F">
      <w:pPr>
        <w:keepNext/>
        <w:keepLines/>
        <w:numPr>
          <w:ilvl w:val="0"/>
          <w:numId w:val="3"/>
        </w:numPr>
        <w:ind w:left="0" w:firstLine="567"/>
        <w:jc w:val="center"/>
        <w:outlineLvl w:val="0"/>
        <w:rPr>
          <w:rFonts w:ascii="PT Astra Serif" w:hAnsi="PT Astra Serif"/>
        </w:rPr>
      </w:pPr>
      <w:r w:rsidRPr="00AB5972">
        <w:rPr>
          <w:rFonts w:ascii="PT Astra Serif" w:hAnsi="PT Astra Serif"/>
          <w:b/>
          <w:sz w:val="28"/>
        </w:rPr>
        <w:t>I. Общие положения</w:t>
      </w:r>
    </w:p>
    <w:p w:rsidR="003C1A6F" w:rsidRDefault="003C1A6F" w:rsidP="003C1A6F">
      <w:pPr>
        <w:numPr>
          <w:ilvl w:val="0"/>
          <w:numId w:val="3"/>
        </w:numPr>
        <w:ind w:left="0"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договора аренды которых менее пяти лет, указанным в таблице 1 приложения № 1 к настоящему Административному регламенту. 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путем профилирования</w:t>
      </w:r>
      <w:r>
        <w:rPr>
          <w:rStyle w:val="afd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d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3C1A6F" w:rsidRDefault="003C1A6F" w:rsidP="003C1A6F">
      <w:pPr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</w:t>
      </w:r>
      <w:r w:rsidRPr="00AB5972">
        <w:rPr>
          <w:rFonts w:ascii="PT Astra Serif" w:hAnsi="PT Astra Serif"/>
          <w:sz w:val="28"/>
        </w:rPr>
        <w:t>администрацией муниципального образования Богородицкий район</w:t>
      </w:r>
      <w:r>
        <w:rPr>
          <w:rFonts w:ascii="PT Astra Serif" w:hAnsi="PT Astra Serif"/>
          <w:sz w:val="28"/>
        </w:rPr>
        <w:t xml:space="preserve"> через комитет имущественных и земельных отношений (далее – Администрация).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3C1A6F" w:rsidRDefault="003C1A6F" w:rsidP="003C1A6F">
      <w:pPr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3C1A6F" w:rsidRDefault="003C1A6F" w:rsidP="003C1A6F">
      <w:pPr>
        <w:numPr>
          <w:ilvl w:val="0"/>
          <w:numId w:val="1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3C1A6F" w:rsidRDefault="003C1A6F" w:rsidP="003C1A6F">
      <w:pPr>
        <w:numPr>
          <w:ilvl w:val="0"/>
          <w:numId w:val="1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3C1A6F" w:rsidRDefault="003C1A6F" w:rsidP="003C1A6F">
      <w:pPr>
        <w:numPr>
          <w:ilvl w:val="0"/>
          <w:numId w:val="1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решение о выдаче согласования на передачу арендатором земельного участка в субаренду;</w:t>
      </w:r>
    </w:p>
    <w:p w:rsidR="003C1A6F" w:rsidRDefault="003C1A6F" w:rsidP="003C1A6F">
      <w:pPr>
        <w:numPr>
          <w:ilvl w:val="0"/>
          <w:numId w:val="1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земельного участка в субаренду.</w:t>
      </w:r>
    </w:p>
    <w:p w:rsidR="003C1A6F" w:rsidRDefault="003C1A6F" w:rsidP="003C1A6F">
      <w:pPr>
        <w:numPr>
          <w:ilvl w:val="0"/>
          <w:numId w:val="4"/>
        </w:numPr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 о передаче прав и обязанностей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3C1A6F" w:rsidRDefault="003C1A6F" w:rsidP="003C1A6F">
      <w:pPr>
        <w:numPr>
          <w:ilvl w:val="0"/>
          <w:numId w:val="4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почте, посредством Единого портала.</w:t>
      </w:r>
    </w:p>
    <w:p w:rsidR="003C1A6F" w:rsidRDefault="003C1A6F" w:rsidP="003C1A6F">
      <w:pPr>
        <w:tabs>
          <w:tab w:val="left" w:pos="1276"/>
        </w:tabs>
        <w:ind w:firstLine="624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3C1A6F" w:rsidRDefault="003C1A6F" w:rsidP="003C1A6F">
      <w:pPr>
        <w:pStyle w:val="aa"/>
        <w:ind w:firstLine="624"/>
        <w:rPr>
          <w:rFonts w:ascii="PT Astra Serif" w:hAnsi="PT Astra Serif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</w:t>
      </w:r>
      <w:bookmarkStart w:id="0" w:name="__DdeLink__8092_1486890973"/>
      <w:r>
        <w:rPr>
          <w:rFonts w:ascii="PT Astra Serif" w:hAnsi="PT Astra Serif"/>
          <w:sz w:val="28"/>
        </w:rPr>
        <w:t>Администрации</w:t>
      </w:r>
      <w:bookmarkEnd w:id="0"/>
      <w:r>
        <w:rPr>
          <w:rFonts w:ascii="PT Astra Serif" w:hAnsi="PT Astra Serif"/>
          <w:sz w:val="28"/>
        </w:rPr>
        <w:t>, а также о должностных лицах, государственных служащих, работниках Администрации размещены на официальном сайте Администрации в информационно-телекоммуникационной сети «Интернет» (далее – сеть «Интернет»), а также на Едином портале.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необходимых для предоставления Услуги</w:t>
      </w:r>
    </w:p>
    <w:p w:rsidR="003C1A6F" w:rsidRDefault="003C1A6F" w:rsidP="003C1A6F">
      <w:pPr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3C1A6F" w:rsidRDefault="003C1A6F" w:rsidP="003C1A6F">
      <w:pPr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 документов, необходимых для предоставления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</w:p>
    <w:p w:rsidR="003C1A6F" w:rsidRDefault="003C1A6F" w:rsidP="003C1A6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приведены для каждого варианта предоставления Услуги, </w:t>
      </w:r>
      <w:proofErr w:type="gramStart"/>
      <w:r>
        <w:rPr>
          <w:rFonts w:ascii="PT Astra Serif" w:hAnsi="PT Astra Serif"/>
          <w:sz w:val="28"/>
        </w:rPr>
        <w:t>в  разделе</w:t>
      </w:r>
      <w:proofErr w:type="gramEnd"/>
      <w:r>
        <w:rPr>
          <w:rFonts w:ascii="PT Astra Serif" w:hAnsi="PT Astra Serif"/>
          <w:sz w:val="28"/>
        </w:rPr>
        <w:t xml:space="preserve"> III настоящего Административного регламента в описании административных процедур в составе описания вариантов.</w:t>
      </w:r>
    </w:p>
    <w:p w:rsidR="003C1A6F" w:rsidRDefault="003C1A6F" w:rsidP="003C1A6F">
      <w:pPr>
        <w:ind w:firstLine="709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3C1A6F" w:rsidRDefault="003C1A6F" w:rsidP="003C1A6F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Размер платы, взимаемой с заявителя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25. Срок регистрации заявления и документов, необходимых для предоставления Услуги, поданных в </w:t>
      </w:r>
      <w:bookmarkStart w:id="1" w:name="__DdeLink__8094_1486890973"/>
      <w:r>
        <w:rPr>
          <w:rFonts w:ascii="PT Astra Serif" w:hAnsi="PT Astra Serif"/>
          <w:sz w:val="28"/>
        </w:rPr>
        <w:t>Администрацию</w:t>
      </w:r>
      <w:bookmarkEnd w:id="1"/>
      <w:r>
        <w:rPr>
          <w:rFonts w:ascii="PT Astra Serif" w:hAnsi="PT Astra Serif"/>
          <w:sz w:val="28"/>
        </w:rPr>
        <w:t xml:space="preserve"> или в МФЦ составляет: 1 рабочий день с даты поступления.</w:t>
      </w:r>
    </w:p>
    <w:p w:rsidR="003C1A6F" w:rsidRDefault="003C1A6F" w:rsidP="003C1A6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26. Требования к помещениям, в которых предоставляется Услуга, размещены на официальном сайте Администрации в сети «Интернет», а также на Едином портале.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27. Показатели доступности и качества Услуги, размещены на официальном сайте Администрации в сети «Интернет», а также на Едином портале.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highlight w:val="yellow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29. </w:t>
      </w:r>
      <w:bookmarkStart w:id="2" w:name="__DdeLink__1903_4252753776"/>
      <w:r>
        <w:rPr>
          <w:rFonts w:ascii="PT Astra Serif" w:hAnsi="PT Astra Serif"/>
          <w:sz w:val="28"/>
        </w:rPr>
        <w:t>Информационная система, используемая для предоставления Услуги, – Единый портал.</w:t>
      </w:r>
      <w:bookmarkEnd w:id="2"/>
    </w:p>
    <w:p w:rsidR="003C1A6F" w:rsidRDefault="003C1A6F" w:rsidP="003C1A6F">
      <w:pPr>
        <w:jc w:val="both"/>
        <w:rPr>
          <w:rFonts w:ascii="PT Astra Serif" w:hAnsi="PT Astra Serif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3C1A6F" w:rsidRDefault="003C1A6F" w:rsidP="003C1A6F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3C1A6F" w:rsidRDefault="003C1A6F" w:rsidP="003C1A6F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Услуга предоставляется в соответствии со следующими вариантами:</w:t>
      </w:r>
    </w:p>
    <w:p w:rsidR="003C1A6F" w:rsidRDefault="003C1A6F" w:rsidP="003C1A6F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3: юридические лица любой организационно-правовой формы;</w:t>
      </w:r>
    </w:p>
    <w:p w:rsidR="003C1A6F" w:rsidRDefault="003C1A6F" w:rsidP="003C1A6F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4: граждане Российской Федерации;</w:t>
      </w:r>
    </w:p>
    <w:p w:rsidR="003C1A6F" w:rsidRDefault="003C1A6F" w:rsidP="003C1A6F">
      <w:pPr>
        <w:tabs>
          <w:tab w:val="left" w:pos="1276"/>
          <w:tab w:val="left" w:pos="1985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индивидуальные предприниматели.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3C1A6F" w:rsidRDefault="003C1A6F" w:rsidP="003C1A6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1) при личном обращении в Администрацию;</w:t>
      </w:r>
    </w:p>
    <w:p w:rsidR="003C1A6F" w:rsidRDefault="003C1A6F" w:rsidP="003C1A6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2) посредством почтовой связи;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посредством электронной почты,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в МФЦ;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с использованием Единого портала.</w:t>
      </w:r>
    </w:p>
    <w:p w:rsidR="003C1A6F" w:rsidRDefault="003C1A6F" w:rsidP="003C1A6F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Вариант 1</w:t>
      </w:r>
    </w:p>
    <w:p w:rsidR="003C1A6F" w:rsidRDefault="003C1A6F" w:rsidP="003C1A6F">
      <w:pPr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Едином портале, МФЦ.</w:t>
      </w:r>
    </w:p>
    <w:p w:rsidR="003C1A6F" w:rsidRDefault="003C1A6F" w:rsidP="003C1A6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36. Результатом предоставления варианта Услуги являются: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решение о выдаче согласования на передачу арендатором земельного участка в субаренду;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решение об отказе в выдаче согласования на передачу земельного участка в субаренду.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Документом, содержащим решение о предоставлении Услуги, является письмо или трехстороннее соглашение</w:t>
      </w:r>
      <w:r w:rsidRPr="00AB597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Администрации. В состав реквизитов документа входят серия и номер документа.</w:t>
      </w:r>
    </w:p>
    <w:p w:rsidR="003C1A6F" w:rsidRDefault="003C1A6F" w:rsidP="003C1A6F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3C1A6F" w:rsidRDefault="003C1A6F" w:rsidP="003C1A6F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C1A6F" w:rsidRDefault="003C1A6F" w:rsidP="003C1A6F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3C1A6F" w:rsidRDefault="003C1A6F" w:rsidP="003C1A6F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3C1A6F" w:rsidRDefault="003C1A6F" w:rsidP="003C1A6F">
      <w:pPr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3C1A6F" w:rsidRDefault="003C1A6F" w:rsidP="003C1A6F">
      <w:pPr>
        <w:keepNext/>
        <w:numPr>
          <w:ilvl w:val="0"/>
          <w:numId w:val="5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Услуги.</w:t>
      </w:r>
    </w:p>
    <w:p w:rsidR="003C1A6F" w:rsidRDefault="003C1A6F" w:rsidP="003C1A6F">
      <w:pPr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bookmarkStart w:id="3" w:name="__DdeLink__2017_3014647528"/>
      <w:r>
        <w:rPr>
          <w:rFonts w:ascii="PT Astra Serif" w:hAnsi="PT Astra Serif"/>
          <w:sz w:val="28"/>
        </w:rPr>
        <w:t>38. Срок регистрации заявления и документов, необходимых для предоставления Услуги, составляет 1 рабочий день с даты поступления.</w:t>
      </w:r>
      <w:bookmarkEnd w:id="3"/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C1A6F" w:rsidRDefault="003C1A6F" w:rsidP="003C1A6F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3C1A6F" w:rsidRDefault="003C1A6F" w:rsidP="003C1A6F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удостоверяющие личность заявителя (паспорт гражданина Российской Федерации);</w:t>
      </w:r>
    </w:p>
    <w:p w:rsidR="003C1A6F" w:rsidRDefault="003C1A6F" w:rsidP="003C1A6F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C1A6F" w:rsidRDefault="003C1A6F" w:rsidP="003C1A6F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3C1A6F" w:rsidRDefault="003C1A6F" w:rsidP="003C1A6F">
      <w:pPr>
        <w:numPr>
          <w:ilvl w:val="0"/>
          <w:numId w:val="6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42. 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Единого портала;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в МФЦ;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- посредством почтовой связи,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Администрации.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3C1A6F" w:rsidRDefault="003C1A6F" w:rsidP="003C1A6F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C1A6F" w:rsidRDefault="003C1A6F" w:rsidP="003C1A6F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МФЦ и при личном обращении в Администрацию – документ, удостоверяющий личность;</w:t>
      </w:r>
    </w:p>
    <w:p w:rsidR="003C1A6F" w:rsidRDefault="003C1A6F" w:rsidP="003C1A6F">
      <w:pPr>
        <w:numPr>
          <w:ilvl w:val="0"/>
          <w:numId w:val="7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и электронной почте –  копия документа, удостоверяющий личность.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48. Д</w:t>
      </w:r>
      <w:bookmarkStart w:id="4" w:name="__DdeLink__2015_3014647528"/>
      <w:r>
        <w:rPr>
          <w:rFonts w:ascii="PT Astra Serif" w:hAnsi="PT Astra Serif"/>
          <w:sz w:val="28"/>
        </w:rPr>
        <w:t>ля получения Услуги необходимо направление следующего межведомственного информационного запроса: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</w:t>
      </w:r>
      <w:r>
        <w:rPr>
          <w:rFonts w:ascii="PT Astra Serif" w:hAnsi="PT Astra Serif"/>
          <w:sz w:val="28"/>
        </w:rPr>
        <w:lastRenderedPageBreak/>
        <w:t>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  <w:bookmarkEnd w:id="4"/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</w:p>
    <w:p w:rsidR="003C1A6F" w:rsidRDefault="003C1A6F" w:rsidP="003C1A6F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3C1A6F" w:rsidRDefault="003C1A6F" w:rsidP="003C1A6F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51. Основания для отказа в предоставлении Услуги: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обращение лица, не относящегося к категории заявителей, установленных пунктом 2 Административного регламента;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3C1A6F" w:rsidRDefault="003C1A6F" w:rsidP="003C1A6F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3C1A6F" w:rsidRDefault="003C1A6F" w:rsidP="003C1A6F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4)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3C1A6F" w:rsidRDefault="003C1A6F" w:rsidP="003C1A6F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3C1A6F" w:rsidRDefault="003C1A6F" w:rsidP="003C1A6F">
      <w:pPr>
        <w:tabs>
          <w:tab w:val="left" w:pos="630"/>
        </w:tabs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C1A6F" w:rsidRDefault="003C1A6F" w:rsidP="003C1A6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52. Способы получения результата предоставления Услуги:</w:t>
      </w:r>
    </w:p>
    <w:p w:rsidR="003C1A6F" w:rsidRDefault="003C1A6F" w:rsidP="003C1A6F">
      <w:pPr>
        <w:pStyle w:val="aa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3C1A6F" w:rsidRDefault="003C1A6F" w:rsidP="003C1A6F">
      <w:pPr>
        <w:pStyle w:val="aa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направляется в личный кабинет заявителя на Единый портал.</w:t>
      </w:r>
    </w:p>
    <w:p w:rsidR="003C1A6F" w:rsidRDefault="003C1A6F" w:rsidP="003C1A6F">
      <w:pPr>
        <w:pStyle w:val="aa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2</w:t>
      </w:r>
    </w:p>
    <w:p w:rsidR="003C1A6F" w:rsidRDefault="003C1A6F" w:rsidP="003C1A6F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55. Максимальный срок предоставления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3C1A6F" w:rsidRDefault="003C1A6F" w:rsidP="003C1A6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</w:t>
      </w:r>
      <w:bookmarkStart w:id="5" w:name="__DdeLink__1921_4252753776"/>
      <w:r>
        <w:rPr>
          <w:rFonts w:ascii="PT Astra Serif" w:hAnsi="PT Astra Serif"/>
          <w:sz w:val="28"/>
        </w:rPr>
        <w:t>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  <w:bookmarkEnd w:id="5"/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56. Результатом предоставления варианта Услуги являются:</w:t>
      </w:r>
    </w:p>
    <w:p w:rsidR="003C1A6F" w:rsidRDefault="003C1A6F" w:rsidP="003C1A6F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решение о выдаче согласования на передачу арендатором прав по договору аренды земельного участка третьим лицам;</w:t>
      </w:r>
    </w:p>
    <w:p w:rsidR="003C1A6F" w:rsidRDefault="003C1A6F" w:rsidP="003C1A6F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3C1A6F" w:rsidRDefault="003C1A6F" w:rsidP="003C1A6F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выдаче согласования на передачу земельного участка в субаренду;</w:t>
      </w:r>
    </w:p>
    <w:p w:rsidR="003C1A6F" w:rsidRDefault="003C1A6F" w:rsidP="003C1A6F">
      <w:pPr>
        <w:numPr>
          <w:ilvl w:val="0"/>
          <w:numId w:val="8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об отказе в выдаче согласования на передачу земельного участка в субаренду.</w:t>
      </w:r>
    </w:p>
    <w:p w:rsidR="003C1A6F" w:rsidRDefault="003C1A6F" w:rsidP="003C1A6F">
      <w:pPr>
        <w:keepNext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Документом, содержащим решение о предоставлении Услуги, является письмо или трехстороннее соглашение Администрации. В состав реквизитов документа входят серия и номер документа.</w:t>
      </w:r>
    </w:p>
    <w:p w:rsidR="003C1A6F" w:rsidRDefault="003C1A6F" w:rsidP="003C1A6F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3C1A6F" w:rsidRDefault="003C1A6F" w:rsidP="003C1A6F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C1A6F" w:rsidRDefault="003C1A6F" w:rsidP="003C1A6F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3C1A6F" w:rsidRDefault="003C1A6F" w:rsidP="003C1A6F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приостановление предоставления Услуги;</w:t>
      </w:r>
    </w:p>
    <w:p w:rsidR="003C1A6F" w:rsidRDefault="003C1A6F" w:rsidP="003C1A6F">
      <w:pPr>
        <w:numPr>
          <w:ilvl w:val="0"/>
          <w:numId w:val="9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3C1A6F" w:rsidRDefault="003C1A6F" w:rsidP="003C1A6F">
      <w:pPr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 предоставление результата Услуги.</w:t>
      </w:r>
    </w:p>
    <w:p w:rsidR="003C1A6F" w:rsidRDefault="003C1A6F" w:rsidP="003C1A6F">
      <w:pPr>
        <w:rPr>
          <w:rFonts w:ascii="PT Astra Serif" w:hAnsi="PT Astra Serif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58.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3C1A6F" w:rsidRDefault="003C1A6F" w:rsidP="003C1A6F">
      <w:pPr>
        <w:tabs>
          <w:tab w:val="left" w:pos="1021"/>
        </w:tabs>
        <w:spacing w:after="160"/>
        <w:ind w:firstLine="51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4) договор аренды земельного участка (копия документа).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62.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3C1A6F" w:rsidRDefault="003C1A6F" w:rsidP="003C1A6F">
      <w:pPr>
        <w:ind w:firstLine="51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 Единого портала, </w:t>
      </w:r>
    </w:p>
    <w:p w:rsidR="003C1A6F" w:rsidRDefault="003C1A6F" w:rsidP="003C1A6F">
      <w:pPr>
        <w:tabs>
          <w:tab w:val="left" w:pos="570"/>
        </w:tabs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- в МФЦ, </w:t>
      </w:r>
    </w:p>
    <w:p w:rsidR="003C1A6F" w:rsidRDefault="003C1A6F" w:rsidP="003C1A6F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почтовой связи,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- посредством электронной почты, </w:t>
      </w:r>
    </w:p>
    <w:p w:rsidR="003C1A6F" w:rsidRDefault="003C1A6F" w:rsidP="003C1A6F">
      <w:pPr>
        <w:tabs>
          <w:tab w:val="left" w:pos="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- при личном обращении в Администрацию.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</w:t>
      </w:r>
      <w:r>
        <w:rPr>
          <w:rFonts w:ascii="PT Astra Serif" w:hAnsi="PT Astra Serif"/>
          <w:sz w:val="28"/>
          <w:szCs w:val="28"/>
        </w:rPr>
        <w:t>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3C1A6F" w:rsidRDefault="003C1A6F" w:rsidP="003C1A6F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использованием Единого портала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3C1A6F" w:rsidRDefault="003C1A6F" w:rsidP="003C1A6F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 МФЦ и при личном обращении в Администрацию – документ, удостоверяющий личность;</w:t>
      </w:r>
    </w:p>
    <w:p w:rsidR="003C1A6F" w:rsidRDefault="003C1A6F" w:rsidP="003C1A6F">
      <w:pPr>
        <w:numPr>
          <w:ilvl w:val="0"/>
          <w:numId w:val="10"/>
        </w:numPr>
        <w:ind w:left="0" w:firstLine="567"/>
        <w:jc w:val="both"/>
        <w:rPr>
          <w:rFonts w:ascii="PT Astra Serif" w:hAnsi="PT Astra Serif"/>
        </w:rPr>
      </w:pPr>
      <w:bookmarkStart w:id="6" w:name="__DdeLink__1935_4252753776"/>
      <w:r>
        <w:rPr>
          <w:rFonts w:ascii="PT Astra Serif" w:hAnsi="PT Astra Serif"/>
          <w:sz w:val="28"/>
          <w:szCs w:val="28"/>
        </w:rPr>
        <w:t>посредством почтовой связи и электронной почте –  копия документа, удостоверяющий личность.</w:t>
      </w:r>
      <w:bookmarkEnd w:id="6"/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3C1A6F" w:rsidRDefault="003C1A6F" w:rsidP="003C1A6F">
      <w:pPr>
        <w:tabs>
          <w:tab w:val="left" w:pos="0"/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3C1A6F" w:rsidRPr="00D333C6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6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3C1A6F" w:rsidRDefault="003C1A6F" w:rsidP="003C1A6F">
      <w:pPr>
        <w:numPr>
          <w:ilvl w:val="0"/>
          <w:numId w:val="11"/>
        </w:numPr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межведомственного запроса;</w:t>
      </w:r>
    </w:p>
    <w:p w:rsidR="003C1A6F" w:rsidRDefault="003C1A6F" w:rsidP="003C1A6F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3C1A6F" w:rsidRDefault="003C1A6F" w:rsidP="003C1A6F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>
        <w:rPr>
          <w:rFonts w:ascii="PT Astra Serif" w:hAnsi="PT Astra Serif"/>
          <w:color w:val="C9211E"/>
          <w:sz w:val="28"/>
        </w:rPr>
        <w:t>.</w:t>
      </w:r>
      <w:r>
        <w:rPr>
          <w:rFonts w:ascii="PT Astra Serif" w:hAnsi="PT Astra Serif"/>
          <w:sz w:val="28"/>
        </w:rPr>
        <w:t xml:space="preserve"> Федеральная налоговая служба представляет запрашиваемые </w:t>
      </w:r>
      <w:r>
        <w:rPr>
          <w:rFonts w:ascii="PT Astra Serif" w:hAnsi="PT Astra Serif"/>
          <w:sz w:val="28"/>
        </w:rPr>
        <w:lastRenderedPageBreak/>
        <w:t>сведения в срок, не превышающий 2 рабочих дней, с момента направления межведомственного запроса;</w:t>
      </w:r>
    </w:p>
    <w:p w:rsidR="003C1A6F" w:rsidRDefault="003C1A6F" w:rsidP="003C1A6F">
      <w:pPr>
        <w:numPr>
          <w:ilvl w:val="0"/>
          <w:numId w:val="11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3C1A6F" w:rsidRDefault="003C1A6F" w:rsidP="003C1A6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spacing w:before="105"/>
        <w:ind w:firstLine="567"/>
        <w:jc w:val="center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spacing w:before="105"/>
        <w:ind w:firstLine="567"/>
        <w:jc w:val="center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spacing w:before="105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Приостановление предоставления Услуги</w:t>
      </w:r>
    </w:p>
    <w:p w:rsidR="003C1A6F" w:rsidRDefault="003C1A6F" w:rsidP="003C1A6F">
      <w:pPr>
        <w:spacing w:before="105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69. Приостановление предоставления Услуги законодательством Российской Федерации не предусмотрено.</w:t>
      </w:r>
    </w:p>
    <w:p w:rsidR="003C1A6F" w:rsidRDefault="003C1A6F" w:rsidP="003C1A6F">
      <w:pPr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71. Основания для отказа в предоставлении Услуги: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обращение лица, не относящегося к категории заявителей, установленных пунктом 2 Административного регламента;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3C1A6F" w:rsidRDefault="003C1A6F" w:rsidP="003C1A6F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к заявлению не приложены документы, предусмотренные пунктом 60 настоящего Административного регламента.</w:t>
      </w:r>
    </w:p>
    <w:p w:rsidR="003C1A6F" w:rsidRDefault="003C1A6F" w:rsidP="003C1A6F">
      <w:pPr>
        <w:tabs>
          <w:tab w:val="left" w:pos="630"/>
        </w:tabs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4)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72. Способы получения результата предоставления Услуги:</w:t>
      </w:r>
    </w:p>
    <w:p w:rsidR="003C1A6F" w:rsidRDefault="003C1A6F" w:rsidP="003C1A6F">
      <w:pPr>
        <w:pStyle w:val="aa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Решение о предоставлении Услуги (об отказе в предоставлении Услуги) направляется заявителю почтовым направлением или на адрес электронной </w:t>
      </w:r>
      <w:r>
        <w:rPr>
          <w:rFonts w:ascii="PT Astra Serif" w:hAnsi="PT Astra Serif"/>
        </w:rPr>
        <w:lastRenderedPageBreak/>
        <w:t>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3C1A6F" w:rsidRDefault="003C1A6F" w:rsidP="003C1A6F">
      <w:pPr>
        <w:pStyle w:val="aa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направляется в личный кабинет заявителя на Единый портал.</w:t>
      </w:r>
    </w:p>
    <w:p w:rsidR="003C1A6F" w:rsidRDefault="003C1A6F" w:rsidP="003C1A6F">
      <w:pPr>
        <w:pStyle w:val="aa"/>
        <w:ind w:firstLine="567"/>
        <w:rPr>
          <w:rFonts w:ascii="PT Astra Serif" w:hAnsi="PT Astra Serif"/>
        </w:rPr>
      </w:pPr>
      <w:bookmarkStart w:id="7" w:name="__DdeLink__1947_4252753776"/>
      <w:r>
        <w:rPr>
          <w:rFonts w:ascii="PT Astra Serif" w:hAnsi="PT Astra Serif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  <w:bookmarkEnd w:id="7"/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73. Предоставление результата Услуги осуществляется в срок, не превышающий 3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со дня принятия решения о предоставлении Услуги.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3</w:t>
      </w: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C1A6F" w:rsidRDefault="003C1A6F" w:rsidP="003C1A6F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выдаче заявителю дубликата результата предоставления Услуги (документ на бумажном носителе).</w:t>
      </w:r>
    </w:p>
    <w:p w:rsidR="003C1A6F" w:rsidRDefault="003C1A6F" w:rsidP="003C1A6F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C1A6F" w:rsidRDefault="003C1A6F" w:rsidP="003C1A6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3C1A6F" w:rsidRDefault="003C1A6F" w:rsidP="003C1A6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78. Административные процедуры, осуществляемые при предоставлении Услуги в соответствии с настоящим вариантом:</w:t>
      </w:r>
    </w:p>
    <w:p w:rsidR="003C1A6F" w:rsidRDefault="003C1A6F" w:rsidP="003C1A6F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C1A6F" w:rsidRDefault="003C1A6F" w:rsidP="003C1A6F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3C1A6F" w:rsidRDefault="003C1A6F" w:rsidP="003C1A6F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3C1A6F" w:rsidRDefault="003C1A6F" w:rsidP="003C1A6F">
      <w:pPr>
        <w:numPr>
          <w:ilvl w:val="0"/>
          <w:numId w:val="12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bookmarkStart w:id="8" w:name="__DdeLink__2019_3014647528"/>
      <w:r>
        <w:rPr>
          <w:rFonts w:ascii="PT Astra Serif" w:hAnsi="PT Astra Serif"/>
          <w:sz w:val="28"/>
        </w:rPr>
        <w:t>Предоставление результата Услуги.</w:t>
      </w:r>
      <w:bookmarkEnd w:id="8"/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9" w:name="__DdeLink__1219_4119366490"/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  <w:bookmarkEnd w:id="9"/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C1A6F" w:rsidRDefault="003C1A6F" w:rsidP="003C1A6F">
      <w:pPr>
        <w:outlineLvl w:val="2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86.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3C1A6F" w:rsidRDefault="003C1A6F" w:rsidP="003C1A6F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3C1A6F" w:rsidRDefault="003C1A6F" w:rsidP="003C1A6F">
      <w:pPr>
        <w:numPr>
          <w:ilvl w:val="0"/>
          <w:numId w:val="13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bookmarkStart w:id="10" w:name="__DdeLink__2021_3014647528"/>
      <w:bookmarkEnd w:id="10"/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  <w:bookmarkStart w:id="11" w:name="__DdeLink__2021_3014647528_Копия_1"/>
      <w:bookmarkEnd w:id="11"/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3C1A6F" w:rsidRDefault="003C1A6F" w:rsidP="003C1A6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4</w:t>
      </w: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92.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выдаче заявителю дубликата результата предоставления Услуги (документ на бумажном носителе).</w:t>
      </w:r>
    </w:p>
    <w:p w:rsidR="003C1A6F" w:rsidRDefault="003C1A6F" w:rsidP="003C1A6F">
      <w:pPr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</w:t>
      </w:r>
    </w:p>
    <w:p w:rsidR="003C1A6F" w:rsidRDefault="003C1A6F" w:rsidP="003C1A6F">
      <w:pPr>
        <w:ind w:firstLine="709"/>
        <w:contextualSpacing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о предоставлении Услуги, настоящим Административным регламентом не предусмотрен.</w:t>
      </w:r>
    </w:p>
    <w:p w:rsidR="003C1A6F" w:rsidRDefault="003C1A6F" w:rsidP="003C1A6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3C1A6F" w:rsidRDefault="003C1A6F" w:rsidP="003C1A6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3C1A6F" w:rsidRDefault="003C1A6F" w:rsidP="003C1A6F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C1A6F" w:rsidRDefault="003C1A6F" w:rsidP="003C1A6F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3C1A6F" w:rsidRDefault="003C1A6F" w:rsidP="003C1A6F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3C1A6F" w:rsidRDefault="003C1A6F" w:rsidP="003C1A6F">
      <w:pPr>
        <w:numPr>
          <w:ilvl w:val="0"/>
          <w:numId w:val="14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bookmarkStart w:id="12" w:name="__DdeLink__1221_4119366490"/>
      <w:r>
        <w:rPr>
          <w:rFonts w:ascii="PT Astra Serif" w:hAnsi="PT Astra Serif"/>
          <w:sz w:val="28"/>
        </w:rPr>
        <w:lastRenderedPageBreak/>
        <w:t>Основания для отказа в предоставлении Услуги законодательством Российской Федерации не предусмотрены.</w:t>
      </w:r>
      <w:bookmarkEnd w:id="12"/>
    </w:p>
    <w:p w:rsidR="003C1A6F" w:rsidRDefault="003C1A6F" w:rsidP="003C1A6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C1A6F" w:rsidRDefault="003C1A6F" w:rsidP="003C1A6F">
      <w:pPr>
        <w:keepNext/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3C1A6F" w:rsidRDefault="003C1A6F" w:rsidP="003C1A6F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C1A6F" w:rsidRDefault="003C1A6F" w:rsidP="003C1A6F">
      <w:pPr>
        <w:tabs>
          <w:tab w:val="left" w:pos="0"/>
        </w:tabs>
        <w:spacing w:after="160"/>
        <w:ind w:left="57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98.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101. Срок регистрации заявления и документов, необходимых для предоставления Услуги, составляет 1 рабочий день с даты поступления.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Межведомственное информационное взаимодействие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3C1A6F" w:rsidRDefault="003C1A6F" w:rsidP="003C1A6F">
      <w:pPr>
        <w:numPr>
          <w:ilvl w:val="0"/>
          <w:numId w:val="15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3C1A6F" w:rsidRDefault="003C1A6F" w:rsidP="003C1A6F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</w:t>
      </w:r>
      <w:r>
        <w:rPr>
          <w:rFonts w:ascii="PT Astra Serif" w:hAnsi="PT Astra Serif"/>
          <w:sz w:val="28"/>
        </w:rPr>
        <w:lastRenderedPageBreak/>
        <w:t>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3C1A6F" w:rsidRDefault="003C1A6F" w:rsidP="003C1A6F">
      <w:pPr>
        <w:ind w:firstLine="567"/>
        <w:jc w:val="both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Вариант 5</w:t>
      </w:r>
    </w:p>
    <w:p w:rsidR="003C1A6F" w:rsidRDefault="003C1A6F" w:rsidP="003C1A6F">
      <w:pPr>
        <w:keepNext/>
        <w:ind w:firstLine="567"/>
        <w:contextualSpacing/>
        <w:jc w:val="center"/>
        <w:outlineLvl w:val="1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tabs>
          <w:tab w:val="left" w:pos="1276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107.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</w:t>
      </w:r>
      <w:proofErr w:type="gramStart"/>
      <w:r>
        <w:rPr>
          <w:rFonts w:ascii="PT Astra Serif" w:hAnsi="PT Astra Serif"/>
          <w:sz w:val="28"/>
        </w:rPr>
        <w:t>о  выдаче</w:t>
      </w:r>
      <w:proofErr w:type="gramEnd"/>
      <w:r>
        <w:rPr>
          <w:rFonts w:ascii="PT Astra Serif" w:hAnsi="PT Astra Serif"/>
          <w:sz w:val="28"/>
        </w:rPr>
        <w:t xml:space="preserve"> заявителю дубликата результата предоставления Услуги (документ на бумажном носителе).</w:t>
      </w:r>
    </w:p>
    <w:p w:rsidR="003C1A6F" w:rsidRDefault="003C1A6F" w:rsidP="003C1A6F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3C1A6F" w:rsidRDefault="003C1A6F" w:rsidP="003C1A6F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C1A6F" w:rsidRDefault="003C1A6F" w:rsidP="003C1A6F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3C1A6F" w:rsidRDefault="003C1A6F" w:rsidP="003C1A6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3C1A6F" w:rsidRDefault="003C1A6F" w:rsidP="003C1A6F">
      <w:pPr>
        <w:numPr>
          <w:ilvl w:val="0"/>
          <w:numId w:val="16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3C1A6F" w:rsidRDefault="003C1A6F" w:rsidP="003C1A6F">
      <w:pPr>
        <w:numPr>
          <w:ilvl w:val="0"/>
          <w:numId w:val="16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3C1A6F" w:rsidRDefault="003C1A6F" w:rsidP="003C1A6F">
      <w:pPr>
        <w:numPr>
          <w:ilvl w:val="0"/>
          <w:numId w:val="16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3C1A6F" w:rsidRDefault="003C1A6F" w:rsidP="003C1A6F">
      <w:pPr>
        <w:numPr>
          <w:ilvl w:val="0"/>
          <w:numId w:val="16"/>
        </w:numPr>
        <w:tabs>
          <w:tab w:val="left" w:pos="1021"/>
        </w:tabs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3C1A6F" w:rsidRDefault="003C1A6F" w:rsidP="003C1A6F">
      <w:pPr>
        <w:tabs>
          <w:tab w:val="left" w:pos="1021"/>
        </w:tabs>
        <w:spacing w:after="160"/>
        <w:ind w:left="72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3C1A6F" w:rsidRDefault="003C1A6F" w:rsidP="003C1A6F">
      <w:pPr>
        <w:ind w:firstLine="624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3C1A6F" w:rsidRDefault="003C1A6F" w:rsidP="003C1A6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3C1A6F" w:rsidRDefault="003C1A6F" w:rsidP="003C1A6F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3C1A6F" w:rsidRDefault="003C1A6F" w:rsidP="003C1A6F">
      <w:pPr>
        <w:tabs>
          <w:tab w:val="left" w:pos="563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3C1A6F" w:rsidRDefault="003C1A6F" w:rsidP="003C1A6F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3C1A6F" w:rsidRDefault="003C1A6F" w:rsidP="003C1A6F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117.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3C1A6F" w:rsidRDefault="003C1A6F" w:rsidP="003C1A6F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3C1A6F" w:rsidRDefault="003C1A6F" w:rsidP="003C1A6F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3C1A6F" w:rsidRDefault="003C1A6F" w:rsidP="003C1A6F">
      <w:pPr>
        <w:numPr>
          <w:ilvl w:val="0"/>
          <w:numId w:val="17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</w:t>
      </w:r>
      <w:r>
        <w:rPr>
          <w:rFonts w:ascii="PT Astra Serif" w:hAnsi="PT Astra Serif"/>
          <w:sz w:val="28"/>
        </w:rPr>
        <w:lastRenderedPageBreak/>
        <w:t xml:space="preserve">не превышающий 1 рабочего дня, с момента направления межведомственного запроса; </w:t>
      </w:r>
    </w:p>
    <w:p w:rsidR="003C1A6F" w:rsidRDefault="003C1A6F" w:rsidP="003C1A6F">
      <w:pPr>
        <w:numPr>
          <w:ilvl w:val="0"/>
          <w:numId w:val="17"/>
        </w:numPr>
        <w:tabs>
          <w:tab w:val="left" w:pos="1021"/>
        </w:tabs>
        <w:spacing w:after="160"/>
        <w:ind w:left="0"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3C1A6F" w:rsidRDefault="003C1A6F" w:rsidP="003C1A6F">
      <w:pPr>
        <w:tabs>
          <w:tab w:val="left" w:pos="1021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заявление (запрос) заявителя.</w:t>
      </w:r>
    </w:p>
    <w:p w:rsidR="003C1A6F" w:rsidRDefault="003C1A6F" w:rsidP="003C1A6F">
      <w:pPr>
        <w:tabs>
          <w:tab w:val="left" w:pos="1418"/>
          <w:tab w:val="left" w:pos="1560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3C1A6F" w:rsidRDefault="003C1A6F" w:rsidP="003C1A6F">
      <w:pPr>
        <w:keepNext/>
        <w:keepLines/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120.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3C1A6F" w:rsidRDefault="003C1A6F" w:rsidP="003C1A6F">
      <w:pPr>
        <w:ind w:firstLine="567"/>
        <w:jc w:val="center"/>
        <w:outlineLvl w:val="2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3C1A6F" w:rsidRDefault="003C1A6F" w:rsidP="003C1A6F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123. 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</w:t>
      </w:r>
      <w:r>
        <w:rPr>
          <w:rFonts w:ascii="PT Astra Serif" w:hAnsi="PT Astra Serif"/>
          <w:sz w:val="28"/>
        </w:rPr>
        <w:lastRenderedPageBreak/>
        <w:t xml:space="preserve">осуществляется </w:t>
      </w:r>
      <w:r w:rsidRPr="002E70C2">
        <w:rPr>
          <w:rFonts w:ascii="PT Astra Serif" w:hAnsi="PT Astra Serif"/>
          <w:sz w:val="28"/>
        </w:rPr>
        <w:t>главой администрации, а также иными должностными лицами уполномоченными на осуществление контроля за предоставлением услуги</w:t>
      </w:r>
      <w:r>
        <w:rPr>
          <w:rFonts w:ascii="PT Astra Serif" w:hAnsi="PT Astra Serif"/>
          <w:sz w:val="28"/>
        </w:rPr>
        <w:t>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3C1A6F" w:rsidRDefault="003C1A6F" w:rsidP="003C1A6F">
      <w:pPr>
        <w:tabs>
          <w:tab w:val="left" w:pos="1276"/>
        </w:tabs>
        <w:spacing w:after="160"/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126. Проверки проводятся уполномоченными лицами Администрации.</w:t>
      </w:r>
    </w:p>
    <w:p w:rsidR="003C1A6F" w:rsidRDefault="003C1A6F" w:rsidP="003C1A6F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3C1A6F" w:rsidRDefault="003C1A6F" w:rsidP="003C1A6F">
      <w:pPr>
        <w:keepNext/>
        <w:keepLines/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3C1A6F" w:rsidRDefault="003C1A6F" w:rsidP="003C1A6F">
      <w:pPr>
        <w:ind w:firstLine="567"/>
        <w:jc w:val="center"/>
        <w:outlineLvl w:val="1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128.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129.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3C1A6F" w:rsidRDefault="003C1A6F" w:rsidP="003C1A6F">
      <w:pPr>
        <w:keepNext/>
        <w:keepLines/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3C1A6F" w:rsidRDefault="003C1A6F" w:rsidP="003C1A6F">
      <w:pPr>
        <w:ind w:firstLine="567"/>
        <w:jc w:val="center"/>
        <w:outlineLvl w:val="0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</w:t>
      </w:r>
      <w:r>
        <w:rPr>
          <w:rFonts w:ascii="PT Astra Serif" w:hAnsi="PT Astra Serif"/>
          <w:sz w:val="28"/>
        </w:rPr>
        <w:lastRenderedPageBreak/>
        <w:t xml:space="preserve">официальном сайте Администрации, на информационных стендах в местах предоставления Услуги. </w:t>
      </w:r>
    </w:p>
    <w:p w:rsidR="003C1A6F" w:rsidRDefault="003C1A6F" w:rsidP="003C1A6F">
      <w:pPr>
        <w:tabs>
          <w:tab w:val="left" w:pos="1276"/>
        </w:tabs>
        <w:spacing w:after="160"/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131. 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3C1A6F" w:rsidRDefault="003C1A6F" w:rsidP="003C1A6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3C1A6F" w:rsidRDefault="003C1A6F" w:rsidP="003C1A6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7F7335" w:rsidRDefault="007F7335">
      <w:pPr>
        <w:suppressAutoHyphens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3C1A6F" w:rsidRDefault="003C1A6F" w:rsidP="003C1A6F">
      <w:pPr>
        <w:rPr>
          <w:rFonts w:ascii="PT Astra Serif" w:hAnsi="PT Astra Serif"/>
        </w:rPr>
      </w:pPr>
      <w:bookmarkStart w:id="13" w:name="_GoBack"/>
      <w:bookmarkEnd w:id="13"/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       Приложение № 1</w:t>
      </w:r>
    </w:p>
    <w:p w:rsidR="003C1A6F" w:rsidRDefault="003C1A6F" w:rsidP="003C1A6F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регламенту 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spacing w:after="24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3C1A6F" w:rsidRDefault="003C1A6F" w:rsidP="003C1A6F">
      <w:pPr>
        <w:spacing w:before="24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5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64"/>
        <w:gridCol w:w="8436"/>
      </w:tblGrid>
      <w:tr w:rsidR="003C1A6F" w:rsidTr="000543B1">
        <w:trPr>
          <w:trHeight w:val="567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widowControl w:val="0"/>
              <w:spacing w:after="16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3C1A6F" w:rsidTr="000543B1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 xml:space="preserve">Результат Услуги, за которым обращается заявитель </w:t>
            </w:r>
            <w:r>
              <w:rPr>
                <w:rFonts w:ascii="PT Astra Serif" w:hAnsi="PT Astra Serif"/>
                <w:i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3C1A6F" w:rsidTr="000543B1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6F" w:rsidRDefault="003C1A6F" w:rsidP="000543B1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3C1A6F" w:rsidTr="000543B1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6F" w:rsidRDefault="003C1A6F" w:rsidP="000543B1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3C1A6F" w:rsidTr="000543B1">
        <w:trPr>
          <w:trHeight w:val="426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widowControl w:val="0"/>
              <w:spacing w:after="160"/>
              <w:ind w:firstLine="567"/>
              <w:jc w:val="both"/>
              <w:rPr>
                <w:rFonts w:ascii="PT Astra Serif" w:hAnsi="PT Astra Serif"/>
                <w:sz w:val="22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3C1A6F" w:rsidTr="000543B1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6F" w:rsidRDefault="003C1A6F" w:rsidP="000543B1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3C1A6F" w:rsidTr="000543B1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6F" w:rsidRDefault="003C1A6F" w:rsidP="000543B1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3C1A6F" w:rsidTr="000543B1">
        <w:trPr>
          <w:trHeight w:val="435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A6F" w:rsidRDefault="003C1A6F" w:rsidP="000543B1">
            <w:pPr>
              <w:keepNext/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A6F" w:rsidRDefault="003C1A6F" w:rsidP="000543B1">
            <w:pPr>
              <w:keepNext/>
              <w:widowControl w:val="0"/>
              <w:spacing w:after="16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Индивидуальные предприниматели</w:t>
            </w:r>
          </w:p>
        </w:tc>
      </w:tr>
    </w:tbl>
    <w:p w:rsidR="003C1A6F" w:rsidRDefault="003C1A6F" w:rsidP="003C1A6F">
      <w:pPr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3C1A6F" w:rsidTr="000543B1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firstLine="567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3C1A6F" w:rsidTr="000543B1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</w:t>
            </w:r>
            <w:r>
              <w:rPr>
                <w:rFonts w:ascii="PT Astra Serif" w:hAnsi="PT Astra Serif"/>
                <w:i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3C1A6F" w:rsidTr="000543B1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lastRenderedPageBreak/>
              <w:t>3. Индивидуальные предприниматели</w:t>
            </w:r>
          </w:p>
        </w:tc>
      </w:tr>
      <w:tr w:rsidR="003C1A6F" w:rsidTr="000543B1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3C1A6F" w:rsidTr="000543B1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hAnsi="PT Astra Serif"/>
                <w:sz w:val="22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hAnsi="PT Astra Serif"/>
                <w:i/>
                <w:sz w:val="22"/>
              </w:rPr>
              <w:t>ления Услуги»</w:t>
            </w:r>
          </w:p>
        </w:tc>
      </w:tr>
      <w:tr w:rsidR="003C1A6F" w:rsidTr="000543B1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ind w:right="-536" w:firstLine="567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1A6F" w:rsidRDefault="003C1A6F" w:rsidP="000543B1">
            <w:pPr>
              <w:widowControl w:val="0"/>
              <w:spacing w:after="160"/>
              <w:ind w:firstLine="567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</w:p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  <w:p w:rsidR="003C1A6F" w:rsidRDefault="003C1A6F" w:rsidP="000543B1">
            <w:pPr>
              <w:widowControl w:val="0"/>
              <w:ind w:firstLine="567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3. Индивидуальные предприниматели</w:t>
            </w:r>
          </w:p>
        </w:tc>
      </w:tr>
    </w:tbl>
    <w:p w:rsidR="003C1A6F" w:rsidRDefault="003C1A6F" w:rsidP="003C1A6F">
      <w:pPr>
        <w:keepNext/>
        <w:ind w:firstLine="567"/>
        <w:rPr>
          <w:rFonts w:ascii="PT Astra Serif" w:hAnsi="PT Astra Serif"/>
          <w:sz w:val="28"/>
        </w:rPr>
      </w:pPr>
      <w:r>
        <w:br w:type="page"/>
      </w:r>
    </w:p>
    <w:p w:rsidR="003C1A6F" w:rsidRDefault="003C1A6F" w:rsidP="003C1A6F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 xml:space="preserve">                                                                                  Приложение № 2</w:t>
      </w:r>
    </w:p>
    <w:p w:rsidR="003C1A6F" w:rsidRDefault="003C1A6F" w:rsidP="003C1A6F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к Административному регламенту 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3C1A6F" w:rsidRDefault="003C1A6F" w:rsidP="003C1A6F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>
        <w:rPr>
          <w:rFonts w:ascii="PT Astra Serif" w:hAnsi="PT Astra Serif"/>
          <w:sz w:val="28"/>
        </w:rPr>
        <w:t xml:space="preserve">                                                                     </w:t>
      </w:r>
    </w:p>
    <w:p w:rsidR="003C1A6F" w:rsidRDefault="003C1A6F" w:rsidP="003C1A6F">
      <w:pPr>
        <w:widowControl w:val="0"/>
        <w:spacing w:before="26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</w:t>
      </w:r>
    </w:p>
    <w:p w:rsidR="003C1A6F" w:rsidRDefault="003C1A6F" w:rsidP="003C1A6F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3C1A6F" w:rsidRDefault="003C1A6F" w:rsidP="003C1A6F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</w:rPr>
        <w:t>Заявитель -арендатор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_____________________________________________, 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место жительства: ____________________________________________________________________________________,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  <w:proofErr w:type="gramStart"/>
      <w:r>
        <w:rPr>
          <w:rFonts w:ascii="PT Astra Serif" w:hAnsi="PT Astra Serif"/>
        </w:rPr>
        <w:t>гражданина:_</w:t>
      </w:r>
      <w:proofErr w:type="gramEnd"/>
      <w:r>
        <w:rPr>
          <w:rFonts w:ascii="PT Astra Serif" w:hAnsi="PT Astra Serif"/>
        </w:rPr>
        <w:t>_______________ __________________________________________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 ___________ номер _____________ выдан «_____» __________________ года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____________________________________________________________________________________.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от  _</w:t>
      </w:r>
      <w:proofErr w:type="gramEnd"/>
      <w:r>
        <w:rPr>
          <w:rFonts w:ascii="PT Astra Serif" w:hAnsi="PT Astra Serif"/>
        </w:rPr>
        <w:t xml:space="preserve">_______________ __________________________________________,    </w:t>
      </w:r>
      <w:r>
        <w:rPr>
          <w:rFonts w:ascii="PT Astra Serif" w:hAnsi="PT Astra Serif"/>
          <w:i/>
        </w:rPr>
        <w:t>наименование юридического лица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место нахождения юридического </w:t>
      </w:r>
      <w:proofErr w:type="gramStart"/>
      <w:r>
        <w:rPr>
          <w:rFonts w:ascii="PT Astra Serif" w:hAnsi="PT Astra Serif"/>
        </w:rPr>
        <w:t>лица:_</w:t>
      </w:r>
      <w:proofErr w:type="gramEnd"/>
      <w:r>
        <w:rPr>
          <w:rFonts w:ascii="PT Astra Serif" w:hAnsi="PT Astra Serif"/>
        </w:rPr>
        <w:t xml:space="preserve">________________________________________________________________________________________________________________________, 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</w:t>
      </w:r>
      <w:r>
        <w:rPr>
          <w:rFonts w:ascii="PT Astra Serif" w:hAnsi="PT Astra Serif"/>
        </w:rPr>
        <w:lastRenderedPageBreak/>
        <w:t>записи о государственной регистрации юридического лица в едином государственном реестре юридических лиц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__________________________________________, 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3C1A6F" w:rsidRDefault="002816CF" w:rsidP="003C1A6F">
      <w:pPr>
        <w:widowControl w:val="0"/>
        <w:ind w:left="4536"/>
      </w:pPr>
      <w:hyperlink r:id="rId9">
        <w:r w:rsidR="003C1A6F">
          <w:rPr>
            <w:rFonts w:ascii="PT Astra Serif" w:hAnsi="PT Astra Serif"/>
          </w:rPr>
          <w:t>Почтовый адрес и (или) адрес электронной почты для связи с заявителем ____________________________________________________________________________________.</w:t>
        </w:r>
      </w:hyperlink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Телефон заявителя (представителя) __________________________________________.</w:t>
      </w:r>
    </w:p>
    <w:p w:rsidR="003C1A6F" w:rsidRDefault="003C1A6F" w:rsidP="003C1A6F">
      <w:pPr>
        <w:ind w:firstLine="709"/>
        <w:jc w:val="right"/>
        <w:rPr>
          <w:rFonts w:ascii="PT Astra Serif" w:hAnsi="PT Astra Serif"/>
        </w:rPr>
      </w:pP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</w:rPr>
        <w:t>(Новый арендатор/</w:t>
      </w:r>
      <w:proofErr w:type="gramStart"/>
      <w:r>
        <w:rPr>
          <w:rFonts w:ascii="PT Astra Serif" w:hAnsi="PT Astra Serif"/>
          <w:b/>
        </w:rPr>
        <w:t>субарендатор)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 xml:space="preserve">_____________________________________________, 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фамилия, имя и (при наличии) отчество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место жительства: ____________________________________________________________________________________,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(индекс, страна/республика, край, область, населенный пункт, улица, дом, корпус, квартира)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  <w:proofErr w:type="gramStart"/>
      <w:r>
        <w:rPr>
          <w:rFonts w:ascii="PT Astra Serif" w:hAnsi="PT Astra Serif"/>
        </w:rPr>
        <w:t>гражданина:_</w:t>
      </w:r>
      <w:proofErr w:type="gramEnd"/>
      <w:r>
        <w:rPr>
          <w:rFonts w:ascii="PT Astra Serif" w:hAnsi="PT Astra Serif"/>
        </w:rPr>
        <w:t>_______________ __________________________________________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наименование документа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 ___________ номер _____________ выдан «_____» __________________ года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____________________________________________________________________________________.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</w:rPr>
        <w:t>(кем выдан)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  <w:b/>
        </w:rPr>
        <w:t>(Новый арендатор/субарендатор)</w:t>
      </w:r>
      <w:r>
        <w:rPr>
          <w:rFonts w:ascii="PT Astra Serif" w:hAnsi="PT Astra Serif"/>
        </w:rPr>
        <w:t xml:space="preserve"> ________________ _________________________________________</w:t>
      </w:r>
      <w:proofErr w:type="gramStart"/>
      <w:r>
        <w:rPr>
          <w:rFonts w:ascii="PT Astra Serif" w:hAnsi="PT Astra Serif"/>
        </w:rPr>
        <w:t xml:space="preserve">_,   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i/>
        </w:rPr>
        <w:t>наименование юридического лица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место нахождения юридического </w:t>
      </w:r>
      <w:proofErr w:type="gramStart"/>
      <w:r>
        <w:rPr>
          <w:rFonts w:ascii="PT Astra Serif" w:hAnsi="PT Astra Serif"/>
        </w:rPr>
        <w:t>лица:_</w:t>
      </w:r>
      <w:proofErr w:type="gramEnd"/>
      <w:r>
        <w:rPr>
          <w:rFonts w:ascii="PT Astra Serif" w:hAnsi="PT Astra Serif"/>
        </w:rPr>
        <w:t xml:space="preserve">________________________________________________________________________________________________________________________, 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__________________________________________, 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</w:rPr>
      </w:pP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</w:rPr>
      </w:pP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</w:rPr>
      </w:pPr>
    </w:p>
    <w:p w:rsidR="003C1A6F" w:rsidRDefault="003C1A6F" w:rsidP="003C1A6F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3C1A6F" w:rsidRDefault="003C1A6F" w:rsidP="003C1A6F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на выдачу согласований на передачу арендатором прав по договору аренды земельного участка третьим лицам/передачу земельного участка в субаренду</w:t>
      </w:r>
    </w:p>
    <w:p w:rsidR="003C1A6F" w:rsidRDefault="003C1A6F" w:rsidP="003C1A6F">
      <w:pPr>
        <w:widowControl w:val="0"/>
        <w:ind w:firstLine="851"/>
        <w:jc w:val="both"/>
        <w:rPr>
          <w:rFonts w:ascii="PT Astra Serif" w:hAnsi="PT Astra Serif"/>
        </w:rPr>
      </w:pPr>
    </w:p>
    <w:p w:rsidR="003C1A6F" w:rsidRDefault="003C1A6F" w:rsidP="003C1A6F">
      <w:pPr>
        <w:widowControl w:val="0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принять решение о согласовании:</w:t>
      </w:r>
    </w:p>
    <w:p w:rsidR="003C1A6F" w:rsidRDefault="003C1A6F" w:rsidP="003C1A6F">
      <w:pPr>
        <w:widowControl w:val="0"/>
        <w:jc w:val="center"/>
        <w:rPr>
          <w:rFonts w:ascii="PT Astra Serif" w:hAnsi="PT Astra Serif"/>
        </w:rPr>
      </w:pP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Выбрать необходимое (при наличии):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C477A3E" wp14:editId="4D295C5D">
                <wp:simplePos x="0" y="0"/>
                <wp:positionH relativeFrom="column">
                  <wp:posOffset>23495</wp:posOffset>
                </wp:positionH>
                <wp:positionV relativeFrom="paragraph">
                  <wp:posOffset>20955</wp:posOffset>
                </wp:positionV>
                <wp:extent cx="277495" cy="201295"/>
                <wp:effectExtent l="5080" t="5080" r="5080" b="5080"/>
                <wp:wrapNone/>
                <wp:docPr id="1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DEC89E" id="Picture 3" o:spid="_x0000_s1026" style="position:absolute;margin-left:1.85pt;margin-top:1.65pt;width:21.85pt;height:15.8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RB2AEAACoEAAAOAAAAZHJzL2Uyb0RvYy54bWysU01v2zAMvQ/YfxB0X+x6S9cZcXpokV2G&#10;LVi7H6DIUixAX6CUOPn3o5jUTbddOtQHmZL4HslHanF7cJbtFSQTfMevZjVnysvQG7/t+K/H1Ycb&#10;zlIWvhc2eNXxo0r8dvn+3WKMrWrCEGyvgCGJT+0YOz7kHNuqSnJQTqRZiMrjpQ7gRMYtbKsexIjs&#10;zlZNXV9XY4A+QpAqJTy9P13yJfFrrWT+oXVSmdmOY26ZVqB1U9ZquRDtFkQcjDynIf4jCyeMx6AT&#10;1b3Igu3A/EXljISQgs4zGVwVtDZSUQ1YzVX9RzUPg4iKakFxUpxkSm9HK7/v18BMj73jzAuHLVob&#10;mXeg2McizhhTiz4PcQ3nXUKzVHrQ4Mofa2AHEvQ4CaoOmUk8bD5f33xC2SVeYbfmDQlePYMjpPxV&#10;BceK0XHAfpGMYv8tZQyIrk8uJVYK1vQrYy1tYLu5s8D2Anu7oq9kjJAXbtazseNf5s2cmF/cpUuK&#10;mr5/UUDY+f5EbT1GKKKcZCArH60qCVn/U2nUktSgDOWZ/zRw+CJQi6exwzwJUBw1lvRK7BlS0Irm&#10;/JX4CUTxg88T3hkfgGS4qK6Ym9AfaQxIABxIEvv8eMrEX+5JpucnvvwNAAD//wMAUEsDBBQABgAI&#10;AAAAIQCa4Xia2gAAAAUBAAAPAAAAZHJzL2Rvd25yZXYueG1sTI7BTsMwEETvSPyDtUjcqE1TKIQ4&#10;FQIViWObXrhtkiUJxOsodtrA17Oc4DQazWjmZZvZ9epIY+g8W7heGFDEla87biwciu3VHagQkWvs&#10;PZOFLwqwyc/PMkxrf+IdHfexUTLCIUULbYxDqnWoWnIYFn4gluzdjw6j2LHR9YgnGXe9Xhpzqx12&#10;LA8tDvTUUvW5n5yFslse8HtXvBh3v03i61x8TG/P1l5ezI8PoCLN8a8Mv/iCDrkwlX7iOqjeQrKW&#10;okgCStLVegWqFHtjQOeZ/k+f/wAAAP//AwBQSwECLQAUAAYACAAAACEAtoM4kv4AAADhAQAAEwAA&#10;AAAAAAAAAAAAAAAAAAAAW0NvbnRlbnRfVHlwZXNdLnhtbFBLAQItABQABgAIAAAAIQA4/SH/1gAA&#10;AJQBAAALAAAAAAAAAAAAAAAAAC8BAABfcmVscy8ucmVsc1BLAQItABQABgAIAAAAIQBKl/RB2AEA&#10;ACoEAAAOAAAAAAAAAAAAAAAAAC4CAABkcnMvZTJvRG9jLnhtbFBLAQItABQABgAIAAAAIQCa4Xia&#10;2gAAAAUBAAAPAAAAAAAAAAAAAAAAADIEAABkcnMvZG93bnJldi54bWxQSwUGAAAAAAQABADzAAAA&#10;OQUAAAAA&#10;" o:allowincell="f">
                <v:stroke joinstyle="round"/>
              </v:rect>
            </w:pict>
          </mc:Fallback>
        </mc:AlternateContent>
      </w:r>
      <w:r>
        <w:rPr>
          <w:rFonts w:ascii="PT Astra Serif" w:hAnsi="PT Astra Serif"/>
        </w:rPr>
        <w:t>-       передачи прав по договору аренды №__________ от ___________________ земельного участка, расположенного по адресу: _________________________________________________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кадастровый номер ___________________, площадью ____________,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______________________________________________________________________________, к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(ФИО/ наименование арендатора)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(ФИО/ наименование нового арендатора)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6C92C55" wp14:editId="2EB69CD6">
                <wp:simplePos x="0" y="0"/>
                <wp:positionH relativeFrom="column">
                  <wp:posOffset>23495</wp:posOffset>
                </wp:positionH>
                <wp:positionV relativeFrom="paragraph">
                  <wp:posOffset>59690</wp:posOffset>
                </wp:positionV>
                <wp:extent cx="277495" cy="201295"/>
                <wp:effectExtent l="5080" t="5080" r="5080" b="5080"/>
                <wp:wrapNone/>
                <wp:docPr id="2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40" cy="20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2615FF" id="Picture 4" o:spid="_x0000_s1026" style="position:absolute;margin-left:1.85pt;margin-top:4.7pt;width:21.85pt;height:15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aD2AEAACoEAAAOAAAAZHJzL2Uyb0RvYy54bWysU01v2zAMvQ/ofxB0b+waTdcZcXpYkV2G&#10;LVi7H6DIUixAX6CUOPn3oxg3TbddOswHWRL5HslHavFwcJbtFSQTfMdvZjVnysvQG7/t+M/n1fU9&#10;ZykL3wsbvOr4USX+sLz6sBhjq5owBNsrYEjiUzvGjg85x7aqkhyUE2kWovJo1AGcyHiEbdWDGJHd&#10;2aqp67tqDNBHCFKlhLePJyNfEr/WSubvWieVme045pZpBVo3Za2WC9FuQcTByCkN8Q9ZOGE8Bj1T&#10;PYos2A7MH1TOSAgp6DyTwVVBayMV1YDV3NS/VfM0iKioFhQnxbNM6f/Rym/7NTDTd7zhzAuHLVob&#10;mXeg2G0RZ4ypRZ+nuIbplHBbKj1ocOWPNbADCXo8C6oOmUm8bD7e3d+i7BJN2K15Q4JXr+AIKX9R&#10;wbGy6Thgv0hGsf+aMgZE1xeXEisFa/qVsZYOsN18tsD2Anu7oq9kjJA3btazseOf5s2cmN/Y0iVF&#10;Td/fKCDsfH+ith4jFFFOMtAuH60qCVn/Q2nUktSgDOXEfxo4fBGoxcvYYZ4EKI4aS3ondoIUtKI5&#10;fyf+DKL4wecz3hkfgGS4qK5sN6E/0hiQADiQJPb0eMrEX55JptcnvvwFAAD//wMAUEsDBBQABgAI&#10;AAAAIQA9f+no2gAAAAUBAAAPAAAAZHJzL2Rvd25yZXYueG1sTI5BT4NAFITvJv6HzTPxZhfaxlrK&#10;0hhNTTy29OLtAU+gsm8Ju7Tor/d5qqfJZCYzX7qdbKfONPjWsYF4FoEiLl3Vcm3gmO8enkD5gFxh&#10;55gMfJOHbXZ7k2JSuQvv6XwItZIR9gkaaELoE6192ZBFP3M9sWSfbrAYxA61rga8yLjt9DyKHrXF&#10;luWhwZ5eGiq/DqM1ULTzI/7s87fIrneL8D7lp/Hj1Zj7u+l5AyrQFK5l+MMXdMiEqXAjV151BhYr&#10;KRpYL0FJulyJFqJxDDpL9X/67BcAAP//AwBQSwECLQAUAAYACAAAACEAtoM4kv4AAADhAQAAEwAA&#10;AAAAAAAAAAAAAAAAAAAAW0NvbnRlbnRfVHlwZXNdLnhtbFBLAQItABQABgAIAAAAIQA4/SH/1gAA&#10;AJQBAAALAAAAAAAAAAAAAAAAAC8BAABfcmVscy8ucmVsc1BLAQItABQABgAIAAAAIQDdsxaD2AEA&#10;ACoEAAAOAAAAAAAAAAAAAAAAAC4CAABkcnMvZTJvRG9jLnhtbFBLAQItABQABgAIAAAAIQA9f+no&#10;2gAAAAUBAAAPAAAAAAAAAAAAAAAAADIEAABkcnMvZG93bnJldi54bWxQSwUGAAAAAAQABADzAAAA&#10;OQUAAAAA&#10;" o:allowincell="f">
                <v:stroke joinstyle="round"/>
              </v:rect>
            </w:pict>
          </mc:Fallback>
        </mc:AlternateContent>
      </w:r>
      <w:r>
        <w:rPr>
          <w:rFonts w:ascii="PT Astra Serif" w:hAnsi="PT Astra Serif"/>
        </w:rPr>
        <w:t xml:space="preserve">         </w:t>
      </w:r>
      <w:proofErr w:type="gramStart"/>
      <w:r>
        <w:rPr>
          <w:rFonts w:ascii="PT Astra Serif" w:hAnsi="PT Astra Serif"/>
        </w:rPr>
        <w:t>передачи  земельного</w:t>
      </w:r>
      <w:proofErr w:type="gramEnd"/>
      <w:r>
        <w:rPr>
          <w:rFonts w:ascii="PT Astra Serif" w:hAnsi="PT Astra Serif"/>
        </w:rPr>
        <w:t xml:space="preserve"> участка, расположенного по адресу: ______________________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кадастровый номер ___________________, площадью ____________, предоставленного по договору аренды №____________ от ____________ в субаренду _______________________________.</w:t>
      </w:r>
    </w:p>
    <w:p w:rsidR="003C1A6F" w:rsidRDefault="003C1A6F" w:rsidP="003C1A6F">
      <w:pPr>
        <w:widowControl w:val="0"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(ФИО физического лица/наименование организации)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3C1A6F" w:rsidRDefault="003C1A6F" w:rsidP="003C1A6F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Настоящим во исполнение требований Федерального закона от 27.07.2006 № 152-ФЗ «О персональных данных» даем (даю) свое согласие __________________ (далее - </w:t>
      </w:r>
      <w:proofErr w:type="gramStart"/>
      <w:r>
        <w:rPr>
          <w:rFonts w:ascii="PT Astra Serif" w:hAnsi="PT Astra Serif"/>
        </w:rPr>
        <w:t>Администрация)  на</w:t>
      </w:r>
      <w:proofErr w:type="gramEnd"/>
      <w:r>
        <w:rPr>
          <w:rFonts w:ascii="PT Astra Serif" w:hAnsi="PT Astra Serif"/>
        </w:rPr>
        <w:t xml:space="preserve">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</w:t>
      </w:r>
      <w:proofErr w:type="gramStart"/>
      <w:r>
        <w:rPr>
          <w:rFonts w:ascii="PT Astra Serif" w:hAnsi="PT Astra Serif"/>
        </w:rPr>
        <w:t>передача  (</w:t>
      </w:r>
      <w:proofErr w:type="gramEnd"/>
      <w:r>
        <w:rPr>
          <w:rFonts w:ascii="PT Astra Serif" w:hAnsi="PT Astra Serif"/>
        </w:rPr>
        <w:t xml:space="preserve">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со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>
        <w:rPr>
          <w:rFonts w:ascii="PT Astra Serif" w:hAnsi="PT Astra Serif"/>
        </w:rPr>
        <w:t>Админитрацию</w:t>
      </w:r>
      <w:proofErr w:type="spellEnd"/>
      <w:r>
        <w:rPr>
          <w:rFonts w:ascii="PT Astra Serif" w:hAnsi="PT Astra Serif"/>
        </w:rPr>
        <w:t xml:space="preserve"> заявление в простой письменной форме.   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Датой начала обработки персональных данных является дата подписания настоящего заявления.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 получения результата предоставления муниципальной услуги:</w:t>
      </w:r>
    </w:p>
    <w:p w:rsidR="003C1A6F" w:rsidRDefault="003C1A6F" w:rsidP="003C1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</w:t>
      </w:r>
    </w:p>
    <w:p w:rsidR="003C1A6F" w:rsidRDefault="003C1A6F" w:rsidP="003C1A6F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sz w:val="18"/>
        </w:rPr>
        <w:t xml:space="preserve">(почтовым </w:t>
      </w:r>
      <w:proofErr w:type="gramStart"/>
      <w:r>
        <w:rPr>
          <w:rFonts w:ascii="PT Astra Serif" w:hAnsi="PT Astra Serif"/>
          <w:sz w:val="18"/>
        </w:rPr>
        <w:t>отправлением  -</w:t>
      </w:r>
      <w:proofErr w:type="gramEnd"/>
      <w:r>
        <w:rPr>
          <w:rFonts w:ascii="PT Astra Serif" w:hAnsi="PT Astra Serif"/>
          <w:sz w:val="18"/>
        </w:rPr>
        <w:t xml:space="preserve"> указать адрес)</w:t>
      </w:r>
    </w:p>
    <w:p w:rsidR="003C1A6F" w:rsidRDefault="003C1A6F" w:rsidP="003C1A6F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</w:p>
    <w:p w:rsidR="003C1A6F" w:rsidRDefault="003C1A6F" w:rsidP="003C1A6F">
      <w:pPr>
        <w:widowControl w:val="0"/>
        <w:tabs>
          <w:tab w:val="left" w:pos="1258"/>
        </w:tabs>
        <w:ind w:firstLine="53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следующие документы:</w:t>
      </w:r>
    </w:p>
    <w:p w:rsidR="003C1A6F" w:rsidRDefault="003C1A6F" w:rsidP="003C1A6F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ab/>
        <w:t>1. Доверенность, оформленная в соответствии с требованиями законодательства (копия документа);</w:t>
      </w:r>
    </w:p>
    <w:p w:rsidR="003C1A6F" w:rsidRDefault="003C1A6F" w:rsidP="003C1A6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3C1A6F" w:rsidRDefault="003C1A6F" w:rsidP="003C1A6F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3C1A6F" w:rsidRDefault="003C1A6F" w:rsidP="003C1A6F">
      <w:pPr>
        <w:tabs>
          <w:tab w:val="left" w:pos="1021"/>
        </w:tabs>
        <w:ind w:firstLine="62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</w:p>
    <w:p w:rsidR="003C1A6F" w:rsidRDefault="003C1A6F" w:rsidP="003C1A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3C1A6F" w:rsidRDefault="003C1A6F" w:rsidP="003C1A6F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</w:p>
    <w:p w:rsidR="003C1A6F" w:rsidRDefault="003C1A6F" w:rsidP="003C1A6F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 заявителя (арендатор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</w:rPr>
        <w:t>: ________________________________                                   _____________</w:t>
      </w:r>
    </w:p>
    <w:p w:rsidR="003C1A6F" w:rsidRDefault="003C1A6F" w:rsidP="003C1A6F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3C1A6F" w:rsidRDefault="003C1A6F" w:rsidP="003C1A6F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</w:rPr>
        <w:t>Подпись</w:t>
      </w:r>
    </w:p>
    <w:p w:rsidR="003C1A6F" w:rsidRDefault="003C1A6F" w:rsidP="003C1A6F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</w:rPr>
        <w:t>(новый арендатор/ субарендатор)</w:t>
      </w:r>
      <w:r>
        <w:rPr>
          <w:rFonts w:ascii="PT Astra Serif" w:hAnsi="PT Astra Serif"/>
          <w:sz w:val="16"/>
        </w:rPr>
        <w:t>)</w:t>
      </w:r>
      <w:r>
        <w:rPr>
          <w:rFonts w:ascii="PT Astra Serif" w:hAnsi="PT Astra Serif"/>
        </w:rPr>
        <w:t>: ____________________                                   _____________</w:t>
      </w:r>
    </w:p>
    <w:p w:rsidR="003C1A6F" w:rsidRDefault="003C1A6F" w:rsidP="003C1A6F">
      <w:pPr>
        <w:widowControl w:val="0"/>
        <w:spacing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16"/>
        </w:rPr>
        <w:t xml:space="preserve">               </w:t>
      </w:r>
      <w:r>
        <w:rPr>
          <w:rFonts w:ascii="PT Astra Serif" w:hAnsi="PT Astra Serif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hAnsi="PT Astra Serif"/>
          <w:sz w:val="18"/>
        </w:rPr>
        <w:t>(подпись)</w:t>
      </w:r>
    </w:p>
    <w:p w:rsidR="003C1A6F" w:rsidRDefault="003C1A6F" w:rsidP="003C1A6F">
      <w:pPr>
        <w:widowControl w:val="0"/>
        <w:spacing w:after="120"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>«____» ______________ 20___ г.</w:t>
      </w:r>
    </w:p>
    <w:p w:rsidR="003C1A6F" w:rsidRDefault="003C1A6F" w:rsidP="003C1A6F">
      <w:pPr>
        <w:ind w:left="6237" w:hanging="5670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</w:t>
      </w: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</w:t>
      </w: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</w:p>
    <w:p w:rsidR="003C1A6F" w:rsidRDefault="003C1A6F" w:rsidP="003C1A6F">
      <w:pPr>
        <w:rPr>
          <w:rFonts w:ascii="PT Astra Serif" w:hAnsi="PT Astra Serif"/>
        </w:rPr>
      </w:pPr>
    </w:p>
    <w:p w:rsidR="003C1A6F" w:rsidRDefault="003C1A6F" w:rsidP="003C1A6F">
      <w:pPr>
        <w:ind w:left="6237" w:hanging="567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</w:t>
      </w: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Приложение №3</w:t>
      </w:r>
    </w:p>
    <w:p w:rsidR="003C1A6F" w:rsidRDefault="003C1A6F" w:rsidP="003C1A6F">
      <w:pPr>
        <w:ind w:left="6237" w:hanging="5670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               к Административному регламенту</w:t>
      </w:r>
      <w:r>
        <w:rPr>
          <w:rFonts w:ascii="PT Astra Serif" w:hAnsi="PT Astra Serif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3C1A6F" w:rsidRDefault="003C1A6F" w:rsidP="003C1A6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Форма заявления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3C1A6F" w:rsidRDefault="003C1A6F" w:rsidP="003C1A6F">
      <w:pPr>
        <w:widowControl w:val="0"/>
        <w:spacing w:before="26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     _____________________________________</w:t>
      </w:r>
    </w:p>
    <w:p w:rsidR="003C1A6F" w:rsidRDefault="003C1A6F" w:rsidP="003C1A6F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</w:t>
      </w:r>
      <w:r>
        <w:rPr>
          <w:rFonts w:ascii="PT Astra Serif" w:hAnsi="PT Astra Serif"/>
          <w:sz w:val="16"/>
        </w:rPr>
        <w:t xml:space="preserve"> (наименование органа, предоставляющего услугу)</w:t>
      </w:r>
    </w:p>
    <w:p w:rsidR="003C1A6F" w:rsidRDefault="003C1A6F" w:rsidP="003C1A6F">
      <w:pPr>
        <w:widowControl w:val="0"/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от____________________________________________,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фамилия, имя и (при наличии) отчество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место жительства: ______________________________________________,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(индекс, страна/республика, край, область, населенный пункт, улица, дом, корпус, квартира)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  <w:proofErr w:type="gramStart"/>
      <w:r>
        <w:rPr>
          <w:rFonts w:ascii="PT Astra Serif" w:hAnsi="PT Astra Serif"/>
        </w:rPr>
        <w:t>гражданина:_</w:t>
      </w:r>
      <w:proofErr w:type="gramEnd"/>
      <w:r>
        <w:rPr>
          <w:rFonts w:ascii="PT Astra Serif" w:hAnsi="PT Astra Serif"/>
        </w:rPr>
        <w:t>_______________ _____________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наименование документа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серия ___________ номер _____________ выдан «_____» __________________ года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______________________________________________,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r>
        <w:rPr>
          <w:rFonts w:ascii="PT Astra Serif" w:hAnsi="PT Astra Serif"/>
          <w:i/>
          <w:sz w:val="16"/>
        </w:rPr>
        <w:t>(кем выдан)</w:t>
      </w:r>
    </w:p>
    <w:p w:rsidR="003C1A6F" w:rsidRDefault="003C1A6F" w:rsidP="003C1A6F">
      <w:pPr>
        <w:widowControl w:val="0"/>
        <w:ind w:left="4536"/>
        <w:jc w:val="center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от  _</w:t>
      </w:r>
      <w:proofErr w:type="gramEnd"/>
      <w:r>
        <w:rPr>
          <w:rFonts w:ascii="PT Astra Serif" w:hAnsi="PT Astra Serif"/>
        </w:rPr>
        <w:t xml:space="preserve">______________________________________,    </w:t>
      </w:r>
      <w:r>
        <w:rPr>
          <w:rFonts w:ascii="PT Astra Serif" w:hAnsi="PT Astra Serif"/>
          <w:i/>
          <w:sz w:val="16"/>
        </w:rPr>
        <w:t>наименование юридического лица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место нахождения юридического </w:t>
      </w:r>
      <w:proofErr w:type="gramStart"/>
      <w:r>
        <w:rPr>
          <w:rFonts w:ascii="PT Astra Serif" w:hAnsi="PT Astra Serif"/>
        </w:rPr>
        <w:t>лица:_</w:t>
      </w:r>
      <w:proofErr w:type="gramEnd"/>
      <w:r>
        <w:rPr>
          <w:rFonts w:ascii="PT Astra Serif" w:hAnsi="PT Astra Serif"/>
        </w:rPr>
        <w:t>_________________________________________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______________________________________________,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3C1A6F" w:rsidRDefault="003C1A6F" w:rsidP="003C1A6F">
      <w:pPr>
        <w:widowControl w:val="0"/>
        <w:ind w:left="453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</w:t>
      </w:r>
      <w:r>
        <w:rPr>
          <w:rFonts w:ascii="PT Astra Serif" w:hAnsi="PT Astra Serif"/>
        </w:rPr>
        <w:lastRenderedPageBreak/>
        <w:t xml:space="preserve">__, </w:t>
      </w:r>
    </w:p>
    <w:p w:rsidR="003C1A6F" w:rsidRDefault="003C1A6F" w:rsidP="003C1A6F">
      <w:pPr>
        <w:widowControl w:val="0"/>
        <w:ind w:left="4536"/>
        <w:rPr>
          <w:rFonts w:ascii="PT Astra Serif" w:hAnsi="PT Astra Serif"/>
        </w:rPr>
      </w:pPr>
      <w:r>
        <w:rPr>
          <w:rFonts w:ascii="PT Astra Serif" w:hAnsi="PT Astra Serif"/>
        </w:rPr>
        <w:t>идентификационный номер налогоплательщика___________________________________________________________________</w:t>
      </w:r>
    </w:p>
    <w:p w:rsidR="003C1A6F" w:rsidRDefault="002816CF" w:rsidP="003C1A6F">
      <w:pPr>
        <w:widowControl w:val="0"/>
        <w:ind w:left="4536"/>
      </w:pPr>
      <w:hyperlink r:id="rId10">
        <w:r w:rsidR="003C1A6F">
          <w:rPr>
            <w:rFonts w:ascii="PT Astra Serif" w:hAnsi="PT Astra Serif"/>
          </w:rPr>
          <w:t>Почтовый адрес и (или) адрес электронной почты для связи с заявителем ______________________________________________.</w:t>
        </w:r>
      </w:hyperlink>
    </w:p>
    <w:p w:rsidR="003C1A6F" w:rsidRDefault="003C1A6F" w:rsidP="003C1A6F">
      <w:pPr>
        <w:widowControl w:val="0"/>
        <w:spacing w:before="260"/>
        <w:ind w:left="453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Телефон заявителя (представителя) ______________.</w:t>
      </w: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</w:rPr>
      </w:pP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</w:rPr>
      </w:pP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3C1A6F" w:rsidRDefault="003C1A6F" w:rsidP="003C1A6F">
      <w:pPr>
        <w:widowControl w:val="0"/>
        <w:ind w:firstLine="567"/>
        <w:jc w:val="center"/>
        <w:rPr>
          <w:rFonts w:ascii="PT Astra Serif" w:hAnsi="PT Astra Serif"/>
          <w:sz w:val="28"/>
        </w:rPr>
      </w:pPr>
    </w:p>
    <w:p w:rsidR="003C1A6F" w:rsidRDefault="003C1A6F" w:rsidP="003C1A6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widowControl w:val="0"/>
        <w:ind w:firstLine="567"/>
        <w:jc w:val="both"/>
        <w:rPr>
          <w:rFonts w:ascii="PT Astra Serif" w:hAnsi="PT Astra Serif"/>
          <w:sz w:val="28"/>
        </w:rPr>
      </w:pPr>
    </w:p>
    <w:p w:rsidR="003C1A6F" w:rsidRDefault="003C1A6F" w:rsidP="003C1A6F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ошибки__________________/ выдать дубликат документа в связи с __________________:</w:t>
      </w:r>
    </w:p>
    <w:p w:rsidR="003C1A6F" w:rsidRDefault="003C1A6F" w:rsidP="003C1A6F">
      <w:pPr>
        <w:widowControl w:val="0"/>
        <w:numPr>
          <w:ilvl w:val="0"/>
          <w:numId w:val="18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участка, - ________________________________________;</w:t>
      </w:r>
    </w:p>
    <w:p w:rsidR="003C1A6F" w:rsidRDefault="003C1A6F" w:rsidP="003C1A6F">
      <w:pPr>
        <w:widowControl w:val="0"/>
        <w:numPr>
          <w:ilvl w:val="0"/>
          <w:numId w:val="18"/>
        </w:numPr>
        <w:spacing w:before="240"/>
        <w:ind w:left="0"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3C1A6F" w:rsidRDefault="003C1A6F" w:rsidP="003C1A6F">
      <w:pPr>
        <w:widowControl w:val="0"/>
        <w:ind w:firstLine="567"/>
        <w:jc w:val="both"/>
        <w:rPr>
          <w:rFonts w:ascii="PT Astra Serif" w:hAnsi="PT Astra Serif"/>
        </w:rPr>
      </w:pPr>
    </w:p>
    <w:p w:rsidR="003C1A6F" w:rsidRDefault="003C1A6F" w:rsidP="003C1A6F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Приложение:</w:t>
      </w:r>
    </w:p>
    <w:p w:rsidR="003C1A6F" w:rsidRDefault="003C1A6F" w:rsidP="003C1A6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Доверенность, оформленная в соответствии с требованиями законодательства (копия документа);</w:t>
      </w:r>
    </w:p>
    <w:p w:rsidR="003C1A6F" w:rsidRDefault="003C1A6F" w:rsidP="003C1A6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Паспорт гражданина Российской Федерации (копия документа).</w:t>
      </w:r>
    </w:p>
    <w:p w:rsidR="003C1A6F" w:rsidRDefault="003C1A6F" w:rsidP="003C1A6F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3C1A6F" w:rsidRDefault="003C1A6F" w:rsidP="003C1A6F">
      <w:pPr>
        <w:spacing w:line="360" w:lineRule="exact"/>
        <w:ind w:right="21" w:firstLine="567"/>
        <w:jc w:val="center"/>
        <w:rPr>
          <w:rFonts w:ascii="PT Astra Serif" w:hAnsi="PT Astra Serif"/>
          <w:b/>
          <w:sz w:val="28"/>
        </w:rPr>
      </w:pPr>
    </w:p>
    <w:p w:rsidR="003C1A6F" w:rsidRDefault="003C1A6F" w:rsidP="003C1A6F">
      <w:pPr>
        <w:ind w:firstLine="567"/>
        <w:jc w:val="both"/>
        <w:rPr>
          <w:rFonts w:ascii="PT Astra Serif" w:hAnsi="PT Astra Serif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p w:rsidR="003C1A6F" w:rsidRDefault="003C1A6F">
      <w:pPr>
        <w:rPr>
          <w:rFonts w:ascii="PT Astra Serif" w:hAnsi="PT Astra Serif" w:cs="PT Astra Serif"/>
          <w:sz w:val="28"/>
          <w:szCs w:val="28"/>
        </w:rPr>
      </w:pPr>
    </w:p>
    <w:sectPr w:rsidR="003C1A6F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6CF" w:rsidRDefault="002816CF">
      <w:r>
        <w:separator/>
      </w:r>
    </w:p>
  </w:endnote>
  <w:endnote w:type="continuationSeparator" w:id="0">
    <w:p w:rsidR="002816CF" w:rsidRDefault="0028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6CF" w:rsidRDefault="002816CF">
      <w:r>
        <w:separator/>
      </w:r>
    </w:p>
  </w:footnote>
  <w:footnote w:type="continuationSeparator" w:id="0">
    <w:p w:rsidR="002816CF" w:rsidRDefault="002816CF">
      <w:r>
        <w:continuationSeparator/>
      </w:r>
    </w:p>
  </w:footnote>
  <w:footnote w:id="1">
    <w:p w:rsidR="003C1A6F" w:rsidRDefault="003C1A6F" w:rsidP="003C1A6F">
      <w:pPr>
        <w:pStyle w:val="afe"/>
        <w:jc w:val="both"/>
      </w:pPr>
      <w:r>
        <w:rPr>
          <w:rStyle w:val="afc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3C1A6F" w:rsidRDefault="003C1A6F" w:rsidP="003C1A6F">
      <w:pPr>
        <w:pStyle w:val="afe"/>
        <w:jc w:val="both"/>
      </w:pPr>
      <w:r>
        <w:rPr>
          <w:rStyle w:val="afc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C72FA5"/>
    <w:multiLevelType w:val="multilevel"/>
    <w:tmpl w:val="2864EB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42B055A"/>
    <w:multiLevelType w:val="multilevel"/>
    <w:tmpl w:val="F594DC6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AC72A1B"/>
    <w:multiLevelType w:val="multilevel"/>
    <w:tmpl w:val="19EE17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F50181B"/>
    <w:multiLevelType w:val="multilevel"/>
    <w:tmpl w:val="FB0E0A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7F4110C"/>
    <w:multiLevelType w:val="multilevel"/>
    <w:tmpl w:val="6CF430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18773ABA"/>
    <w:multiLevelType w:val="multilevel"/>
    <w:tmpl w:val="48A419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1C0B1632"/>
    <w:multiLevelType w:val="multilevel"/>
    <w:tmpl w:val="44ACD5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8" w15:restartNumberingAfterBreak="0">
    <w:nsid w:val="27A34737"/>
    <w:multiLevelType w:val="multilevel"/>
    <w:tmpl w:val="8BC8D8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9" w15:restartNumberingAfterBreak="0">
    <w:nsid w:val="2FA16600"/>
    <w:multiLevelType w:val="multilevel"/>
    <w:tmpl w:val="B59E24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0" w15:restartNumberingAfterBreak="0">
    <w:nsid w:val="3B9F7599"/>
    <w:multiLevelType w:val="multilevel"/>
    <w:tmpl w:val="7744CA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860C60"/>
    <w:multiLevelType w:val="multilevel"/>
    <w:tmpl w:val="C47EB3C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499D5DD6"/>
    <w:multiLevelType w:val="multilevel"/>
    <w:tmpl w:val="3E908F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53436C51"/>
    <w:multiLevelType w:val="multilevel"/>
    <w:tmpl w:val="71CE81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PT Astra Serif" w:hAnsi="PT Astra Serif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5C113817"/>
    <w:multiLevelType w:val="multilevel"/>
    <w:tmpl w:val="11D8EB8A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CD7470"/>
    <w:multiLevelType w:val="multilevel"/>
    <w:tmpl w:val="874264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 w15:restartNumberingAfterBreak="0">
    <w:nsid w:val="64E32899"/>
    <w:multiLevelType w:val="multilevel"/>
    <w:tmpl w:val="864EDA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russianLow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russianLow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71A33FD9"/>
    <w:multiLevelType w:val="multilevel"/>
    <w:tmpl w:val="11D8EB8A"/>
    <w:lvl w:ilvl="0">
      <w:start w:val="1"/>
      <w:numFmt w:val="decimal"/>
      <w:lvlText w:val="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93F45C1"/>
    <w:multiLevelType w:val="multilevel"/>
    <w:tmpl w:val="951E0E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13"/>
  </w:num>
  <w:num w:numId="5">
    <w:abstractNumId w:val="18"/>
  </w:num>
  <w:num w:numId="6">
    <w:abstractNumId w:val="5"/>
  </w:num>
  <w:num w:numId="7">
    <w:abstractNumId w:val="12"/>
  </w:num>
  <w:num w:numId="8">
    <w:abstractNumId w:val="6"/>
  </w:num>
  <w:num w:numId="9">
    <w:abstractNumId w:val="9"/>
  </w:num>
  <w:num w:numId="10">
    <w:abstractNumId w:val="16"/>
  </w:num>
  <w:num w:numId="11">
    <w:abstractNumId w:val="11"/>
  </w:num>
  <w:num w:numId="12">
    <w:abstractNumId w:val="7"/>
  </w:num>
  <w:num w:numId="13">
    <w:abstractNumId w:val="2"/>
  </w:num>
  <w:num w:numId="14">
    <w:abstractNumId w:val="4"/>
  </w:num>
  <w:num w:numId="15">
    <w:abstractNumId w:val="8"/>
  </w:num>
  <w:num w:numId="16">
    <w:abstractNumId w:val="15"/>
  </w:num>
  <w:num w:numId="17">
    <w:abstractNumId w:val="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07760"/>
    <w:rsid w:val="0021412F"/>
    <w:rsid w:val="002147F8"/>
    <w:rsid w:val="00236560"/>
    <w:rsid w:val="00260B37"/>
    <w:rsid w:val="00270C3B"/>
    <w:rsid w:val="0027725A"/>
    <w:rsid w:val="002816CF"/>
    <w:rsid w:val="0029794D"/>
    <w:rsid w:val="002A16C1"/>
    <w:rsid w:val="002B4FD2"/>
    <w:rsid w:val="002E54BE"/>
    <w:rsid w:val="00322635"/>
    <w:rsid w:val="003A2384"/>
    <w:rsid w:val="003C1A6F"/>
    <w:rsid w:val="003D216B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7F7335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AFD27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Символ сноски"/>
    <w:qFormat/>
    <w:rsid w:val="003C1A6F"/>
    <w:rPr>
      <w:rFonts w:asciiTheme="minorHAnsi" w:hAnsiTheme="minorHAnsi"/>
      <w:color w:val="000000"/>
      <w:spacing w:val="0"/>
      <w:sz w:val="20"/>
      <w:vertAlign w:val="superscript"/>
    </w:rPr>
  </w:style>
  <w:style w:type="character" w:customStyle="1" w:styleId="afd">
    <w:name w:val="Привязка сноски"/>
    <w:rsid w:val="003C1A6F"/>
    <w:rPr>
      <w:rFonts w:asciiTheme="minorHAnsi" w:hAnsiTheme="minorHAnsi"/>
      <w:color w:val="000000"/>
      <w:spacing w:val="0"/>
      <w:sz w:val="20"/>
      <w:vertAlign w:val="superscript"/>
    </w:rPr>
  </w:style>
  <w:style w:type="paragraph" w:styleId="afe">
    <w:name w:val="footnote text"/>
    <w:basedOn w:val="a"/>
    <w:link w:val="aff"/>
    <w:rsid w:val="003C1A6F"/>
    <w:rPr>
      <w:rFonts w:eastAsia="Tahoma" w:cs="Noto Sans Devanagari"/>
      <w:color w:val="000000"/>
      <w:sz w:val="20"/>
      <w:szCs w:val="20"/>
      <w:lang w:bidi="hi-IN"/>
    </w:rPr>
  </w:style>
  <w:style w:type="character" w:customStyle="1" w:styleId="aff">
    <w:name w:val="Текст сноски Знак"/>
    <w:basedOn w:val="a0"/>
    <w:link w:val="afe"/>
    <w:rsid w:val="003C1A6F"/>
    <w:rPr>
      <w:rFonts w:eastAsia="Tahoma" w:cs="Noto Sans Devanagari"/>
      <w:color w:val="00000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9D0B32EFEEA3584A845DC98C806611E11D85CB12285E3C92F0416BA6CEA8B7E92A220C7CB0415C035A12h2Z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9D0B32EFEEA3584A845DC98C806611E11D85CB12285E3C92F0416BA6CEA8B7E92A220C7CB0415C035A12h2ZC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7F79D-45F4-4438-98D0-AADF0A34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33</Pages>
  <Words>9743</Words>
  <Characters>55541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2025-02-11T08:30:00Z</dcterms:created>
  <dcterms:modified xsi:type="dcterms:W3CDTF">2025-02-11T08:30:00Z</dcterms:modified>
</cp:coreProperties>
</file>