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499"/>
      </w:tblGrid>
      <w:tr w:rsidR="00A560A3" w:rsidRPr="00D102DB" w14:paraId="57ED618E" w14:textId="77777777" w:rsidTr="005B0EED">
        <w:tc>
          <w:tcPr>
            <w:tcW w:w="9287" w:type="dxa"/>
            <w:gridSpan w:val="2"/>
          </w:tcPr>
          <w:p w14:paraId="4CA7AEE5" w14:textId="3D0EE8C7" w:rsidR="00A560A3" w:rsidRPr="00D102DB" w:rsidRDefault="00A560A3" w:rsidP="00A560A3">
            <w:pPr>
              <w:shd w:val="clear" w:color="auto" w:fill="FFFFFF"/>
              <w:tabs>
                <w:tab w:val="left" w:pos="9360"/>
              </w:tabs>
              <w:ind w:firstLine="709"/>
              <w:jc w:val="center"/>
              <w:rPr>
                <w:rFonts w:ascii="PT Astra Serif" w:hAnsi="PT Astra Serif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A560A3" w:rsidRPr="00D102DB" w14:paraId="30BD8964" w14:textId="77777777" w:rsidTr="005B0EED">
        <w:tc>
          <w:tcPr>
            <w:tcW w:w="9287" w:type="dxa"/>
            <w:gridSpan w:val="2"/>
          </w:tcPr>
          <w:p w14:paraId="48C460AC" w14:textId="0004F0D7" w:rsidR="00A560A3" w:rsidRPr="00D102DB" w:rsidRDefault="00A560A3" w:rsidP="00A560A3">
            <w:pPr>
              <w:shd w:val="clear" w:color="auto" w:fill="FFFFFF"/>
              <w:tabs>
                <w:tab w:val="left" w:pos="9360"/>
              </w:tabs>
              <w:ind w:firstLine="709"/>
              <w:jc w:val="center"/>
              <w:rPr>
                <w:rFonts w:ascii="PT Astra Serif" w:hAnsi="PT Astra Serif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A560A3" w:rsidRPr="00D102DB" w14:paraId="0D9C7DE9" w14:textId="77777777" w:rsidTr="005B0EED">
        <w:tc>
          <w:tcPr>
            <w:tcW w:w="9287" w:type="dxa"/>
            <w:gridSpan w:val="2"/>
          </w:tcPr>
          <w:p w14:paraId="7E90A1CF" w14:textId="77777777" w:rsidR="00A560A3" w:rsidRPr="00D102DB" w:rsidRDefault="00A560A3" w:rsidP="00A560A3">
            <w:pPr>
              <w:shd w:val="clear" w:color="auto" w:fill="FFFFFF"/>
              <w:tabs>
                <w:tab w:val="left" w:pos="9360"/>
              </w:tabs>
              <w:ind w:firstLine="709"/>
              <w:jc w:val="center"/>
              <w:rPr>
                <w:rFonts w:ascii="PT Astra Serif" w:hAnsi="PT Astra Serif"/>
                <w:color w:val="000000"/>
                <w:spacing w:val="-3"/>
                <w:sz w:val="28"/>
                <w:szCs w:val="28"/>
              </w:rPr>
            </w:pPr>
          </w:p>
        </w:tc>
      </w:tr>
      <w:tr w:rsidR="00A560A3" w:rsidRPr="00D102DB" w14:paraId="0758092E" w14:textId="77777777" w:rsidTr="005B0EED">
        <w:tc>
          <w:tcPr>
            <w:tcW w:w="9287" w:type="dxa"/>
            <w:gridSpan w:val="2"/>
          </w:tcPr>
          <w:p w14:paraId="479702ED" w14:textId="589813B6" w:rsidR="00A560A3" w:rsidRPr="00D102DB" w:rsidRDefault="00A560A3" w:rsidP="00A560A3">
            <w:pPr>
              <w:shd w:val="clear" w:color="auto" w:fill="FFFFFF"/>
              <w:tabs>
                <w:tab w:val="left" w:pos="9360"/>
              </w:tabs>
              <w:ind w:firstLine="709"/>
              <w:jc w:val="center"/>
              <w:rPr>
                <w:rFonts w:ascii="PT Astra Serif" w:hAnsi="PT Astra Serif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A560A3" w:rsidRPr="00D102DB" w14:paraId="538C0BDA" w14:textId="77777777" w:rsidTr="005B0EED">
        <w:tc>
          <w:tcPr>
            <w:tcW w:w="9287" w:type="dxa"/>
            <w:gridSpan w:val="2"/>
          </w:tcPr>
          <w:p w14:paraId="5764DD56" w14:textId="77777777" w:rsidR="00A560A3" w:rsidRPr="00D102DB" w:rsidRDefault="00A560A3" w:rsidP="00A560A3">
            <w:pPr>
              <w:shd w:val="clear" w:color="auto" w:fill="FFFFFF"/>
              <w:tabs>
                <w:tab w:val="left" w:pos="9360"/>
              </w:tabs>
              <w:ind w:firstLine="709"/>
              <w:jc w:val="center"/>
              <w:rPr>
                <w:rFonts w:ascii="PT Astra Serif" w:hAnsi="PT Astra Serif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A560A3" w:rsidRPr="00D102DB" w14:paraId="59ECE19F" w14:textId="77777777" w:rsidTr="005B0EED">
        <w:tc>
          <w:tcPr>
            <w:tcW w:w="4788" w:type="dxa"/>
          </w:tcPr>
          <w:p w14:paraId="3EAF7B58" w14:textId="73E8D534" w:rsidR="00A560A3" w:rsidRPr="00D102DB" w:rsidRDefault="00A560A3" w:rsidP="00A560A3">
            <w:pPr>
              <w:shd w:val="clear" w:color="auto" w:fill="FFFFFF"/>
              <w:tabs>
                <w:tab w:val="left" w:pos="9360"/>
              </w:tabs>
              <w:ind w:firstLine="709"/>
              <w:jc w:val="center"/>
              <w:rPr>
                <w:rFonts w:ascii="PT Astra Serif" w:hAnsi="PT Astra Serif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499" w:type="dxa"/>
          </w:tcPr>
          <w:p w14:paraId="6D1BADF1" w14:textId="5D392261" w:rsidR="00A560A3" w:rsidRPr="00D102DB" w:rsidRDefault="00A560A3" w:rsidP="00A560A3">
            <w:pPr>
              <w:shd w:val="clear" w:color="auto" w:fill="FFFFFF"/>
              <w:tabs>
                <w:tab w:val="left" w:pos="9360"/>
              </w:tabs>
              <w:ind w:firstLine="709"/>
              <w:jc w:val="center"/>
              <w:rPr>
                <w:rFonts w:ascii="PT Astra Serif" w:hAnsi="PT Astra Serif"/>
                <w:b/>
                <w:color w:val="000000"/>
                <w:spacing w:val="-3"/>
                <w:sz w:val="28"/>
                <w:szCs w:val="28"/>
              </w:rPr>
            </w:pPr>
          </w:p>
        </w:tc>
      </w:tr>
    </w:tbl>
    <w:p w14:paraId="464A2EDE" w14:textId="77777777" w:rsidR="00E42306" w:rsidRPr="00D102DB" w:rsidRDefault="00E42306" w:rsidP="00184196">
      <w:pPr>
        <w:shd w:val="clear" w:color="auto" w:fill="FFFFFF"/>
        <w:tabs>
          <w:tab w:val="left" w:pos="9360"/>
        </w:tabs>
        <w:ind w:firstLine="709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</w:p>
    <w:p w14:paraId="26F4D085" w14:textId="77777777" w:rsidR="00E42306" w:rsidRPr="00D102DB" w:rsidRDefault="00E42306" w:rsidP="00184196">
      <w:pPr>
        <w:shd w:val="clear" w:color="auto" w:fill="FFFFFF"/>
        <w:tabs>
          <w:tab w:val="left" w:pos="9360"/>
        </w:tabs>
        <w:ind w:firstLine="709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</w:p>
    <w:p w14:paraId="18F037F0" w14:textId="77777777" w:rsidR="00E42306" w:rsidRPr="00D102DB" w:rsidRDefault="006F62E6" w:rsidP="00A560A3">
      <w:pPr>
        <w:shd w:val="clear" w:color="auto" w:fill="FFFFFF"/>
        <w:tabs>
          <w:tab w:val="left" w:pos="9360"/>
        </w:tabs>
        <w:ind w:firstLine="709"/>
        <w:jc w:val="center"/>
        <w:rPr>
          <w:rFonts w:ascii="PT Astra Serif" w:hAnsi="PT Astra Serif"/>
          <w:b/>
          <w:color w:val="000000"/>
          <w:spacing w:val="-3"/>
          <w:sz w:val="28"/>
          <w:szCs w:val="28"/>
        </w:rPr>
      </w:pPr>
      <w:r w:rsidRPr="00D102DB">
        <w:rPr>
          <w:rFonts w:ascii="PT Astra Serif" w:hAnsi="PT Astra Serif"/>
          <w:b/>
          <w:color w:val="000000"/>
          <w:spacing w:val="-3"/>
          <w:sz w:val="28"/>
          <w:szCs w:val="28"/>
        </w:rPr>
        <w:t>О внесении изменени</w:t>
      </w:r>
      <w:r w:rsidR="0068261D" w:rsidRPr="00D102DB">
        <w:rPr>
          <w:rFonts w:ascii="PT Astra Serif" w:hAnsi="PT Astra Serif"/>
          <w:b/>
          <w:color w:val="000000"/>
          <w:spacing w:val="-3"/>
          <w:sz w:val="28"/>
          <w:szCs w:val="28"/>
        </w:rPr>
        <w:t>й</w:t>
      </w:r>
      <w:r w:rsidRPr="00D102DB">
        <w:rPr>
          <w:rFonts w:ascii="PT Astra Serif" w:hAnsi="PT Astra Serif"/>
          <w:b/>
          <w:color w:val="000000"/>
          <w:spacing w:val="-3"/>
          <w:sz w:val="28"/>
          <w:szCs w:val="28"/>
        </w:rPr>
        <w:t xml:space="preserve"> в постановление администрации муниципального образования Иевлевское Богородицкого района от 18.12.2014 №72 «</w:t>
      </w:r>
      <w:r w:rsidR="00E42306" w:rsidRPr="00D102DB">
        <w:rPr>
          <w:rFonts w:ascii="PT Astra Serif" w:hAnsi="PT Astra Serif"/>
          <w:b/>
          <w:color w:val="000000"/>
          <w:spacing w:val="-3"/>
          <w:sz w:val="28"/>
          <w:szCs w:val="28"/>
        </w:rPr>
        <w:t xml:space="preserve">Об утверждении муниципальной программы </w:t>
      </w:r>
      <w:r w:rsidR="00E42306" w:rsidRPr="00D102DB">
        <w:rPr>
          <w:rFonts w:ascii="PT Astra Serif" w:hAnsi="PT Astra Serif"/>
          <w:b/>
          <w:sz w:val="28"/>
          <w:szCs w:val="28"/>
        </w:rPr>
        <w:t xml:space="preserve">«Развитие культуры муниципального образования </w:t>
      </w:r>
      <w:r w:rsidR="00F0229B" w:rsidRPr="00D102DB">
        <w:rPr>
          <w:rFonts w:ascii="PT Astra Serif" w:hAnsi="PT Astra Serif"/>
          <w:b/>
          <w:sz w:val="28"/>
          <w:szCs w:val="28"/>
        </w:rPr>
        <w:t>Иевлевское</w:t>
      </w:r>
      <w:r w:rsidR="00EF4C96" w:rsidRPr="00D102DB">
        <w:rPr>
          <w:rFonts w:ascii="PT Astra Serif" w:hAnsi="PT Astra Serif"/>
          <w:b/>
          <w:sz w:val="28"/>
          <w:szCs w:val="28"/>
        </w:rPr>
        <w:t xml:space="preserve"> Богородицкого района</w:t>
      </w:r>
      <w:r w:rsidR="00EF4C96" w:rsidRPr="00D102DB">
        <w:rPr>
          <w:rFonts w:ascii="PT Astra Serif" w:hAnsi="PT Astra Serif"/>
          <w:b/>
          <w:color w:val="000000"/>
          <w:spacing w:val="-3"/>
          <w:sz w:val="28"/>
          <w:szCs w:val="28"/>
        </w:rPr>
        <w:t>»</w:t>
      </w:r>
    </w:p>
    <w:p w14:paraId="529EBFD0" w14:textId="77777777" w:rsidR="00E42306" w:rsidRPr="00D102DB" w:rsidRDefault="00E42306" w:rsidP="006411AD">
      <w:pPr>
        <w:shd w:val="clear" w:color="auto" w:fill="FFFFFF"/>
        <w:ind w:firstLine="709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</w:p>
    <w:p w14:paraId="2F316F4C" w14:textId="77777777" w:rsidR="00C56808" w:rsidRPr="00D102DB" w:rsidRDefault="00C56808" w:rsidP="006411AD">
      <w:pPr>
        <w:shd w:val="clear" w:color="auto" w:fill="FFFFFF"/>
        <w:ind w:firstLine="709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</w:p>
    <w:p w14:paraId="16877D32" w14:textId="53588460" w:rsidR="00E42306" w:rsidRPr="00D102DB" w:rsidRDefault="00E42306" w:rsidP="002A6F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color w:val="000000"/>
          <w:spacing w:val="-3"/>
          <w:sz w:val="28"/>
          <w:szCs w:val="28"/>
        </w:rPr>
        <w:t>В соответствии с Федеральным законом от 06.10.2003г. № 131 -</w:t>
      </w:r>
      <w:r w:rsidR="00A560A3" w:rsidRPr="00D102DB">
        <w:rPr>
          <w:rFonts w:ascii="PT Astra Serif" w:hAnsi="PT Astra Serif"/>
          <w:color w:val="000000"/>
          <w:spacing w:val="-3"/>
          <w:sz w:val="28"/>
          <w:szCs w:val="28"/>
        </w:rPr>
        <w:t xml:space="preserve"> </w:t>
      </w:r>
      <w:r w:rsidRPr="00D102DB">
        <w:rPr>
          <w:rFonts w:ascii="PT Astra Serif" w:hAnsi="PT Astra Serif"/>
          <w:color w:val="000000"/>
          <w:spacing w:val="-3"/>
          <w:sz w:val="28"/>
          <w:szCs w:val="28"/>
        </w:rPr>
        <w:t xml:space="preserve">ФЗ «Об общих принципах организации местного самоуправления в Российской Федерации», на основании </w:t>
      </w:r>
      <w:bookmarkStart w:id="0" w:name="_Hlk189492733"/>
      <w:r w:rsidRPr="00D102DB">
        <w:rPr>
          <w:rFonts w:ascii="PT Astra Serif" w:hAnsi="PT Astra Serif"/>
          <w:color w:val="000000"/>
          <w:spacing w:val="-3"/>
          <w:sz w:val="28"/>
          <w:szCs w:val="28"/>
        </w:rPr>
        <w:t>Устава</w:t>
      </w:r>
      <w:r w:rsidRPr="00D102D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C6B2C">
        <w:rPr>
          <w:rFonts w:ascii="PT Astra Serif" w:hAnsi="PT Astra Serif"/>
          <w:color w:val="000000"/>
          <w:sz w:val="28"/>
          <w:szCs w:val="28"/>
        </w:rPr>
        <w:t xml:space="preserve">сельского поселения Иевлевское </w:t>
      </w:r>
      <w:r w:rsidRPr="00D102DB">
        <w:rPr>
          <w:rFonts w:ascii="PT Astra Serif" w:hAnsi="PT Astra Serif"/>
          <w:color w:val="000000"/>
          <w:sz w:val="28"/>
          <w:szCs w:val="28"/>
        </w:rPr>
        <w:t xml:space="preserve">Богородицкого </w:t>
      </w:r>
      <w:r w:rsidR="00AC6B2C">
        <w:rPr>
          <w:rFonts w:ascii="PT Astra Serif" w:hAnsi="PT Astra Serif"/>
          <w:color w:val="000000"/>
          <w:sz w:val="28"/>
          <w:szCs w:val="28"/>
        </w:rPr>
        <w:t xml:space="preserve">муниципального </w:t>
      </w:r>
      <w:r w:rsidRPr="00D102DB">
        <w:rPr>
          <w:rFonts w:ascii="PT Astra Serif" w:hAnsi="PT Astra Serif"/>
          <w:color w:val="000000"/>
          <w:sz w:val="28"/>
          <w:szCs w:val="28"/>
        </w:rPr>
        <w:t>района</w:t>
      </w:r>
      <w:bookmarkEnd w:id="0"/>
      <w:r w:rsidRPr="00D102DB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D102DB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F0229B" w:rsidRPr="00D102DB">
        <w:rPr>
          <w:rFonts w:ascii="PT Astra Serif" w:hAnsi="PT Astra Serif"/>
          <w:sz w:val="28"/>
          <w:szCs w:val="28"/>
        </w:rPr>
        <w:t>Иевлевское</w:t>
      </w:r>
      <w:r w:rsidRPr="00D102DB">
        <w:rPr>
          <w:rFonts w:ascii="PT Astra Serif" w:hAnsi="PT Astra Serif"/>
          <w:sz w:val="28"/>
          <w:szCs w:val="28"/>
        </w:rPr>
        <w:t xml:space="preserve"> Богородицкого района </w:t>
      </w:r>
      <w:r w:rsidR="00FB01E3" w:rsidRPr="00D102DB">
        <w:rPr>
          <w:rFonts w:ascii="PT Astra Serif" w:hAnsi="PT Astra Serif"/>
          <w:sz w:val="28"/>
          <w:szCs w:val="28"/>
        </w:rPr>
        <w:t>ПОСТАНОВЛЯЕТ:</w:t>
      </w:r>
    </w:p>
    <w:p w14:paraId="66DA9EAF" w14:textId="77777777" w:rsidR="006F62E6" w:rsidRPr="00D102DB" w:rsidRDefault="006F62E6" w:rsidP="002A6F57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PT Astra Serif" w:hAnsi="PT Astra Serif"/>
          <w:b/>
          <w:color w:val="000000"/>
          <w:spacing w:val="-3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Иевлевское Богородицкого района от 18.12.201</w:t>
      </w:r>
      <w:r w:rsidR="00C815B8" w:rsidRPr="00D102DB">
        <w:rPr>
          <w:rFonts w:ascii="PT Astra Serif" w:hAnsi="PT Astra Serif"/>
          <w:sz w:val="28"/>
          <w:szCs w:val="28"/>
        </w:rPr>
        <w:t>4</w:t>
      </w:r>
      <w:r w:rsidRPr="00D102DB">
        <w:rPr>
          <w:rFonts w:ascii="PT Astra Serif" w:hAnsi="PT Astra Serif"/>
          <w:sz w:val="28"/>
          <w:szCs w:val="28"/>
        </w:rPr>
        <w:t xml:space="preserve"> №72 «</w:t>
      </w:r>
      <w:r w:rsidRPr="00D102DB">
        <w:rPr>
          <w:rFonts w:ascii="PT Astra Serif" w:hAnsi="PT Astra Serif"/>
          <w:color w:val="000000"/>
          <w:spacing w:val="-3"/>
          <w:sz w:val="28"/>
          <w:szCs w:val="28"/>
        </w:rPr>
        <w:t xml:space="preserve">Об утверждении муниципальной программы </w:t>
      </w:r>
      <w:r w:rsidRPr="00D102DB">
        <w:rPr>
          <w:rFonts w:ascii="PT Astra Serif" w:hAnsi="PT Astra Serif"/>
          <w:sz w:val="28"/>
          <w:szCs w:val="28"/>
        </w:rPr>
        <w:t>«Развитие культуры муниципального образования Иевлевское Богородицкого района</w:t>
      </w:r>
      <w:r w:rsidRPr="00D102DB">
        <w:rPr>
          <w:rFonts w:ascii="PT Astra Serif" w:hAnsi="PT Astra Serif"/>
          <w:color w:val="000000"/>
          <w:spacing w:val="-3"/>
          <w:sz w:val="28"/>
          <w:szCs w:val="28"/>
        </w:rPr>
        <w:t>» следующ</w:t>
      </w:r>
      <w:r w:rsidR="0068261D" w:rsidRPr="00D102DB">
        <w:rPr>
          <w:rFonts w:ascii="PT Astra Serif" w:hAnsi="PT Astra Serif"/>
          <w:color w:val="000000"/>
          <w:spacing w:val="-3"/>
          <w:sz w:val="28"/>
          <w:szCs w:val="28"/>
        </w:rPr>
        <w:t>ие</w:t>
      </w:r>
      <w:r w:rsidRPr="00D102DB">
        <w:rPr>
          <w:rFonts w:ascii="PT Astra Serif" w:hAnsi="PT Astra Serif"/>
          <w:color w:val="000000"/>
          <w:spacing w:val="-3"/>
          <w:sz w:val="28"/>
          <w:szCs w:val="28"/>
        </w:rPr>
        <w:t xml:space="preserve"> изменени</w:t>
      </w:r>
      <w:r w:rsidR="0068261D" w:rsidRPr="00D102DB">
        <w:rPr>
          <w:rFonts w:ascii="PT Astra Serif" w:hAnsi="PT Astra Serif"/>
          <w:color w:val="000000"/>
          <w:spacing w:val="-3"/>
          <w:sz w:val="28"/>
          <w:szCs w:val="28"/>
        </w:rPr>
        <w:t>я</w:t>
      </w:r>
      <w:r w:rsidRPr="00D102DB">
        <w:rPr>
          <w:rFonts w:ascii="PT Astra Serif" w:hAnsi="PT Astra Serif"/>
          <w:color w:val="000000"/>
          <w:spacing w:val="-3"/>
          <w:sz w:val="28"/>
          <w:szCs w:val="28"/>
        </w:rPr>
        <w:t>:</w:t>
      </w:r>
    </w:p>
    <w:p w14:paraId="6C069044" w14:textId="77777777" w:rsidR="00E45214" w:rsidRPr="00D102DB" w:rsidRDefault="00CB0FB8" w:rsidP="002A6F57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t xml:space="preserve">а) </w:t>
      </w:r>
      <w:r w:rsidR="0071556E" w:rsidRPr="00D102DB">
        <w:rPr>
          <w:rFonts w:ascii="PT Astra Serif" w:hAnsi="PT Astra Serif"/>
          <w:sz w:val="28"/>
          <w:szCs w:val="28"/>
        </w:rPr>
        <w:t xml:space="preserve">в </w:t>
      </w:r>
      <w:r w:rsidR="0068261D" w:rsidRPr="00D102DB">
        <w:rPr>
          <w:rFonts w:ascii="PT Astra Serif" w:hAnsi="PT Astra Serif"/>
          <w:sz w:val="28"/>
          <w:szCs w:val="28"/>
        </w:rPr>
        <w:t>раздел</w:t>
      </w:r>
      <w:r w:rsidR="0071556E" w:rsidRPr="00D102DB">
        <w:rPr>
          <w:rFonts w:ascii="PT Astra Serif" w:hAnsi="PT Astra Serif"/>
          <w:sz w:val="28"/>
          <w:szCs w:val="28"/>
        </w:rPr>
        <w:t>е</w:t>
      </w:r>
      <w:r w:rsidR="0068261D" w:rsidRPr="00D102DB">
        <w:rPr>
          <w:rFonts w:ascii="PT Astra Serif" w:hAnsi="PT Astra Serif"/>
          <w:sz w:val="28"/>
          <w:szCs w:val="28"/>
        </w:rPr>
        <w:t xml:space="preserve"> паспорта муниципальной программы «Развитие культуры муниципального образования Иевлевское Богородицкого района»</w:t>
      </w:r>
      <w:r w:rsidR="00E45214" w:rsidRPr="00D102DB">
        <w:rPr>
          <w:rFonts w:ascii="PT Astra Serif" w:hAnsi="PT Astra Serif"/>
          <w:sz w:val="28"/>
          <w:szCs w:val="28"/>
        </w:rPr>
        <w:t>:</w:t>
      </w:r>
      <w:r w:rsidR="0068261D" w:rsidRPr="00D102DB">
        <w:rPr>
          <w:rFonts w:ascii="PT Astra Serif" w:hAnsi="PT Astra Serif"/>
          <w:sz w:val="28"/>
          <w:szCs w:val="28"/>
        </w:rPr>
        <w:t xml:space="preserve"> </w:t>
      </w:r>
    </w:p>
    <w:p w14:paraId="52D961BC" w14:textId="77777777" w:rsidR="006F62E6" w:rsidRPr="00D102DB" w:rsidRDefault="005961C5" w:rsidP="002A6F57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t xml:space="preserve">- </w:t>
      </w:r>
      <w:r w:rsidR="006F62E6" w:rsidRPr="00D102DB">
        <w:rPr>
          <w:rFonts w:ascii="PT Astra Serif" w:hAnsi="PT Astra Serif"/>
          <w:sz w:val="28"/>
          <w:szCs w:val="28"/>
        </w:rPr>
        <w:t>«Объёмы бюджетных ассигнований программы» изложить в новой редакции:</w:t>
      </w:r>
    </w:p>
    <w:p w14:paraId="78874BD3" w14:textId="79012DCD" w:rsidR="000A3BF3" w:rsidRPr="00D102DB" w:rsidRDefault="00A560A3" w:rsidP="00A560A3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6F62E6" w:rsidRPr="00D102DB" w14:paraId="044EB18D" w14:textId="77777777" w:rsidTr="0068261D">
        <w:tc>
          <w:tcPr>
            <w:tcW w:w="2977" w:type="dxa"/>
            <w:vAlign w:val="center"/>
          </w:tcPr>
          <w:p w14:paraId="7974D862" w14:textId="77777777" w:rsidR="006F62E6" w:rsidRPr="00D102DB" w:rsidRDefault="006F62E6" w:rsidP="000A3B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Объемы бюджетных ассигнований</w:t>
            </w:r>
          </w:p>
          <w:p w14:paraId="129E15D3" w14:textId="77777777" w:rsidR="006F62E6" w:rsidRPr="00D102DB" w:rsidRDefault="006F62E6" w:rsidP="000A3B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14:paraId="5A758325" w14:textId="77777777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89 440,9 тыс. рублей, в том числе по годам:</w:t>
            </w:r>
          </w:p>
          <w:p w14:paraId="69350A84" w14:textId="6B485380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2015 год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–  2507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>,2 тыс.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14:paraId="32E14F42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2016 год –    2041,6 тыс. рублей;</w:t>
            </w:r>
          </w:p>
          <w:p w14:paraId="08AA60A3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2017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год  –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 xml:space="preserve"> 24197,9 тыс. рублей;</w:t>
            </w:r>
          </w:p>
          <w:p w14:paraId="0B49EF89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2018 год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–  22484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>,7 тыс. рублей;</w:t>
            </w:r>
          </w:p>
          <w:p w14:paraId="2E771597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2019 год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–  15854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>,6 тыс. рублей;</w:t>
            </w:r>
          </w:p>
          <w:p w14:paraId="29840BE3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2020 год –    4638,6 тыс. рублей;</w:t>
            </w:r>
          </w:p>
          <w:p w14:paraId="49C8C8A0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2021 год -     5408,3 тыс. рублей</w:t>
            </w:r>
          </w:p>
          <w:p w14:paraId="36C56EB4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2022 год –    3927,2 тыс. рублей;</w:t>
            </w:r>
          </w:p>
          <w:p w14:paraId="4F34BB4B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2023 год –    3716,6 тыс. рублей;</w:t>
            </w:r>
          </w:p>
          <w:p w14:paraId="35020629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2024 год –    4664,3 тыс. рублей;</w:t>
            </w:r>
          </w:p>
          <w:p w14:paraId="29B32B89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2025 год –    4 648,8 тыс. рублей;</w:t>
            </w:r>
          </w:p>
          <w:p w14:paraId="5999FC09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2026 год - 4 666,7тыс. рублей;</w:t>
            </w:r>
          </w:p>
          <w:p w14:paraId="0366DA3D" w14:textId="48164AA8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2027 год - 4 564,0 тыс. рублей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CEF808" w14:textId="77777777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lastRenderedPageBreak/>
              <w:t>из них:</w:t>
            </w:r>
          </w:p>
          <w:p w14:paraId="6E0E0247" w14:textId="77777777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средства бюджета района– 2 072,3 тыс. рублей, в том числе по годам: </w:t>
            </w:r>
          </w:p>
          <w:p w14:paraId="2A7A408D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2015 год – 1250,4 тыс. рублей;</w:t>
            </w:r>
          </w:p>
          <w:p w14:paraId="2F0B2449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2016 год –   821,9 тыс. рублей;</w:t>
            </w:r>
          </w:p>
          <w:p w14:paraId="55A5F65F" w14:textId="77777777" w:rsidR="00AC6B2C" w:rsidRDefault="00AC6B2C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</w:p>
          <w:p w14:paraId="597BCDCC" w14:textId="4648104B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за счет местного бюджета – 46 498,2 тыс. рублей, в том числе по годам: </w:t>
            </w:r>
          </w:p>
          <w:p w14:paraId="7D92FDAC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2015 год –   1256,8 тыс. рублей;</w:t>
            </w:r>
          </w:p>
          <w:p w14:paraId="0B1AA546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2016 год –   1219,7 тыс. рублей;</w:t>
            </w:r>
          </w:p>
          <w:p w14:paraId="18433697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2017 год –   5414,4 тыс. рублей;</w:t>
            </w:r>
          </w:p>
          <w:p w14:paraId="6591EF42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2018 год –   7123,5 тыс. рублей;</w:t>
            </w:r>
          </w:p>
          <w:p w14:paraId="2A949DDB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2019 год –   9996,0 тыс. рублей;</w:t>
            </w:r>
          </w:p>
          <w:p w14:paraId="22789D19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2020 год –   4178,6 тыс. рублей;</w:t>
            </w:r>
          </w:p>
          <w:p w14:paraId="082F86F3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2021 год –   5001,2 тыс. рублей;</w:t>
            </w:r>
          </w:p>
          <w:p w14:paraId="2258DAF7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2022 год –    3927,2 тыс. рублей;</w:t>
            </w:r>
          </w:p>
          <w:p w14:paraId="45D50288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2023 год –    3716,6 тыс. рублей;</w:t>
            </w:r>
          </w:p>
          <w:p w14:paraId="17CEFC37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2024 год –    4664,3 тыс. рублей;</w:t>
            </w:r>
          </w:p>
          <w:p w14:paraId="7AAE9787" w14:textId="6404022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2025 год –    4 648,8 тыс. рублей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16F8162C" w14:textId="33A6A618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2026 год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-  4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 xml:space="preserve"> 666,7тыс. рублей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467760D6" w14:textId="52231779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2027 год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-  4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 xml:space="preserve"> 564,0 тыс. рублей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F75DCF" w14:textId="77777777" w:rsid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14:paraId="6CCADD30" w14:textId="3929859B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за счет средств бюджета Тульской области – 30 652,8 тыс. рублей, в том числе по годам:</w:t>
            </w:r>
          </w:p>
          <w:p w14:paraId="3D946669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2017 год –   8565,9 тыс. рублей;</w:t>
            </w:r>
          </w:p>
          <w:p w14:paraId="01299A3F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2018 год – 15361,2 тыс. рублей; </w:t>
            </w:r>
          </w:p>
          <w:p w14:paraId="340F1D08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2019 год –   5858,6 тыс. рублей;</w:t>
            </w:r>
          </w:p>
          <w:p w14:paraId="42D993F3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2020 год –     460,0 тыс. рублей;</w:t>
            </w:r>
          </w:p>
          <w:p w14:paraId="300DA0AA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2021 год –     407,1 тыс. рублей.</w:t>
            </w:r>
          </w:p>
          <w:p w14:paraId="15D97194" w14:textId="77777777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за счет средств федерального бюджета – 10 217,6 тыс. рублей, в том числе по годам:</w:t>
            </w:r>
          </w:p>
          <w:p w14:paraId="51E6E9BF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2017 год – 10217,6 тыс. рублей;</w:t>
            </w:r>
          </w:p>
          <w:p w14:paraId="1E7B732B" w14:textId="77777777" w:rsid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14:paraId="22A219F5" w14:textId="2D39B480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Объем финансирования подпрограммы «Создание условий для доступа населения к услугам учреждений культуры и искусства» муниципальной программы «Развитие культуры муниципального образования Иевлевское Богородицкого района» составляет 89 440,9 тыс. руб., в том числе по годам:</w:t>
            </w:r>
          </w:p>
          <w:p w14:paraId="3FCA901D" w14:textId="19CE4FF2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2015 год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–  2507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>,2 тыс.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14:paraId="590786A5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2016 год –    2041,6 тыс. рублей;</w:t>
            </w:r>
          </w:p>
          <w:p w14:paraId="10C5472E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2017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год  –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 xml:space="preserve"> 24197,9 тыс. рублей;</w:t>
            </w:r>
          </w:p>
          <w:p w14:paraId="7B485E03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2018 год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–  22484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>,7 тыс. рублей;</w:t>
            </w:r>
          </w:p>
          <w:p w14:paraId="224BA309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–  15854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>,6 тыс. .рублей;</w:t>
            </w:r>
          </w:p>
          <w:p w14:paraId="4ABA532E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2020 год –    4638,6 тыс. рублей;</w:t>
            </w:r>
          </w:p>
          <w:p w14:paraId="6915ED6A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2021 год -     5408,3 тыс. рублей;</w:t>
            </w:r>
          </w:p>
          <w:p w14:paraId="0941F652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2022 год –    3927,2 тыс. рублей;</w:t>
            </w:r>
          </w:p>
          <w:p w14:paraId="4293501A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2023 год –    3716,6 тыс. рублей;</w:t>
            </w:r>
          </w:p>
          <w:p w14:paraId="2874C4A5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2024 год –    4664,3 тыс. рублей;</w:t>
            </w:r>
          </w:p>
          <w:p w14:paraId="22A8C78F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2025 год –    4 648,8 тыс. рублей.</w:t>
            </w:r>
          </w:p>
          <w:p w14:paraId="3FFC75B7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2026 год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-  4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 xml:space="preserve"> 666,7 тыс. рублей</w:t>
            </w:r>
          </w:p>
          <w:p w14:paraId="533CD33B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2027 год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-  4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 xml:space="preserve"> 564,0 тыс. рублей;</w:t>
            </w:r>
          </w:p>
          <w:p w14:paraId="48389CD8" w14:textId="77777777" w:rsidR="00AC6B2C" w:rsidRDefault="00AC6B2C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</w:p>
          <w:p w14:paraId="5F8071E6" w14:textId="5AE96E48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14:paraId="5D9E5ADF" w14:textId="77777777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средства бюджета района– 2 072,3 тыс. рублей, в том числе по годам: </w:t>
            </w:r>
          </w:p>
          <w:p w14:paraId="1F110072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2015 год – 1250,4 тыс. рублей;</w:t>
            </w:r>
          </w:p>
          <w:p w14:paraId="6A4ACA50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2016 год –   821,9 тыс. рублей;</w:t>
            </w:r>
          </w:p>
          <w:p w14:paraId="5240420B" w14:textId="77777777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за счет местного бюджета – 46 498,2 тыс. рублей, в том числе по годам: </w:t>
            </w:r>
          </w:p>
          <w:p w14:paraId="063277D1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2015 год – 1256,8 тыс. рублей;</w:t>
            </w:r>
          </w:p>
          <w:p w14:paraId="592B3BE8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2016 год – 1219,7 тыс. рублей;</w:t>
            </w:r>
          </w:p>
          <w:p w14:paraId="6AA608D9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2017 год – 5414,4 тыс. рублей;</w:t>
            </w:r>
          </w:p>
          <w:p w14:paraId="7EAE574D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2018 год – 7123,5 тыс. рублей;</w:t>
            </w:r>
          </w:p>
          <w:p w14:paraId="01582973" w14:textId="1ADDB3CC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2019 год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–  9996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>,0 тыс.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14:paraId="2E3AD9A6" w14:textId="46474FC5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2020 год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–  4178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>,6 тыс.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14:paraId="22BC89FA" w14:textId="38CC12AB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2021 год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–  5001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>,2 тыс.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14:paraId="3606048A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2022 год –    3927,2 тыс. рублей;</w:t>
            </w:r>
          </w:p>
          <w:p w14:paraId="1FE8F39F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2023 год –    3716,6 тыс. рублей;</w:t>
            </w:r>
          </w:p>
          <w:p w14:paraId="46D6CF83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2024 год –    4664,3 тыс. рублей;</w:t>
            </w:r>
          </w:p>
          <w:p w14:paraId="39E3A9A2" w14:textId="5D35AB15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2025 год –    4 648,8 тыс. рублей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6DEF8BE8" w14:textId="3430477F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2026 год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-  4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 xml:space="preserve"> 666,7 тыс. рублей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19D73E3E" w14:textId="4AE36F23" w:rsid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2027 год </w:t>
            </w:r>
            <w:proofErr w:type="gramStart"/>
            <w:r w:rsidRPr="00D102DB">
              <w:rPr>
                <w:rFonts w:ascii="PT Astra Serif" w:hAnsi="PT Astra Serif"/>
                <w:sz w:val="28"/>
                <w:szCs w:val="28"/>
              </w:rPr>
              <w:t>-  4</w:t>
            </w:r>
            <w:proofErr w:type="gramEnd"/>
            <w:r w:rsidRPr="00D102DB">
              <w:rPr>
                <w:rFonts w:ascii="PT Astra Serif" w:hAnsi="PT Astra Serif"/>
                <w:sz w:val="28"/>
                <w:szCs w:val="28"/>
              </w:rPr>
              <w:t xml:space="preserve"> 564,0 тыс. рублей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2B62CA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14:paraId="717B86D8" w14:textId="77777777" w:rsidR="00D102DB" w:rsidRPr="00D102DB" w:rsidRDefault="00D102DB" w:rsidP="00D102DB">
            <w:pPr>
              <w:autoSpaceDE w:val="0"/>
              <w:autoSpaceDN w:val="0"/>
              <w:adjustRightInd w:val="0"/>
              <w:ind w:firstLine="343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за счет средств бюджета Тульской области – 30 652,8 тыс. рублей, в том числе по годам:</w:t>
            </w:r>
          </w:p>
          <w:p w14:paraId="2AF100C2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2017 год –   8565,9 тыс. рублей;</w:t>
            </w:r>
          </w:p>
          <w:p w14:paraId="7AB6E8B7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2018 год – 15361,2 тыс. рублей; </w:t>
            </w:r>
          </w:p>
          <w:p w14:paraId="560AB74E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2019 год –   5858,6 тыс. рублей;</w:t>
            </w:r>
          </w:p>
          <w:p w14:paraId="74270ADE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2020 год –     460,0 тыс. рублей;</w:t>
            </w:r>
          </w:p>
          <w:p w14:paraId="18D8D732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2021 год –     407,1 тыс. рублей.</w:t>
            </w:r>
          </w:p>
          <w:p w14:paraId="51C4460C" w14:textId="77777777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за счет средств федерального бюджета – 10 217,6 тыс. рублей, в том числе по годам:</w:t>
            </w:r>
          </w:p>
          <w:p w14:paraId="0DA4BF61" w14:textId="753AC945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2017 год – 10217,6 тыс. рублей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14:paraId="59FE225F" w14:textId="3EE5D865" w:rsidR="006F62E6" w:rsidRDefault="00A560A3" w:rsidP="00A560A3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lastRenderedPageBreak/>
        <w:t>»</w:t>
      </w:r>
    </w:p>
    <w:p w14:paraId="7CB9C3EE" w14:textId="77777777" w:rsidR="00AC6B2C" w:rsidRDefault="00AC6B2C" w:rsidP="00A560A3">
      <w:pPr>
        <w:ind w:firstLine="709"/>
        <w:jc w:val="right"/>
        <w:rPr>
          <w:rFonts w:ascii="PT Astra Serif" w:hAnsi="PT Astra Serif"/>
          <w:sz w:val="28"/>
          <w:szCs w:val="28"/>
        </w:rPr>
        <w:sectPr w:rsidR="00AC6B2C" w:rsidSect="000D3E0B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2AB70F0" w14:textId="1C18C13B" w:rsidR="00AC6B2C" w:rsidRDefault="00AC6B2C" w:rsidP="00A560A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14:paraId="7FBF98E6" w14:textId="77777777" w:rsidR="00AC6B2C" w:rsidRPr="00D102DB" w:rsidRDefault="00AC6B2C" w:rsidP="00A560A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14:paraId="0579808A" w14:textId="77777777" w:rsidR="00CB0FB8" w:rsidRPr="00D102DB" w:rsidRDefault="00CB0FB8" w:rsidP="00CB0F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t>б) раздел 4 изложить в новой редакции:</w:t>
      </w:r>
    </w:p>
    <w:p w14:paraId="2144E26F" w14:textId="77777777" w:rsidR="00CB0FB8" w:rsidRPr="00D102DB" w:rsidRDefault="00CB0FB8" w:rsidP="00CB0FB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F6BBD0" w14:textId="77777777" w:rsidR="00CB0FB8" w:rsidRPr="00D102DB" w:rsidRDefault="00A560A3" w:rsidP="00CB0FB8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t>«</w:t>
      </w:r>
      <w:r w:rsidR="00CB0FB8" w:rsidRPr="00D102DB">
        <w:rPr>
          <w:rFonts w:ascii="PT Astra Serif" w:hAnsi="PT Astra Serif"/>
          <w:sz w:val="28"/>
          <w:szCs w:val="28"/>
        </w:rPr>
        <w:t>4. Прогноз конечных результатов программы</w:t>
      </w:r>
    </w:p>
    <w:p w14:paraId="592FF5A4" w14:textId="77777777" w:rsidR="00A560A3" w:rsidRPr="00D102DB" w:rsidRDefault="00A560A3" w:rsidP="00CB0FB8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</w:p>
    <w:p w14:paraId="34A2F5E1" w14:textId="77777777" w:rsidR="00CB0FB8" w:rsidRPr="00D102DB" w:rsidRDefault="00CB0FB8" w:rsidP="00CB0FB8">
      <w:pPr>
        <w:jc w:val="center"/>
        <w:rPr>
          <w:rFonts w:ascii="PT Astra Serif" w:hAnsi="PT Astra Serif"/>
        </w:rPr>
      </w:pPr>
      <w:r w:rsidRPr="00D102DB">
        <w:rPr>
          <w:rFonts w:ascii="PT Astra Serif" w:hAnsi="PT Astra Serif"/>
        </w:rPr>
        <w:t>Прогноз результатов реализации муниципальной программы</w:t>
      </w:r>
    </w:p>
    <w:p w14:paraId="6ABF8430" w14:textId="77777777" w:rsidR="00CB0FB8" w:rsidRPr="00D102DB" w:rsidRDefault="00CB0FB8" w:rsidP="00E4521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1422"/>
        <w:gridCol w:w="1177"/>
        <w:gridCol w:w="682"/>
        <w:gridCol w:w="1850"/>
        <w:gridCol w:w="827"/>
        <w:gridCol w:w="1334"/>
        <w:gridCol w:w="862"/>
        <w:gridCol w:w="687"/>
        <w:gridCol w:w="550"/>
        <w:gridCol w:w="547"/>
        <w:gridCol w:w="550"/>
        <w:gridCol w:w="565"/>
        <w:gridCol w:w="448"/>
        <w:gridCol w:w="448"/>
        <w:gridCol w:w="448"/>
        <w:gridCol w:w="448"/>
        <w:gridCol w:w="448"/>
        <w:gridCol w:w="454"/>
        <w:gridCol w:w="454"/>
      </w:tblGrid>
      <w:tr w:rsidR="00D102DB" w:rsidRPr="00D102DB" w14:paraId="6AB9043B" w14:textId="07E35F90" w:rsidTr="007112CF">
        <w:trPr>
          <w:trHeight w:val="771"/>
          <w:jc w:val="center"/>
        </w:trPr>
        <w:tc>
          <w:tcPr>
            <w:tcW w:w="123" w:type="pct"/>
            <w:vMerge w:val="restart"/>
            <w:vAlign w:val="center"/>
          </w:tcPr>
          <w:p w14:paraId="503F2244" w14:textId="77777777" w:rsidR="00D102DB" w:rsidRPr="00D102DB" w:rsidRDefault="00D102DB" w:rsidP="00336158">
            <w:pPr>
              <w:ind w:left="-142" w:right="-6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№</w:t>
            </w:r>
          </w:p>
          <w:p w14:paraId="21127C12" w14:textId="77777777" w:rsidR="00D102DB" w:rsidRPr="00D102DB" w:rsidRDefault="00D102DB" w:rsidP="00336158">
            <w:pPr>
              <w:ind w:left="-142" w:right="-6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 xml:space="preserve"> п/п</w:t>
            </w:r>
          </w:p>
        </w:tc>
        <w:tc>
          <w:tcPr>
            <w:tcW w:w="488" w:type="pct"/>
            <w:vMerge w:val="restart"/>
            <w:vAlign w:val="center"/>
          </w:tcPr>
          <w:p w14:paraId="5D2E918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638" w:type="pct"/>
            <w:gridSpan w:val="2"/>
            <w:vAlign w:val="center"/>
          </w:tcPr>
          <w:p w14:paraId="5E92FEAD" w14:textId="77777777" w:rsidR="00D102DB" w:rsidRPr="00D102DB" w:rsidRDefault="00D102DB" w:rsidP="00336158">
            <w:pPr>
              <w:ind w:left="-69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635" w:type="pct"/>
            <w:vMerge w:val="restart"/>
            <w:vAlign w:val="center"/>
          </w:tcPr>
          <w:p w14:paraId="484129F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Количественные и/или</w:t>
            </w:r>
          </w:p>
          <w:p w14:paraId="06F47B0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Качественные целевые показатели, характеризующие достижение целей и решение задач</w:t>
            </w:r>
          </w:p>
        </w:tc>
        <w:tc>
          <w:tcPr>
            <w:tcW w:w="284" w:type="pct"/>
            <w:vMerge w:val="restart"/>
            <w:vAlign w:val="center"/>
          </w:tcPr>
          <w:p w14:paraId="6C212E4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458" w:type="pct"/>
            <w:vMerge w:val="restart"/>
            <w:vAlign w:val="center"/>
          </w:tcPr>
          <w:p w14:paraId="4FFA7A52" w14:textId="77777777" w:rsidR="00D102DB" w:rsidRPr="00D102DB" w:rsidRDefault="00D102DB" w:rsidP="00336158">
            <w:pPr>
              <w:ind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Базовое значение показателя (на начало реализации программы)</w:t>
            </w:r>
          </w:p>
        </w:tc>
        <w:tc>
          <w:tcPr>
            <w:tcW w:w="2373" w:type="pct"/>
            <w:gridSpan w:val="13"/>
            <w:vAlign w:val="center"/>
          </w:tcPr>
          <w:p w14:paraId="38D5BF8D" w14:textId="7E0E0083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D102DB" w:rsidRPr="00D102DB" w14:paraId="623E145D" w14:textId="7B224C73" w:rsidTr="007112CF">
        <w:trPr>
          <w:cantSplit/>
          <w:trHeight w:val="2451"/>
          <w:jc w:val="center"/>
        </w:trPr>
        <w:tc>
          <w:tcPr>
            <w:tcW w:w="123" w:type="pct"/>
            <w:vMerge/>
            <w:vAlign w:val="center"/>
          </w:tcPr>
          <w:p w14:paraId="56E42BB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14:paraId="0A6DF4F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textDirection w:val="btLr"/>
            <w:vAlign w:val="center"/>
          </w:tcPr>
          <w:p w14:paraId="375C116F" w14:textId="77777777" w:rsidR="00D102DB" w:rsidRPr="00D102DB" w:rsidRDefault="00D102DB" w:rsidP="00336158">
            <w:pPr>
              <w:ind w:left="-69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Бюджет МО Иевлевское Богородицкого района</w:t>
            </w:r>
          </w:p>
        </w:tc>
        <w:tc>
          <w:tcPr>
            <w:tcW w:w="234" w:type="pct"/>
            <w:textDirection w:val="btLr"/>
            <w:vAlign w:val="center"/>
          </w:tcPr>
          <w:p w14:paraId="62159767" w14:textId="77777777" w:rsidR="00D102DB" w:rsidRPr="00D102DB" w:rsidRDefault="00D102DB" w:rsidP="00336158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Другие источники</w:t>
            </w:r>
          </w:p>
        </w:tc>
        <w:tc>
          <w:tcPr>
            <w:tcW w:w="635" w:type="pct"/>
            <w:vMerge/>
            <w:vAlign w:val="center"/>
          </w:tcPr>
          <w:p w14:paraId="715E409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47E058C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8" w:type="pct"/>
            <w:vMerge/>
            <w:vAlign w:val="center"/>
          </w:tcPr>
          <w:p w14:paraId="04BA195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6" w:type="pct"/>
            <w:textDirection w:val="btLr"/>
            <w:vAlign w:val="center"/>
          </w:tcPr>
          <w:p w14:paraId="31847810" w14:textId="66B2BD1F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2015 год</w:t>
            </w:r>
          </w:p>
        </w:tc>
        <w:tc>
          <w:tcPr>
            <w:tcW w:w="236" w:type="pct"/>
            <w:textDirection w:val="btLr"/>
            <w:vAlign w:val="center"/>
          </w:tcPr>
          <w:p w14:paraId="41FEC8D1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2016 год</w:t>
            </w:r>
          </w:p>
        </w:tc>
        <w:tc>
          <w:tcPr>
            <w:tcW w:w="189" w:type="pct"/>
            <w:textDirection w:val="btLr"/>
            <w:vAlign w:val="center"/>
          </w:tcPr>
          <w:p w14:paraId="666ACCF2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2017 год</w:t>
            </w:r>
          </w:p>
        </w:tc>
        <w:tc>
          <w:tcPr>
            <w:tcW w:w="188" w:type="pct"/>
            <w:textDirection w:val="btLr"/>
            <w:vAlign w:val="center"/>
          </w:tcPr>
          <w:p w14:paraId="2A4543A5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2018 год</w:t>
            </w:r>
          </w:p>
        </w:tc>
        <w:tc>
          <w:tcPr>
            <w:tcW w:w="189" w:type="pct"/>
            <w:textDirection w:val="btLr"/>
            <w:vAlign w:val="center"/>
          </w:tcPr>
          <w:p w14:paraId="3E40E1B7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2019 год</w:t>
            </w:r>
          </w:p>
        </w:tc>
        <w:tc>
          <w:tcPr>
            <w:tcW w:w="194" w:type="pct"/>
            <w:textDirection w:val="btLr"/>
            <w:vAlign w:val="center"/>
          </w:tcPr>
          <w:p w14:paraId="5A1FFBFA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2020 год</w:t>
            </w:r>
          </w:p>
        </w:tc>
        <w:tc>
          <w:tcPr>
            <w:tcW w:w="154" w:type="pct"/>
            <w:textDirection w:val="btLr"/>
            <w:vAlign w:val="center"/>
          </w:tcPr>
          <w:p w14:paraId="18A428F9" w14:textId="7F80A2D1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2021 год</w:t>
            </w:r>
          </w:p>
        </w:tc>
        <w:tc>
          <w:tcPr>
            <w:tcW w:w="154" w:type="pct"/>
            <w:textDirection w:val="btLr"/>
            <w:vAlign w:val="center"/>
          </w:tcPr>
          <w:p w14:paraId="6CC4A854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2022 год</w:t>
            </w:r>
          </w:p>
        </w:tc>
        <w:tc>
          <w:tcPr>
            <w:tcW w:w="154" w:type="pct"/>
            <w:textDirection w:val="btLr"/>
            <w:vAlign w:val="center"/>
          </w:tcPr>
          <w:p w14:paraId="2C05A32A" w14:textId="67697C08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2023 год</w:t>
            </w:r>
          </w:p>
        </w:tc>
        <w:tc>
          <w:tcPr>
            <w:tcW w:w="154" w:type="pct"/>
            <w:textDirection w:val="btLr"/>
            <w:vAlign w:val="center"/>
          </w:tcPr>
          <w:p w14:paraId="6F514BFC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154" w:type="pct"/>
            <w:textDirection w:val="btLr"/>
            <w:vAlign w:val="center"/>
          </w:tcPr>
          <w:p w14:paraId="1CDCF890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2025 год</w:t>
            </w:r>
          </w:p>
        </w:tc>
        <w:tc>
          <w:tcPr>
            <w:tcW w:w="156" w:type="pct"/>
            <w:textDirection w:val="btLr"/>
            <w:vAlign w:val="center"/>
          </w:tcPr>
          <w:p w14:paraId="64386315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2026 год</w:t>
            </w:r>
          </w:p>
        </w:tc>
        <w:tc>
          <w:tcPr>
            <w:tcW w:w="156" w:type="pct"/>
            <w:textDirection w:val="btLr"/>
          </w:tcPr>
          <w:p w14:paraId="6DDBDBE0" w14:textId="0754391F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 год</w:t>
            </w:r>
          </w:p>
        </w:tc>
      </w:tr>
      <w:tr w:rsidR="00D102DB" w:rsidRPr="00D102DB" w14:paraId="5367B317" w14:textId="268F0335" w:rsidTr="007112CF">
        <w:trPr>
          <w:jc w:val="center"/>
        </w:trPr>
        <w:tc>
          <w:tcPr>
            <w:tcW w:w="123" w:type="pct"/>
            <w:vAlign w:val="center"/>
          </w:tcPr>
          <w:p w14:paraId="02A017AB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52B8B37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14:paraId="12C9CCDA" w14:textId="77777777" w:rsidR="00D102DB" w:rsidRPr="00D102DB" w:rsidRDefault="00D102DB" w:rsidP="00336158">
            <w:pPr>
              <w:ind w:left="-69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62C491E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2A1E0211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14:paraId="5C42140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6E071FD1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14:paraId="225C758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14:paraId="5014DB4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4B2E52CB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4B2B2191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50B3A020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1612CD6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" w:type="pct"/>
            <w:tcBorders>
              <w:bottom w:val="single" w:sz="4" w:space="0" w:color="auto"/>
            </w:tcBorders>
          </w:tcPr>
          <w:p w14:paraId="6A5EEA31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154" w:type="pct"/>
            <w:tcBorders>
              <w:bottom w:val="single" w:sz="4" w:space="0" w:color="auto"/>
            </w:tcBorders>
          </w:tcPr>
          <w:p w14:paraId="564B4AB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54" w:type="pct"/>
            <w:tcBorders>
              <w:bottom w:val="single" w:sz="4" w:space="0" w:color="auto"/>
            </w:tcBorders>
          </w:tcPr>
          <w:p w14:paraId="217E446B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54" w:type="pct"/>
            <w:tcBorders>
              <w:bottom w:val="single" w:sz="4" w:space="0" w:color="auto"/>
            </w:tcBorders>
          </w:tcPr>
          <w:p w14:paraId="041392F8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154" w:type="pct"/>
            <w:tcBorders>
              <w:bottom w:val="single" w:sz="4" w:space="0" w:color="auto"/>
            </w:tcBorders>
          </w:tcPr>
          <w:p w14:paraId="7DF9DC40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583913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577AD235" w14:textId="7B038E96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</w:tr>
      <w:tr w:rsidR="00D102DB" w:rsidRPr="00D102DB" w14:paraId="54A47566" w14:textId="1DDF1FCF" w:rsidTr="007112CF">
        <w:trPr>
          <w:cantSplit/>
          <w:trHeight w:val="1147"/>
          <w:jc w:val="center"/>
        </w:trPr>
        <w:tc>
          <w:tcPr>
            <w:tcW w:w="123" w:type="pct"/>
            <w:vMerge w:val="restart"/>
            <w:tcBorders>
              <w:right w:val="single" w:sz="4" w:space="0" w:color="auto"/>
            </w:tcBorders>
            <w:vAlign w:val="center"/>
          </w:tcPr>
          <w:p w14:paraId="4C4E62C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5BE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 xml:space="preserve">сохранение народной культуры и развитие художественного творчества муниципального образования </w:t>
            </w:r>
            <w:r w:rsidRPr="00D102DB">
              <w:rPr>
                <w:rFonts w:ascii="PT Astra Serif" w:hAnsi="PT Astra Serif"/>
                <w:sz w:val="22"/>
                <w:szCs w:val="22"/>
              </w:rPr>
              <w:lastRenderedPageBreak/>
              <w:t>Иевлевское Богородицкого района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D264" w14:textId="77777777" w:rsidR="00D102DB" w:rsidRPr="00AC6B2C" w:rsidRDefault="00D102DB" w:rsidP="00E15642">
            <w:pPr>
              <w:ind w:left="-69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lastRenderedPageBreak/>
              <w:t>47926,4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15D4" w14:textId="77777777" w:rsidR="00D102DB" w:rsidRPr="00AC6B2C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3525" w14:textId="77777777" w:rsidR="00D102DB" w:rsidRPr="00AC6B2C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Планируемый объём финансирования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78BA" w14:textId="77777777" w:rsidR="00D102DB" w:rsidRPr="00AC6B2C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тыс.</w:t>
            </w:r>
          </w:p>
          <w:p w14:paraId="58343876" w14:textId="77777777" w:rsidR="00D102DB" w:rsidRPr="00AC6B2C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DCE0" w14:textId="77777777" w:rsidR="00D102DB" w:rsidRPr="00AC6B2C" w:rsidRDefault="00D102DB" w:rsidP="005553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2507,2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345C03" w14:textId="77777777" w:rsidR="00D102DB" w:rsidRPr="00AC6B2C" w:rsidRDefault="00D102DB" w:rsidP="00A560A3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2012,7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AA260" w14:textId="77777777" w:rsidR="00D102DB" w:rsidRPr="00AC6B2C" w:rsidRDefault="00D102DB" w:rsidP="00A560A3">
            <w:pPr>
              <w:ind w:left="113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1631,8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41B0F" w14:textId="77777777" w:rsidR="00D102DB" w:rsidRPr="00AC6B2C" w:rsidRDefault="00D102DB" w:rsidP="00A560A3">
            <w:pPr>
              <w:ind w:left="113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4262,4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EF4A6" w14:textId="77777777" w:rsidR="00D102DB" w:rsidRPr="00AC6B2C" w:rsidRDefault="00D102DB" w:rsidP="00A560A3">
            <w:pPr>
              <w:ind w:right="11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7394,6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BC7B38" w14:textId="77777777" w:rsidR="00D102DB" w:rsidRPr="00AC6B2C" w:rsidRDefault="00D102DB" w:rsidP="00A560A3">
            <w:pPr>
              <w:ind w:right="-196" w:hanging="12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8394,3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CFD0EF" w14:textId="77777777" w:rsidR="00D102DB" w:rsidRPr="00AC6B2C" w:rsidRDefault="00D102DB" w:rsidP="00A560A3">
            <w:pPr>
              <w:ind w:left="113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4638,6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8F4680" w14:textId="77777777" w:rsidR="00D102DB" w:rsidRPr="00AC6B2C" w:rsidRDefault="00D102DB" w:rsidP="00A560A3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5408,3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08912" w14:textId="63B036CD" w:rsidR="00D102DB" w:rsidRPr="00AC6B2C" w:rsidRDefault="00D102DB" w:rsidP="00A560A3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3927,2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E75905" w14:textId="760AD07F" w:rsidR="00D102DB" w:rsidRPr="00AC6B2C" w:rsidRDefault="00D102DB" w:rsidP="00A560A3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</w:rPr>
              <w:t>3716,6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4EFAB7" w14:textId="7844B870" w:rsidR="00D102DB" w:rsidRPr="00AC6B2C" w:rsidRDefault="00D102DB" w:rsidP="00A560A3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4664,3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53FE2" w14:textId="14CD8B46" w:rsidR="00D102DB" w:rsidRPr="00AC6B2C" w:rsidRDefault="00D102DB" w:rsidP="00A560A3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4 648,8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A08F41" w14:textId="6E5C688F" w:rsidR="00D102DB" w:rsidRPr="00AC6B2C" w:rsidRDefault="00D102DB" w:rsidP="00A560A3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</w:rPr>
              <w:t>4</w:t>
            </w:r>
            <w:r w:rsidRPr="00AC6B2C">
              <w:rPr>
                <w:rFonts w:ascii="PT Astra Serif" w:hAnsi="PT Astra Serif"/>
                <w:color w:val="000000"/>
              </w:rPr>
              <w:t> 666,7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D418E6" w14:textId="6B9EA9A0" w:rsidR="00D102DB" w:rsidRPr="00AC6B2C" w:rsidRDefault="00D102DB" w:rsidP="00A560A3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4 564,0</w:t>
            </w:r>
          </w:p>
        </w:tc>
      </w:tr>
      <w:tr w:rsidR="00D102DB" w:rsidRPr="00D102DB" w14:paraId="03DBFB38" w14:textId="4ACBFB15" w:rsidTr="007112CF">
        <w:trPr>
          <w:cantSplit/>
          <w:trHeight w:val="1134"/>
          <w:jc w:val="center"/>
        </w:trPr>
        <w:tc>
          <w:tcPr>
            <w:tcW w:w="123" w:type="pct"/>
            <w:vMerge/>
            <w:tcBorders>
              <w:right w:val="single" w:sz="4" w:space="0" w:color="auto"/>
            </w:tcBorders>
            <w:vAlign w:val="center"/>
          </w:tcPr>
          <w:p w14:paraId="44389A27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AAAD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6E3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9CB7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E1D6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Участие населения в культурно-досуговых (в том числе массовых) мероприятиях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A1E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594F" w14:textId="77777777" w:rsidR="00D102DB" w:rsidRPr="00D102DB" w:rsidRDefault="00D102DB" w:rsidP="005553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7006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4C1A97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7006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A50C78" w14:textId="110E629E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7286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C0393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7650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821025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7956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B22B18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8035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BEE6B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8035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664947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8035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15EA6F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8035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CF5C4C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8037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149D62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8037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E6B2BD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8037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63B322" w14:textId="5370CAA2" w:rsidR="00D102DB" w:rsidRPr="00D102DB" w:rsidRDefault="00D102DB" w:rsidP="005553B0">
            <w:pPr>
              <w:ind w:right="11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8040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6C3211" w14:textId="774BCBF7" w:rsidR="00D102DB" w:rsidRPr="00D102DB" w:rsidRDefault="007112CF" w:rsidP="005553B0">
            <w:pPr>
              <w:ind w:right="11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8040</w:t>
            </w:r>
          </w:p>
        </w:tc>
      </w:tr>
      <w:tr w:rsidR="00D102DB" w:rsidRPr="00D102DB" w14:paraId="3459D376" w14:textId="67C97D0E" w:rsidTr="007112CF">
        <w:trPr>
          <w:cantSplit/>
          <w:trHeight w:val="1147"/>
          <w:jc w:val="center"/>
        </w:trPr>
        <w:tc>
          <w:tcPr>
            <w:tcW w:w="123" w:type="pct"/>
            <w:vMerge/>
            <w:tcBorders>
              <w:right w:val="single" w:sz="4" w:space="0" w:color="auto"/>
            </w:tcBorders>
            <w:vAlign w:val="center"/>
          </w:tcPr>
          <w:p w14:paraId="29413AFC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C65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D708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2DAA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B1D7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Культурно-досуговые (в том числе массовых) мероприятия</w:t>
            </w:r>
          </w:p>
          <w:p w14:paraId="446B7233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6908FA59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10C9" w14:textId="7B968863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5AA6F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368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86619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368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A1BE00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396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02D593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83E7F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125CA9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79A706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094CAD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472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F44DE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472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91D615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475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CED0E0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475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2FF4C6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475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CE09C7" w14:textId="49A94939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480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CF7BD8" w14:textId="018F3A2F" w:rsidR="00D102DB" w:rsidRPr="00D102DB" w:rsidRDefault="007112CF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480</w:t>
            </w:r>
          </w:p>
        </w:tc>
      </w:tr>
      <w:tr w:rsidR="00D102DB" w:rsidRPr="00D102DB" w14:paraId="6B999B3C" w14:textId="2DCEEDAE" w:rsidTr="007112CF">
        <w:trPr>
          <w:cantSplit/>
          <w:trHeight w:val="1450"/>
          <w:jc w:val="center"/>
        </w:trPr>
        <w:tc>
          <w:tcPr>
            <w:tcW w:w="123" w:type="pct"/>
            <w:vMerge/>
            <w:tcBorders>
              <w:right w:val="single" w:sz="4" w:space="0" w:color="auto"/>
            </w:tcBorders>
            <w:vAlign w:val="center"/>
          </w:tcPr>
          <w:p w14:paraId="75122A3C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2DDE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710B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9335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146C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Численность участников в кружках художественной самодеятельности и любительских объединениях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479A" w14:textId="1354173A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1BCD04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143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4E5C6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3FB62B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145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3C7646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922F93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37F392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87E15C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DD5E8A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809EFD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014FE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12403E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3780EA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9442F" w14:textId="253B7413" w:rsidR="00D102DB" w:rsidRPr="00D102DB" w:rsidRDefault="00D102DB" w:rsidP="005553B0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80E860" w14:textId="04541301" w:rsidR="00D102DB" w:rsidRPr="00D102DB" w:rsidRDefault="007112CF" w:rsidP="005553B0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187</w:t>
            </w:r>
          </w:p>
        </w:tc>
      </w:tr>
      <w:tr w:rsidR="00D102DB" w:rsidRPr="00D102DB" w14:paraId="6F3ABF09" w14:textId="4A5FA59B" w:rsidTr="007112CF">
        <w:trPr>
          <w:jc w:val="center"/>
        </w:trPr>
        <w:tc>
          <w:tcPr>
            <w:tcW w:w="123" w:type="pct"/>
            <w:vMerge/>
            <w:vAlign w:val="center"/>
          </w:tcPr>
          <w:p w14:paraId="7EE536AB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</w:tcBorders>
            <w:vAlign w:val="center"/>
          </w:tcPr>
          <w:p w14:paraId="3A6F3149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</w:tcBorders>
            <w:vAlign w:val="center"/>
          </w:tcPr>
          <w:p w14:paraId="56C29E67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</w:tcBorders>
            <w:vAlign w:val="center"/>
          </w:tcPr>
          <w:p w14:paraId="0343A9F1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55DB31D4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Кружки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14:paraId="55138375" w14:textId="027DAE23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68A7107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</w:tcBorders>
            <w:vAlign w:val="center"/>
          </w:tcPr>
          <w:p w14:paraId="6C30AEA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36" w:type="pct"/>
            <w:tcBorders>
              <w:top w:val="single" w:sz="4" w:space="0" w:color="auto"/>
            </w:tcBorders>
            <w:vAlign w:val="center"/>
          </w:tcPr>
          <w:p w14:paraId="22AA1B2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14:paraId="72E1A91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8" w:type="pct"/>
            <w:tcBorders>
              <w:top w:val="single" w:sz="4" w:space="0" w:color="auto"/>
            </w:tcBorders>
            <w:vAlign w:val="center"/>
          </w:tcPr>
          <w:p w14:paraId="5621FC4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14:paraId="70D9017E" w14:textId="77777777" w:rsidR="00D102DB" w:rsidRPr="00D102DB" w:rsidRDefault="00D102DB" w:rsidP="00336158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14:paraId="501B31B6" w14:textId="77777777" w:rsidR="00D102DB" w:rsidRPr="00D102DB" w:rsidRDefault="00D102DB" w:rsidP="00E86917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" w:type="pct"/>
            <w:tcBorders>
              <w:top w:val="single" w:sz="4" w:space="0" w:color="auto"/>
            </w:tcBorders>
          </w:tcPr>
          <w:p w14:paraId="3E4F0588" w14:textId="77777777" w:rsidR="00D102DB" w:rsidRPr="00D102DB" w:rsidRDefault="00D102DB" w:rsidP="00E86917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4" w:type="pct"/>
            <w:tcBorders>
              <w:top w:val="single" w:sz="4" w:space="0" w:color="auto"/>
            </w:tcBorders>
          </w:tcPr>
          <w:p w14:paraId="78941A41" w14:textId="77777777" w:rsidR="00D102DB" w:rsidRPr="00D102DB" w:rsidRDefault="00D102DB" w:rsidP="007779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54" w:type="pct"/>
            <w:tcBorders>
              <w:top w:val="single" w:sz="4" w:space="0" w:color="auto"/>
            </w:tcBorders>
          </w:tcPr>
          <w:p w14:paraId="64C0265F" w14:textId="77777777" w:rsidR="00D102DB" w:rsidRPr="00D102DB" w:rsidRDefault="00D102DB" w:rsidP="007779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54" w:type="pct"/>
            <w:tcBorders>
              <w:top w:val="single" w:sz="4" w:space="0" w:color="auto"/>
            </w:tcBorders>
          </w:tcPr>
          <w:p w14:paraId="3A8D06F8" w14:textId="77777777" w:rsidR="00D102DB" w:rsidRPr="00D102DB" w:rsidRDefault="00D102DB" w:rsidP="007779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54" w:type="pct"/>
            <w:tcBorders>
              <w:top w:val="single" w:sz="4" w:space="0" w:color="auto"/>
            </w:tcBorders>
          </w:tcPr>
          <w:p w14:paraId="4F51269E" w14:textId="77777777" w:rsidR="00D102DB" w:rsidRPr="00D102DB" w:rsidRDefault="00D102DB" w:rsidP="007779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56" w:type="pct"/>
            <w:tcBorders>
              <w:top w:val="single" w:sz="4" w:space="0" w:color="auto"/>
            </w:tcBorders>
          </w:tcPr>
          <w:p w14:paraId="77436305" w14:textId="708409BA" w:rsidR="00D102DB" w:rsidRPr="00D102DB" w:rsidRDefault="00D102DB" w:rsidP="007779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56" w:type="pct"/>
            <w:tcBorders>
              <w:top w:val="single" w:sz="4" w:space="0" w:color="auto"/>
            </w:tcBorders>
          </w:tcPr>
          <w:p w14:paraId="52611987" w14:textId="7B2EF440" w:rsidR="00D102DB" w:rsidRPr="00D102DB" w:rsidRDefault="007112CF" w:rsidP="007779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</w:tr>
      <w:tr w:rsidR="00D102DB" w:rsidRPr="00D102DB" w14:paraId="1CACB3CB" w14:textId="721D314C" w:rsidTr="007112CF">
        <w:trPr>
          <w:jc w:val="center"/>
        </w:trPr>
        <w:tc>
          <w:tcPr>
            <w:tcW w:w="123" w:type="pct"/>
            <w:vMerge/>
            <w:vAlign w:val="center"/>
          </w:tcPr>
          <w:p w14:paraId="3BBF9ECD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14:paraId="413BF2EB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</w:tcPr>
          <w:p w14:paraId="33E2F00C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vAlign w:val="center"/>
          </w:tcPr>
          <w:p w14:paraId="241FCB90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72D10690" w14:textId="77777777" w:rsidR="00D102DB" w:rsidRPr="00D102DB" w:rsidRDefault="00D102DB" w:rsidP="00835BF6">
            <w:pPr>
              <w:ind w:left="-10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Любительские объединения</w:t>
            </w:r>
          </w:p>
        </w:tc>
        <w:tc>
          <w:tcPr>
            <w:tcW w:w="284" w:type="pct"/>
            <w:vAlign w:val="center"/>
          </w:tcPr>
          <w:p w14:paraId="57F5A571" w14:textId="3537D71E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458" w:type="pct"/>
            <w:vAlign w:val="center"/>
          </w:tcPr>
          <w:p w14:paraId="05D8C5E2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96" w:type="pct"/>
            <w:vAlign w:val="center"/>
          </w:tcPr>
          <w:p w14:paraId="682C1CC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36" w:type="pct"/>
            <w:vAlign w:val="center"/>
          </w:tcPr>
          <w:p w14:paraId="7F5A036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89" w:type="pct"/>
            <w:vAlign w:val="center"/>
          </w:tcPr>
          <w:p w14:paraId="3B411D7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" w:type="pct"/>
            <w:vAlign w:val="center"/>
          </w:tcPr>
          <w:p w14:paraId="4C1568E1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" w:type="pct"/>
            <w:vAlign w:val="center"/>
          </w:tcPr>
          <w:p w14:paraId="6C654E1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" w:type="pct"/>
            <w:vAlign w:val="center"/>
          </w:tcPr>
          <w:p w14:paraId="0572883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" w:type="pct"/>
            <w:vAlign w:val="center"/>
          </w:tcPr>
          <w:p w14:paraId="15E0DCE2" w14:textId="77777777" w:rsidR="00D102DB" w:rsidRPr="00D102DB" w:rsidRDefault="00D102DB" w:rsidP="00BF2F0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4" w:type="pct"/>
            <w:vAlign w:val="center"/>
          </w:tcPr>
          <w:p w14:paraId="6E868C56" w14:textId="77777777" w:rsidR="00D102DB" w:rsidRPr="00D102DB" w:rsidRDefault="00D102DB" w:rsidP="00A958C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4" w:type="pct"/>
            <w:vAlign w:val="center"/>
          </w:tcPr>
          <w:p w14:paraId="3AC2AEF6" w14:textId="77777777" w:rsidR="00D102DB" w:rsidRPr="00D102DB" w:rsidRDefault="00D102DB" w:rsidP="00A958C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4" w:type="pct"/>
            <w:vAlign w:val="center"/>
          </w:tcPr>
          <w:p w14:paraId="59BEE69C" w14:textId="77777777" w:rsidR="00D102DB" w:rsidRPr="00D102DB" w:rsidRDefault="00D102DB" w:rsidP="00A11D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4" w:type="pct"/>
            <w:vAlign w:val="center"/>
          </w:tcPr>
          <w:p w14:paraId="0BA1E74F" w14:textId="77777777" w:rsidR="00D102DB" w:rsidRPr="00D102DB" w:rsidRDefault="00D102DB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6" w:type="pct"/>
            <w:vAlign w:val="center"/>
          </w:tcPr>
          <w:p w14:paraId="5D33861B" w14:textId="14761F15" w:rsidR="00D102DB" w:rsidRPr="00D102DB" w:rsidRDefault="00D102DB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6" w:type="pct"/>
          </w:tcPr>
          <w:p w14:paraId="64F927F8" w14:textId="535D2F8A" w:rsidR="00D102DB" w:rsidRPr="00D102DB" w:rsidRDefault="007112CF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D102DB" w:rsidRPr="00D102DB" w14:paraId="4FD6A276" w14:textId="457F3C92" w:rsidTr="007112CF">
        <w:trPr>
          <w:cantSplit/>
          <w:trHeight w:val="665"/>
          <w:jc w:val="center"/>
        </w:trPr>
        <w:tc>
          <w:tcPr>
            <w:tcW w:w="123" w:type="pct"/>
            <w:vMerge w:val="restart"/>
            <w:vAlign w:val="center"/>
          </w:tcPr>
          <w:p w14:paraId="287A417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8" w:type="pct"/>
            <w:vMerge w:val="restart"/>
            <w:vAlign w:val="center"/>
          </w:tcPr>
          <w:p w14:paraId="752F7B4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404" w:type="pct"/>
            <w:vMerge w:val="restart"/>
            <w:vAlign w:val="center"/>
          </w:tcPr>
          <w:p w14:paraId="399A34D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904,3</w:t>
            </w:r>
          </w:p>
        </w:tc>
        <w:tc>
          <w:tcPr>
            <w:tcW w:w="234" w:type="pct"/>
            <w:vMerge w:val="restart"/>
            <w:vAlign w:val="center"/>
          </w:tcPr>
          <w:p w14:paraId="6BE98C98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79C38C6A" w14:textId="77777777" w:rsidR="00D102DB" w:rsidRPr="00D102DB" w:rsidRDefault="00D102DB" w:rsidP="00336158">
            <w:pPr>
              <w:ind w:left="-10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284" w:type="pct"/>
            <w:textDirection w:val="btLr"/>
            <w:vAlign w:val="center"/>
          </w:tcPr>
          <w:p w14:paraId="5DEEBF9C" w14:textId="7194D173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тыс. руб.</w:t>
            </w:r>
          </w:p>
        </w:tc>
        <w:tc>
          <w:tcPr>
            <w:tcW w:w="458" w:type="pct"/>
            <w:textDirection w:val="btLr"/>
            <w:vAlign w:val="center"/>
          </w:tcPr>
          <w:p w14:paraId="2B399C50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11,0</w:t>
            </w:r>
          </w:p>
        </w:tc>
        <w:tc>
          <w:tcPr>
            <w:tcW w:w="296" w:type="pct"/>
            <w:textDirection w:val="btLr"/>
            <w:vAlign w:val="center"/>
          </w:tcPr>
          <w:p w14:paraId="5C2E7E54" w14:textId="77777777" w:rsidR="00D102DB" w:rsidRPr="00D102DB" w:rsidRDefault="00D102DB" w:rsidP="00336158">
            <w:pPr>
              <w:ind w:right="-108" w:hanging="5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494,5</w:t>
            </w:r>
          </w:p>
        </w:tc>
        <w:tc>
          <w:tcPr>
            <w:tcW w:w="236" w:type="pct"/>
            <w:textDirection w:val="btLr"/>
            <w:vAlign w:val="center"/>
          </w:tcPr>
          <w:p w14:paraId="7EB1517A" w14:textId="77777777" w:rsidR="00D102DB" w:rsidRPr="00D102DB" w:rsidRDefault="00D102DB" w:rsidP="00336158">
            <w:pPr>
              <w:ind w:right="-108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409,8</w:t>
            </w:r>
          </w:p>
        </w:tc>
        <w:tc>
          <w:tcPr>
            <w:tcW w:w="189" w:type="pct"/>
            <w:textDirection w:val="btLr"/>
            <w:vAlign w:val="center"/>
          </w:tcPr>
          <w:p w14:paraId="738FA3E9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8" w:type="pct"/>
            <w:vAlign w:val="center"/>
          </w:tcPr>
          <w:p w14:paraId="689025BE" w14:textId="77777777" w:rsidR="00D102DB" w:rsidRPr="00D102DB" w:rsidRDefault="00D102DB" w:rsidP="00336158">
            <w:pPr>
              <w:ind w:right="-108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9" w:type="pct"/>
            <w:vAlign w:val="center"/>
          </w:tcPr>
          <w:p w14:paraId="7D04CCD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3C33B770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2711216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573C0EF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3617E92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4E5991C8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5D3A7A1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276B061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4380F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102DB" w:rsidRPr="00D102DB" w14:paraId="51FC9D80" w14:textId="61B721A0" w:rsidTr="00AC6B2C">
        <w:trPr>
          <w:cantSplit/>
          <w:trHeight w:val="730"/>
          <w:jc w:val="center"/>
        </w:trPr>
        <w:tc>
          <w:tcPr>
            <w:tcW w:w="123" w:type="pct"/>
            <w:vMerge/>
            <w:vAlign w:val="center"/>
          </w:tcPr>
          <w:p w14:paraId="7823627A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14:paraId="0085EBD1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</w:tcPr>
          <w:p w14:paraId="2CB47064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vAlign w:val="center"/>
          </w:tcPr>
          <w:p w14:paraId="21488067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7572A6C0" w14:textId="77777777" w:rsidR="00D102DB" w:rsidRPr="00D102DB" w:rsidRDefault="00D102DB" w:rsidP="00336158">
            <w:pPr>
              <w:ind w:left="-10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Число посещений</w:t>
            </w:r>
          </w:p>
        </w:tc>
        <w:tc>
          <w:tcPr>
            <w:tcW w:w="284" w:type="pct"/>
            <w:textDirection w:val="btLr"/>
            <w:vAlign w:val="center"/>
          </w:tcPr>
          <w:p w14:paraId="4A740634" w14:textId="5AA6C79B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458" w:type="pct"/>
            <w:textDirection w:val="btLr"/>
            <w:vAlign w:val="center"/>
          </w:tcPr>
          <w:p w14:paraId="601ED114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9529</w:t>
            </w:r>
          </w:p>
        </w:tc>
        <w:tc>
          <w:tcPr>
            <w:tcW w:w="296" w:type="pct"/>
            <w:textDirection w:val="btLr"/>
            <w:vAlign w:val="center"/>
          </w:tcPr>
          <w:p w14:paraId="1947E474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9529</w:t>
            </w:r>
          </w:p>
        </w:tc>
        <w:tc>
          <w:tcPr>
            <w:tcW w:w="236" w:type="pct"/>
            <w:textDirection w:val="btLr"/>
            <w:vAlign w:val="center"/>
          </w:tcPr>
          <w:p w14:paraId="7613F71A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9816</w:t>
            </w:r>
          </w:p>
        </w:tc>
        <w:tc>
          <w:tcPr>
            <w:tcW w:w="189" w:type="pct"/>
            <w:textDirection w:val="btLr"/>
            <w:vAlign w:val="center"/>
          </w:tcPr>
          <w:p w14:paraId="76FB8CCA" w14:textId="77777777" w:rsidR="00D102DB" w:rsidRPr="00D102DB" w:rsidRDefault="00D102DB" w:rsidP="001F5C14">
            <w:pPr>
              <w:ind w:left="113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8" w:type="pct"/>
            <w:vAlign w:val="center"/>
          </w:tcPr>
          <w:p w14:paraId="2B551466" w14:textId="77777777" w:rsidR="00D102DB" w:rsidRPr="00D102DB" w:rsidRDefault="00D102DB" w:rsidP="00336158">
            <w:pPr>
              <w:ind w:right="-108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9" w:type="pct"/>
            <w:vAlign w:val="center"/>
          </w:tcPr>
          <w:p w14:paraId="79FC5FF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61FBBCC2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118559E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43D6132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06A9E07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3E15F80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6BD8C522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760FAA1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4991E32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102DB" w:rsidRPr="00D102DB" w14:paraId="0F948DB2" w14:textId="7CC4E5F9" w:rsidTr="007112CF">
        <w:trPr>
          <w:cantSplit/>
          <w:trHeight w:val="830"/>
          <w:jc w:val="center"/>
        </w:trPr>
        <w:tc>
          <w:tcPr>
            <w:tcW w:w="123" w:type="pct"/>
            <w:vMerge/>
            <w:vAlign w:val="center"/>
          </w:tcPr>
          <w:p w14:paraId="6333286A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14:paraId="3CA26072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</w:tcPr>
          <w:p w14:paraId="3C5ACB82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vAlign w:val="center"/>
          </w:tcPr>
          <w:p w14:paraId="023E08C1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20E29561" w14:textId="77777777" w:rsidR="00D102DB" w:rsidRPr="00D102DB" w:rsidRDefault="00D102DB" w:rsidP="00336158">
            <w:pPr>
              <w:ind w:left="-10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Численность читатели</w:t>
            </w:r>
          </w:p>
        </w:tc>
        <w:tc>
          <w:tcPr>
            <w:tcW w:w="284" w:type="pct"/>
            <w:vAlign w:val="center"/>
          </w:tcPr>
          <w:p w14:paraId="2F8965BC" w14:textId="1013ACF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458" w:type="pct"/>
            <w:textDirection w:val="btLr"/>
            <w:vAlign w:val="center"/>
          </w:tcPr>
          <w:p w14:paraId="4510B051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1350</w:t>
            </w:r>
          </w:p>
        </w:tc>
        <w:tc>
          <w:tcPr>
            <w:tcW w:w="296" w:type="pct"/>
            <w:textDirection w:val="btLr"/>
            <w:vAlign w:val="center"/>
          </w:tcPr>
          <w:p w14:paraId="2C48F728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1350</w:t>
            </w:r>
          </w:p>
        </w:tc>
        <w:tc>
          <w:tcPr>
            <w:tcW w:w="236" w:type="pct"/>
            <w:textDirection w:val="btLr"/>
            <w:vAlign w:val="center"/>
          </w:tcPr>
          <w:p w14:paraId="063E8A4F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1360</w:t>
            </w:r>
          </w:p>
        </w:tc>
        <w:tc>
          <w:tcPr>
            <w:tcW w:w="189" w:type="pct"/>
            <w:vAlign w:val="center"/>
          </w:tcPr>
          <w:p w14:paraId="284CA4D5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8" w:type="pct"/>
            <w:vAlign w:val="center"/>
          </w:tcPr>
          <w:p w14:paraId="1F5C58B2" w14:textId="77777777" w:rsidR="00D102DB" w:rsidRPr="00D102DB" w:rsidRDefault="00D102DB" w:rsidP="00336158">
            <w:pPr>
              <w:ind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9" w:type="pct"/>
            <w:vAlign w:val="center"/>
          </w:tcPr>
          <w:p w14:paraId="34C36BE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48100C9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2AC0884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3738C9D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18A3D982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60DBFDA2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729E0C8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3453D80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28B77D3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102DB" w:rsidRPr="00D102DB" w14:paraId="5627EB94" w14:textId="224C69B3" w:rsidTr="007112CF">
        <w:trPr>
          <w:cantSplit/>
          <w:trHeight w:val="863"/>
          <w:jc w:val="center"/>
        </w:trPr>
        <w:tc>
          <w:tcPr>
            <w:tcW w:w="123" w:type="pct"/>
            <w:vMerge/>
            <w:vAlign w:val="center"/>
          </w:tcPr>
          <w:p w14:paraId="510C9BC3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14:paraId="6BC06739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</w:tcPr>
          <w:p w14:paraId="4F44D850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vAlign w:val="center"/>
          </w:tcPr>
          <w:p w14:paraId="1F2B5067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5BB84300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Книговыдача</w:t>
            </w:r>
          </w:p>
        </w:tc>
        <w:tc>
          <w:tcPr>
            <w:tcW w:w="284" w:type="pct"/>
            <w:vAlign w:val="center"/>
          </w:tcPr>
          <w:p w14:paraId="46EF510F" w14:textId="1D744E12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458" w:type="pct"/>
            <w:textDirection w:val="btLr"/>
            <w:vAlign w:val="center"/>
          </w:tcPr>
          <w:p w14:paraId="6605822A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24539</w:t>
            </w:r>
          </w:p>
        </w:tc>
        <w:tc>
          <w:tcPr>
            <w:tcW w:w="296" w:type="pct"/>
            <w:textDirection w:val="btLr"/>
            <w:vAlign w:val="center"/>
          </w:tcPr>
          <w:p w14:paraId="7C5F7DAA" w14:textId="77777777" w:rsidR="00D102DB" w:rsidRPr="00D102DB" w:rsidRDefault="00D102DB" w:rsidP="00336158">
            <w:pPr>
              <w:ind w:right="-108" w:hanging="5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24539</w:t>
            </w:r>
          </w:p>
        </w:tc>
        <w:tc>
          <w:tcPr>
            <w:tcW w:w="236" w:type="pct"/>
            <w:textDirection w:val="btLr"/>
            <w:vAlign w:val="center"/>
          </w:tcPr>
          <w:p w14:paraId="7664DEFC" w14:textId="77777777" w:rsidR="00D102DB" w:rsidRPr="00D102DB" w:rsidRDefault="00D102DB" w:rsidP="00F72220">
            <w:pPr>
              <w:ind w:right="113" w:hanging="108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24662</w:t>
            </w:r>
          </w:p>
        </w:tc>
        <w:tc>
          <w:tcPr>
            <w:tcW w:w="189" w:type="pct"/>
            <w:vAlign w:val="center"/>
          </w:tcPr>
          <w:p w14:paraId="16CB700C" w14:textId="77777777" w:rsidR="00D102DB" w:rsidRPr="00D102DB" w:rsidRDefault="00D102DB" w:rsidP="00336158">
            <w:pPr>
              <w:ind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8" w:type="pct"/>
            <w:vAlign w:val="center"/>
          </w:tcPr>
          <w:p w14:paraId="159631A3" w14:textId="77777777" w:rsidR="00D102DB" w:rsidRPr="00D102DB" w:rsidRDefault="00D102DB" w:rsidP="00336158">
            <w:pPr>
              <w:ind w:right="-108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9" w:type="pct"/>
            <w:vAlign w:val="center"/>
          </w:tcPr>
          <w:p w14:paraId="3DFAF350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5F55074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5C04DFA5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4204A74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4791ABE0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3A7B97D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327D5A1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0DF6F52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687FB80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102DB" w:rsidRPr="00D102DB" w14:paraId="1FBC5515" w14:textId="06C34FF1" w:rsidTr="007112CF">
        <w:trPr>
          <w:cantSplit/>
          <w:trHeight w:val="648"/>
          <w:jc w:val="center"/>
        </w:trPr>
        <w:tc>
          <w:tcPr>
            <w:tcW w:w="123" w:type="pct"/>
            <w:vMerge/>
            <w:vAlign w:val="center"/>
          </w:tcPr>
          <w:p w14:paraId="548563C2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14:paraId="1C50DEE6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</w:tcPr>
          <w:p w14:paraId="6583D3BA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vAlign w:val="center"/>
          </w:tcPr>
          <w:p w14:paraId="0D5E6CED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7A857837" w14:textId="77777777" w:rsidR="00D102DB" w:rsidRPr="00D102DB" w:rsidRDefault="00D102DB" w:rsidP="00336158">
            <w:pPr>
              <w:ind w:left="-10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Повышение квалификации работников</w:t>
            </w:r>
          </w:p>
        </w:tc>
        <w:tc>
          <w:tcPr>
            <w:tcW w:w="284" w:type="pct"/>
            <w:vAlign w:val="center"/>
          </w:tcPr>
          <w:p w14:paraId="6D61D80E" w14:textId="5B7ED15D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458" w:type="pct"/>
            <w:vAlign w:val="center"/>
          </w:tcPr>
          <w:p w14:paraId="5DAA7783" w14:textId="77777777" w:rsidR="00D102DB" w:rsidRPr="00D102DB" w:rsidRDefault="00D102DB" w:rsidP="001F5C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96" w:type="pct"/>
            <w:vAlign w:val="center"/>
          </w:tcPr>
          <w:p w14:paraId="6FB7C21D" w14:textId="77777777" w:rsidR="00D102DB" w:rsidRPr="00D102DB" w:rsidRDefault="00D102DB" w:rsidP="001F5C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36" w:type="pct"/>
            <w:vAlign w:val="center"/>
          </w:tcPr>
          <w:p w14:paraId="779ED774" w14:textId="77777777" w:rsidR="00D102DB" w:rsidRPr="00D102DB" w:rsidRDefault="00D102DB" w:rsidP="001F5C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9" w:type="pct"/>
            <w:vAlign w:val="center"/>
          </w:tcPr>
          <w:p w14:paraId="23BC865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8" w:type="pct"/>
            <w:vAlign w:val="center"/>
          </w:tcPr>
          <w:p w14:paraId="127A5B3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9" w:type="pct"/>
            <w:vAlign w:val="center"/>
          </w:tcPr>
          <w:p w14:paraId="7B0971B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345C708B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5956501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5F4BB37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7631852B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64CEBCC1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6A2C14F2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382C8A2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0DDE85E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102DB" w:rsidRPr="00D102DB" w14:paraId="08CD1381" w14:textId="2CC3AEFC" w:rsidTr="007112CF">
        <w:trPr>
          <w:jc w:val="center"/>
        </w:trPr>
        <w:tc>
          <w:tcPr>
            <w:tcW w:w="123" w:type="pct"/>
            <w:vMerge/>
            <w:vAlign w:val="center"/>
          </w:tcPr>
          <w:p w14:paraId="1718BD7B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14:paraId="2B29C9AA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</w:tcPr>
          <w:p w14:paraId="7D2A3826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vAlign w:val="center"/>
          </w:tcPr>
          <w:p w14:paraId="57B90F40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718AF76B" w14:textId="77777777" w:rsidR="00D102DB" w:rsidRPr="00D102DB" w:rsidRDefault="00D102DB" w:rsidP="00336158">
            <w:pPr>
              <w:ind w:left="-10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Информационно-просветительские мероприятия</w:t>
            </w:r>
          </w:p>
        </w:tc>
        <w:tc>
          <w:tcPr>
            <w:tcW w:w="284" w:type="pct"/>
            <w:vAlign w:val="center"/>
          </w:tcPr>
          <w:p w14:paraId="7B42B6A8" w14:textId="221EA9C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458" w:type="pct"/>
            <w:vAlign w:val="center"/>
          </w:tcPr>
          <w:p w14:paraId="496655B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136</w:t>
            </w:r>
          </w:p>
        </w:tc>
        <w:tc>
          <w:tcPr>
            <w:tcW w:w="296" w:type="pct"/>
            <w:vAlign w:val="center"/>
          </w:tcPr>
          <w:p w14:paraId="75F37C6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136</w:t>
            </w:r>
          </w:p>
        </w:tc>
        <w:tc>
          <w:tcPr>
            <w:tcW w:w="236" w:type="pct"/>
            <w:vAlign w:val="center"/>
          </w:tcPr>
          <w:p w14:paraId="18F9B38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143</w:t>
            </w:r>
          </w:p>
        </w:tc>
        <w:tc>
          <w:tcPr>
            <w:tcW w:w="189" w:type="pct"/>
            <w:vAlign w:val="center"/>
          </w:tcPr>
          <w:p w14:paraId="3E69DA3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8" w:type="pct"/>
            <w:vAlign w:val="center"/>
          </w:tcPr>
          <w:p w14:paraId="7DE4B648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9" w:type="pct"/>
            <w:vAlign w:val="center"/>
          </w:tcPr>
          <w:p w14:paraId="4A31ED9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78751A1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3F77BD5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6FA6FD7B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745739D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5152C525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6F6206C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1EAA5D61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6A1CB8A2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102DB" w:rsidRPr="00D102DB" w14:paraId="3D6F5BC7" w14:textId="6AE41CCE" w:rsidTr="007112CF">
        <w:trPr>
          <w:trHeight w:val="1004"/>
          <w:jc w:val="center"/>
        </w:trPr>
        <w:tc>
          <w:tcPr>
            <w:tcW w:w="123" w:type="pct"/>
            <w:vMerge w:val="restart"/>
            <w:vAlign w:val="center"/>
          </w:tcPr>
          <w:p w14:paraId="3E71F75B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88" w:type="pct"/>
            <w:vMerge w:val="restart"/>
            <w:vAlign w:val="center"/>
          </w:tcPr>
          <w:p w14:paraId="352B4071" w14:textId="77777777" w:rsidR="00D102DB" w:rsidRPr="00AC6B2C" w:rsidRDefault="00D102DB" w:rsidP="00336158">
            <w:pPr>
              <w:rPr>
                <w:rFonts w:ascii="PT Astra Serif" w:hAnsi="PT Astra Serif"/>
                <w:sz w:val="20"/>
                <w:szCs w:val="20"/>
              </w:rPr>
            </w:pPr>
            <w:r w:rsidRPr="00AC6B2C">
              <w:rPr>
                <w:rFonts w:ascii="PT Astra Serif" w:hAnsi="PT Astra Serif"/>
                <w:sz w:val="20"/>
                <w:szCs w:val="20"/>
              </w:rPr>
              <w:t>обеспечение деятельности Муниципального казенного учреждения культуры</w:t>
            </w:r>
          </w:p>
          <w:p w14:paraId="5753F57B" w14:textId="77777777" w:rsidR="00D102DB" w:rsidRPr="00AC6B2C" w:rsidRDefault="00D102DB" w:rsidP="00A844C9">
            <w:pPr>
              <w:ind w:left="-108" w:right="-147"/>
              <w:rPr>
                <w:rFonts w:ascii="PT Astra Serif" w:hAnsi="PT Astra Serif"/>
                <w:sz w:val="20"/>
                <w:szCs w:val="20"/>
              </w:rPr>
            </w:pPr>
            <w:r w:rsidRPr="00AC6B2C">
              <w:rPr>
                <w:rFonts w:ascii="PT Astra Serif" w:hAnsi="PT Astra Serif"/>
                <w:sz w:val="20"/>
                <w:szCs w:val="20"/>
              </w:rPr>
              <w:t>«Иевлевский центр культуры и досуга»</w:t>
            </w:r>
          </w:p>
        </w:tc>
        <w:tc>
          <w:tcPr>
            <w:tcW w:w="404" w:type="pct"/>
            <w:vMerge w:val="restart"/>
            <w:vAlign w:val="center"/>
          </w:tcPr>
          <w:p w14:paraId="4AFD65FF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 w:val="restart"/>
            <w:vAlign w:val="center"/>
          </w:tcPr>
          <w:p w14:paraId="763EBA3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14:paraId="5F7A638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75496857" w14:textId="77777777" w:rsidR="00D102DB" w:rsidRPr="00AC6B2C" w:rsidRDefault="00D102DB" w:rsidP="00336158">
            <w:pPr>
              <w:ind w:right="-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6B2C">
              <w:rPr>
                <w:rFonts w:ascii="PT Astra Serif" w:hAnsi="PT Astra Serif"/>
                <w:sz w:val="20"/>
                <w:szCs w:val="20"/>
              </w:rPr>
              <w:t>Обучение сотрудников «Пожарной безопасности»</w:t>
            </w:r>
          </w:p>
        </w:tc>
        <w:tc>
          <w:tcPr>
            <w:tcW w:w="284" w:type="pct"/>
            <w:vAlign w:val="center"/>
          </w:tcPr>
          <w:p w14:paraId="1C34CF30" w14:textId="7867E274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458" w:type="pct"/>
            <w:vAlign w:val="center"/>
          </w:tcPr>
          <w:p w14:paraId="30FD286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96" w:type="pct"/>
            <w:vAlign w:val="center"/>
          </w:tcPr>
          <w:p w14:paraId="7B03A13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36" w:type="pct"/>
            <w:vAlign w:val="center"/>
          </w:tcPr>
          <w:p w14:paraId="554D158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9" w:type="pct"/>
            <w:vAlign w:val="center"/>
          </w:tcPr>
          <w:p w14:paraId="09406FD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88" w:type="pct"/>
            <w:vAlign w:val="center"/>
          </w:tcPr>
          <w:p w14:paraId="080FEFC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9" w:type="pct"/>
            <w:vAlign w:val="center"/>
          </w:tcPr>
          <w:p w14:paraId="666ED9F1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" w:type="pct"/>
            <w:vAlign w:val="center"/>
          </w:tcPr>
          <w:p w14:paraId="45ABF048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" w:type="pct"/>
            <w:vAlign w:val="center"/>
          </w:tcPr>
          <w:p w14:paraId="702DCC0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4" w:type="pct"/>
            <w:vAlign w:val="center"/>
          </w:tcPr>
          <w:p w14:paraId="27F9FD05" w14:textId="77777777" w:rsidR="00D102DB" w:rsidRPr="00D102DB" w:rsidRDefault="00D102DB" w:rsidP="00E869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4" w:type="pct"/>
            <w:vAlign w:val="center"/>
          </w:tcPr>
          <w:p w14:paraId="3C6C6AAE" w14:textId="77777777" w:rsidR="00D102DB" w:rsidRPr="00D102DB" w:rsidRDefault="00D102DB" w:rsidP="00E869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4" w:type="pct"/>
            <w:vAlign w:val="center"/>
          </w:tcPr>
          <w:p w14:paraId="26456217" w14:textId="77777777" w:rsidR="00D102DB" w:rsidRPr="00D102DB" w:rsidRDefault="00D102DB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4" w:type="pct"/>
            <w:vAlign w:val="center"/>
          </w:tcPr>
          <w:p w14:paraId="4ED0CDC4" w14:textId="4D687BC6" w:rsidR="00D102DB" w:rsidRPr="00D102DB" w:rsidRDefault="00D102DB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6" w:type="pct"/>
            <w:vAlign w:val="center"/>
          </w:tcPr>
          <w:p w14:paraId="3B72C7FF" w14:textId="12931B82" w:rsidR="00D102DB" w:rsidRPr="00D102DB" w:rsidRDefault="00D102DB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6" w:type="pct"/>
            <w:vAlign w:val="center"/>
          </w:tcPr>
          <w:p w14:paraId="4C31F1A3" w14:textId="38F59760" w:rsidR="00D102DB" w:rsidRPr="00D102DB" w:rsidRDefault="007112CF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D102DB" w:rsidRPr="00D102DB" w14:paraId="4DE5B44C" w14:textId="330FDC26" w:rsidTr="007112CF">
        <w:trPr>
          <w:trHeight w:val="1161"/>
          <w:jc w:val="center"/>
        </w:trPr>
        <w:tc>
          <w:tcPr>
            <w:tcW w:w="123" w:type="pct"/>
            <w:vMerge/>
            <w:tcBorders>
              <w:bottom w:val="single" w:sz="4" w:space="0" w:color="auto"/>
            </w:tcBorders>
            <w:vAlign w:val="center"/>
          </w:tcPr>
          <w:p w14:paraId="7420A879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  <w:vAlign w:val="center"/>
          </w:tcPr>
          <w:p w14:paraId="23EC193A" w14:textId="77777777" w:rsidR="00D102DB" w:rsidRPr="00AC6B2C" w:rsidRDefault="00D102DB" w:rsidP="003361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vAlign w:val="center"/>
          </w:tcPr>
          <w:p w14:paraId="339095DF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4CD250A5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3B6CB278" w14:textId="77777777" w:rsidR="00D102DB" w:rsidRPr="00AC6B2C" w:rsidRDefault="00D102DB" w:rsidP="00336158">
            <w:pPr>
              <w:ind w:right="-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6B2C">
              <w:rPr>
                <w:rFonts w:ascii="PT Astra Serif" w:hAnsi="PT Astra Serif"/>
                <w:sz w:val="20"/>
                <w:szCs w:val="20"/>
              </w:rPr>
              <w:t>Обучение сотрудников «Охрана труда»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14:paraId="540767FB" w14:textId="74157C9B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3B2CDF7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14:paraId="43861640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14:paraId="0A10614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3171AED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714CA50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2464B9B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14:paraId="4736759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14:paraId="0F499A8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14:paraId="15B97513" w14:textId="77777777" w:rsidR="00D102DB" w:rsidRPr="00D102DB" w:rsidRDefault="00D102DB" w:rsidP="00E869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14:paraId="06CD1972" w14:textId="780CDCEB" w:rsidR="00D102DB" w:rsidRPr="00D102DB" w:rsidRDefault="00D102DB" w:rsidP="00E869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14:paraId="0555DF18" w14:textId="04CC18D1" w:rsidR="00D102DB" w:rsidRPr="00D102DB" w:rsidRDefault="00D102DB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14:paraId="4A5C436E" w14:textId="5BCF1599" w:rsidR="00D102DB" w:rsidRPr="00D102DB" w:rsidRDefault="00D102DB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5093B724" w14:textId="30930A84" w:rsidR="00D102DB" w:rsidRPr="00D102DB" w:rsidRDefault="00D102DB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027D60CB" w14:textId="40BD1A56" w:rsidR="00D102DB" w:rsidRPr="00D102DB" w:rsidRDefault="007112CF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D102DB" w:rsidRPr="00D102DB" w14:paraId="2DC3653B" w14:textId="1EF70E0F" w:rsidTr="007112CF">
        <w:trPr>
          <w:cantSplit/>
          <w:trHeight w:val="3180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A7BF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F97" w14:textId="77777777" w:rsidR="00D102DB" w:rsidRPr="00AC6B2C" w:rsidRDefault="00D102DB" w:rsidP="00F7222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C6B2C">
              <w:rPr>
                <w:rFonts w:ascii="PT Astra Serif" w:hAnsi="PT Astra Serif"/>
                <w:color w:val="000000"/>
                <w:sz w:val="20"/>
                <w:szCs w:val="20"/>
              </w:rPr>
              <w:t>Строительство дома культуры в селе Новопокровское Богородицкого 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F5FD" w14:textId="77777777" w:rsidR="00D102DB" w:rsidRPr="00D102DB" w:rsidRDefault="00D102DB" w:rsidP="00A56F0C">
            <w:pPr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42485,9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9A3E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CCE" w14:textId="77777777" w:rsidR="00D102DB" w:rsidRPr="00AC6B2C" w:rsidRDefault="00D102DB" w:rsidP="00336158">
            <w:pPr>
              <w:ind w:right="-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6B2C">
              <w:rPr>
                <w:rFonts w:ascii="PT Astra Serif" w:hAnsi="PT Astra Serif"/>
                <w:sz w:val="20"/>
                <w:szCs w:val="20"/>
              </w:rPr>
              <w:t>Увеличение доли участников культурно-досуговых мероприятий до 70%;</w:t>
            </w:r>
          </w:p>
          <w:p w14:paraId="53925D1D" w14:textId="72EDC6B4" w:rsidR="00AC6B2C" w:rsidRPr="00D102DB" w:rsidRDefault="00D102DB" w:rsidP="00AC6B2C">
            <w:pPr>
              <w:ind w:righ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0"/>
                <w:szCs w:val="20"/>
              </w:rPr>
              <w:t>Увеличение количества культурно-досуговых мероприятий (конкурсов, смотров)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6C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B70" w14:textId="77777777" w:rsidR="00D102DB" w:rsidRPr="00D102DB" w:rsidRDefault="00D102DB" w:rsidP="004E6B9D">
            <w:pPr>
              <w:ind w:right="-108" w:hanging="8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19935,5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8FE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081B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1BD691" w14:textId="77777777" w:rsidR="00D102DB" w:rsidRPr="00D102DB" w:rsidRDefault="00D102DB" w:rsidP="004E6B9D">
            <w:pPr>
              <w:ind w:right="-15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19935,5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33B96" w14:textId="77777777" w:rsidR="00D102DB" w:rsidRPr="00D102DB" w:rsidRDefault="00D102DB" w:rsidP="004E6B9D">
            <w:pPr>
              <w:ind w:right="-152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15090,1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11CB33" w14:textId="77777777" w:rsidR="00D102DB" w:rsidRPr="00D102DB" w:rsidRDefault="00D102DB" w:rsidP="00583261">
            <w:pPr>
              <w:ind w:right="-153" w:hanging="6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7460,3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37F8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A22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59B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0F9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7BA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9C3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9F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5C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102DB" w:rsidRPr="00D102DB" w14:paraId="4E0AD4DE" w14:textId="532D02FB" w:rsidTr="007112CF">
        <w:trPr>
          <w:cantSplit/>
          <w:trHeight w:val="311"/>
          <w:jc w:val="center"/>
        </w:trPr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2F3A86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51A13" w14:textId="77777777" w:rsidR="00D102DB" w:rsidRPr="00D102DB" w:rsidRDefault="00D102DB" w:rsidP="00F7222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25F3E3" w14:textId="77777777" w:rsidR="00D102DB" w:rsidRPr="00D102DB" w:rsidRDefault="00D102DB" w:rsidP="00A56F0C">
            <w:pPr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0A3304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3FB58" w14:textId="77777777" w:rsidR="00D102DB" w:rsidRPr="00D102DB" w:rsidRDefault="00D102DB" w:rsidP="00336158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E1F1B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C3B3B" w14:textId="77777777" w:rsidR="00D102DB" w:rsidRPr="00D102DB" w:rsidRDefault="00D102DB" w:rsidP="004E6B9D">
            <w:pPr>
              <w:ind w:right="-108" w:hanging="8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5919E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439A18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14:paraId="627B6934" w14:textId="77777777" w:rsidR="00D102DB" w:rsidRPr="00D102DB" w:rsidRDefault="00D102DB" w:rsidP="004E6B9D">
            <w:pPr>
              <w:ind w:right="-15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14:paraId="337FCB9B" w14:textId="77777777" w:rsidR="00D102DB" w:rsidRPr="00D102DB" w:rsidRDefault="00D102DB" w:rsidP="004E6B9D">
            <w:pPr>
              <w:ind w:right="-152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14:paraId="48B2B95F" w14:textId="77777777" w:rsidR="00D102DB" w:rsidRPr="00D102DB" w:rsidRDefault="00D102DB" w:rsidP="00583261">
            <w:pPr>
              <w:ind w:right="-153" w:hanging="6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E56F8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B195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7459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593C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36F5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451D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3DBFA" w14:textId="582AFE7D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8402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14:paraId="3C0F4580" w14:textId="77777777" w:rsidR="00CB0FB8" w:rsidRPr="00D102DB" w:rsidRDefault="00CB0FB8" w:rsidP="00E4521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C7A891B" w14:textId="77777777" w:rsidR="00CB0FB8" w:rsidRPr="00D102DB" w:rsidRDefault="00CB0FB8" w:rsidP="00E4521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BF4FBBD" w14:textId="77777777" w:rsidR="00245B28" w:rsidRPr="00D102DB" w:rsidRDefault="00245B28" w:rsidP="00E4521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  <w:sectPr w:rsidR="00245B28" w:rsidRPr="00D102DB" w:rsidSect="00A844C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406A45C5" w14:textId="77777777" w:rsidR="001C724D" w:rsidRPr="00D102DB" w:rsidRDefault="001C724D" w:rsidP="00E4521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0374AD" w14:textId="77777777" w:rsidR="00DA5858" w:rsidRPr="00D102DB" w:rsidRDefault="004563E2" w:rsidP="00E4521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t>2</w:t>
      </w:r>
      <w:r w:rsidR="00EF4C96" w:rsidRPr="00D102DB">
        <w:rPr>
          <w:rFonts w:ascii="PT Astra Serif" w:hAnsi="PT Astra Serif"/>
          <w:sz w:val="28"/>
          <w:szCs w:val="28"/>
        </w:rPr>
        <w:t>.</w:t>
      </w:r>
      <w:r w:rsidR="00E42306" w:rsidRPr="00D102DB">
        <w:rPr>
          <w:rFonts w:ascii="PT Astra Serif" w:hAnsi="PT Astra Serif"/>
          <w:sz w:val="28"/>
          <w:szCs w:val="28"/>
        </w:rPr>
        <w:t xml:space="preserve"> </w:t>
      </w:r>
      <w:r w:rsidR="00DA5858" w:rsidRPr="00D102DB">
        <w:rPr>
          <w:rFonts w:ascii="PT Astra Serif" w:hAnsi="PT Astra Serif"/>
          <w:sz w:val="28"/>
          <w:szCs w:val="28"/>
        </w:rPr>
        <w:t>Контроль за исполнением постановления оставляю за собой.</w:t>
      </w:r>
    </w:p>
    <w:p w14:paraId="479FF015" w14:textId="77777777" w:rsidR="00E42306" w:rsidRPr="00D102DB" w:rsidRDefault="004563E2" w:rsidP="00E4521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t>3</w:t>
      </w:r>
      <w:r w:rsidR="00DA5858" w:rsidRPr="00D102DB">
        <w:rPr>
          <w:rFonts w:ascii="PT Astra Serif" w:hAnsi="PT Astra Serif"/>
          <w:sz w:val="28"/>
          <w:szCs w:val="28"/>
        </w:rPr>
        <w:t xml:space="preserve">. </w:t>
      </w:r>
      <w:r w:rsidR="00E42306" w:rsidRPr="00D102DB">
        <w:rPr>
          <w:rFonts w:ascii="PT Astra Serif" w:hAnsi="PT Astra Serif"/>
          <w:sz w:val="28"/>
          <w:szCs w:val="28"/>
        </w:rPr>
        <w:t>Постановление вступает в силу</w:t>
      </w:r>
      <w:r w:rsidR="00DA5858" w:rsidRPr="00D102DB">
        <w:rPr>
          <w:rFonts w:ascii="PT Astra Serif" w:hAnsi="PT Astra Serif"/>
          <w:sz w:val="28"/>
          <w:szCs w:val="28"/>
        </w:rPr>
        <w:t xml:space="preserve"> с</w:t>
      </w:r>
      <w:r w:rsidR="000A3BF3" w:rsidRPr="00D102DB">
        <w:rPr>
          <w:rFonts w:ascii="PT Astra Serif" w:hAnsi="PT Astra Serif"/>
          <w:sz w:val="28"/>
          <w:szCs w:val="28"/>
        </w:rPr>
        <w:t>о дня подписания</w:t>
      </w:r>
      <w:r w:rsidR="00DA5858" w:rsidRPr="00D102DB">
        <w:rPr>
          <w:rFonts w:ascii="PT Astra Serif" w:hAnsi="PT Astra Serif"/>
          <w:sz w:val="28"/>
          <w:szCs w:val="28"/>
        </w:rPr>
        <w:t xml:space="preserve"> и подлежит обнародованию.</w:t>
      </w:r>
      <w:r w:rsidR="00E42306" w:rsidRPr="00D102DB">
        <w:rPr>
          <w:rFonts w:ascii="PT Astra Serif" w:hAnsi="PT Astra Serif"/>
          <w:sz w:val="28"/>
          <w:szCs w:val="28"/>
        </w:rPr>
        <w:t xml:space="preserve"> </w:t>
      </w:r>
    </w:p>
    <w:p w14:paraId="5DCA2A4C" w14:textId="77777777" w:rsidR="00E42306" w:rsidRPr="00D102DB" w:rsidRDefault="00E42306" w:rsidP="0018419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FC58931" w14:textId="77777777" w:rsidR="00E42306" w:rsidRPr="00D102DB" w:rsidRDefault="00E42306" w:rsidP="0018419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2CDFA3" w14:textId="77777777" w:rsidR="00EF4C96" w:rsidRPr="00D102DB" w:rsidRDefault="00EF4C96" w:rsidP="0018419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5"/>
        <w:gridCol w:w="3269"/>
      </w:tblGrid>
      <w:tr w:rsidR="00EF4C96" w:rsidRPr="00D102DB" w14:paraId="45325434" w14:textId="77777777">
        <w:tc>
          <w:tcPr>
            <w:tcW w:w="6228" w:type="dxa"/>
          </w:tcPr>
          <w:p w14:paraId="7C8C4AF3" w14:textId="00B939AB" w:rsidR="000A3BF3" w:rsidRPr="00D102DB" w:rsidRDefault="00A560A3" w:rsidP="0053747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02D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14:paraId="2D244B35" w14:textId="77777777" w:rsidR="00EF4C96" w:rsidRPr="00D102DB" w:rsidRDefault="00EF4C96" w:rsidP="0053747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02D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6465FEB4" w14:textId="77777777" w:rsidR="00EF4C96" w:rsidRPr="00D102DB" w:rsidRDefault="00EF4C96" w:rsidP="0053747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02DB">
              <w:rPr>
                <w:rFonts w:ascii="PT Astra Serif" w:hAnsi="PT Astra Serif"/>
                <w:b/>
                <w:sz w:val="28"/>
                <w:szCs w:val="28"/>
              </w:rPr>
              <w:t>Иевлевское Богородицкого района</w:t>
            </w:r>
          </w:p>
        </w:tc>
        <w:tc>
          <w:tcPr>
            <w:tcW w:w="3342" w:type="dxa"/>
          </w:tcPr>
          <w:p w14:paraId="37E9200D" w14:textId="77777777" w:rsidR="00EF4C96" w:rsidRPr="00D102DB" w:rsidRDefault="00EF4C96" w:rsidP="00ED7F2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57F5257" w14:textId="77777777" w:rsidR="000A3BF3" w:rsidRPr="00D102DB" w:rsidRDefault="000A3BF3" w:rsidP="00ED7F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0868F41" w14:textId="77777777" w:rsidR="00EF4C96" w:rsidRPr="00D102DB" w:rsidRDefault="00E45214" w:rsidP="00B2362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102DB">
              <w:rPr>
                <w:rFonts w:ascii="PT Astra Serif" w:hAnsi="PT Astra Serif"/>
                <w:b/>
                <w:sz w:val="28"/>
                <w:szCs w:val="28"/>
              </w:rPr>
              <w:t>В.А. Ефремов</w:t>
            </w:r>
          </w:p>
        </w:tc>
      </w:tr>
    </w:tbl>
    <w:p w14:paraId="36D53372" w14:textId="77777777" w:rsidR="00184196" w:rsidRPr="00D102DB" w:rsidRDefault="00184196" w:rsidP="001C724D">
      <w:pPr>
        <w:jc w:val="both"/>
        <w:rPr>
          <w:rFonts w:ascii="PT Astra Serif" w:hAnsi="PT Astra Serif"/>
          <w:b/>
          <w:sz w:val="28"/>
          <w:szCs w:val="28"/>
        </w:rPr>
      </w:pPr>
    </w:p>
    <w:sectPr w:rsidR="00184196" w:rsidRPr="00D102DB" w:rsidSect="001C72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2356" w14:textId="77777777" w:rsidR="00D31B1B" w:rsidRDefault="00D31B1B" w:rsidP="00A844C9">
      <w:r>
        <w:separator/>
      </w:r>
    </w:p>
  </w:endnote>
  <w:endnote w:type="continuationSeparator" w:id="0">
    <w:p w14:paraId="6F913335" w14:textId="77777777" w:rsidR="00D31B1B" w:rsidRDefault="00D31B1B" w:rsidP="00A8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798A" w14:textId="77777777" w:rsidR="00D31B1B" w:rsidRDefault="00D31B1B" w:rsidP="00A844C9">
      <w:r>
        <w:separator/>
      </w:r>
    </w:p>
  </w:footnote>
  <w:footnote w:type="continuationSeparator" w:id="0">
    <w:p w14:paraId="1FA74C14" w14:textId="77777777" w:rsidR="00D31B1B" w:rsidRDefault="00D31B1B" w:rsidP="00A8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CF1D" w14:textId="77777777" w:rsidR="000D3E0B" w:rsidRDefault="00E12D4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0D1A">
      <w:rPr>
        <w:noProof/>
      </w:rPr>
      <w:t>7</w:t>
    </w:r>
    <w:r>
      <w:rPr>
        <w:noProof/>
      </w:rPr>
      <w:fldChar w:fldCharType="end"/>
    </w:r>
  </w:p>
  <w:p w14:paraId="5FD14D05" w14:textId="77777777" w:rsidR="00A844C9" w:rsidRDefault="00A844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7E3B"/>
    <w:multiLevelType w:val="hybridMultilevel"/>
    <w:tmpl w:val="EEBEA95C"/>
    <w:lvl w:ilvl="0" w:tplc="88B63D2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45960"/>
    <w:multiLevelType w:val="hybridMultilevel"/>
    <w:tmpl w:val="FFDEAD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312B71"/>
    <w:multiLevelType w:val="hybridMultilevel"/>
    <w:tmpl w:val="5D947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0A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D72B6E"/>
    <w:multiLevelType w:val="hybridMultilevel"/>
    <w:tmpl w:val="D58881A2"/>
    <w:lvl w:ilvl="0" w:tplc="9E3499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354227"/>
    <w:multiLevelType w:val="hybridMultilevel"/>
    <w:tmpl w:val="0C00C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92"/>
    <w:rsid w:val="000463B5"/>
    <w:rsid w:val="00073439"/>
    <w:rsid w:val="0009759F"/>
    <w:rsid w:val="000A3BF3"/>
    <w:rsid w:val="000A7E1B"/>
    <w:rsid w:val="000B100F"/>
    <w:rsid w:val="000C05B5"/>
    <w:rsid w:val="000C7DE2"/>
    <w:rsid w:val="000C7F61"/>
    <w:rsid w:val="000D3E0B"/>
    <w:rsid w:val="000E10D1"/>
    <w:rsid w:val="00123506"/>
    <w:rsid w:val="0012391A"/>
    <w:rsid w:val="00127D72"/>
    <w:rsid w:val="00131C1F"/>
    <w:rsid w:val="00133B5E"/>
    <w:rsid w:val="00136B3D"/>
    <w:rsid w:val="00160F92"/>
    <w:rsid w:val="001775B9"/>
    <w:rsid w:val="00177623"/>
    <w:rsid w:val="00180072"/>
    <w:rsid w:val="00181A25"/>
    <w:rsid w:val="00182FFB"/>
    <w:rsid w:val="00184196"/>
    <w:rsid w:val="00186010"/>
    <w:rsid w:val="00191565"/>
    <w:rsid w:val="00196C54"/>
    <w:rsid w:val="001A4401"/>
    <w:rsid w:val="001B13A4"/>
    <w:rsid w:val="001B4325"/>
    <w:rsid w:val="001B7000"/>
    <w:rsid w:val="001C1C7B"/>
    <w:rsid w:val="001C385D"/>
    <w:rsid w:val="001C724D"/>
    <w:rsid w:val="001C7910"/>
    <w:rsid w:val="001E299E"/>
    <w:rsid w:val="001F3646"/>
    <w:rsid w:val="001F5C14"/>
    <w:rsid w:val="001F6398"/>
    <w:rsid w:val="002010F3"/>
    <w:rsid w:val="0020383C"/>
    <w:rsid w:val="0020503B"/>
    <w:rsid w:val="00211976"/>
    <w:rsid w:val="00212FA1"/>
    <w:rsid w:val="0021477F"/>
    <w:rsid w:val="002203AB"/>
    <w:rsid w:val="00224996"/>
    <w:rsid w:val="0022730E"/>
    <w:rsid w:val="00235A4D"/>
    <w:rsid w:val="002430A7"/>
    <w:rsid w:val="00243D56"/>
    <w:rsid w:val="00245883"/>
    <w:rsid w:val="00245B28"/>
    <w:rsid w:val="00265931"/>
    <w:rsid w:val="002674D1"/>
    <w:rsid w:val="002879DE"/>
    <w:rsid w:val="00292605"/>
    <w:rsid w:val="00295461"/>
    <w:rsid w:val="002A0B43"/>
    <w:rsid w:val="002A6622"/>
    <w:rsid w:val="002A6F57"/>
    <w:rsid w:val="002B3317"/>
    <w:rsid w:val="002B6792"/>
    <w:rsid w:val="002C01ED"/>
    <w:rsid w:val="002C02AB"/>
    <w:rsid w:val="002C3176"/>
    <w:rsid w:val="002C35A1"/>
    <w:rsid w:val="002C5BDC"/>
    <w:rsid w:val="002C6703"/>
    <w:rsid w:val="002D162C"/>
    <w:rsid w:val="00305E3E"/>
    <w:rsid w:val="00314A79"/>
    <w:rsid w:val="00327938"/>
    <w:rsid w:val="00332A67"/>
    <w:rsid w:val="00336158"/>
    <w:rsid w:val="003475C3"/>
    <w:rsid w:val="00352C16"/>
    <w:rsid w:val="00352C3D"/>
    <w:rsid w:val="00366701"/>
    <w:rsid w:val="00367E40"/>
    <w:rsid w:val="00374CA6"/>
    <w:rsid w:val="00381B0C"/>
    <w:rsid w:val="00381FC6"/>
    <w:rsid w:val="00382B92"/>
    <w:rsid w:val="00387493"/>
    <w:rsid w:val="003B3A8C"/>
    <w:rsid w:val="003B65E1"/>
    <w:rsid w:val="003C2D62"/>
    <w:rsid w:val="003E7028"/>
    <w:rsid w:val="003F20AB"/>
    <w:rsid w:val="003F5603"/>
    <w:rsid w:val="00407078"/>
    <w:rsid w:val="00427E13"/>
    <w:rsid w:val="0043562A"/>
    <w:rsid w:val="00440559"/>
    <w:rsid w:val="004563E2"/>
    <w:rsid w:val="004578E2"/>
    <w:rsid w:val="00476052"/>
    <w:rsid w:val="00483684"/>
    <w:rsid w:val="0048515A"/>
    <w:rsid w:val="004854A1"/>
    <w:rsid w:val="004A0C02"/>
    <w:rsid w:val="004A3066"/>
    <w:rsid w:val="004C30C6"/>
    <w:rsid w:val="004C7485"/>
    <w:rsid w:val="004C7DF3"/>
    <w:rsid w:val="004E6B9D"/>
    <w:rsid w:val="004F07DA"/>
    <w:rsid w:val="004F45F9"/>
    <w:rsid w:val="004F66B5"/>
    <w:rsid w:val="00502269"/>
    <w:rsid w:val="0051762D"/>
    <w:rsid w:val="005243B9"/>
    <w:rsid w:val="00537473"/>
    <w:rsid w:val="00537902"/>
    <w:rsid w:val="00545D8D"/>
    <w:rsid w:val="00546C70"/>
    <w:rsid w:val="005553B0"/>
    <w:rsid w:val="005764E9"/>
    <w:rsid w:val="00577A03"/>
    <w:rsid w:val="00583261"/>
    <w:rsid w:val="005961C5"/>
    <w:rsid w:val="00596BB7"/>
    <w:rsid w:val="005A1800"/>
    <w:rsid w:val="005A2A00"/>
    <w:rsid w:val="005A6C2E"/>
    <w:rsid w:val="005C2B12"/>
    <w:rsid w:val="005D263C"/>
    <w:rsid w:val="005D3801"/>
    <w:rsid w:val="005F449F"/>
    <w:rsid w:val="005F5CBE"/>
    <w:rsid w:val="00604269"/>
    <w:rsid w:val="006113F0"/>
    <w:rsid w:val="006123E9"/>
    <w:rsid w:val="006308A0"/>
    <w:rsid w:val="006411AD"/>
    <w:rsid w:val="00641530"/>
    <w:rsid w:val="006654A0"/>
    <w:rsid w:val="00673B7E"/>
    <w:rsid w:val="0068261D"/>
    <w:rsid w:val="00685492"/>
    <w:rsid w:val="00695B32"/>
    <w:rsid w:val="006A00CC"/>
    <w:rsid w:val="006A3E69"/>
    <w:rsid w:val="006B23B1"/>
    <w:rsid w:val="006B5B91"/>
    <w:rsid w:val="006C0960"/>
    <w:rsid w:val="006C6002"/>
    <w:rsid w:val="006D1E61"/>
    <w:rsid w:val="006D6BC0"/>
    <w:rsid w:val="006F2059"/>
    <w:rsid w:val="006F62E6"/>
    <w:rsid w:val="007112CF"/>
    <w:rsid w:val="0071556E"/>
    <w:rsid w:val="0072101E"/>
    <w:rsid w:val="007342E3"/>
    <w:rsid w:val="00736B61"/>
    <w:rsid w:val="007408C5"/>
    <w:rsid w:val="007472A7"/>
    <w:rsid w:val="007507A3"/>
    <w:rsid w:val="00756AAA"/>
    <w:rsid w:val="007779AF"/>
    <w:rsid w:val="00791421"/>
    <w:rsid w:val="007917B0"/>
    <w:rsid w:val="007A014C"/>
    <w:rsid w:val="007D3C8C"/>
    <w:rsid w:val="007D4BC4"/>
    <w:rsid w:val="007D75E4"/>
    <w:rsid w:val="007F777D"/>
    <w:rsid w:val="0080351E"/>
    <w:rsid w:val="008173FF"/>
    <w:rsid w:val="00817FF9"/>
    <w:rsid w:val="00825350"/>
    <w:rsid w:val="00826A97"/>
    <w:rsid w:val="00835BF6"/>
    <w:rsid w:val="00836FD2"/>
    <w:rsid w:val="008375BD"/>
    <w:rsid w:val="00856756"/>
    <w:rsid w:val="00856BF4"/>
    <w:rsid w:val="008759F8"/>
    <w:rsid w:val="00880166"/>
    <w:rsid w:val="00883587"/>
    <w:rsid w:val="00890D1A"/>
    <w:rsid w:val="00895033"/>
    <w:rsid w:val="008A1B50"/>
    <w:rsid w:val="008B10D1"/>
    <w:rsid w:val="008D20A8"/>
    <w:rsid w:val="008E1273"/>
    <w:rsid w:val="00902AA4"/>
    <w:rsid w:val="00904386"/>
    <w:rsid w:val="009175F7"/>
    <w:rsid w:val="0092484D"/>
    <w:rsid w:val="00945845"/>
    <w:rsid w:val="0096031E"/>
    <w:rsid w:val="00962022"/>
    <w:rsid w:val="0097519A"/>
    <w:rsid w:val="00976188"/>
    <w:rsid w:val="00977A22"/>
    <w:rsid w:val="00983E30"/>
    <w:rsid w:val="009965F3"/>
    <w:rsid w:val="009B5E24"/>
    <w:rsid w:val="009D0D14"/>
    <w:rsid w:val="009E07E4"/>
    <w:rsid w:val="00A00DC1"/>
    <w:rsid w:val="00A11D22"/>
    <w:rsid w:val="00A36D08"/>
    <w:rsid w:val="00A425DD"/>
    <w:rsid w:val="00A451C7"/>
    <w:rsid w:val="00A47DC7"/>
    <w:rsid w:val="00A560A3"/>
    <w:rsid w:val="00A56F0C"/>
    <w:rsid w:val="00A634D9"/>
    <w:rsid w:val="00A6381B"/>
    <w:rsid w:val="00A70407"/>
    <w:rsid w:val="00A72093"/>
    <w:rsid w:val="00A779D5"/>
    <w:rsid w:val="00A8315E"/>
    <w:rsid w:val="00A844C9"/>
    <w:rsid w:val="00A87326"/>
    <w:rsid w:val="00A958C2"/>
    <w:rsid w:val="00AB335A"/>
    <w:rsid w:val="00AB5F82"/>
    <w:rsid w:val="00AC07D9"/>
    <w:rsid w:val="00AC259D"/>
    <w:rsid w:val="00AC2F87"/>
    <w:rsid w:val="00AC6B2C"/>
    <w:rsid w:val="00AC7680"/>
    <w:rsid w:val="00AD1566"/>
    <w:rsid w:val="00AD7DBB"/>
    <w:rsid w:val="00AE39F6"/>
    <w:rsid w:val="00AF33C9"/>
    <w:rsid w:val="00AF7238"/>
    <w:rsid w:val="00B039B2"/>
    <w:rsid w:val="00B05489"/>
    <w:rsid w:val="00B13367"/>
    <w:rsid w:val="00B23625"/>
    <w:rsid w:val="00B27294"/>
    <w:rsid w:val="00B47625"/>
    <w:rsid w:val="00B5061A"/>
    <w:rsid w:val="00B5149D"/>
    <w:rsid w:val="00B52A70"/>
    <w:rsid w:val="00B60A99"/>
    <w:rsid w:val="00B64F91"/>
    <w:rsid w:val="00B664F0"/>
    <w:rsid w:val="00B67899"/>
    <w:rsid w:val="00B75000"/>
    <w:rsid w:val="00B87652"/>
    <w:rsid w:val="00B93BE6"/>
    <w:rsid w:val="00BA1C4E"/>
    <w:rsid w:val="00BB515D"/>
    <w:rsid w:val="00BE3B85"/>
    <w:rsid w:val="00BF2F0A"/>
    <w:rsid w:val="00BF4C25"/>
    <w:rsid w:val="00BF4F56"/>
    <w:rsid w:val="00BF6F4E"/>
    <w:rsid w:val="00C00048"/>
    <w:rsid w:val="00C20522"/>
    <w:rsid w:val="00C3337D"/>
    <w:rsid w:val="00C3713C"/>
    <w:rsid w:val="00C434A5"/>
    <w:rsid w:val="00C43883"/>
    <w:rsid w:val="00C43E2F"/>
    <w:rsid w:val="00C56808"/>
    <w:rsid w:val="00C70468"/>
    <w:rsid w:val="00C71EB1"/>
    <w:rsid w:val="00C815B8"/>
    <w:rsid w:val="00C9484D"/>
    <w:rsid w:val="00CB0FB8"/>
    <w:rsid w:val="00CB5F38"/>
    <w:rsid w:val="00CC152B"/>
    <w:rsid w:val="00CC6D21"/>
    <w:rsid w:val="00CD2E19"/>
    <w:rsid w:val="00CE1F4A"/>
    <w:rsid w:val="00CE3952"/>
    <w:rsid w:val="00CF65C1"/>
    <w:rsid w:val="00CF795D"/>
    <w:rsid w:val="00D102DB"/>
    <w:rsid w:val="00D10EB4"/>
    <w:rsid w:val="00D22881"/>
    <w:rsid w:val="00D316FC"/>
    <w:rsid w:val="00D31B1B"/>
    <w:rsid w:val="00D36576"/>
    <w:rsid w:val="00D5554E"/>
    <w:rsid w:val="00D70F68"/>
    <w:rsid w:val="00D71395"/>
    <w:rsid w:val="00D71D64"/>
    <w:rsid w:val="00D76049"/>
    <w:rsid w:val="00D86649"/>
    <w:rsid w:val="00D9032D"/>
    <w:rsid w:val="00D94F8D"/>
    <w:rsid w:val="00DA5858"/>
    <w:rsid w:val="00DB185E"/>
    <w:rsid w:val="00DB61B9"/>
    <w:rsid w:val="00DB7393"/>
    <w:rsid w:val="00DC28D4"/>
    <w:rsid w:val="00DC4CBE"/>
    <w:rsid w:val="00DC5A7C"/>
    <w:rsid w:val="00DD1C97"/>
    <w:rsid w:val="00DE0A23"/>
    <w:rsid w:val="00DE52AE"/>
    <w:rsid w:val="00DF7321"/>
    <w:rsid w:val="00E00346"/>
    <w:rsid w:val="00E01240"/>
    <w:rsid w:val="00E0269D"/>
    <w:rsid w:val="00E06152"/>
    <w:rsid w:val="00E12D46"/>
    <w:rsid w:val="00E15642"/>
    <w:rsid w:val="00E16928"/>
    <w:rsid w:val="00E16CE2"/>
    <w:rsid w:val="00E20967"/>
    <w:rsid w:val="00E216D8"/>
    <w:rsid w:val="00E3348B"/>
    <w:rsid w:val="00E354D1"/>
    <w:rsid w:val="00E42306"/>
    <w:rsid w:val="00E45214"/>
    <w:rsid w:val="00E45C67"/>
    <w:rsid w:val="00E558DC"/>
    <w:rsid w:val="00E669CA"/>
    <w:rsid w:val="00E66F47"/>
    <w:rsid w:val="00E86917"/>
    <w:rsid w:val="00E9033F"/>
    <w:rsid w:val="00E94BCB"/>
    <w:rsid w:val="00E94FD2"/>
    <w:rsid w:val="00EA6EAF"/>
    <w:rsid w:val="00ED7F2F"/>
    <w:rsid w:val="00EE7FD0"/>
    <w:rsid w:val="00EF25B2"/>
    <w:rsid w:val="00EF4C96"/>
    <w:rsid w:val="00F0229B"/>
    <w:rsid w:val="00F72220"/>
    <w:rsid w:val="00F83FD9"/>
    <w:rsid w:val="00F90FA5"/>
    <w:rsid w:val="00F91371"/>
    <w:rsid w:val="00F914FB"/>
    <w:rsid w:val="00F9308E"/>
    <w:rsid w:val="00FA5028"/>
    <w:rsid w:val="00FA5A5A"/>
    <w:rsid w:val="00FA5C35"/>
    <w:rsid w:val="00FA69C2"/>
    <w:rsid w:val="00FB01E3"/>
    <w:rsid w:val="00FB25BD"/>
    <w:rsid w:val="00FC28DF"/>
    <w:rsid w:val="00FC35BF"/>
    <w:rsid w:val="00FC36E6"/>
    <w:rsid w:val="00FC558B"/>
    <w:rsid w:val="00FD2638"/>
    <w:rsid w:val="00FD435B"/>
    <w:rsid w:val="00FD6EF5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4727"/>
  <w15:docId w15:val="{C980231E-BE37-4BF2-9F04-AFFBBAE0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F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C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36F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Основной текст_"/>
    <w:link w:val="4"/>
    <w:rsid w:val="00AC7680"/>
    <w:rPr>
      <w:sz w:val="28"/>
      <w:szCs w:val="28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4"/>
    <w:rsid w:val="00AC7680"/>
    <w:pPr>
      <w:shd w:val="clear" w:color="auto" w:fill="FFFFFF"/>
      <w:spacing w:before="540" w:after="720" w:line="0" w:lineRule="atLeast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a5">
    <w:name w:val="Гипертекстовая ссылка"/>
    <w:basedOn w:val="a0"/>
    <w:rsid w:val="00AC7680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81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5B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1B0C"/>
  </w:style>
  <w:style w:type="paragraph" w:styleId="a8">
    <w:name w:val="header"/>
    <w:basedOn w:val="a"/>
    <w:link w:val="a9"/>
    <w:uiPriority w:val="99"/>
    <w:unhideWhenUsed/>
    <w:rsid w:val="00A844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44C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844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44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E7D8-06D3-4210-BC36-7C4BF662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2024-02-20T11:55:00Z</cp:lastPrinted>
  <dcterms:created xsi:type="dcterms:W3CDTF">2024-02-05T12:15:00Z</dcterms:created>
  <dcterms:modified xsi:type="dcterms:W3CDTF">2025-02-03T13:32:00Z</dcterms:modified>
</cp:coreProperties>
</file>