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85"/>
        <w:gridCol w:w="4271"/>
      </w:tblGrid>
      <w:tr w:rsidR="00E82820" w:rsidRPr="00E82820" w14:paraId="50E25E00" w14:textId="77777777" w:rsidTr="0024492C">
        <w:tc>
          <w:tcPr>
            <w:tcW w:w="9356" w:type="dxa"/>
            <w:gridSpan w:val="2"/>
            <w:hideMark/>
          </w:tcPr>
          <w:p w14:paraId="0382ED9D" w14:textId="77777777" w:rsidR="00E82820" w:rsidRPr="00E82820" w:rsidRDefault="00E82820" w:rsidP="0024492C">
            <w:pPr>
              <w:pStyle w:val="af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E82820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E82820" w:rsidRPr="00E82820" w14:paraId="1B6EBE6D" w14:textId="77777777" w:rsidTr="0024492C">
        <w:tc>
          <w:tcPr>
            <w:tcW w:w="9356" w:type="dxa"/>
            <w:gridSpan w:val="2"/>
            <w:hideMark/>
          </w:tcPr>
          <w:p w14:paraId="173D0829" w14:textId="77777777" w:rsidR="00E82820" w:rsidRPr="00E82820" w:rsidRDefault="00E82820" w:rsidP="0024492C">
            <w:pPr>
              <w:pStyle w:val="af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E82820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Муниципальное образование Иевлевское Богородицкого района</w:t>
            </w:r>
          </w:p>
        </w:tc>
      </w:tr>
      <w:tr w:rsidR="00E82820" w:rsidRPr="00E82820" w14:paraId="0C2FCCAB" w14:textId="77777777" w:rsidTr="0024492C">
        <w:tc>
          <w:tcPr>
            <w:tcW w:w="9356" w:type="dxa"/>
            <w:gridSpan w:val="2"/>
          </w:tcPr>
          <w:p w14:paraId="028C118D" w14:textId="77777777" w:rsidR="00E82820" w:rsidRPr="00E82820" w:rsidRDefault="00E82820" w:rsidP="0024492C">
            <w:pPr>
              <w:pStyle w:val="af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E82820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Администрация</w:t>
            </w:r>
          </w:p>
          <w:p w14:paraId="5289F94E" w14:textId="77777777" w:rsidR="00E82820" w:rsidRPr="00E82820" w:rsidRDefault="00E82820" w:rsidP="0024492C">
            <w:pPr>
              <w:pStyle w:val="af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  <w:p w14:paraId="122E1030" w14:textId="77777777" w:rsidR="00E82820" w:rsidRPr="00E82820" w:rsidRDefault="00E82820" w:rsidP="0024492C">
            <w:pPr>
              <w:pStyle w:val="af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</w:tc>
      </w:tr>
      <w:tr w:rsidR="00E82820" w:rsidRPr="00E82820" w14:paraId="39A179F1" w14:textId="77777777" w:rsidTr="0024492C">
        <w:tc>
          <w:tcPr>
            <w:tcW w:w="9356" w:type="dxa"/>
            <w:gridSpan w:val="2"/>
            <w:hideMark/>
          </w:tcPr>
          <w:p w14:paraId="20CB7DB0" w14:textId="77777777" w:rsidR="00E82820" w:rsidRPr="00E82820" w:rsidRDefault="00E82820" w:rsidP="0024492C">
            <w:pPr>
              <w:pStyle w:val="af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E82820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E82820" w:rsidRPr="00E82820" w14:paraId="7C7BD7B5" w14:textId="77777777" w:rsidTr="0024492C">
        <w:tc>
          <w:tcPr>
            <w:tcW w:w="9356" w:type="dxa"/>
            <w:gridSpan w:val="2"/>
          </w:tcPr>
          <w:p w14:paraId="02CFE474" w14:textId="77777777" w:rsidR="00E82820" w:rsidRPr="00E82820" w:rsidRDefault="00E82820" w:rsidP="0024492C">
            <w:pPr>
              <w:pStyle w:val="af"/>
              <w:jc w:val="both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</w:tc>
      </w:tr>
      <w:tr w:rsidR="00E82820" w:rsidRPr="00E82820" w14:paraId="7789D385" w14:textId="77777777" w:rsidTr="0024492C">
        <w:tc>
          <w:tcPr>
            <w:tcW w:w="5085" w:type="dxa"/>
            <w:hideMark/>
          </w:tcPr>
          <w:p w14:paraId="360F22FC" w14:textId="77777777" w:rsidR="00E82820" w:rsidRPr="00E82820" w:rsidRDefault="00E82820" w:rsidP="0024492C">
            <w:pPr>
              <w:pStyle w:val="ae"/>
              <w:suppressLineNumbers w:val="0"/>
              <w:spacing w:line="276" w:lineRule="auto"/>
              <w:rPr>
                <w:rFonts w:ascii="PT Astra Serif" w:hAnsi="PT Astra Serif"/>
                <w:b w:val="0"/>
                <w:bCs w:val="0"/>
                <w:sz w:val="28"/>
                <w:szCs w:val="28"/>
              </w:rPr>
            </w:pPr>
            <w:r w:rsidRPr="00E82820">
              <w:rPr>
                <w:rFonts w:ascii="PT Astra Serif" w:hAnsi="PT Astra Serif"/>
                <w:sz w:val="28"/>
                <w:szCs w:val="28"/>
              </w:rPr>
              <w:t>от 07 июня 2024 г.</w:t>
            </w:r>
          </w:p>
        </w:tc>
        <w:tc>
          <w:tcPr>
            <w:tcW w:w="4271" w:type="dxa"/>
            <w:hideMark/>
          </w:tcPr>
          <w:p w14:paraId="7DBDDB0F" w14:textId="68A6D4DE" w:rsidR="00E82820" w:rsidRPr="00E82820" w:rsidRDefault="00E82820" w:rsidP="0024492C">
            <w:pPr>
              <w:pStyle w:val="af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  <w:r w:rsidRPr="00E82820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 xml:space="preserve">№ </w:t>
            </w:r>
            <w:r w:rsidRPr="00E82820">
              <w:rPr>
                <w:rFonts w:ascii="PT Astra Serif" w:eastAsia="Calibri" w:hAnsi="PT Astra Serif" w:cs="Times New Roman"/>
                <w:b/>
                <w:sz w:val="28"/>
                <w:szCs w:val="28"/>
              </w:rPr>
              <w:t>21</w:t>
            </w:r>
          </w:p>
        </w:tc>
      </w:tr>
    </w:tbl>
    <w:p w14:paraId="269CF0BD" w14:textId="77777777" w:rsidR="00FC78C6" w:rsidRPr="00E82820" w:rsidRDefault="00FC78C6" w:rsidP="00FC78C6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</w:p>
    <w:p w14:paraId="6DCC36F5" w14:textId="77777777" w:rsidR="00504480" w:rsidRPr="00E82820" w:rsidRDefault="00504480" w:rsidP="00FC78C6">
      <w:pPr>
        <w:pStyle w:val="ConsPlusNonformat"/>
        <w:jc w:val="center"/>
        <w:rPr>
          <w:rFonts w:ascii="PT Astra Serif" w:hAnsi="PT Astra Serif" w:cs="Times New Roman"/>
          <w:sz w:val="28"/>
          <w:szCs w:val="28"/>
        </w:rPr>
      </w:pPr>
    </w:p>
    <w:p w14:paraId="4E654CF7" w14:textId="77777777" w:rsidR="00CE4743" w:rsidRPr="00E82820" w:rsidRDefault="00E51BD4" w:rsidP="003703DE">
      <w:pPr>
        <w:pStyle w:val="1"/>
        <w:ind w:firstLine="720"/>
        <w:jc w:val="center"/>
        <w:rPr>
          <w:rFonts w:ascii="PT Astra Serif" w:eastAsia="MS Mincho" w:hAnsi="PT Astra Serif" w:cs="Times New Roman"/>
          <w:b/>
          <w:sz w:val="28"/>
          <w:szCs w:val="28"/>
        </w:rPr>
      </w:pPr>
      <w:r w:rsidRPr="00E82820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 w:rsidR="00EB4853" w:rsidRPr="00E82820">
        <w:rPr>
          <w:rFonts w:ascii="PT Astra Serif" w:hAnsi="PT Astra Serif"/>
          <w:b/>
          <w:sz w:val="28"/>
          <w:szCs w:val="28"/>
        </w:rPr>
        <w:t xml:space="preserve">постановление администрации </w:t>
      </w:r>
      <w:r w:rsidRPr="00E82820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r w:rsidR="00F27E5C" w:rsidRPr="00E82820">
        <w:rPr>
          <w:rFonts w:ascii="PT Astra Serif" w:hAnsi="PT Astra Serif"/>
          <w:b/>
          <w:sz w:val="28"/>
          <w:szCs w:val="28"/>
        </w:rPr>
        <w:t xml:space="preserve">Иевлевское </w:t>
      </w:r>
      <w:r w:rsidRPr="00E82820">
        <w:rPr>
          <w:rFonts w:ascii="PT Astra Serif" w:hAnsi="PT Astra Serif"/>
          <w:b/>
          <w:sz w:val="28"/>
          <w:szCs w:val="28"/>
        </w:rPr>
        <w:t xml:space="preserve">Богородицкого района от </w:t>
      </w:r>
      <w:r w:rsidR="00CE4743" w:rsidRPr="00E82820">
        <w:rPr>
          <w:rFonts w:ascii="PT Astra Serif" w:hAnsi="PT Astra Serif"/>
          <w:b/>
          <w:sz w:val="28"/>
          <w:szCs w:val="28"/>
        </w:rPr>
        <w:t>15.09.2017</w:t>
      </w:r>
      <w:r w:rsidR="000F71EE" w:rsidRPr="00E82820">
        <w:rPr>
          <w:rFonts w:ascii="PT Astra Serif" w:hAnsi="PT Astra Serif"/>
          <w:b/>
          <w:sz w:val="28"/>
          <w:szCs w:val="28"/>
        </w:rPr>
        <w:t xml:space="preserve"> №</w:t>
      </w:r>
      <w:r w:rsidR="00CE4743" w:rsidRPr="00E82820">
        <w:rPr>
          <w:rFonts w:ascii="PT Astra Serif" w:hAnsi="PT Astra Serif"/>
          <w:b/>
          <w:sz w:val="28"/>
          <w:szCs w:val="28"/>
        </w:rPr>
        <w:t>57</w:t>
      </w:r>
      <w:r w:rsidR="000F71EE" w:rsidRPr="00E82820">
        <w:rPr>
          <w:rFonts w:ascii="PT Astra Serif" w:hAnsi="PT Astra Serif"/>
          <w:b/>
          <w:sz w:val="28"/>
          <w:szCs w:val="28"/>
        </w:rPr>
        <w:t xml:space="preserve"> </w:t>
      </w:r>
      <w:r w:rsidRPr="00E82820">
        <w:rPr>
          <w:rFonts w:ascii="PT Astra Serif" w:hAnsi="PT Astra Serif"/>
          <w:b/>
          <w:sz w:val="28"/>
          <w:szCs w:val="28"/>
        </w:rPr>
        <w:t>«</w:t>
      </w:r>
      <w:r w:rsidR="00CE4743" w:rsidRPr="00E82820">
        <w:rPr>
          <w:rFonts w:ascii="PT Astra Serif" w:eastAsia="MS Mincho" w:hAnsi="PT Astra Serif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«Выдача выписок из реестра муниципальной собственности»</w:t>
      </w:r>
    </w:p>
    <w:p w14:paraId="1F46723B" w14:textId="79C5B05C" w:rsidR="00504480" w:rsidRPr="00E82820" w:rsidRDefault="00504480" w:rsidP="00E82820">
      <w:pPr>
        <w:jc w:val="center"/>
        <w:rPr>
          <w:rFonts w:ascii="PT Astra Serif" w:hAnsi="PT Astra Serif"/>
          <w:sz w:val="28"/>
          <w:szCs w:val="28"/>
        </w:rPr>
      </w:pPr>
    </w:p>
    <w:p w14:paraId="300BBA3A" w14:textId="77777777" w:rsidR="003703DE" w:rsidRPr="00E82820" w:rsidRDefault="003703DE" w:rsidP="00E82820">
      <w:pPr>
        <w:jc w:val="center"/>
        <w:rPr>
          <w:rFonts w:ascii="PT Astra Serif" w:hAnsi="PT Astra Serif"/>
          <w:sz w:val="28"/>
          <w:szCs w:val="28"/>
        </w:rPr>
      </w:pPr>
    </w:p>
    <w:p w14:paraId="6C98F462" w14:textId="77777777" w:rsidR="00252C77" w:rsidRPr="00E82820" w:rsidRDefault="00CE4743" w:rsidP="003703DE">
      <w:pPr>
        <w:pStyle w:val="ConsPlusNormal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E82820">
        <w:rPr>
          <w:rFonts w:ascii="PT Astra Serif" w:eastAsia="MS Mincho" w:hAnsi="PT Astra Serif" w:cs="Times New Roman"/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</w:t>
      </w:r>
      <w:r w:rsidRPr="00E82820">
        <w:rPr>
          <w:rFonts w:ascii="PT Astra Serif" w:hAnsi="PT Astra Serif" w:cs="Times New Roman"/>
          <w:sz w:val="28"/>
          <w:szCs w:val="28"/>
        </w:rPr>
        <w:t xml:space="preserve">Федеральным законом от 27.07.2010 № 210-ФЗ «Об организации предоставления государственных и муниципальных услуг», </w:t>
      </w:r>
      <w:r w:rsidRPr="00E82820">
        <w:rPr>
          <w:rFonts w:ascii="PT Astra Serif" w:eastAsia="MS Mincho" w:hAnsi="PT Astra Serif" w:cs="Times New Roman"/>
          <w:sz w:val="28"/>
          <w:szCs w:val="28"/>
        </w:rPr>
        <w:t xml:space="preserve">Постановлением Правительства Российской Федерации от 16.05.2011 № 373 «О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Устава муниципального образования Иевлевское Богородицкого района, </w:t>
      </w:r>
      <w:r w:rsidR="00EB4853" w:rsidRPr="00E82820">
        <w:rPr>
          <w:rFonts w:ascii="PT Astra Serif" w:hAnsi="PT Astra Serif" w:cs="Times New Roman"/>
          <w:sz w:val="28"/>
          <w:szCs w:val="28"/>
        </w:rPr>
        <w:t xml:space="preserve">администрация </w:t>
      </w:r>
      <w:r w:rsidR="001A6896" w:rsidRPr="00E82820">
        <w:rPr>
          <w:rFonts w:ascii="PT Astra Serif" w:hAnsi="PT Astra Serif" w:cs="Times New Roman"/>
          <w:sz w:val="28"/>
          <w:szCs w:val="28"/>
        </w:rPr>
        <w:t xml:space="preserve">муниципального образования </w:t>
      </w:r>
      <w:r w:rsidR="00F27E5C" w:rsidRPr="00E82820">
        <w:rPr>
          <w:rFonts w:ascii="PT Astra Serif" w:hAnsi="PT Astra Serif" w:cs="Times New Roman"/>
          <w:sz w:val="28"/>
          <w:szCs w:val="28"/>
        </w:rPr>
        <w:t>Иевлевское</w:t>
      </w:r>
      <w:r w:rsidR="001A6896" w:rsidRPr="00E82820">
        <w:rPr>
          <w:rFonts w:ascii="PT Astra Serif" w:hAnsi="PT Astra Serif" w:cs="Times New Roman"/>
          <w:sz w:val="28"/>
          <w:szCs w:val="28"/>
        </w:rPr>
        <w:t xml:space="preserve"> Богородицкого района</w:t>
      </w:r>
      <w:r w:rsidR="00EB4853" w:rsidRPr="00E82820">
        <w:rPr>
          <w:rFonts w:ascii="PT Astra Serif" w:hAnsi="PT Astra Serif" w:cs="Times New Roman"/>
          <w:sz w:val="28"/>
          <w:szCs w:val="28"/>
        </w:rPr>
        <w:t xml:space="preserve"> ПОСТАНОВЛЯЕТ</w:t>
      </w:r>
      <w:r w:rsidR="001A6896" w:rsidRPr="00E82820">
        <w:rPr>
          <w:rFonts w:ascii="PT Astra Serif" w:hAnsi="PT Astra Serif" w:cs="Times New Roman"/>
          <w:sz w:val="28"/>
          <w:szCs w:val="28"/>
        </w:rPr>
        <w:t>:</w:t>
      </w:r>
    </w:p>
    <w:p w14:paraId="42E44139" w14:textId="07093FF1" w:rsidR="00D32F4A" w:rsidRPr="00E82820" w:rsidRDefault="00DC374C" w:rsidP="003703DE">
      <w:pPr>
        <w:shd w:val="clear" w:color="auto" w:fill="FFFFFF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82820">
        <w:rPr>
          <w:rFonts w:ascii="PT Astra Serif" w:hAnsi="PT Astra Serif"/>
          <w:sz w:val="28"/>
          <w:szCs w:val="28"/>
        </w:rPr>
        <w:t xml:space="preserve">1. </w:t>
      </w:r>
      <w:r w:rsidR="00252C77" w:rsidRPr="00E82820">
        <w:rPr>
          <w:rFonts w:ascii="PT Astra Serif" w:hAnsi="PT Astra Serif"/>
          <w:sz w:val="28"/>
          <w:szCs w:val="28"/>
        </w:rPr>
        <w:t xml:space="preserve">Внести в </w:t>
      </w:r>
      <w:r w:rsidR="00521FA2" w:rsidRPr="00E82820">
        <w:rPr>
          <w:rFonts w:ascii="PT Astra Serif" w:hAnsi="PT Astra Serif"/>
          <w:sz w:val="28"/>
          <w:szCs w:val="28"/>
        </w:rPr>
        <w:t xml:space="preserve">постановление администрации </w:t>
      </w:r>
      <w:r w:rsidR="00252C77" w:rsidRPr="00E82820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F27E5C" w:rsidRPr="00E82820">
        <w:rPr>
          <w:rFonts w:ascii="PT Astra Serif" w:hAnsi="PT Astra Serif"/>
          <w:sz w:val="28"/>
          <w:szCs w:val="28"/>
        </w:rPr>
        <w:t>Иевлевское</w:t>
      </w:r>
      <w:r w:rsidR="00CE4743" w:rsidRPr="00E82820">
        <w:rPr>
          <w:rFonts w:ascii="PT Astra Serif" w:hAnsi="PT Astra Serif"/>
          <w:sz w:val="28"/>
          <w:szCs w:val="28"/>
        </w:rPr>
        <w:t xml:space="preserve"> Богородицкого района от 15.09.2017</w:t>
      </w:r>
      <w:r w:rsidR="00F27E5C" w:rsidRPr="00E82820">
        <w:rPr>
          <w:rFonts w:ascii="PT Astra Serif" w:hAnsi="PT Astra Serif"/>
          <w:sz w:val="28"/>
          <w:szCs w:val="28"/>
        </w:rPr>
        <w:t xml:space="preserve"> № </w:t>
      </w:r>
      <w:r w:rsidR="00CE4743" w:rsidRPr="00E82820">
        <w:rPr>
          <w:rFonts w:ascii="PT Astra Serif" w:hAnsi="PT Astra Serif"/>
          <w:sz w:val="28"/>
          <w:szCs w:val="28"/>
        </w:rPr>
        <w:t>57</w:t>
      </w:r>
      <w:r w:rsidR="00521FA2" w:rsidRPr="00E82820">
        <w:rPr>
          <w:rFonts w:ascii="PT Astra Serif" w:hAnsi="PT Astra Serif"/>
          <w:bCs/>
          <w:sz w:val="28"/>
          <w:szCs w:val="28"/>
        </w:rPr>
        <w:t xml:space="preserve"> «</w:t>
      </w:r>
      <w:r w:rsidR="00CE4743" w:rsidRPr="00E82820">
        <w:rPr>
          <w:rFonts w:ascii="PT Astra Serif" w:eastAsia="MS Mincho" w:hAnsi="PT Astra Serif"/>
          <w:sz w:val="28"/>
          <w:szCs w:val="28"/>
        </w:rPr>
        <w:t>Об утверждении административного регламента предоставления муниципальной услуги «Выдача выписок из реестра муниципальной собственности</w:t>
      </w:r>
      <w:r w:rsidR="00521FA2" w:rsidRPr="00E82820">
        <w:rPr>
          <w:rFonts w:ascii="PT Astra Serif" w:hAnsi="PT Astra Serif"/>
          <w:color w:val="212121"/>
          <w:sz w:val="28"/>
          <w:szCs w:val="28"/>
        </w:rPr>
        <w:t>»</w:t>
      </w:r>
      <w:r w:rsidR="00521FA2" w:rsidRPr="00E82820">
        <w:rPr>
          <w:rFonts w:ascii="PT Astra Serif" w:hAnsi="PT Astra Serif"/>
          <w:b/>
          <w:color w:val="212121"/>
          <w:sz w:val="28"/>
          <w:szCs w:val="28"/>
        </w:rPr>
        <w:t xml:space="preserve"> </w:t>
      </w:r>
      <w:r w:rsidR="00D32F4A" w:rsidRPr="00E82820">
        <w:rPr>
          <w:rFonts w:ascii="PT Astra Serif" w:hAnsi="PT Astra Serif"/>
          <w:bCs/>
          <w:sz w:val="28"/>
          <w:szCs w:val="28"/>
        </w:rPr>
        <w:t>следующие изменения:</w:t>
      </w:r>
    </w:p>
    <w:p w14:paraId="786C4B34" w14:textId="1561848C" w:rsidR="003703DE" w:rsidRPr="00E82820" w:rsidRDefault="00DC374C" w:rsidP="003703DE">
      <w:pPr>
        <w:shd w:val="clear" w:color="auto" w:fill="FFFFFF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82820">
        <w:rPr>
          <w:rFonts w:ascii="PT Astra Serif" w:hAnsi="PT Astra Serif"/>
          <w:bCs/>
          <w:sz w:val="28"/>
          <w:szCs w:val="28"/>
        </w:rPr>
        <w:t>в</w:t>
      </w:r>
      <w:r w:rsidR="003703DE" w:rsidRPr="00E82820">
        <w:rPr>
          <w:rFonts w:ascii="PT Astra Serif" w:hAnsi="PT Astra Serif"/>
          <w:bCs/>
          <w:sz w:val="28"/>
          <w:szCs w:val="28"/>
        </w:rPr>
        <w:t xml:space="preserve"> приложении к постановлению:</w:t>
      </w:r>
    </w:p>
    <w:p w14:paraId="1A956F38" w14:textId="77777777" w:rsidR="00DC374C" w:rsidRPr="00E82820" w:rsidRDefault="003703DE" w:rsidP="003703DE">
      <w:pPr>
        <w:shd w:val="clear" w:color="auto" w:fill="FFFFFF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82820">
        <w:rPr>
          <w:rFonts w:ascii="PT Astra Serif" w:hAnsi="PT Astra Serif"/>
          <w:bCs/>
          <w:sz w:val="28"/>
          <w:szCs w:val="28"/>
        </w:rPr>
        <w:t xml:space="preserve">1) </w:t>
      </w:r>
      <w:r w:rsidR="00DC374C" w:rsidRPr="00E82820">
        <w:rPr>
          <w:rFonts w:ascii="PT Astra Serif" w:hAnsi="PT Astra Serif"/>
          <w:bCs/>
          <w:sz w:val="28"/>
          <w:szCs w:val="28"/>
        </w:rPr>
        <w:t>пункт</w:t>
      </w:r>
      <w:r w:rsidRPr="00E82820">
        <w:rPr>
          <w:rFonts w:ascii="PT Astra Serif" w:hAnsi="PT Astra Serif"/>
          <w:bCs/>
          <w:sz w:val="28"/>
          <w:szCs w:val="28"/>
        </w:rPr>
        <w:t xml:space="preserve"> 2.4.1 изложить в следующей редакции: </w:t>
      </w:r>
    </w:p>
    <w:p w14:paraId="4E715058" w14:textId="78308288" w:rsidR="003703DE" w:rsidRPr="00E82820" w:rsidRDefault="003703DE" w:rsidP="003703DE">
      <w:pPr>
        <w:shd w:val="clear" w:color="auto" w:fill="FFFFFF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E82820">
        <w:rPr>
          <w:rFonts w:ascii="PT Astra Serif" w:hAnsi="PT Astra Serif"/>
          <w:bCs/>
          <w:sz w:val="28"/>
          <w:szCs w:val="28"/>
        </w:rPr>
        <w:t>«</w:t>
      </w:r>
      <w:r w:rsidR="00DC374C" w:rsidRPr="00E82820">
        <w:rPr>
          <w:rFonts w:ascii="PT Astra Serif" w:hAnsi="PT Astra Serif"/>
          <w:bCs/>
          <w:sz w:val="28"/>
          <w:szCs w:val="28"/>
        </w:rPr>
        <w:t xml:space="preserve">2.4.1. </w:t>
      </w:r>
      <w:r w:rsidRPr="00E82820">
        <w:rPr>
          <w:rFonts w:ascii="PT Astra Serif" w:hAnsi="PT Astra Serif"/>
          <w:bCs/>
          <w:sz w:val="28"/>
          <w:szCs w:val="28"/>
        </w:rPr>
        <w:t xml:space="preserve"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 (функций)», а также региональных порталов государственных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</w:t>
      </w:r>
      <w:r w:rsidRPr="00E82820">
        <w:rPr>
          <w:rFonts w:ascii="PT Astra Serif" w:hAnsi="PT Astra Serif"/>
          <w:bCs/>
          <w:sz w:val="28"/>
          <w:szCs w:val="28"/>
        </w:rPr>
        <w:lastRenderedPageBreak/>
        <w:t>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</w:t>
      </w:r>
      <w:r w:rsidR="00DC374C" w:rsidRPr="00E82820">
        <w:rPr>
          <w:rFonts w:ascii="PT Astra Serif" w:hAnsi="PT Astra Serif"/>
          <w:bCs/>
          <w:sz w:val="28"/>
          <w:szCs w:val="28"/>
        </w:rPr>
        <w:t>.»;</w:t>
      </w:r>
    </w:p>
    <w:p w14:paraId="61CEAD65" w14:textId="169802F9" w:rsidR="003703DE" w:rsidRPr="00E82820" w:rsidRDefault="00DC374C" w:rsidP="003703DE">
      <w:pPr>
        <w:ind w:firstLine="709"/>
        <w:jc w:val="both"/>
        <w:rPr>
          <w:rFonts w:ascii="PT Astra Serif" w:eastAsia="Arial" w:hAnsi="PT Astra Serif"/>
          <w:sz w:val="28"/>
          <w:szCs w:val="28"/>
        </w:rPr>
      </w:pPr>
      <w:r w:rsidRPr="00E82820">
        <w:rPr>
          <w:rFonts w:ascii="PT Astra Serif" w:eastAsia="Arial" w:hAnsi="PT Astra Serif"/>
          <w:sz w:val="28"/>
          <w:szCs w:val="28"/>
        </w:rPr>
        <w:t>2</w:t>
      </w:r>
      <w:r w:rsidR="008C1879" w:rsidRPr="00E82820">
        <w:rPr>
          <w:rFonts w:ascii="PT Astra Serif" w:eastAsia="Arial" w:hAnsi="PT Astra Serif"/>
          <w:sz w:val="28"/>
          <w:szCs w:val="28"/>
        </w:rPr>
        <w:t xml:space="preserve">) </w:t>
      </w:r>
      <w:r w:rsidR="003703DE" w:rsidRPr="00E82820">
        <w:rPr>
          <w:rFonts w:ascii="PT Astra Serif" w:eastAsia="Arial" w:hAnsi="PT Astra Serif"/>
          <w:sz w:val="28"/>
          <w:szCs w:val="28"/>
        </w:rPr>
        <w:t>подпункт</w:t>
      </w:r>
      <w:r w:rsidR="00CE4743" w:rsidRPr="00E82820">
        <w:rPr>
          <w:rFonts w:ascii="PT Astra Serif" w:eastAsia="Arial" w:hAnsi="PT Astra Serif"/>
          <w:sz w:val="28"/>
          <w:szCs w:val="28"/>
        </w:rPr>
        <w:t xml:space="preserve"> 6 п</w:t>
      </w:r>
      <w:r w:rsidR="003703DE" w:rsidRPr="00E82820">
        <w:rPr>
          <w:rFonts w:ascii="PT Astra Serif" w:eastAsia="Arial" w:hAnsi="PT Astra Serif"/>
          <w:sz w:val="28"/>
          <w:szCs w:val="28"/>
        </w:rPr>
        <w:t xml:space="preserve">ункта </w:t>
      </w:r>
      <w:r w:rsidR="00CE4743" w:rsidRPr="00E82820">
        <w:rPr>
          <w:rFonts w:ascii="PT Astra Serif" w:eastAsia="Arial" w:hAnsi="PT Astra Serif"/>
          <w:sz w:val="28"/>
          <w:szCs w:val="28"/>
        </w:rPr>
        <w:t>2.5</w:t>
      </w:r>
      <w:r w:rsidR="000F71EE" w:rsidRPr="00E82820">
        <w:rPr>
          <w:rFonts w:ascii="PT Astra Serif" w:eastAsia="Arial" w:hAnsi="PT Astra Serif"/>
          <w:sz w:val="28"/>
          <w:szCs w:val="28"/>
        </w:rPr>
        <w:t xml:space="preserve"> </w:t>
      </w:r>
      <w:r w:rsidR="00CE4743" w:rsidRPr="00E82820">
        <w:rPr>
          <w:rFonts w:ascii="PT Astra Serif" w:eastAsia="Arial" w:hAnsi="PT Astra Serif"/>
          <w:sz w:val="28"/>
          <w:szCs w:val="28"/>
        </w:rPr>
        <w:t>изложить в следующей редакции</w:t>
      </w:r>
      <w:r w:rsidR="003703DE" w:rsidRPr="00E82820">
        <w:rPr>
          <w:rFonts w:ascii="PT Astra Serif" w:eastAsia="Arial" w:hAnsi="PT Astra Serif"/>
          <w:sz w:val="28"/>
          <w:szCs w:val="28"/>
        </w:rPr>
        <w:t>:</w:t>
      </w:r>
    </w:p>
    <w:p w14:paraId="49A6F7A8" w14:textId="4E36AB00" w:rsidR="005148C2" w:rsidRPr="00E82820" w:rsidRDefault="00CE4743" w:rsidP="003703D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82820">
        <w:rPr>
          <w:rFonts w:ascii="PT Astra Serif" w:eastAsia="Arial" w:hAnsi="PT Astra Serif"/>
          <w:sz w:val="28"/>
          <w:szCs w:val="28"/>
        </w:rPr>
        <w:t>«</w:t>
      </w:r>
      <w:r w:rsidR="003703DE" w:rsidRPr="00E82820">
        <w:rPr>
          <w:rFonts w:ascii="PT Astra Serif" w:eastAsia="Arial" w:hAnsi="PT Astra Serif"/>
          <w:sz w:val="28"/>
          <w:szCs w:val="28"/>
        </w:rPr>
        <w:t xml:space="preserve">6) </w:t>
      </w:r>
      <w:r w:rsidRPr="00E82820">
        <w:rPr>
          <w:rFonts w:ascii="PT Astra Serif" w:eastAsia="Arial" w:hAnsi="PT Astra Serif"/>
          <w:sz w:val="28"/>
          <w:szCs w:val="28"/>
        </w:rPr>
        <w:t>Приказ Минфина России от 10.10.2023 № 163н</w:t>
      </w:r>
      <w:r w:rsidR="003703DE" w:rsidRPr="00E82820">
        <w:rPr>
          <w:rFonts w:ascii="PT Astra Serif" w:hAnsi="PT Astra Serif"/>
          <w:sz w:val="28"/>
          <w:szCs w:val="28"/>
        </w:rPr>
        <w:t xml:space="preserve"> «</w:t>
      </w:r>
      <w:r w:rsidR="003703DE" w:rsidRPr="00E82820">
        <w:rPr>
          <w:rFonts w:ascii="PT Astra Serif" w:eastAsia="Arial" w:hAnsi="PT Astra Serif"/>
          <w:sz w:val="28"/>
          <w:szCs w:val="28"/>
        </w:rPr>
        <w:t>Об утверждении Порядка ведения органами местного самоуправления реестров муниципального имущества»;»</w:t>
      </w:r>
      <w:r w:rsidR="00FE0D9F" w:rsidRPr="00E82820">
        <w:rPr>
          <w:rFonts w:ascii="PT Astra Serif" w:eastAsia="Arial" w:hAnsi="PT Astra Serif"/>
          <w:sz w:val="28"/>
          <w:szCs w:val="28"/>
        </w:rPr>
        <w:t>.</w:t>
      </w:r>
    </w:p>
    <w:p w14:paraId="62B04891" w14:textId="1E44F290" w:rsidR="00B15D37" w:rsidRPr="00E82820" w:rsidRDefault="00C474BA" w:rsidP="003703DE">
      <w:pPr>
        <w:ind w:firstLine="720"/>
        <w:jc w:val="both"/>
        <w:rPr>
          <w:rFonts w:ascii="PT Astra Serif" w:hAnsi="PT Astra Serif"/>
          <w:sz w:val="28"/>
          <w:szCs w:val="28"/>
        </w:rPr>
      </w:pPr>
      <w:r w:rsidRPr="00E82820">
        <w:rPr>
          <w:rFonts w:ascii="PT Astra Serif" w:hAnsi="PT Astra Serif"/>
          <w:sz w:val="28"/>
          <w:szCs w:val="28"/>
        </w:rPr>
        <w:t>2</w:t>
      </w:r>
      <w:r w:rsidR="00053A96" w:rsidRPr="00E82820">
        <w:rPr>
          <w:rFonts w:ascii="PT Astra Serif" w:hAnsi="PT Astra Serif"/>
          <w:sz w:val="28"/>
          <w:szCs w:val="28"/>
        </w:rPr>
        <w:t xml:space="preserve">. </w:t>
      </w:r>
      <w:r w:rsidR="00DC374C" w:rsidRPr="00E82820">
        <w:rPr>
          <w:rFonts w:ascii="PT Astra Serif" w:hAnsi="PT Astra Serif"/>
          <w:sz w:val="28"/>
          <w:szCs w:val="28"/>
        </w:rPr>
        <w:t xml:space="preserve">Постановление </w:t>
      </w:r>
      <w:r w:rsidR="004E1A21" w:rsidRPr="00E82820">
        <w:rPr>
          <w:rFonts w:ascii="PT Astra Serif" w:hAnsi="PT Astra Serif"/>
          <w:sz w:val="28"/>
          <w:szCs w:val="28"/>
        </w:rPr>
        <w:t xml:space="preserve">вступает в силу </w:t>
      </w:r>
      <w:r w:rsidR="00641EB0" w:rsidRPr="00E82820">
        <w:rPr>
          <w:rFonts w:ascii="PT Astra Serif" w:hAnsi="PT Astra Serif"/>
          <w:sz w:val="28"/>
          <w:szCs w:val="28"/>
        </w:rPr>
        <w:t>со дня</w:t>
      </w:r>
      <w:r w:rsidRPr="00E82820">
        <w:rPr>
          <w:rFonts w:ascii="PT Astra Serif" w:hAnsi="PT Astra Serif"/>
          <w:sz w:val="28"/>
          <w:szCs w:val="28"/>
        </w:rPr>
        <w:t xml:space="preserve"> </w:t>
      </w:r>
      <w:r w:rsidR="00DC374C" w:rsidRPr="00E82820">
        <w:rPr>
          <w:rFonts w:ascii="PT Astra Serif" w:hAnsi="PT Astra Serif"/>
          <w:sz w:val="28"/>
          <w:szCs w:val="28"/>
        </w:rPr>
        <w:t>обнародования.</w:t>
      </w:r>
    </w:p>
    <w:p w14:paraId="057967B3" w14:textId="77777777" w:rsidR="00DC374C" w:rsidRPr="00E82820" w:rsidRDefault="00DC374C" w:rsidP="003703DE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14:paraId="1FDCD94A" w14:textId="77777777" w:rsidR="00B15D37" w:rsidRPr="00E82820" w:rsidRDefault="00B15D37" w:rsidP="004E1A21">
      <w:pPr>
        <w:ind w:firstLine="720"/>
        <w:jc w:val="both"/>
        <w:rPr>
          <w:rFonts w:ascii="PT Astra Serif" w:hAnsi="PT Astra Serif"/>
          <w:sz w:val="28"/>
          <w:szCs w:val="28"/>
        </w:rPr>
      </w:pPr>
    </w:p>
    <w:p w14:paraId="7688B3F6" w14:textId="77777777" w:rsidR="008C1879" w:rsidRPr="00E82820" w:rsidRDefault="008C1879" w:rsidP="004E1A21">
      <w:pPr>
        <w:ind w:firstLine="720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45"/>
        <w:gridCol w:w="4109"/>
      </w:tblGrid>
      <w:tr w:rsidR="001A6896" w:rsidRPr="00E82820" w14:paraId="52D68669" w14:textId="77777777" w:rsidTr="00DC374C">
        <w:tc>
          <w:tcPr>
            <w:tcW w:w="5245" w:type="dxa"/>
            <w:hideMark/>
          </w:tcPr>
          <w:p w14:paraId="756CDA87" w14:textId="77777777" w:rsidR="00CB25C8" w:rsidRPr="00E82820" w:rsidRDefault="001A6896" w:rsidP="00DC374C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E82820">
              <w:rPr>
                <w:rFonts w:ascii="PT Astra Serif" w:hAnsi="PT Astra Serif"/>
                <w:b/>
                <w:sz w:val="28"/>
                <w:szCs w:val="28"/>
              </w:rPr>
              <w:t>Глава</w:t>
            </w:r>
            <w:r w:rsidR="00CB25C8" w:rsidRPr="00E82820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</w:t>
            </w:r>
          </w:p>
          <w:p w14:paraId="6C08581D" w14:textId="4FC4C765" w:rsidR="001A6896" w:rsidRPr="00E82820" w:rsidRDefault="001A6896" w:rsidP="00DC374C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  <w:r w:rsidRPr="00E82820">
              <w:rPr>
                <w:rFonts w:ascii="PT Astra Serif" w:hAnsi="PT Astra Serif"/>
                <w:b/>
                <w:sz w:val="28"/>
                <w:szCs w:val="28"/>
              </w:rPr>
              <w:t>муниципального образования</w:t>
            </w:r>
          </w:p>
          <w:p w14:paraId="1729401B" w14:textId="4B224D4D" w:rsidR="001A6896" w:rsidRPr="00E82820" w:rsidRDefault="00F27E5C" w:rsidP="00DC374C">
            <w:pPr>
              <w:suppressAutoHyphens/>
              <w:jc w:val="center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  <w:r w:rsidRPr="00E82820">
              <w:rPr>
                <w:rFonts w:ascii="PT Astra Serif" w:hAnsi="PT Astra Serif"/>
                <w:b/>
                <w:sz w:val="28"/>
                <w:szCs w:val="28"/>
              </w:rPr>
              <w:t>Иевлевское</w:t>
            </w:r>
            <w:r w:rsidR="001A6896" w:rsidRPr="00E82820">
              <w:rPr>
                <w:rFonts w:ascii="PT Astra Serif" w:hAnsi="PT Astra Serif"/>
                <w:b/>
                <w:sz w:val="28"/>
                <w:szCs w:val="28"/>
              </w:rPr>
              <w:t xml:space="preserve"> Богородицкого района</w:t>
            </w:r>
          </w:p>
        </w:tc>
        <w:tc>
          <w:tcPr>
            <w:tcW w:w="4109" w:type="dxa"/>
          </w:tcPr>
          <w:p w14:paraId="69249217" w14:textId="77777777" w:rsidR="00DC374C" w:rsidRPr="00E82820" w:rsidRDefault="00DC374C" w:rsidP="00DC374C">
            <w:pPr>
              <w:jc w:val="right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</w:p>
          <w:p w14:paraId="5755677F" w14:textId="77777777" w:rsidR="00DC374C" w:rsidRPr="00E82820" w:rsidRDefault="00DC374C" w:rsidP="00FC78C6">
            <w:pPr>
              <w:spacing w:line="276" w:lineRule="auto"/>
              <w:jc w:val="right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</w:p>
          <w:p w14:paraId="248D111F" w14:textId="3B0559DE" w:rsidR="001A6896" w:rsidRPr="00E82820" w:rsidRDefault="00CB25C8" w:rsidP="00FC78C6">
            <w:pPr>
              <w:spacing w:line="276" w:lineRule="auto"/>
              <w:jc w:val="right"/>
              <w:rPr>
                <w:rFonts w:ascii="PT Astra Serif" w:hAnsi="PT Astra Serif"/>
                <w:b/>
                <w:sz w:val="28"/>
                <w:szCs w:val="28"/>
                <w:lang w:eastAsia="ar-SA"/>
              </w:rPr>
            </w:pPr>
            <w:r w:rsidRPr="00E82820">
              <w:rPr>
                <w:rFonts w:ascii="PT Astra Serif" w:hAnsi="PT Astra Serif"/>
                <w:b/>
                <w:sz w:val="28"/>
                <w:szCs w:val="28"/>
                <w:lang w:eastAsia="ar-SA"/>
              </w:rPr>
              <w:t>В.А.</w:t>
            </w:r>
            <w:r w:rsidR="00DC374C" w:rsidRPr="00E82820">
              <w:rPr>
                <w:rFonts w:ascii="PT Astra Serif" w:hAnsi="PT Astra Serif"/>
                <w:b/>
                <w:sz w:val="28"/>
                <w:szCs w:val="28"/>
                <w:lang w:eastAsia="ar-SA"/>
              </w:rPr>
              <w:t xml:space="preserve"> </w:t>
            </w:r>
            <w:r w:rsidRPr="00E82820">
              <w:rPr>
                <w:rFonts w:ascii="PT Astra Serif" w:hAnsi="PT Astra Serif"/>
                <w:b/>
                <w:sz w:val="28"/>
                <w:szCs w:val="28"/>
                <w:lang w:eastAsia="ar-SA"/>
              </w:rPr>
              <w:t>Ефремов</w:t>
            </w:r>
          </w:p>
        </w:tc>
      </w:tr>
    </w:tbl>
    <w:p w14:paraId="1B0E1B52" w14:textId="77777777" w:rsidR="0011127C" w:rsidRPr="00E82820" w:rsidRDefault="0011127C" w:rsidP="00DC374C">
      <w:pPr>
        <w:spacing w:after="200" w:line="276" w:lineRule="auto"/>
        <w:rPr>
          <w:rFonts w:ascii="PT Astra Serif" w:hAnsi="PT Astra Serif"/>
          <w:sz w:val="28"/>
          <w:szCs w:val="28"/>
        </w:rPr>
      </w:pPr>
    </w:p>
    <w:sectPr w:rsidR="0011127C" w:rsidRPr="00E82820" w:rsidSect="00E8282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7ED70" w14:textId="77777777" w:rsidR="003057E0" w:rsidRDefault="003057E0" w:rsidP="00E84972">
      <w:r>
        <w:separator/>
      </w:r>
    </w:p>
  </w:endnote>
  <w:endnote w:type="continuationSeparator" w:id="0">
    <w:p w14:paraId="6AC32125" w14:textId="77777777" w:rsidR="003057E0" w:rsidRDefault="003057E0" w:rsidP="00E84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AB948" w14:textId="77777777" w:rsidR="003057E0" w:rsidRDefault="003057E0" w:rsidP="00E84972">
      <w:r>
        <w:separator/>
      </w:r>
    </w:p>
  </w:footnote>
  <w:footnote w:type="continuationSeparator" w:id="0">
    <w:p w14:paraId="0B9FDFCC" w14:textId="77777777" w:rsidR="003057E0" w:rsidRDefault="003057E0" w:rsidP="00E84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1167532"/>
      <w:docPartObj>
        <w:docPartGallery w:val="Page Numbers (Top of Page)"/>
        <w:docPartUnique/>
      </w:docPartObj>
    </w:sdtPr>
    <w:sdtContent>
      <w:p w14:paraId="696FAF37" w14:textId="66F9C8B6" w:rsidR="00E82820" w:rsidRDefault="00E8282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A633CA" w14:textId="77777777" w:rsidR="00E82820" w:rsidRDefault="00E8282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C4C5C"/>
    <w:multiLevelType w:val="hybridMultilevel"/>
    <w:tmpl w:val="94AC1CB6"/>
    <w:lvl w:ilvl="0" w:tplc="751415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528094A"/>
    <w:multiLevelType w:val="hybridMultilevel"/>
    <w:tmpl w:val="074C4940"/>
    <w:lvl w:ilvl="0" w:tplc="D4902E4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3B51AD"/>
    <w:multiLevelType w:val="hybridMultilevel"/>
    <w:tmpl w:val="04742512"/>
    <w:lvl w:ilvl="0" w:tplc="5FAA5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661B67"/>
    <w:multiLevelType w:val="hybridMultilevel"/>
    <w:tmpl w:val="E5627A20"/>
    <w:lvl w:ilvl="0" w:tplc="E772BD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896"/>
    <w:rsid w:val="000125BD"/>
    <w:rsid w:val="000238B9"/>
    <w:rsid w:val="00034BDD"/>
    <w:rsid w:val="00053A96"/>
    <w:rsid w:val="00097015"/>
    <w:rsid w:val="000A50D9"/>
    <w:rsid w:val="000F71EE"/>
    <w:rsid w:val="00100E39"/>
    <w:rsid w:val="0011127C"/>
    <w:rsid w:val="00147F6E"/>
    <w:rsid w:val="00152F56"/>
    <w:rsid w:val="00195C0B"/>
    <w:rsid w:val="001A6896"/>
    <w:rsid w:val="00222C50"/>
    <w:rsid w:val="00243E04"/>
    <w:rsid w:val="00252C77"/>
    <w:rsid w:val="002A0627"/>
    <w:rsid w:val="002B5440"/>
    <w:rsid w:val="002D36FC"/>
    <w:rsid w:val="003057E0"/>
    <w:rsid w:val="00324076"/>
    <w:rsid w:val="00340605"/>
    <w:rsid w:val="00347838"/>
    <w:rsid w:val="003703DE"/>
    <w:rsid w:val="0038432B"/>
    <w:rsid w:val="00392C6C"/>
    <w:rsid w:val="003A7419"/>
    <w:rsid w:val="003E19C4"/>
    <w:rsid w:val="00446FCE"/>
    <w:rsid w:val="0048184E"/>
    <w:rsid w:val="004E1A21"/>
    <w:rsid w:val="004E488F"/>
    <w:rsid w:val="004F2496"/>
    <w:rsid w:val="00504480"/>
    <w:rsid w:val="005148C2"/>
    <w:rsid w:val="00521FA2"/>
    <w:rsid w:val="005D2792"/>
    <w:rsid w:val="00641EB0"/>
    <w:rsid w:val="0066517B"/>
    <w:rsid w:val="00665E1E"/>
    <w:rsid w:val="00676CCE"/>
    <w:rsid w:val="00711CBC"/>
    <w:rsid w:val="0072536E"/>
    <w:rsid w:val="00735272"/>
    <w:rsid w:val="00776632"/>
    <w:rsid w:val="007837C5"/>
    <w:rsid w:val="007B7087"/>
    <w:rsid w:val="007D7ED3"/>
    <w:rsid w:val="007E2124"/>
    <w:rsid w:val="007E58A0"/>
    <w:rsid w:val="00804019"/>
    <w:rsid w:val="00810ED6"/>
    <w:rsid w:val="00837DCC"/>
    <w:rsid w:val="00884002"/>
    <w:rsid w:val="008B40BA"/>
    <w:rsid w:val="008B4690"/>
    <w:rsid w:val="008C1879"/>
    <w:rsid w:val="008D0A1C"/>
    <w:rsid w:val="00977374"/>
    <w:rsid w:val="009A466A"/>
    <w:rsid w:val="009B7A3D"/>
    <w:rsid w:val="00A07274"/>
    <w:rsid w:val="00A930A5"/>
    <w:rsid w:val="00AA305E"/>
    <w:rsid w:val="00B15D37"/>
    <w:rsid w:val="00B25A24"/>
    <w:rsid w:val="00B5582B"/>
    <w:rsid w:val="00B91067"/>
    <w:rsid w:val="00BA695C"/>
    <w:rsid w:val="00BA77E5"/>
    <w:rsid w:val="00BE09AC"/>
    <w:rsid w:val="00BF258B"/>
    <w:rsid w:val="00BF5655"/>
    <w:rsid w:val="00C03649"/>
    <w:rsid w:val="00C107F6"/>
    <w:rsid w:val="00C474BA"/>
    <w:rsid w:val="00C56240"/>
    <w:rsid w:val="00C70EDD"/>
    <w:rsid w:val="00C768DD"/>
    <w:rsid w:val="00CB25C8"/>
    <w:rsid w:val="00CC21D0"/>
    <w:rsid w:val="00CE4743"/>
    <w:rsid w:val="00D32F4A"/>
    <w:rsid w:val="00D9792D"/>
    <w:rsid w:val="00DA1D99"/>
    <w:rsid w:val="00DA1EE1"/>
    <w:rsid w:val="00DC374C"/>
    <w:rsid w:val="00DF7593"/>
    <w:rsid w:val="00E10266"/>
    <w:rsid w:val="00E51BD4"/>
    <w:rsid w:val="00E53BB5"/>
    <w:rsid w:val="00E71BF7"/>
    <w:rsid w:val="00E73A3C"/>
    <w:rsid w:val="00E82820"/>
    <w:rsid w:val="00E84972"/>
    <w:rsid w:val="00EB4853"/>
    <w:rsid w:val="00EC4A88"/>
    <w:rsid w:val="00F121FC"/>
    <w:rsid w:val="00F13636"/>
    <w:rsid w:val="00F27E5C"/>
    <w:rsid w:val="00F44121"/>
    <w:rsid w:val="00F57891"/>
    <w:rsid w:val="00F94A26"/>
    <w:rsid w:val="00FB0DDF"/>
    <w:rsid w:val="00FB2989"/>
    <w:rsid w:val="00FC78C6"/>
    <w:rsid w:val="00FD523B"/>
    <w:rsid w:val="00FD69A4"/>
    <w:rsid w:val="00FE0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3F05"/>
  <w15:docId w15:val="{17F2A75E-305B-47C6-A107-B29DED68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68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68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1A6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7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D9792D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D9792D"/>
    <w:rPr>
      <w:color w:val="0000FF"/>
      <w:u w:val="single"/>
    </w:rPr>
  </w:style>
  <w:style w:type="paragraph" w:styleId="a5">
    <w:name w:val="Body Text"/>
    <w:basedOn w:val="a"/>
    <w:link w:val="a6"/>
    <w:unhideWhenUsed/>
    <w:rsid w:val="004E1A21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1A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DocList">
    <w:name w:val="ConsPlusDocList"/>
    <w:next w:val="a"/>
    <w:rsid w:val="00C56240"/>
    <w:pPr>
      <w:widowControl w:val="0"/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5624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8497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84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8497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84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849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84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CE4743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e">
    <w:name w:val="Заголовок таблицы"/>
    <w:basedOn w:val="a"/>
    <w:rsid w:val="00E82820"/>
    <w:pPr>
      <w:suppressLineNumbers/>
      <w:suppressAutoHyphens/>
      <w:jc w:val="center"/>
    </w:pPr>
    <w:rPr>
      <w:b/>
      <w:bCs/>
      <w:lang w:eastAsia="ar-SA"/>
    </w:rPr>
  </w:style>
  <w:style w:type="paragraph" w:styleId="af">
    <w:name w:val="No Spacing"/>
    <w:uiPriority w:val="1"/>
    <w:qFormat/>
    <w:rsid w:val="00E828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93B22-F850-4E53-89D8-A41A74F7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62</cp:revision>
  <cp:lastPrinted>2024-06-06T12:22:00Z</cp:lastPrinted>
  <dcterms:created xsi:type="dcterms:W3CDTF">2014-02-27T06:50:00Z</dcterms:created>
  <dcterms:modified xsi:type="dcterms:W3CDTF">2024-06-06T12:22:00Z</dcterms:modified>
</cp:coreProperties>
</file>