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47" w:rsidRPr="00E72EED" w:rsidRDefault="008D2047" w:rsidP="006576B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Y="1009"/>
        <w:tblW w:w="0" w:type="auto"/>
        <w:tblLook w:val="01E0" w:firstRow="1" w:lastRow="1" w:firstColumn="1" w:lastColumn="1" w:noHBand="0" w:noVBand="0"/>
      </w:tblPr>
      <w:tblGrid>
        <w:gridCol w:w="4510"/>
        <w:gridCol w:w="5061"/>
      </w:tblGrid>
      <w:tr w:rsidR="000C2C45" w:rsidRPr="0067325C" w:rsidTr="000C2C45">
        <w:tc>
          <w:tcPr>
            <w:tcW w:w="9571" w:type="dxa"/>
            <w:gridSpan w:val="2"/>
          </w:tcPr>
          <w:p w:rsidR="000C2C45" w:rsidRPr="0067325C" w:rsidRDefault="000C2C45" w:rsidP="000C2C45">
            <w:pPr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0C2C45" w:rsidRPr="0067325C" w:rsidTr="000C2C45">
        <w:tc>
          <w:tcPr>
            <w:tcW w:w="9571" w:type="dxa"/>
            <w:gridSpan w:val="2"/>
          </w:tcPr>
          <w:p w:rsidR="000C2C45" w:rsidRPr="0067325C" w:rsidRDefault="000C2C45" w:rsidP="000C2C45">
            <w:pPr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Бахметьевское Богородицкого района</w:t>
            </w:r>
          </w:p>
        </w:tc>
      </w:tr>
      <w:tr w:rsidR="000C2C45" w:rsidRPr="0067325C" w:rsidTr="000C2C45">
        <w:tc>
          <w:tcPr>
            <w:tcW w:w="9571" w:type="dxa"/>
            <w:gridSpan w:val="2"/>
          </w:tcPr>
          <w:p w:rsidR="000C2C45" w:rsidRPr="0067325C" w:rsidRDefault="000C2C45" w:rsidP="000C2C4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0C2C45" w:rsidRPr="0067325C" w:rsidRDefault="000C2C45" w:rsidP="000C2C4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C2C45" w:rsidRPr="0067325C" w:rsidTr="000C2C45">
        <w:tc>
          <w:tcPr>
            <w:tcW w:w="9571" w:type="dxa"/>
            <w:gridSpan w:val="2"/>
          </w:tcPr>
          <w:p w:rsidR="000C2C45" w:rsidRPr="0067325C" w:rsidRDefault="000C2C45" w:rsidP="000C2C45">
            <w:pPr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0C2C45" w:rsidRPr="0067325C" w:rsidTr="000C2C45">
        <w:trPr>
          <w:trHeight w:val="327"/>
        </w:trPr>
        <w:tc>
          <w:tcPr>
            <w:tcW w:w="9571" w:type="dxa"/>
            <w:gridSpan w:val="2"/>
          </w:tcPr>
          <w:p w:rsidR="000C2C45" w:rsidRPr="0067325C" w:rsidRDefault="000C2C45" w:rsidP="000C2C45">
            <w:pPr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C2C45" w:rsidRPr="0067325C" w:rsidTr="000C2C45">
        <w:tc>
          <w:tcPr>
            <w:tcW w:w="4510" w:type="dxa"/>
          </w:tcPr>
          <w:p w:rsidR="000C2C45" w:rsidRPr="0067325C" w:rsidRDefault="000C2C45" w:rsidP="00204C9B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</w:t>
            </w:r>
            <w:r w:rsidR="00204C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01.03.2019</w:t>
            </w:r>
          </w:p>
        </w:tc>
        <w:tc>
          <w:tcPr>
            <w:tcW w:w="5061" w:type="dxa"/>
          </w:tcPr>
          <w:p w:rsidR="000C2C45" w:rsidRPr="0067325C" w:rsidRDefault="000C2C45" w:rsidP="00204C9B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204C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DD3280" w:rsidRDefault="00DD3280" w:rsidP="00DD3280">
      <w:pPr>
        <w:spacing w:after="0" w:line="240" w:lineRule="auto"/>
        <w:jc w:val="center"/>
      </w:pPr>
    </w:p>
    <w:p w:rsidR="006576BD" w:rsidRDefault="006576BD" w:rsidP="00DD3280">
      <w:pPr>
        <w:spacing w:after="0" w:line="240" w:lineRule="auto"/>
        <w:jc w:val="center"/>
      </w:pPr>
    </w:p>
    <w:p w:rsidR="00DD3280" w:rsidRPr="00DD3280" w:rsidRDefault="00162F1A" w:rsidP="00DD32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</w:t>
      </w:r>
      <w:r w:rsidR="00DD32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Бахметьевское Богородицкого района от 14.02.2011 №16 «</w:t>
      </w:r>
      <w:r w:rsidR="00927D6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</w:t>
      </w:r>
      <w:r w:rsidR="00DD3280" w:rsidRPr="00DD32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DD32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утверждении административного регламента по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оказанию муниципальной услуги «Предоставление выписки из похозяйственной книги о наличии прав на земельные участки»»»</w:t>
      </w:r>
      <w:bookmarkEnd w:id="0"/>
    </w:p>
    <w:p w:rsidR="00DD3280" w:rsidRDefault="00DD3280" w:rsidP="00DD32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DD3280" w:rsidRDefault="00DD3280" w:rsidP="00DD32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62F1A" w:rsidRPr="005F0C67" w:rsidRDefault="00162F1A" w:rsidP="00162F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№210</w:t>
      </w:r>
      <w:r w:rsidR="00927D6E">
        <w:rPr>
          <w:rFonts w:ascii="Arial" w:eastAsia="Times New Roman" w:hAnsi="Arial" w:cs="Arial"/>
          <w:sz w:val="24"/>
          <w:szCs w:val="24"/>
          <w:lang w:eastAsia="ru-RU"/>
        </w:rPr>
        <w:t>-ФЗ «об организации предоставления 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76BD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06.10.2003 №131-ФЗ «Об общих принципах организации местного самоуправления в Российской Федерации»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576BD">
        <w:rPr>
          <w:rFonts w:ascii="Arial" w:eastAsia="Times New Roman CYR" w:hAnsi="Arial" w:cs="Arial"/>
          <w:sz w:val="24"/>
          <w:szCs w:val="24"/>
        </w:rPr>
        <w:t>пос</w:t>
      </w:r>
      <w:r w:rsidR="006576BD" w:rsidRPr="00EA0E31">
        <w:rPr>
          <w:rFonts w:ascii="Arial" w:eastAsia="Times New Roman CYR" w:hAnsi="Arial" w:cs="Arial"/>
          <w:sz w:val="24"/>
          <w:szCs w:val="24"/>
        </w:rPr>
        <w:t>тановлением Правительства от 16.05.2011 № 373 ««О разработке и утверждении административных регламентов осуществления государственного контроля  (надзора) и административных регламентов предоставления государственных услуг»</w:t>
      </w:r>
      <w:r w:rsidR="006576BD">
        <w:rPr>
          <w:rFonts w:ascii="Arial" w:eastAsia="Times New Roman CYR" w:hAnsi="Arial" w:cs="Arial"/>
          <w:sz w:val="24"/>
          <w:szCs w:val="24"/>
        </w:rPr>
        <w:t xml:space="preserve"> 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Устава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Бахметьевское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Богородицкого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муниципального образования Бахметьевское Богородицкого района 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>ПОСТАНОВЛЯ</w:t>
      </w:r>
      <w:r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27D6E" w:rsidRDefault="00927D6E" w:rsidP="004545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25C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муниципального образования Бахметьевское Богородицкого района от 14.02.2011 №16 </w:t>
      </w:r>
      <w:r w:rsidRPr="001B6F3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27D6E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регламента по оказанию муниципальной услуги «Предоставление выписки из похозяйственной книги о наличии прав на земельные участки»</w:t>
      </w:r>
      <w:r w:rsidRPr="001B6F31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6F31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6576BD" w:rsidRDefault="00A63F93" w:rsidP="0045452F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 пункт 1.2 </w:t>
      </w:r>
      <w:r w:rsidR="000C2C45">
        <w:rPr>
          <w:rFonts w:ascii="Arial" w:eastAsia="Times New Roman" w:hAnsi="Arial" w:cs="Arial"/>
          <w:sz w:val="24"/>
          <w:szCs w:val="24"/>
          <w:lang w:eastAsia="ru-RU"/>
        </w:rPr>
        <w:t>подраздела «</w:t>
      </w:r>
      <w:r w:rsidR="000C2C45" w:rsidRPr="000C2C45">
        <w:rPr>
          <w:rFonts w:ascii="Arial" w:eastAsia="Times New Roman" w:hAnsi="Arial" w:cs="Arial"/>
          <w:sz w:val="24"/>
          <w:szCs w:val="24"/>
          <w:lang w:eastAsia="ru-RU"/>
        </w:rPr>
        <w:t>Нормативно-правовое регулирование</w:t>
      </w:r>
      <w:r w:rsidR="000C2C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2C45" w:rsidRPr="000C2C45">
        <w:rPr>
          <w:rFonts w:ascii="Arial" w:eastAsia="Times New Roman" w:hAnsi="Arial" w:cs="Arial"/>
          <w:sz w:val="24"/>
          <w:szCs w:val="24"/>
          <w:lang w:eastAsia="ru-RU"/>
        </w:rPr>
        <w:t>оказания муниципальной услуги</w:t>
      </w:r>
      <w:r w:rsidR="000C2C4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раз</w:t>
      </w:r>
      <w:r w:rsidR="000C2C45">
        <w:rPr>
          <w:rFonts w:ascii="Arial" w:eastAsia="Times New Roman" w:hAnsi="Arial" w:cs="Arial"/>
          <w:sz w:val="24"/>
          <w:szCs w:val="24"/>
          <w:lang w:eastAsia="ru-RU"/>
        </w:rPr>
        <w:t>дел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 дополнить подпунктом 1.2.3. следующего содержания:</w:t>
      </w:r>
    </w:p>
    <w:p w:rsidR="00A63F93" w:rsidRDefault="00A63F93" w:rsidP="00A63F9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63F93">
        <w:rPr>
          <w:rFonts w:ascii="Arial" w:eastAsia="Times New Roman" w:hAnsi="Arial" w:cs="Arial"/>
          <w:sz w:val="24"/>
          <w:szCs w:val="24"/>
          <w:lang w:eastAsia="ru-RU"/>
        </w:rPr>
        <w:t>1.2.3.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государственную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регламента»</w:t>
      </w:r>
      <w:r w:rsidR="00445B9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45B92" w:rsidRDefault="00445B92" w:rsidP="000C2C45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0C2C45">
        <w:rPr>
          <w:rFonts w:ascii="Arial" w:eastAsia="Times New Roman" w:hAnsi="Arial" w:cs="Arial"/>
          <w:sz w:val="24"/>
          <w:szCs w:val="24"/>
          <w:lang w:eastAsia="ru-RU"/>
        </w:rPr>
        <w:t>подраздел «</w:t>
      </w:r>
      <w:r w:rsidR="000C2C45" w:rsidRPr="000C2C45">
        <w:rPr>
          <w:rFonts w:ascii="Arial" w:eastAsia="Times New Roman" w:hAnsi="Arial" w:cs="Arial"/>
          <w:sz w:val="24"/>
          <w:szCs w:val="24"/>
          <w:lang w:eastAsia="ru-RU"/>
        </w:rPr>
        <w:t>Порядок информирования о муниципальной услуге</w:t>
      </w:r>
      <w:r w:rsidR="000C2C45">
        <w:rPr>
          <w:rFonts w:ascii="Arial" w:eastAsia="Times New Roman" w:hAnsi="Arial" w:cs="Arial"/>
          <w:sz w:val="24"/>
          <w:szCs w:val="24"/>
          <w:lang w:eastAsia="ru-RU"/>
        </w:rPr>
        <w:t>» раздел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 дополнить пунктом 2.12 следующего содержания:</w:t>
      </w:r>
    </w:p>
    <w:p w:rsidR="00445B92" w:rsidRDefault="00445B92" w:rsidP="00A63F9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445B92">
        <w:rPr>
          <w:rFonts w:ascii="Arial" w:eastAsia="Times New Roman" w:hAnsi="Arial" w:cs="Arial"/>
          <w:sz w:val="24"/>
          <w:szCs w:val="24"/>
          <w:lang w:eastAsia="ru-RU"/>
        </w:rPr>
        <w:t xml:space="preserve">2.12. Помещения, в которых предоставляется государственная услуга, зал ожидания, места для заполнения запросов о предоставлении муниципальной  услуги, информационные стенды с образцами их заполнения и перечнем документов, необходимых для предоставления каждой муниципальной услуги, </w:t>
      </w:r>
      <w:r w:rsidRPr="00445B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размещению и оформлению визуальной, текстовой и мультимедийной информации о порядке предоставления такой услуги, должны обеспечивать доступность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Arial" w:eastAsia="Times New Roman" w:hAnsi="Arial" w:cs="Arial"/>
          <w:sz w:val="24"/>
          <w:szCs w:val="24"/>
          <w:lang w:eastAsia="ru-RU"/>
        </w:rPr>
        <w:t>.»</w:t>
      </w:r>
      <w:r w:rsidR="00F5567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55674" w:rsidRDefault="00F55674" w:rsidP="00A63F93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45452F">
        <w:rPr>
          <w:rFonts w:ascii="Arial" w:eastAsia="Times New Roman" w:hAnsi="Arial" w:cs="Arial"/>
          <w:sz w:val="24"/>
          <w:szCs w:val="24"/>
          <w:lang w:eastAsia="ru-RU"/>
        </w:rPr>
        <w:t>подраздел</w:t>
      </w:r>
      <w:r w:rsidR="0045452F" w:rsidRPr="0045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5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452F" w:rsidRPr="0045452F">
        <w:rPr>
          <w:rFonts w:ascii="Arial" w:eastAsia="Times New Roman" w:hAnsi="Arial" w:cs="Arial"/>
          <w:sz w:val="24"/>
          <w:szCs w:val="24"/>
          <w:lang w:eastAsia="ru-RU"/>
        </w:rPr>
        <w:t>Последовательность административных действий (процедур)</w:t>
      </w:r>
      <w:r w:rsidR="0045452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раздел 3 дополнить пунктом 3.2. следующего содержания:</w:t>
      </w:r>
    </w:p>
    <w:p w:rsidR="0045452F" w:rsidRPr="00F55674" w:rsidRDefault="0045452F" w:rsidP="000C2C45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55674">
        <w:rPr>
          <w:rFonts w:ascii="Arial" w:eastAsia="Times New Roman" w:hAnsi="Arial" w:cs="Arial"/>
          <w:sz w:val="24"/>
          <w:szCs w:val="24"/>
          <w:lang w:eastAsia="ru-RU"/>
        </w:rPr>
        <w:t>3.2. В случае обнаружения в документах, выданных в результате предоставления муниципальной услуги опечаток и ошибок, специалист ответственный за предоставление муниципальной услуги самостоятельно либо по заявлению гражданина в течении 5 рабочих вносит исправления в документы.</w:t>
      </w:r>
      <w:r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F55674" w:rsidRDefault="00F55674" w:rsidP="00F55674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1.4. </w:t>
      </w:r>
      <w:r w:rsidR="000C2C45">
        <w:rPr>
          <w:rFonts w:ascii="Arial" w:eastAsia="Times New Roman" w:hAnsi="Arial" w:cs="Arial"/>
          <w:sz w:val="24"/>
          <w:szCs w:val="24"/>
          <w:lang w:eastAsia="ru-RU"/>
        </w:rPr>
        <w:t xml:space="preserve">пункт 3.5.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подраздел «</w:t>
      </w:r>
      <w:r w:rsidRPr="00F55674">
        <w:rPr>
          <w:rFonts w:ascii="Arial" w:eastAsia="Times New Roman" w:hAnsi="Arial" w:cs="Arial"/>
          <w:sz w:val="24"/>
          <w:szCs w:val="24"/>
          <w:lang w:eastAsia="ru-RU"/>
        </w:rPr>
        <w:t>Порядок обжалования действия (бездействия) и решений,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5674">
        <w:rPr>
          <w:rFonts w:ascii="Arial" w:eastAsia="Times New Roman" w:hAnsi="Arial" w:cs="Arial"/>
          <w:sz w:val="24"/>
          <w:szCs w:val="24"/>
          <w:lang w:eastAsia="ru-RU"/>
        </w:rPr>
        <w:t>осуществляемых (принятых) в ходе оказания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5674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F556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раздел 3 дополнить подпунктом 3.5.1. следующего содержания:</w:t>
      </w:r>
    </w:p>
    <w:p w:rsidR="00F55674" w:rsidRPr="00F55674" w:rsidRDefault="0045452F" w:rsidP="00F55674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55674" w:rsidRPr="00F55674">
        <w:rPr>
          <w:rFonts w:ascii="Arial" w:eastAsia="Times New Roman" w:hAnsi="Arial" w:cs="Arial"/>
          <w:sz w:val="24"/>
          <w:szCs w:val="24"/>
          <w:lang w:eastAsia="ru-RU"/>
        </w:rPr>
        <w:t>3.5.1. 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нормативно-правовыми актами:</w:t>
      </w:r>
    </w:p>
    <w:p w:rsidR="00F55674" w:rsidRPr="00F55674" w:rsidRDefault="00F55674" w:rsidP="00F55674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674">
        <w:rPr>
          <w:rFonts w:ascii="Arial" w:eastAsia="Times New Roman" w:hAnsi="Arial" w:cs="Arial"/>
          <w:sz w:val="24"/>
          <w:szCs w:val="24"/>
          <w:lang w:eastAsia="ru-RU"/>
        </w:rPr>
        <w:t xml:space="preserve"> - Федеральным </w:t>
      </w:r>
      <w:hyperlink r:id="rId5" w:history="1">
        <w:r w:rsidRPr="00F55674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F55674">
        <w:rPr>
          <w:rFonts w:ascii="Arial" w:eastAsia="Times New Roman" w:hAnsi="Arial" w:cs="Arial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 (Собрание законодательства РФ, 06.10.2003, N 40, ст. 3822);</w:t>
      </w:r>
    </w:p>
    <w:p w:rsidR="00F55674" w:rsidRPr="00F55674" w:rsidRDefault="00F55674" w:rsidP="00F55674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674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Федеральным </w:t>
      </w:r>
      <w:hyperlink r:id="rId6" w:history="1">
        <w:r w:rsidRPr="00F55674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F55674">
        <w:rPr>
          <w:rFonts w:ascii="Arial" w:eastAsia="Times New Roman" w:hAnsi="Arial" w:cs="Arial"/>
          <w:sz w:val="24"/>
          <w:szCs w:val="24"/>
          <w:lang w:eastAsia="ru-RU"/>
        </w:rPr>
        <w:t xml:space="preserve"> от 27.07.2006 N 149-ФЗ "Об информации, информационных технологиях и о защите информации" (Собрание законодательства РФ, 31.07.2006, N 31 (ч. 1), ст. 3448);</w:t>
      </w:r>
    </w:p>
    <w:p w:rsidR="00F55674" w:rsidRPr="00F55674" w:rsidRDefault="00F55674" w:rsidP="00F55674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674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Федеральным </w:t>
      </w:r>
      <w:hyperlink r:id="rId7" w:history="1">
        <w:r w:rsidRPr="00F55674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F55674">
        <w:rPr>
          <w:rFonts w:ascii="Arial" w:eastAsia="Times New Roman" w:hAnsi="Arial" w:cs="Arial"/>
          <w:sz w:val="24"/>
          <w:szCs w:val="24"/>
          <w:lang w:eastAsia="ru-RU"/>
        </w:rPr>
        <w:t xml:space="preserve"> от 27.07.2006 N 152-ФЗ "О персональных данных" (Парламентская газета, N 126 - 127, 03.08.2006);</w:t>
      </w:r>
    </w:p>
    <w:p w:rsidR="00F55674" w:rsidRPr="00F55674" w:rsidRDefault="00F55674" w:rsidP="00F55674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674">
        <w:rPr>
          <w:rFonts w:ascii="Arial" w:eastAsia="Times New Roman" w:hAnsi="Arial" w:cs="Arial"/>
          <w:sz w:val="24"/>
          <w:szCs w:val="24"/>
          <w:lang w:eastAsia="ru-RU"/>
        </w:rPr>
        <w:t xml:space="preserve">- Федеральным </w:t>
      </w:r>
      <w:hyperlink r:id="rId8" w:history="1">
        <w:r w:rsidRPr="00F55674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F55674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 (Собрание законодательства РФ, 02.08.2010, N 31, ст. 4179);</w:t>
      </w:r>
    </w:p>
    <w:p w:rsidR="00F55674" w:rsidRPr="00F55674" w:rsidRDefault="00F55674" w:rsidP="00F55674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674">
        <w:rPr>
          <w:rFonts w:ascii="Arial" w:eastAsia="Times New Roman" w:hAnsi="Arial" w:cs="Arial"/>
          <w:sz w:val="24"/>
          <w:szCs w:val="24"/>
          <w:lang w:eastAsia="ru-RU"/>
        </w:rPr>
        <w:t>- 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F55674" w:rsidRPr="00F55674" w:rsidRDefault="00F55674" w:rsidP="00F55674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567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hyperlink r:id="rId9" w:history="1">
        <w:r w:rsidRPr="00F55674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F5567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Бахметьевское  Богородицкого района</w:t>
      </w:r>
      <w:r w:rsidR="0045452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F556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55674" w:rsidRDefault="0045452F" w:rsidP="00F55674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1.5. подраздел «</w:t>
      </w:r>
      <w:r w:rsidRPr="00F55674">
        <w:rPr>
          <w:rFonts w:ascii="Arial" w:eastAsia="Times New Roman" w:hAnsi="Arial" w:cs="Arial"/>
          <w:sz w:val="24"/>
          <w:szCs w:val="24"/>
          <w:lang w:eastAsia="ru-RU"/>
        </w:rPr>
        <w:t>Порядок обжалования действия (бездействия) и решений,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5674">
        <w:rPr>
          <w:rFonts w:ascii="Arial" w:eastAsia="Times New Roman" w:hAnsi="Arial" w:cs="Arial"/>
          <w:sz w:val="24"/>
          <w:szCs w:val="24"/>
          <w:lang w:eastAsia="ru-RU"/>
        </w:rPr>
        <w:t>осуществляемых (принятых) в ходе оказания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5674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F556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раздел 3 дополнить пунктом 3.9 следующего содержания:</w:t>
      </w:r>
    </w:p>
    <w:p w:rsidR="0045452F" w:rsidRPr="0045452F" w:rsidRDefault="0045452F" w:rsidP="0045452F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45452F">
        <w:rPr>
          <w:rFonts w:ascii="Arial" w:eastAsia="Times New Roman" w:hAnsi="Arial" w:cs="Arial"/>
          <w:sz w:val="24"/>
          <w:szCs w:val="24"/>
          <w:lang w:eastAsia="ru-RU"/>
        </w:rPr>
        <w:t>3.9. Информация, указанная в данном подразделе,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2E59E1" w:rsidRPr="002E59E1" w:rsidRDefault="002E59E1" w:rsidP="002E59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9E1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данного постановления оставляю за собой.</w:t>
      </w:r>
    </w:p>
    <w:p w:rsidR="002E59E1" w:rsidRPr="002E59E1" w:rsidRDefault="002E59E1" w:rsidP="002E59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59E1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обнародования.</w:t>
      </w:r>
    </w:p>
    <w:p w:rsidR="000518A1" w:rsidRDefault="000518A1" w:rsidP="000518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2F3A" w:rsidRDefault="00002F3A" w:rsidP="00204C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002F3A" w:rsidTr="0045452F">
        <w:tc>
          <w:tcPr>
            <w:tcW w:w="5211" w:type="dxa"/>
          </w:tcPr>
          <w:p w:rsidR="0045452F" w:rsidRDefault="00002F3A" w:rsidP="00002F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002F3A" w:rsidRDefault="0045452F" w:rsidP="00002F3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Бахметьевское Богородицкого </w:t>
            </w:r>
            <w:r w:rsidR="00002F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4786" w:type="dxa"/>
          </w:tcPr>
          <w:p w:rsidR="00002F3A" w:rsidRDefault="00002F3A" w:rsidP="00002F3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02F3A" w:rsidRDefault="0045452F" w:rsidP="0045452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  <w:r w:rsidR="00002F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="00002F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Тулаева</w:t>
            </w:r>
            <w:proofErr w:type="spellEnd"/>
          </w:p>
        </w:tc>
      </w:tr>
    </w:tbl>
    <w:p w:rsidR="000518A1" w:rsidRDefault="000518A1" w:rsidP="000518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4C9B" w:rsidTr="003B0CD9">
        <w:tc>
          <w:tcPr>
            <w:tcW w:w="4785" w:type="dxa"/>
          </w:tcPr>
          <w:p w:rsidR="00204C9B" w:rsidRDefault="00204C9B" w:rsidP="003B0CD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4786" w:type="dxa"/>
          </w:tcPr>
          <w:p w:rsidR="00204C9B" w:rsidRDefault="00204C9B" w:rsidP="003B0CD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4C9B" w:rsidTr="003B0CD9">
        <w:tc>
          <w:tcPr>
            <w:tcW w:w="4785" w:type="dxa"/>
          </w:tcPr>
          <w:p w:rsidR="00204C9B" w:rsidRDefault="00204C9B" w:rsidP="003B0CD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по работе с населением, кадровой работе</w:t>
            </w:r>
          </w:p>
        </w:tc>
        <w:tc>
          <w:tcPr>
            <w:tcW w:w="4786" w:type="dxa"/>
          </w:tcPr>
          <w:p w:rsidR="00204C9B" w:rsidRDefault="00204C9B" w:rsidP="003B0CD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4C9B" w:rsidRDefault="00204C9B" w:rsidP="003B0CD9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Свирина</w:t>
            </w:r>
            <w:proofErr w:type="spellEnd"/>
          </w:p>
        </w:tc>
      </w:tr>
    </w:tbl>
    <w:p w:rsidR="00002F3A" w:rsidRPr="00747785" w:rsidRDefault="00002F3A" w:rsidP="00204C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02F3A" w:rsidRPr="00747785" w:rsidSect="006576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C169E"/>
    <w:multiLevelType w:val="multilevel"/>
    <w:tmpl w:val="AFF6F4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" w15:restartNumberingAfterBreak="0">
    <w:nsid w:val="65E95D2C"/>
    <w:multiLevelType w:val="multilevel"/>
    <w:tmpl w:val="F0F8F51E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E9"/>
    <w:rsid w:val="00002F3A"/>
    <w:rsid w:val="000518A1"/>
    <w:rsid w:val="000C2C45"/>
    <w:rsid w:val="000F1CE9"/>
    <w:rsid w:val="00162F1A"/>
    <w:rsid w:val="00204C9B"/>
    <w:rsid w:val="00261C5A"/>
    <w:rsid w:val="002E59E1"/>
    <w:rsid w:val="00445B92"/>
    <w:rsid w:val="0045452F"/>
    <w:rsid w:val="006576BD"/>
    <w:rsid w:val="00721592"/>
    <w:rsid w:val="0072435B"/>
    <w:rsid w:val="00747785"/>
    <w:rsid w:val="008D2047"/>
    <w:rsid w:val="00927D6E"/>
    <w:rsid w:val="00A63F93"/>
    <w:rsid w:val="00DD3280"/>
    <w:rsid w:val="00E72EED"/>
    <w:rsid w:val="00F5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3B56"/>
  <w15:docId w15:val="{9D51B48F-C37A-4C78-BE87-F5D418C3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6E"/>
    <w:pPr>
      <w:ind w:left="720"/>
      <w:contextualSpacing/>
    </w:pPr>
  </w:style>
  <w:style w:type="paragraph" w:customStyle="1" w:styleId="ConsPlusNormal">
    <w:name w:val="ConsPlusNormal"/>
    <w:uiPriority w:val="99"/>
    <w:rsid w:val="00927D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8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2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1EE77D5940913C634828FE985A2BEFD46A8E7DD241024E9ABCCCA3D15A7762AE4B2F3B5FFE9139a3Q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1EE77D5940913C634828FE985A2BEFD4658578D44D024E9ABCCCA3D1a5Q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1EE77D5940913C634828FE985A2BEFD46A8E7FD542024E9ABCCCA3D15A7762AE4B2F3B5FFE9137a3Q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C1EE77D5940913C634828FE985A2BEFD46A8E7AD24D024E9ABCCCA3D1a5QA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1EE77D5940913C634836F38E3675E4D269D372D7450810C5E397FE86537D35aEQ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Bakhmet'evo</dc:creator>
  <cp:keywords/>
  <dc:description/>
  <cp:lastModifiedBy>Пользователь</cp:lastModifiedBy>
  <cp:revision>12</cp:revision>
  <cp:lastPrinted>2019-03-04T12:01:00Z</cp:lastPrinted>
  <dcterms:created xsi:type="dcterms:W3CDTF">2018-07-13T06:58:00Z</dcterms:created>
  <dcterms:modified xsi:type="dcterms:W3CDTF">2019-03-04T12:03:00Z</dcterms:modified>
</cp:coreProperties>
</file>