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66"/>
        <w:tblW w:w="0" w:type="auto"/>
        <w:tblLook w:val="01E0"/>
      </w:tblPr>
      <w:tblGrid>
        <w:gridCol w:w="4682"/>
        <w:gridCol w:w="4673"/>
      </w:tblGrid>
      <w:tr w:rsidR="00DE6B39" w:rsidRPr="00475932" w:rsidTr="00DE6B39">
        <w:tc>
          <w:tcPr>
            <w:tcW w:w="9355" w:type="dxa"/>
            <w:gridSpan w:val="2"/>
            <w:hideMark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E6B39" w:rsidRPr="00475932" w:rsidTr="00DE6B39">
        <w:tc>
          <w:tcPr>
            <w:tcW w:w="9355" w:type="dxa"/>
            <w:gridSpan w:val="2"/>
            <w:hideMark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Муниципальное образование Бахметьевское Богородицкого района</w:t>
            </w:r>
          </w:p>
        </w:tc>
      </w:tr>
      <w:tr w:rsidR="00DE6B39" w:rsidRPr="00475932" w:rsidTr="00DE6B39">
        <w:tc>
          <w:tcPr>
            <w:tcW w:w="9355" w:type="dxa"/>
            <w:gridSpan w:val="2"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Администрация</w:t>
            </w:r>
          </w:p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DE6B39" w:rsidRPr="00475932" w:rsidTr="00DE6B39">
        <w:tc>
          <w:tcPr>
            <w:tcW w:w="9355" w:type="dxa"/>
            <w:gridSpan w:val="2"/>
            <w:hideMark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Постановление</w:t>
            </w:r>
          </w:p>
        </w:tc>
      </w:tr>
      <w:tr w:rsidR="00DE6B39" w:rsidRPr="00475932" w:rsidTr="00DE6B39">
        <w:tc>
          <w:tcPr>
            <w:tcW w:w="9355" w:type="dxa"/>
            <w:gridSpan w:val="2"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DE6B39" w:rsidRPr="00475932" w:rsidTr="00DE6B39">
        <w:tc>
          <w:tcPr>
            <w:tcW w:w="4682" w:type="dxa"/>
            <w:hideMark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  <w:lang w:val="en-US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от 23.01.2025</w:t>
            </w:r>
          </w:p>
        </w:tc>
        <w:tc>
          <w:tcPr>
            <w:tcW w:w="4673" w:type="dxa"/>
            <w:hideMark/>
          </w:tcPr>
          <w:p w:rsidR="00DE6B39" w:rsidRPr="00475932" w:rsidRDefault="00DE6B39" w:rsidP="00F35BDF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  <w:lang w:val="en-US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№ 6</w:t>
            </w:r>
          </w:p>
        </w:tc>
      </w:tr>
    </w:tbl>
    <w:p w:rsidR="00111CF2" w:rsidRPr="00475932" w:rsidRDefault="00111CF2" w:rsidP="00F35BDF">
      <w:pPr>
        <w:spacing w:after="0" w:line="240" w:lineRule="auto"/>
        <w:rPr>
          <w:rFonts w:ascii="PT Astra Serif" w:hAnsi="PT Astra Serif" w:cs="Arial"/>
          <w:b/>
          <w:sz w:val="32"/>
          <w:szCs w:val="32"/>
        </w:rPr>
      </w:pPr>
    </w:p>
    <w:p w:rsidR="00A0454E" w:rsidRPr="00475932" w:rsidRDefault="00A0454E" w:rsidP="00F35BDF">
      <w:pPr>
        <w:shd w:val="clear" w:color="auto" w:fill="FFFFFF"/>
        <w:tabs>
          <w:tab w:val="left" w:pos="9360"/>
        </w:tabs>
        <w:spacing w:after="0" w:line="240" w:lineRule="auto"/>
        <w:rPr>
          <w:rFonts w:ascii="PT Astra Serif" w:hAnsi="PT Astra Serif" w:cs="Arial"/>
          <w:b/>
          <w:sz w:val="32"/>
          <w:szCs w:val="32"/>
        </w:rPr>
      </w:pPr>
    </w:p>
    <w:p w:rsidR="00A0454E" w:rsidRPr="00475932" w:rsidRDefault="00A0454E" w:rsidP="00F35BDF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475932">
        <w:rPr>
          <w:rFonts w:ascii="PT Astra Serif" w:hAnsi="PT Astra Serif" w:cs="Arial"/>
          <w:b/>
          <w:color w:val="000000"/>
          <w:spacing w:val="-3"/>
          <w:sz w:val="32"/>
          <w:szCs w:val="32"/>
        </w:rPr>
        <w:t xml:space="preserve">Об утверждении муниципальной программы </w:t>
      </w:r>
      <w:r w:rsidRPr="00475932">
        <w:rPr>
          <w:rFonts w:ascii="PT Astra Serif" w:hAnsi="PT Astra Serif" w:cs="Arial"/>
          <w:b/>
          <w:sz w:val="32"/>
          <w:szCs w:val="32"/>
        </w:rPr>
        <w:t>«Развитие культуры муниципального образования Бахметьевское Богородицкого района</w:t>
      </w:r>
      <w:r w:rsidR="00B30434" w:rsidRPr="00475932">
        <w:rPr>
          <w:rFonts w:ascii="PT Astra Serif" w:hAnsi="PT Astra Serif" w:cs="Arial"/>
          <w:b/>
          <w:sz w:val="32"/>
          <w:szCs w:val="32"/>
        </w:rPr>
        <w:t>»</w:t>
      </w:r>
    </w:p>
    <w:p w:rsidR="00111CF2" w:rsidRPr="00475932" w:rsidRDefault="00111CF2" w:rsidP="00F35BDF">
      <w:pPr>
        <w:shd w:val="clear" w:color="auto" w:fill="FFFFFF"/>
        <w:tabs>
          <w:tab w:val="left" w:pos="9360"/>
        </w:tabs>
        <w:spacing w:after="0" w:line="240" w:lineRule="auto"/>
        <w:ind w:firstLine="709"/>
        <w:rPr>
          <w:rFonts w:ascii="PT Astra Serif" w:hAnsi="PT Astra Serif" w:cs="Arial"/>
          <w:b/>
          <w:sz w:val="32"/>
          <w:szCs w:val="32"/>
        </w:rPr>
      </w:pPr>
    </w:p>
    <w:p w:rsidR="00D130B4" w:rsidRPr="00475932" w:rsidRDefault="00111CF2" w:rsidP="00F35BDF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475932">
        <w:rPr>
          <w:rFonts w:ascii="PT Astra Serif" w:hAnsi="PT Astra Serif" w:cs="Arial"/>
          <w:color w:val="000000"/>
          <w:spacing w:val="-3"/>
          <w:sz w:val="24"/>
          <w:szCs w:val="24"/>
        </w:rPr>
        <w:t>В соответствии с Федеральным законом от 06.10.2003г. № 131 - ФЗ «Об общих принципах организации местного самоуправления в Российской Федерации», с Постановлением администрации</w:t>
      </w:r>
      <w:r w:rsidRPr="00475932">
        <w:rPr>
          <w:rFonts w:ascii="PT Astra Serif" w:hAnsi="PT Astra Serif" w:cs="Arial"/>
          <w:sz w:val="24"/>
          <w:szCs w:val="24"/>
        </w:rPr>
        <w:t xml:space="preserve"> муниципального образования Бахметьевское Богородицкого района от 20.02.2024 года №</w:t>
      </w:r>
      <w:r w:rsidR="00201240" w:rsidRPr="00475932">
        <w:rPr>
          <w:rFonts w:ascii="PT Astra Serif" w:hAnsi="PT Astra Serif" w:cs="Arial"/>
          <w:sz w:val="24"/>
          <w:szCs w:val="24"/>
        </w:rPr>
        <w:t xml:space="preserve"> </w:t>
      </w:r>
      <w:r w:rsidRPr="00475932">
        <w:rPr>
          <w:rFonts w:ascii="PT Astra Serif" w:hAnsi="PT Astra Serif" w:cs="Arial"/>
          <w:sz w:val="24"/>
          <w:szCs w:val="24"/>
        </w:rPr>
        <w:t>3 «Порядок разработки, реализации и оценки эффективности муниципальных программ администрации муниципального образования Бахметьевское Богородицкого района»</w:t>
      </w:r>
      <w:r w:rsidRPr="00475932">
        <w:rPr>
          <w:rFonts w:ascii="PT Astra Serif" w:hAnsi="PT Astra Serif" w:cs="Arial"/>
          <w:b/>
          <w:sz w:val="24"/>
          <w:szCs w:val="24"/>
        </w:rPr>
        <w:t xml:space="preserve">, </w:t>
      </w:r>
      <w:r w:rsidRPr="00475932">
        <w:rPr>
          <w:rFonts w:ascii="PT Astra Serif" w:hAnsi="PT Astra Serif" w:cs="Arial"/>
          <w:color w:val="000000"/>
          <w:spacing w:val="-3"/>
          <w:sz w:val="24"/>
          <w:szCs w:val="24"/>
        </w:rPr>
        <w:t>на основании Устава</w:t>
      </w:r>
      <w:r w:rsidRPr="00475932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 Бахметьевское Богородицкого района, </w:t>
      </w:r>
      <w:r w:rsidRPr="00475932">
        <w:rPr>
          <w:rFonts w:ascii="PT Astra Serif" w:hAnsi="PT Astra Serif" w:cs="Arial"/>
          <w:sz w:val="24"/>
          <w:szCs w:val="24"/>
        </w:rPr>
        <w:t>администрация муниципального образования Бах</w:t>
      </w:r>
      <w:r w:rsidR="00D130B4" w:rsidRPr="00475932">
        <w:rPr>
          <w:rFonts w:ascii="PT Astra Serif" w:hAnsi="PT Astra Serif" w:cs="Arial"/>
          <w:sz w:val="24"/>
          <w:szCs w:val="24"/>
        </w:rPr>
        <w:t>метьевское Богородицкого района</w:t>
      </w:r>
      <w:r w:rsidR="00A0454E" w:rsidRPr="00475932">
        <w:rPr>
          <w:rFonts w:ascii="PT Astra Serif" w:hAnsi="PT Astra Serif" w:cs="Arial"/>
          <w:sz w:val="24"/>
          <w:szCs w:val="24"/>
        </w:rPr>
        <w:t>,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D130B4" w:rsidRPr="00475932">
        <w:rPr>
          <w:rFonts w:ascii="PT Astra Serif" w:hAnsi="PT Astra Serif" w:cs="Arial"/>
          <w:sz w:val="24"/>
          <w:szCs w:val="24"/>
        </w:rPr>
        <w:t>н</w:t>
      </w:r>
      <w:r w:rsidR="00A0454E" w:rsidRPr="00475932">
        <w:rPr>
          <w:rFonts w:ascii="PT Astra Serif" w:hAnsi="PT Astra Serif" w:cs="Arial"/>
          <w:sz w:val="24"/>
          <w:szCs w:val="24"/>
        </w:rPr>
        <w:t>а</w:t>
      </w:r>
      <w:proofErr w:type="gramEnd"/>
      <w:r w:rsidR="00A0454E" w:rsidRPr="00475932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="00A0454E" w:rsidRPr="00475932">
        <w:rPr>
          <w:rFonts w:ascii="PT Astra Serif" w:hAnsi="PT Astra Serif" w:cs="Arial"/>
          <w:sz w:val="24"/>
          <w:szCs w:val="24"/>
        </w:rPr>
        <w:t>основании</w:t>
      </w:r>
      <w:r w:rsidR="00D130B4" w:rsidRPr="00475932">
        <w:rPr>
          <w:rFonts w:ascii="PT Astra Serif" w:hAnsi="PT Astra Serif" w:cs="Arial"/>
          <w:sz w:val="24"/>
          <w:szCs w:val="24"/>
        </w:rPr>
        <w:t xml:space="preserve"> </w:t>
      </w:r>
      <w:r w:rsidR="00A0454E" w:rsidRPr="00475932">
        <w:rPr>
          <w:rFonts w:ascii="PT Astra Serif" w:hAnsi="PT Astra Serif" w:cs="Arial"/>
          <w:sz w:val="24"/>
          <w:szCs w:val="24"/>
        </w:rPr>
        <w:t xml:space="preserve">Постановления администрации муниципального образования </w:t>
      </w:r>
      <w:r w:rsidR="00D130B4" w:rsidRPr="00475932">
        <w:rPr>
          <w:rFonts w:ascii="PT Astra Serif" w:hAnsi="PT Astra Serif" w:cs="Arial"/>
          <w:sz w:val="24"/>
          <w:szCs w:val="24"/>
        </w:rPr>
        <w:t>Бахметьевское Богородицкого рай</w:t>
      </w:r>
      <w:r w:rsidR="00A0454E" w:rsidRPr="00475932">
        <w:rPr>
          <w:rFonts w:ascii="PT Astra Serif" w:hAnsi="PT Astra Serif" w:cs="Arial"/>
          <w:sz w:val="24"/>
          <w:szCs w:val="24"/>
        </w:rPr>
        <w:t>она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D130B4" w:rsidRPr="00475932">
        <w:rPr>
          <w:rFonts w:ascii="PT Astra Serif" w:hAnsi="PT Astra Serif" w:cs="Arial"/>
          <w:sz w:val="24"/>
          <w:szCs w:val="24"/>
        </w:rPr>
        <w:t>от 17.09.2024 № 27 « Об изменении типа муниципального казенного учреждения культуры « Бахметьевский центр культуры и досуга» муниципального образования Бахметьевское Богородицкого района, ПОСТАНОВЛЯЕТ:</w:t>
      </w:r>
      <w:proofErr w:type="gramEnd"/>
    </w:p>
    <w:p w:rsidR="00111CF2" w:rsidRPr="00475932" w:rsidRDefault="00111CF2" w:rsidP="00F35BDF">
      <w:pPr>
        <w:shd w:val="clear" w:color="auto" w:fill="FFFFFF"/>
        <w:tabs>
          <w:tab w:val="left" w:pos="2016"/>
          <w:tab w:val="left" w:pos="9360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1. </w:t>
      </w:r>
      <w:r w:rsidR="00D130B4" w:rsidRPr="00475932">
        <w:rPr>
          <w:rFonts w:ascii="PT Astra Serif" w:hAnsi="PT Astra Serif" w:cs="Arial"/>
          <w:sz w:val="24"/>
          <w:szCs w:val="24"/>
        </w:rPr>
        <w:t>Утверд</w:t>
      </w:r>
      <w:r w:rsidR="00ED6522" w:rsidRPr="00475932">
        <w:rPr>
          <w:rFonts w:ascii="PT Astra Serif" w:hAnsi="PT Astra Serif" w:cs="Arial"/>
          <w:sz w:val="24"/>
          <w:szCs w:val="24"/>
        </w:rPr>
        <w:t>ить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ED6522" w:rsidRPr="00475932">
        <w:rPr>
          <w:rFonts w:ascii="PT Astra Serif" w:hAnsi="PT Astra Serif" w:cs="Arial"/>
          <w:sz w:val="24"/>
          <w:szCs w:val="24"/>
        </w:rPr>
        <w:t>муниципальную программу «</w:t>
      </w:r>
      <w:r w:rsidR="00D130B4" w:rsidRPr="00475932">
        <w:rPr>
          <w:rFonts w:ascii="PT Astra Serif" w:hAnsi="PT Astra Serif" w:cs="Arial"/>
          <w:sz w:val="24"/>
          <w:szCs w:val="24"/>
        </w:rPr>
        <w:t>Развитие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D130B4" w:rsidRPr="00475932">
        <w:rPr>
          <w:rFonts w:ascii="PT Astra Serif" w:hAnsi="PT Astra Serif" w:cs="Arial"/>
          <w:sz w:val="24"/>
          <w:szCs w:val="24"/>
        </w:rPr>
        <w:t>культуры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D130B4" w:rsidRPr="00475932">
        <w:rPr>
          <w:rFonts w:ascii="PT Astra Serif" w:hAnsi="PT Astra Serif" w:cs="Arial"/>
          <w:sz w:val="24"/>
          <w:szCs w:val="24"/>
        </w:rPr>
        <w:t>муниципального образования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D130B4" w:rsidRPr="00475932">
        <w:rPr>
          <w:rFonts w:ascii="PT Astra Serif" w:hAnsi="PT Astra Serif" w:cs="Arial"/>
          <w:sz w:val="24"/>
          <w:szCs w:val="24"/>
        </w:rPr>
        <w:t>Бахметьевское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D130B4" w:rsidRPr="00475932">
        <w:rPr>
          <w:rFonts w:ascii="PT Astra Serif" w:hAnsi="PT Astra Serif" w:cs="Arial"/>
          <w:sz w:val="24"/>
          <w:szCs w:val="24"/>
        </w:rPr>
        <w:t>Богородицкого района»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(Приложение).</w:t>
      </w:r>
    </w:p>
    <w:p w:rsidR="00111CF2" w:rsidRPr="00475932" w:rsidRDefault="00D130B4" w:rsidP="00F35BDF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pacing w:val="-3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2.</w:t>
      </w:r>
      <w:r w:rsidR="0015275A" w:rsidRPr="00475932">
        <w:rPr>
          <w:rFonts w:ascii="PT Astra Serif" w:hAnsi="PT Astra Serif" w:cs="Arial"/>
          <w:sz w:val="24"/>
          <w:szCs w:val="24"/>
        </w:rPr>
        <w:t xml:space="preserve"> </w:t>
      </w:r>
      <w:r w:rsidRPr="00475932">
        <w:rPr>
          <w:rFonts w:ascii="PT Astra Serif" w:hAnsi="PT Astra Serif" w:cs="Arial"/>
          <w:sz w:val="24"/>
          <w:szCs w:val="24"/>
        </w:rPr>
        <w:t xml:space="preserve">Постановление 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администрации муниципального образования Бахметьевское Богородицкого района </w:t>
      </w:r>
      <w:r w:rsidR="000458E1" w:rsidRPr="00475932">
        <w:rPr>
          <w:rFonts w:ascii="PT Astra Serif" w:hAnsi="PT Astra Serif" w:cs="Arial"/>
          <w:sz w:val="24"/>
          <w:szCs w:val="24"/>
        </w:rPr>
        <w:t>19.05.2017 года № 30 «</w:t>
      </w:r>
      <w:r w:rsidR="000458E1" w:rsidRPr="00475932">
        <w:rPr>
          <w:rFonts w:ascii="PT Astra Serif" w:hAnsi="PT Astra Serif" w:cs="Arial"/>
          <w:color w:val="000000"/>
          <w:spacing w:val="-3"/>
          <w:sz w:val="24"/>
          <w:szCs w:val="24"/>
        </w:rPr>
        <w:t xml:space="preserve">Об утверждении муниципальной программы </w:t>
      </w:r>
      <w:r w:rsidR="000458E1" w:rsidRPr="00475932">
        <w:rPr>
          <w:rFonts w:ascii="PT Astra Serif" w:hAnsi="PT Astra Serif" w:cs="Arial"/>
          <w:sz w:val="24"/>
          <w:szCs w:val="24"/>
        </w:rPr>
        <w:t>«Развитие культуры муниципального образования Бахметьевское Богородицкого района» на 2017-2019</w:t>
      </w:r>
      <w:r w:rsidR="000458E1" w:rsidRPr="00475932">
        <w:rPr>
          <w:rFonts w:ascii="PT Astra Serif" w:hAnsi="PT Astra Serif" w:cs="Arial"/>
          <w:color w:val="000000"/>
          <w:spacing w:val="-3"/>
          <w:sz w:val="24"/>
          <w:szCs w:val="24"/>
        </w:rPr>
        <w:t xml:space="preserve"> годы</w:t>
      </w:r>
      <w:r w:rsidRPr="00475932">
        <w:rPr>
          <w:rFonts w:ascii="PT Astra Serif" w:hAnsi="PT Astra Serif" w:cs="Arial"/>
          <w:sz w:val="24"/>
          <w:szCs w:val="24"/>
        </w:rPr>
        <w:t>»,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Pr="00475932">
        <w:rPr>
          <w:rFonts w:ascii="PT Astra Serif" w:hAnsi="PT Astra Serif" w:cs="Arial"/>
          <w:color w:val="000000"/>
          <w:spacing w:val="-3"/>
          <w:sz w:val="24"/>
          <w:szCs w:val="24"/>
        </w:rPr>
        <w:t>считать утратившей силу.</w:t>
      </w:r>
    </w:p>
    <w:p w:rsidR="00111CF2" w:rsidRPr="00475932" w:rsidRDefault="009710B1" w:rsidP="00F35BDF">
      <w:pPr>
        <w:shd w:val="clear" w:color="auto" w:fill="FFFFFF"/>
        <w:tabs>
          <w:tab w:val="left" w:pos="2016"/>
          <w:tab w:val="left" w:pos="9360"/>
        </w:tabs>
        <w:spacing w:after="0" w:line="240" w:lineRule="auto"/>
        <w:ind w:firstLine="709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3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. </w:t>
      </w:r>
      <w:proofErr w:type="gramStart"/>
      <w:r w:rsidR="00111CF2" w:rsidRPr="00475932">
        <w:rPr>
          <w:rFonts w:ascii="PT Astra Serif" w:hAnsi="PT Astra Serif" w:cs="Arial"/>
          <w:sz w:val="24"/>
          <w:szCs w:val="24"/>
        </w:rPr>
        <w:t>Контроль, за</w:t>
      </w:r>
      <w:proofErr w:type="gramEnd"/>
      <w:r w:rsidR="00111CF2" w:rsidRPr="00475932">
        <w:rPr>
          <w:rFonts w:ascii="PT Astra Serif" w:hAnsi="PT Astra Serif" w:cs="Arial"/>
          <w:sz w:val="24"/>
          <w:szCs w:val="24"/>
        </w:rPr>
        <w:t xml:space="preserve"> исполнением постановления оставляю за собой.</w:t>
      </w:r>
    </w:p>
    <w:p w:rsidR="00111CF2" w:rsidRPr="00475932" w:rsidRDefault="009710B1" w:rsidP="00F35BDF">
      <w:pPr>
        <w:shd w:val="clear" w:color="auto" w:fill="FFFFFF"/>
        <w:tabs>
          <w:tab w:val="left" w:pos="2016"/>
          <w:tab w:val="left" w:pos="9360"/>
        </w:tabs>
        <w:spacing w:after="0" w:line="240" w:lineRule="auto"/>
        <w:ind w:firstLine="709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4</w:t>
      </w:r>
      <w:r w:rsidR="00111CF2" w:rsidRPr="00475932">
        <w:rPr>
          <w:rFonts w:ascii="PT Astra Serif" w:hAnsi="PT Astra Serif" w:cs="Arial"/>
          <w:sz w:val="24"/>
          <w:szCs w:val="24"/>
        </w:rPr>
        <w:t>. Постановление вступает в силу со дня обнародования.</w:t>
      </w:r>
    </w:p>
    <w:p w:rsidR="00111CF2" w:rsidRPr="00475932" w:rsidRDefault="00111CF2" w:rsidP="00F35BDF">
      <w:pPr>
        <w:tabs>
          <w:tab w:val="left" w:pos="2016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111CF2" w:rsidRPr="00475932" w:rsidRDefault="00111CF2" w:rsidP="00F35BDF">
      <w:pPr>
        <w:tabs>
          <w:tab w:val="left" w:pos="2016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111CF2" w:rsidRPr="00475932" w:rsidRDefault="00111CF2" w:rsidP="00F35BDF">
      <w:pPr>
        <w:tabs>
          <w:tab w:val="left" w:pos="2016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69"/>
      </w:tblGrid>
      <w:tr w:rsidR="00111CF2" w:rsidRPr="00475932" w:rsidTr="00F520F6">
        <w:tc>
          <w:tcPr>
            <w:tcW w:w="5637" w:type="dxa"/>
            <w:hideMark/>
          </w:tcPr>
          <w:p w:rsidR="00111CF2" w:rsidRPr="00475932" w:rsidRDefault="00111CF2" w:rsidP="00F35BDF">
            <w:pPr>
              <w:tabs>
                <w:tab w:val="left" w:pos="2016"/>
              </w:tabs>
              <w:ind w:firstLine="709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Глава администрации</w:t>
            </w:r>
          </w:p>
          <w:p w:rsidR="00111CF2" w:rsidRPr="00475932" w:rsidRDefault="00111CF2" w:rsidP="00F35BDF">
            <w:pPr>
              <w:tabs>
                <w:tab w:val="left" w:pos="2016"/>
              </w:tabs>
              <w:ind w:firstLine="709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муниципального образования</w:t>
            </w:r>
          </w:p>
          <w:p w:rsidR="00111CF2" w:rsidRPr="00475932" w:rsidRDefault="00111CF2" w:rsidP="00F35BDF">
            <w:pPr>
              <w:tabs>
                <w:tab w:val="left" w:pos="2016"/>
              </w:tabs>
              <w:ind w:firstLine="709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Бахметьевское Богородицкого района</w:t>
            </w:r>
          </w:p>
        </w:tc>
        <w:tc>
          <w:tcPr>
            <w:tcW w:w="3969" w:type="dxa"/>
          </w:tcPr>
          <w:p w:rsidR="00111CF2" w:rsidRPr="00475932" w:rsidRDefault="00111CF2" w:rsidP="00F35BDF">
            <w:pPr>
              <w:tabs>
                <w:tab w:val="left" w:pos="2016"/>
              </w:tabs>
              <w:ind w:firstLine="709"/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1CF2" w:rsidRPr="00475932" w:rsidRDefault="00111CF2" w:rsidP="00F35BDF">
            <w:pPr>
              <w:tabs>
                <w:tab w:val="left" w:pos="2016"/>
              </w:tabs>
              <w:ind w:firstLine="709"/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1CF2" w:rsidRPr="00475932" w:rsidRDefault="00111CF2" w:rsidP="00F35BDF">
            <w:pPr>
              <w:tabs>
                <w:tab w:val="left" w:pos="2016"/>
              </w:tabs>
              <w:ind w:firstLine="709"/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С.А.Тулаева</w:t>
            </w:r>
            <w:proofErr w:type="spellEnd"/>
          </w:p>
        </w:tc>
      </w:tr>
    </w:tbl>
    <w:p w:rsidR="00475932" w:rsidRPr="00475932" w:rsidRDefault="00475932" w:rsidP="00475932">
      <w:pPr>
        <w:spacing w:after="0" w:line="240" w:lineRule="auto"/>
        <w:ind w:firstLine="709"/>
        <w:rPr>
          <w:rFonts w:ascii="PT Astra Serif" w:eastAsia="Times New Roman" w:hAnsi="PT Astra Serif" w:cs="Arial"/>
          <w:b/>
          <w:sz w:val="24"/>
          <w:szCs w:val="24"/>
        </w:rPr>
      </w:pPr>
      <w:bookmarkStart w:id="0" w:name="Par40"/>
      <w:bookmarkEnd w:id="0"/>
    </w:p>
    <w:p w:rsidR="004D493A" w:rsidRPr="00475932" w:rsidRDefault="004D493A" w:rsidP="00F35BDF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  <w:r w:rsidRPr="00475932">
        <w:rPr>
          <w:rFonts w:ascii="PT Astra Serif" w:eastAsia="Times New Roman" w:hAnsi="PT Astra Serif" w:cs="Arial"/>
          <w:sz w:val="24"/>
          <w:szCs w:val="24"/>
        </w:rPr>
        <w:br w:type="page"/>
      </w:r>
    </w:p>
    <w:p w:rsidR="00111CF2" w:rsidRPr="00475932" w:rsidRDefault="00111CF2" w:rsidP="00F35BDF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eastAsia="Times New Roman" w:hAnsi="PT Astra Serif" w:cs="Arial"/>
          <w:sz w:val="24"/>
          <w:szCs w:val="24"/>
        </w:rPr>
        <w:lastRenderedPageBreak/>
        <w:t>Приложение</w:t>
      </w:r>
    </w:p>
    <w:p w:rsidR="00111CF2" w:rsidRPr="00475932" w:rsidRDefault="00111CF2" w:rsidP="00F35BDF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</w:rPr>
      </w:pPr>
    </w:p>
    <w:p w:rsidR="00111CF2" w:rsidRPr="00475932" w:rsidRDefault="00111CF2" w:rsidP="00F35BD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  <w:r w:rsidRPr="00475932">
        <w:rPr>
          <w:rFonts w:ascii="PT Astra Serif" w:eastAsia="Times New Roman" w:hAnsi="PT Astra Serif" w:cs="Arial"/>
          <w:b/>
          <w:sz w:val="24"/>
          <w:szCs w:val="24"/>
        </w:rPr>
        <w:t>Паспорт</w:t>
      </w:r>
    </w:p>
    <w:p w:rsidR="00111CF2" w:rsidRPr="00475932" w:rsidRDefault="00111CF2" w:rsidP="00F35BD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  <w:r w:rsidRPr="00475932">
        <w:rPr>
          <w:rFonts w:ascii="PT Astra Serif" w:eastAsia="Times New Roman" w:hAnsi="PT Astra Serif" w:cs="Arial"/>
          <w:b/>
          <w:sz w:val="24"/>
          <w:szCs w:val="24"/>
        </w:rPr>
        <w:t>муниципальной программы</w:t>
      </w:r>
    </w:p>
    <w:p w:rsidR="00111CF2" w:rsidRPr="00475932" w:rsidRDefault="00111CF2" w:rsidP="00F35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4"/>
          <w:szCs w:val="24"/>
        </w:rPr>
      </w:pPr>
      <w:r w:rsidRPr="00475932">
        <w:rPr>
          <w:rFonts w:ascii="PT Astra Serif" w:hAnsi="PT Astra Serif" w:cs="Arial"/>
          <w:b/>
          <w:sz w:val="24"/>
          <w:szCs w:val="24"/>
        </w:rPr>
        <w:t>«Развитие культуры муниципального образования Бахметьевское Богородицкого района»</w:t>
      </w:r>
    </w:p>
    <w:p w:rsidR="00111CF2" w:rsidRPr="00475932" w:rsidRDefault="00111CF2" w:rsidP="00F35BD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  <w:r w:rsidRPr="00475932">
        <w:rPr>
          <w:rFonts w:ascii="PT Astra Serif" w:eastAsia="Times New Roman" w:hAnsi="PT Astra Serif" w:cs="Arial"/>
          <w:b/>
          <w:sz w:val="24"/>
          <w:szCs w:val="24"/>
        </w:rPr>
        <w:t>1. Основные положения</w:t>
      </w:r>
    </w:p>
    <w:p w:rsidR="00DE6B39" w:rsidRPr="00475932" w:rsidRDefault="00DE6B39" w:rsidP="00F35BD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43"/>
        <w:gridCol w:w="1134"/>
        <w:gridCol w:w="1418"/>
        <w:gridCol w:w="1276"/>
        <w:gridCol w:w="1276"/>
        <w:gridCol w:w="1276"/>
        <w:gridCol w:w="1275"/>
      </w:tblGrid>
      <w:tr w:rsidR="00111CF2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«Развитие культуры муниципального образования Бахметьевское Богородицкого района»</w:t>
            </w:r>
          </w:p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111CF2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Муниципальная програм</w:t>
            </w:r>
            <w:r w:rsidR="00931C37" w:rsidRPr="00475932">
              <w:rPr>
                <w:rFonts w:ascii="PT Astra Serif" w:hAnsi="PT Astra Serif" w:cs="Arial"/>
                <w:sz w:val="24"/>
                <w:szCs w:val="24"/>
              </w:rPr>
              <w:t>ма реализуется в один этап: 2024 - 2027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 xml:space="preserve"> годы</w:t>
            </w:r>
          </w:p>
        </w:tc>
      </w:tr>
      <w:tr w:rsidR="00111CF2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Муниципальное</w:t>
            </w:r>
            <w:r w:rsidR="004D493A" w:rsidRPr="0047593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931C37" w:rsidRPr="00475932">
              <w:rPr>
                <w:rFonts w:ascii="PT Astra Serif" w:hAnsi="PT Astra Serif" w:cs="Arial"/>
                <w:sz w:val="24"/>
                <w:szCs w:val="24"/>
              </w:rPr>
              <w:t xml:space="preserve"> бюджетное 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учреждение культуры «Бахметьевский центр культуры и досуга»</w:t>
            </w:r>
          </w:p>
        </w:tc>
      </w:tr>
      <w:tr w:rsidR="00111CF2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Администрация муниципального образования Бахметьевское Богородицкого района</w:t>
            </w:r>
          </w:p>
        </w:tc>
      </w:tr>
      <w:tr w:rsidR="00111CF2" w:rsidRPr="00475932" w:rsidTr="00CA58DC">
        <w:trPr>
          <w:trHeight w:val="647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Обеспечение доступности музыкального искусства для различных групп населения; организация и проведение праздничных, торжественных, юбилейных, культурно – массовых и</w:t>
            </w:r>
            <w:r w:rsidR="004D493A" w:rsidRPr="0047593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475932">
              <w:rPr>
                <w:rFonts w:ascii="PT Astra Serif" w:hAnsi="PT Astra Serif" w:cs="Arial"/>
                <w:sz w:val="24"/>
                <w:szCs w:val="24"/>
              </w:rPr>
              <w:t>досуговых</w:t>
            </w:r>
            <w:proofErr w:type="spellEnd"/>
            <w:r w:rsidRPr="00475932">
              <w:rPr>
                <w:rFonts w:ascii="PT Astra Serif" w:hAnsi="PT Astra Serif" w:cs="Arial"/>
                <w:sz w:val="24"/>
                <w:szCs w:val="24"/>
              </w:rPr>
              <w:t xml:space="preserve"> мероприятий</w:t>
            </w:r>
          </w:p>
        </w:tc>
      </w:tr>
      <w:tr w:rsidR="00111CF2" w:rsidRPr="00475932" w:rsidTr="00CA58DC">
        <w:trPr>
          <w:trHeight w:val="429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Не входят</w:t>
            </w: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</w:p>
        </w:tc>
      </w:tr>
      <w:tr w:rsidR="00111CF2" w:rsidRPr="00475932" w:rsidTr="00CA58DC">
        <w:trPr>
          <w:trHeight w:val="429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Региональные проекты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Не входят</w:t>
            </w: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</w:p>
        </w:tc>
      </w:tr>
      <w:tr w:rsidR="00111CF2" w:rsidRPr="00475932" w:rsidTr="00CA58DC">
        <w:trPr>
          <w:trHeight w:val="429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Ведомственные проекты</w:t>
            </w:r>
          </w:p>
        </w:tc>
        <w:tc>
          <w:tcPr>
            <w:tcW w:w="7655" w:type="dxa"/>
            <w:gridSpan w:val="6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Не входят</w:t>
            </w:r>
          </w:p>
        </w:tc>
      </w:tr>
      <w:tr w:rsidR="00A36C7C" w:rsidRPr="00475932" w:rsidTr="00CA58DC">
        <w:trPr>
          <w:trHeight w:val="748"/>
        </w:trPr>
        <w:tc>
          <w:tcPr>
            <w:tcW w:w="1843" w:type="dxa"/>
            <w:vMerge w:val="restart"/>
            <w:tcMar>
              <w:top w:w="0" w:type="dxa"/>
              <w:bottom w:w="0" w:type="dxa"/>
            </w:tcMar>
          </w:tcPr>
          <w:p w:rsidR="00111CF2" w:rsidRPr="00475932" w:rsidRDefault="00707A8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Объемы </w:t>
            </w:r>
            <w:r w:rsidR="00111CF2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финансового обеспечения муниципальной программы, тыс</w:t>
            </w:r>
            <w:proofErr w:type="gramStart"/>
            <w:r w:rsidR="00111CF2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.р</w:t>
            </w:r>
            <w:proofErr w:type="gramEnd"/>
            <w:r w:rsidR="00111CF2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ублей</w:t>
            </w:r>
            <w:r w:rsidR="004D493A"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111CF2"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="00A36C7C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Ф</w:t>
            </w: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инанси</w:t>
            </w:r>
            <w:r w:rsidR="00A36C7C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ind w:firstLine="10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11CF2" w:rsidRPr="00475932" w:rsidRDefault="00931C37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11CF2" w:rsidRPr="00475932" w:rsidRDefault="00931C37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11CF2" w:rsidRPr="00475932" w:rsidRDefault="00931C37" w:rsidP="00F35BDF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2026</w:t>
            </w:r>
          </w:p>
          <w:p w:rsidR="00111CF2" w:rsidRPr="00475932" w:rsidRDefault="00111CF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111CF2" w:rsidRPr="00475932" w:rsidRDefault="00931C37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2027</w:t>
            </w:r>
          </w:p>
          <w:p w:rsidR="00111CF2" w:rsidRPr="00475932" w:rsidRDefault="00111CF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год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6B5D7C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15154395,11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931C37" w:rsidP="00F35BDF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3737</w:t>
            </w:r>
            <w:r w:rsidR="002B3423" w:rsidRPr="00475932">
              <w:rPr>
                <w:rFonts w:ascii="PT Astra Serif" w:hAnsi="PT Astra Serif" w:cs="Arial"/>
                <w:sz w:val="24"/>
                <w:szCs w:val="24"/>
              </w:rPr>
              <w:t>700</w:t>
            </w:r>
            <w:r w:rsidR="00A36C7C" w:rsidRPr="00475932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931C37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39726</w:t>
            </w:r>
            <w:r w:rsidR="00F74182" w:rsidRPr="00475932">
              <w:rPr>
                <w:rFonts w:ascii="PT Astra Serif" w:hAnsi="PT Astra Serif" w:cs="Arial"/>
                <w:sz w:val="24"/>
                <w:szCs w:val="24"/>
              </w:rPr>
              <w:t>39,57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6B5D7C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3843693,</w:t>
            </w:r>
            <w:r w:rsidR="00931C37" w:rsidRPr="00475932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931C37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3600362,24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6B5D7C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1214</w:t>
            </w:r>
            <w:r w:rsidR="00EA14E9" w:rsidRPr="00475932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2B3423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1214</w:t>
            </w:r>
            <w:r w:rsidR="00757C38" w:rsidRPr="00475932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931C37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931C37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931C37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A36C7C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13939895,11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2B3423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2523</w:t>
            </w:r>
            <w:r w:rsidR="00757C38" w:rsidRPr="00475932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F7418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3972639,57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F7418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3843693</w:t>
            </w:r>
            <w:r w:rsidR="00CA58DC" w:rsidRPr="00475932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F7418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3600362,24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Региональные проекты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2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36C7C" w:rsidRPr="00475932" w:rsidTr="00CA58DC">
        <w:trPr>
          <w:trHeight w:val="886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111CF2" w:rsidRPr="00475932" w:rsidTr="00CA58DC">
        <w:trPr>
          <w:trHeight w:val="1290"/>
        </w:trPr>
        <w:tc>
          <w:tcPr>
            <w:tcW w:w="1843" w:type="dxa"/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0" w:type="dxa"/>
            <w:gridSpan w:val="5"/>
            <w:tcBorders>
              <w:right w:val="nil"/>
            </w:tcBorders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Увеличение количества культурно-массовых</w:t>
            </w:r>
            <w:r w:rsidR="004D493A" w:rsidRPr="0047593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мероприятий на 1 тыс. населения</w:t>
            </w:r>
          </w:p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 xml:space="preserve">Увеличение удельного веса населения, участвующего в культурно - </w:t>
            </w:r>
            <w:proofErr w:type="spellStart"/>
            <w:r w:rsidRPr="00475932">
              <w:rPr>
                <w:rFonts w:ascii="PT Astra Serif" w:hAnsi="PT Astra Serif" w:cs="Arial"/>
                <w:sz w:val="24"/>
                <w:szCs w:val="24"/>
              </w:rPr>
              <w:t>досуговых</w:t>
            </w:r>
            <w:proofErr w:type="spellEnd"/>
            <w:r w:rsidRPr="00475932">
              <w:rPr>
                <w:rFonts w:ascii="PT Astra Serif" w:hAnsi="PT Astra Serif" w:cs="Arial"/>
                <w:sz w:val="24"/>
                <w:szCs w:val="24"/>
              </w:rPr>
              <w:t xml:space="preserve"> мероприятиях </w:t>
            </w:r>
          </w:p>
          <w:p w:rsidR="00111CF2" w:rsidRPr="00475932" w:rsidRDefault="00111CF2" w:rsidP="00F35BD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Увеличение количества участников в клубных формированиях</w:t>
            </w:r>
          </w:p>
        </w:tc>
        <w:tc>
          <w:tcPr>
            <w:tcW w:w="1275" w:type="dxa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111CF2" w:rsidRPr="00475932" w:rsidRDefault="00111CF2" w:rsidP="00F35BD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:rsidR="00111CF2" w:rsidRPr="00475932" w:rsidRDefault="00111CF2" w:rsidP="00F35BDF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475932">
        <w:rPr>
          <w:rFonts w:ascii="PT Astra Serif" w:hAnsi="PT Astra Serif" w:cs="Arial"/>
          <w:b/>
          <w:sz w:val="24"/>
          <w:szCs w:val="24"/>
        </w:rPr>
        <w:t>1.Характеристика текущего состояния, основные показатели, основные проблемы соответствующей сферы социально-экономического развития</w:t>
      </w:r>
    </w:p>
    <w:p w:rsidR="00111CF2" w:rsidRPr="00475932" w:rsidRDefault="00111CF2" w:rsidP="00F35BD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самоуправления» к полномочиям органов местного самоуправления относятся так же: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создание условий для организации досуга и обеспечения жителей района услугами организаций культуры;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Муниципальное </w:t>
      </w:r>
      <w:r w:rsidR="00ED6522" w:rsidRPr="00475932">
        <w:rPr>
          <w:rFonts w:ascii="PT Astra Serif" w:hAnsi="PT Astra Serif" w:cs="Arial"/>
          <w:sz w:val="24"/>
          <w:szCs w:val="24"/>
        </w:rPr>
        <w:t xml:space="preserve">бюджетное </w:t>
      </w:r>
      <w:r w:rsidRPr="00475932">
        <w:rPr>
          <w:rFonts w:ascii="PT Astra Serif" w:hAnsi="PT Astra Serif" w:cs="Arial"/>
          <w:sz w:val="24"/>
          <w:szCs w:val="24"/>
        </w:rPr>
        <w:t xml:space="preserve">учреждение культуры « Бахметьевский центр культуры и досуга» выполняет важную миссию - предоставляет возможность жителям реализовать свое конституционное право «на участие в культурной жизни и пользования </w:t>
      </w:r>
      <w:r w:rsidR="00ED6522" w:rsidRPr="00475932">
        <w:rPr>
          <w:rFonts w:ascii="PT Astra Serif" w:hAnsi="PT Astra Serif" w:cs="Arial"/>
          <w:sz w:val="24"/>
          <w:szCs w:val="24"/>
        </w:rPr>
        <w:t xml:space="preserve">структурными подразделениями </w:t>
      </w:r>
      <w:r w:rsidR="00ED6522" w:rsidRPr="00475932">
        <w:rPr>
          <w:rFonts w:ascii="PT Astra Serif" w:hAnsi="PT Astra Serif" w:cs="Arial"/>
          <w:sz w:val="24"/>
          <w:szCs w:val="24"/>
        </w:rPr>
        <w:tab/>
        <w:t>МБ</w:t>
      </w:r>
      <w:r w:rsidRPr="00475932">
        <w:rPr>
          <w:rFonts w:ascii="PT Astra Serif" w:hAnsi="PT Astra Serif" w:cs="Arial"/>
          <w:sz w:val="24"/>
          <w:szCs w:val="24"/>
        </w:rPr>
        <w:t>УК БЦК И Д, на доступ к культурным ценностям». Реализация этого права возможна при условии развитой культурной инфраструктуры.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Культурная политика эффективна, если она направлена на создание жизненно необходимых условий и продиктована современной ситуацией.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Базовым ресурсом, на основе которого оказываются услуги в сфере культуры на территории муниципального образования Бахметьевское Богородиц</w:t>
      </w:r>
      <w:r w:rsidR="00ED6522" w:rsidRPr="00475932">
        <w:rPr>
          <w:rFonts w:ascii="PT Astra Serif" w:hAnsi="PT Astra Serif" w:cs="Arial"/>
          <w:sz w:val="24"/>
          <w:szCs w:val="24"/>
        </w:rPr>
        <w:t>кого района, являются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ED6522" w:rsidRPr="00475932">
        <w:rPr>
          <w:rFonts w:ascii="PT Astra Serif" w:hAnsi="PT Astra Serif" w:cs="Arial"/>
          <w:sz w:val="24"/>
          <w:szCs w:val="24"/>
        </w:rPr>
        <w:t>структурные подразделения МБ</w:t>
      </w:r>
      <w:r w:rsidRPr="00475932">
        <w:rPr>
          <w:rFonts w:ascii="PT Astra Serif" w:hAnsi="PT Astra Serif" w:cs="Arial"/>
          <w:sz w:val="24"/>
          <w:szCs w:val="24"/>
        </w:rPr>
        <w:t>УК БЦК И Д. Таких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ED6522" w:rsidRPr="00475932">
        <w:rPr>
          <w:rFonts w:ascii="PT Astra Serif" w:hAnsi="PT Astra Serif" w:cs="Arial"/>
          <w:sz w:val="24"/>
          <w:szCs w:val="24"/>
        </w:rPr>
        <w:t xml:space="preserve">подразделений </w:t>
      </w:r>
      <w:r w:rsidRPr="00475932">
        <w:rPr>
          <w:rFonts w:ascii="PT Astra Serif" w:hAnsi="PT Astra Serif" w:cs="Arial"/>
          <w:sz w:val="24"/>
          <w:szCs w:val="24"/>
        </w:rPr>
        <w:t>на сегодняшний момент 2 (два</w:t>
      </w:r>
      <w:proofErr w:type="gramStart"/>
      <w:r w:rsidRPr="00475932">
        <w:rPr>
          <w:rFonts w:ascii="PT Astra Serif" w:hAnsi="PT Astra Serif" w:cs="Arial"/>
          <w:sz w:val="24"/>
          <w:szCs w:val="24"/>
        </w:rPr>
        <w:t xml:space="preserve"> )</w:t>
      </w:r>
      <w:proofErr w:type="gramEnd"/>
      <w:r w:rsidR="00707A82" w:rsidRPr="00475932">
        <w:rPr>
          <w:rFonts w:ascii="PT Astra Serif" w:hAnsi="PT Astra Serif" w:cs="Arial"/>
          <w:sz w:val="24"/>
          <w:szCs w:val="24"/>
        </w:rPr>
        <w:t xml:space="preserve"> </w:t>
      </w:r>
      <w:r w:rsidRPr="00475932">
        <w:rPr>
          <w:rFonts w:ascii="PT Astra Serif" w:hAnsi="PT Astra Serif" w:cs="Arial"/>
          <w:sz w:val="24"/>
          <w:szCs w:val="24"/>
        </w:rPr>
        <w:t xml:space="preserve">- </w:t>
      </w:r>
      <w:proofErr w:type="spellStart"/>
      <w:r w:rsidRPr="00475932">
        <w:rPr>
          <w:rFonts w:ascii="PT Astra Serif" w:hAnsi="PT Astra Serif" w:cs="Arial"/>
          <w:sz w:val="24"/>
          <w:szCs w:val="24"/>
        </w:rPr>
        <w:t>Бахметьеский</w:t>
      </w:r>
      <w:proofErr w:type="spellEnd"/>
      <w:r w:rsidRPr="00475932">
        <w:rPr>
          <w:rFonts w:ascii="PT Astra Serif" w:hAnsi="PT Astra Serif" w:cs="Arial"/>
          <w:sz w:val="24"/>
          <w:szCs w:val="24"/>
        </w:rPr>
        <w:t xml:space="preserve"> СДК, </w:t>
      </w:r>
      <w:proofErr w:type="spellStart"/>
      <w:r w:rsidRPr="00475932">
        <w:rPr>
          <w:rFonts w:ascii="PT Astra Serif" w:hAnsi="PT Astra Serif" w:cs="Arial"/>
          <w:sz w:val="24"/>
          <w:szCs w:val="24"/>
        </w:rPr>
        <w:t>Кичевский</w:t>
      </w:r>
      <w:proofErr w:type="spellEnd"/>
      <w:r w:rsidRPr="00475932">
        <w:rPr>
          <w:rFonts w:ascii="PT Astra Serif" w:hAnsi="PT Astra Serif" w:cs="Arial"/>
          <w:sz w:val="24"/>
          <w:szCs w:val="24"/>
        </w:rPr>
        <w:t xml:space="preserve"> СДК</w:t>
      </w:r>
    </w:p>
    <w:p w:rsidR="00111CF2" w:rsidRPr="00475932" w:rsidRDefault="00707A8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По итогам 2024 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г. муниципальное </w:t>
      </w:r>
      <w:r w:rsidR="00CF70D0" w:rsidRPr="00475932">
        <w:rPr>
          <w:rFonts w:ascii="PT Astra Serif" w:hAnsi="PT Astra Serif" w:cs="Arial"/>
          <w:sz w:val="24"/>
          <w:szCs w:val="24"/>
        </w:rPr>
        <w:t xml:space="preserve">бюджетное </w:t>
      </w:r>
      <w:r w:rsidR="00111CF2" w:rsidRPr="00475932">
        <w:rPr>
          <w:rFonts w:ascii="PT Astra Serif" w:hAnsi="PT Astra Serif" w:cs="Arial"/>
          <w:sz w:val="24"/>
          <w:szCs w:val="24"/>
        </w:rPr>
        <w:t>учреждение культуры «Бахметьевский цент</w:t>
      </w:r>
      <w:r w:rsidR="00CF70D0" w:rsidRPr="00475932">
        <w:rPr>
          <w:rFonts w:ascii="PT Astra Serif" w:hAnsi="PT Astra Serif" w:cs="Arial"/>
          <w:sz w:val="24"/>
          <w:szCs w:val="24"/>
        </w:rPr>
        <w:t>р культуры и досуга» провело 720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мероприятий, </w:t>
      </w:r>
      <w:r w:rsidR="00CF70D0" w:rsidRPr="00475932">
        <w:rPr>
          <w:rFonts w:ascii="PT Astra Serif" w:hAnsi="PT Astra Serif" w:cs="Arial"/>
          <w:sz w:val="24"/>
          <w:szCs w:val="24"/>
        </w:rPr>
        <w:t>доступных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CF70D0" w:rsidRPr="00475932">
        <w:rPr>
          <w:rFonts w:ascii="PT Astra Serif" w:hAnsi="PT Astra Serif" w:cs="Arial"/>
          <w:sz w:val="24"/>
          <w:szCs w:val="24"/>
        </w:rPr>
        <w:t>для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CF70D0" w:rsidRPr="00475932">
        <w:rPr>
          <w:rFonts w:ascii="PT Astra Serif" w:hAnsi="PT Astra Serif" w:cs="Arial"/>
          <w:sz w:val="24"/>
          <w:szCs w:val="24"/>
        </w:rPr>
        <w:t>людей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CF70D0" w:rsidRPr="00475932">
        <w:rPr>
          <w:rFonts w:ascii="PT Astra Serif" w:hAnsi="PT Astra Serif" w:cs="Arial"/>
          <w:sz w:val="24"/>
          <w:szCs w:val="24"/>
        </w:rPr>
        <w:t>с ОВЗ 155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CF70D0" w:rsidRPr="00475932">
        <w:rPr>
          <w:rFonts w:ascii="PT Astra Serif" w:hAnsi="PT Astra Serif" w:cs="Arial"/>
          <w:sz w:val="24"/>
          <w:szCs w:val="24"/>
        </w:rPr>
        <w:t>мероприятий</w:t>
      </w:r>
      <w:r w:rsidR="00111CF2" w:rsidRPr="00475932">
        <w:rPr>
          <w:rFonts w:ascii="PT Astra Serif" w:hAnsi="PT Astra Serif" w:cs="Arial"/>
          <w:sz w:val="24"/>
          <w:szCs w:val="24"/>
        </w:rPr>
        <w:t>, посетителей на меропр</w:t>
      </w:r>
      <w:r w:rsidR="00CF70D0" w:rsidRPr="00475932">
        <w:rPr>
          <w:rFonts w:ascii="PT Astra Serif" w:hAnsi="PT Astra Serif" w:cs="Arial"/>
          <w:sz w:val="24"/>
          <w:szCs w:val="24"/>
        </w:rPr>
        <w:t>иятиях в 2024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 году было- </w:t>
      </w:r>
      <w:r w:rsidR="00CF70D0" w:rsidRPr="00475932">
        <w:rPr>
          <w:rFonts w:ascii="PT Astra Serif" w:hAnsi="PT Astra Serif" w:cs="Arial"/>
          <w:sz w:val="24"/>
          <w:szCs w:val="24"/>
        </w:rPr>
        <w:t>28500 человек. В МБ</w:t>
      </w:r>
      <w:r w:rsidR="00111CF2" w:rsidRPr="00475932">
        <w:rPr>
          <w:rFonts w:ascii="PT Astra Serif" w:hAnsi="PT Astra Serif" w:cs="Arial"/>
          <w:sz w:val="24"/>
          <w:szCs w:val="24"/>
        </w:rPr>
        <w:t>УК «Бахметьевский Центр культуры и досуга» культу</w:t>
      </w:r>
      <w:r w:rsidR="00CF70D0" w:rsidRPr="00475932">
        <w:rPr>
          <w:rFonts w:ascii="PT Astra Serif" w:hAnsi="PT Astra Serif" w:cs="Arial"/>
          <w:sz w:val="24"/>
          <w:szCs w:val="24"/>
        </w:rPr>
        <w:t xml:space="preserve">рно - </w:t>
      </w:r>
      <w:proofErr w:type="spellStart"/>
      <w:r w:rsidR="00CF70D0" w:rsidRPr="00475932">
        <w:rPr>
          <w:rFonts w:ascii="PT Astra Serif" w:hAnsi="PT Astra Serif" w:cs="Arial"/>
          <w:sz w:val="24"/>
          <w:szCs w:val="24"/>
        </w:rPr>
        <w:t>досуговых</w:t>
      </w:r>
      <w:proofErr w:type="spellEnd"/>
      <w:r w:rsidR="00CF70D0" w:rsidRPr="00475932">
        <w:rPr>
          <w:rFonts w:ascii="PT Astra Serif" w:hAnsi="PT Astra Serif" w:cs="Arial"/>
          <w:sz w:val="24"/>
          <w:szCs w:val="24"/>
        </w:rPr>
        <w:t xml:space="preserve"> формирований- 31 </w:t>
      </w:r>
      <w:r w:rsidR="00111CF2" w:rsidRPr="00475932">
        <w:rPr>
          <w:rFonts w:ascii="PT Astra Serif" w:hAnsi="PT Astra Serif" w:cs="Arial"/>
          <w:sz w:val="24"/>
          <w:szCs w:val="24"/>
        </w:rPr>
        <w:t>, форм</w:t>
      </w:r>
      <w:r w:rsidR="00CF70D0" w:rsidRPr="00475932">
        <w:rPr>
          <w:rFonts w:ascii="PT Astra Serif" w:hAnsi="PT Astra Serif" w:cs="Arial"/>
          <w:sz w:val="24"/>
          <w:szCs w:val="24"/>
        </w:rPr>
        <w:t>ирование для детей-14, из них 16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 кружков художественной самодеятельности разных жанров с числом участников </w:t>
      </w:r>
      <w:r w:rsidR="00CF70D0" w:rsidRPr="00475932">
        <w:rPr>
          <w:rFonts w:ascii="PT Astra Serif" w:hAnsi="PT Astra Serif" w:cs="Arial"/>
          <w:sz w:val="24"/>
          <w:szCs w:val="24"/>
        </w:rPr>
        <w:t>189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="00111CF2" w:rsidRPr="00475932">
        <w:rPr>
          <w:rFonts w:ascii="PT Astra Serif" w:hAnsi="PT Astra Serif" w:cs="Arial"/>
          <w:sz w:val="24"/>
          <w:szCs w:val="24"/>
        </w:rPr>
        <w:t xml:space="preserve">человек (хореографический, вокальный хоровой, театральный, художественное чтение, «Умелые ручки»). Интересно, с хорошей организацией при активном участии детей проходят занятия в клубах «КВН», </w:t>
      </w:r>
      <w:r w:rsidR="00111CF2" w:rsidRPr="00475932">
        <w:rPr>
          <w:rFonts w:ascii="PT Astra Serif" w:hAnsi="PT Astra Serif" w:cs="Arial"/>
          <w:sz w:val="24"/>
          <w:szCs w:val="24"/>
        </w:rPr>
        <w:lastRenderedPageBreak/>
        <w:t>«</w:t>
      </w:r>
      <w:proofErr w:type="spellStart"/>
      <w:r w:rsidR="00111CF2" w:rsidRPr="00475932">
        <w:rPr>
          <w:rFonts w:ascii="PT Astra Serif" w:hAnsi="PT Astra Serif" w:cs="Arial"/>
          <w:sz w:val="24"/>
          <w:szCs w:val="24"/>
        </w:rPr>
        <w:t>Селяночка</w:t>
      </w:r>
      <w:proofErr w:type="spellEnd"/>
      <w:r w:rsidR="00111CF2" w:rsidRPr="00475932">
        <w:rPr>
          <w:rFonts w:ascii="PT Astra Serif" w:hAnsi="PT Astra Serif" w:cs="Arial"/>
          <w:sz w:val="24"/>
          <w:szCs w:val="24"/>
        </w:rPr>
        <w:t>», «Дискотека</w:t>
      </w:r>
      <w:proofErr w:type="gramStart"/>
      <w:r w:rsidR="00111CF2" w:rsidRPr="00475932">
        <w:rPr>
          <w:rFonts w:ascii="PT Astra Serif" w:hAnsi="PT Astra Serif" w:cs="Arial"/>
          <w:sz w:val="24"/>
          <w:szCs w:val="24"/>
        </w:rPr>
        <w:t xml:space="preserve"> О</w:t>
      </w:r>
      <w:proofErr w:type="gramEnd"/>
      <w:r w:rsidR="00111CF2" w:rsidRPr="00475932">
        <w:rPr>
          <w:rFonts w:ascii="PT Astra Serif" w:hAnsi="PT Astra Serif" w:cs="Arial"/>
          <w:sz w:val="24"/>
          <w:szCs w:val="24"/>
        </w:rPr>
        <w:t>тдыхай» (</w:t>
      </w:r>
      <w:proofErr w:type="spellStart"/>
      <w:r w:rsidR="00111CF2" w:rsidRPr="00475932">
        <w:rPr>
          <w:rFonts w:ascii="PT Astra Serif" w:hAnsi="PT Astra Serif" w:cs="Arial"/>
          <w:sz w:val="24"/>
          <w:szCs w:val="24"/>
        </w:rPr>
        <w:t>Кичевский</w:t>
      </w:r>
      <w:proofErr w:type="spellEnd"/>
      <w:r w:rsidR="00111CF2" w:rsidRPr="00475932">
        <w:rPr>
          <w:rFonts w:ascii="PT Astra Serif" w:hAnsi="PT Astra Serif" w:cs="Arial"/>
          <w:sz w:val="24"/>
          <w:szCs w:val="24"/>
        </w:rPr>
        <w:t xml:space="preserve"> СДК), «Улыбка», «Интересных встреч», «Играй гармонь», Дискотека «Шанс», дискотека «Кузнечик» (Бахметьевский СДК) С интересом дети занимаются в кружках декоративно - прикладного творчества, их в центре 3(три), здесь дети обучаются изготовлению мягкой игрушки и кружок «Умелые ручки», делают поделки из природного материала. Детские работы выставляются на праздниках села.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b/>
          <w:sz w:val="24"/>
          <w:szCs w:val="24"/>
        </w:rPr>
        <w:t>2. Основными показателями муниципальной программы является:</w:t>
      </w:r>
      <w:r w:rsidRPr="00475932">
        <w:rPr>
          <w:rFonts w:ascii="PT Astra Serif" w:hAnsi="PT Astra Serif" w:cs="Arial"/>
          <w:sz w:val="24"/>
          <w:szCs w:val="24"/>
        </w:rPr>
        <w:t xml:space="preserve"> удельный вес населения, участвующего в культурно </w:t>
      </w:r>
      <w:proofErr w:type="gramStart"/>
      <w:r w:rsidRPr="00475932">
        <w:rPr>
          <w:rFonts w:ascii="PT Astra Serif" w:hAnsi="PT Astra Serif" w:cs="Arial"/>
          <w:sz w:val="24"/>
          <w:szCs w:val="24"/>
        </w:rPr>
        <w:t>-</w:t>
      </w:r>
      <w:proofErr w:type="spellStart"/>
      <w:r w:rsidRPr="00475932">
        <w:rPr>
          <w:rFonts w:ascii="PT Astra Serif" w:hAnsi="PT Astra Serif" w:cs="Arial"/>
          <w:sz w:val="24"/>
          <w:szCs w:val="24"/>
        </w:rPr>
        <w:t>д</w:t>
      </w:r>
      <w:proofErr w:type="gramEnd"/>
      <w:r w:rsidRPr="00475932">
        <w:rPr>
          <w:rFonts w:ascii="PT Astra Serif" w:hAnsi="PT Astra Serif" w:cs="Arial"/>
          <w:sz w:val="24"/>
          <w:szCs w:val="24"/>
        </w:rPr>
        <w:t>осуговых</w:t>
      </w:r>
      <w:proofErr w:type="spellEnd"/>
      <w:r w:rsidRPr="00475932">
        <w:rPr>
          <w:rFonts w:ascii="PT Astra Serif" w:hAnsi="PT Astra Serif" w:cs="Arial"/>
          <w:sz w:val="24"/>
          <w:szCs w:val="24"/>
        </w:rPr>
        <w:t xml:space="preserve"> мероприятиях; удельный вес численности детей получивших услуги учреждений культурно- </w:t>
      </w:r>
      <w:proofErr w:type="spellStart"/>
      <w:r w:rsidRPr="00475932">
        <w:rPr>
          <w:rFonts w:ascii="PT Astra Serif" w:hAnsi="PT Astra Serif" w:cs="Arial"/>
          <w:sz w:val="24"/>
          <w:szCs w:val="24"/>
        </w:rPr>
        <w:t>досуговых</w:t>
      </w:r>
      <w:proofErr w:type="spellEnd"/>
      <w:r w:rsidRPr="00475932">
        <w:rPr>
          <w:rFonts w:ascii="PT Astra Serif" w:hAnsi="PT Astra Serif" w:cs="Arial"/>
          <w:sz w:val="24"/>
          <w:szCs w:val="24"/>
        </w:rPr>
        <w:t xml:space="preserve"> мероприятий, в общей численности детей от 5 лет -18 лет..</w:t>
      </w:r>
    </w:p>
    <w:p w:rsidR="00111CF2" w:rsidRPr="00475932" w:rsidRDefault="00111CF2" w:rsidP="00F35BDF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</w:p>
    <w:p w:rsidR="00111CF2" w:rsidRPr="00475932" w:rsidRDefault="00111CF2" w:rsidP="00F35BDF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  <w:r w:rsidRPr="00475932">
        <w:rPr>
          <w:rFonts w:ascii="PT Astra Serif" w:eastAsia="Times New Roman" w:hAnsi="PT Astra Serif" w:cs="Arial"/>
          <w:sz w:val="24"/>
          <w:szCs w:val="24"/>
        </w:rPr>
        <w:t>Показатели (индикаторы) муниципальной программы</w:t>
      </w:r>
    </w:p>
    <w:p w:rsidR="00111CF2" w:rsidRPr="00475932" w:rsidRDefault="00111CF2" w:rsidP="00F35BDF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</w:p>
    <w:tbl>
      <w:tblPr>
        <w:tblW w:w="89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5"/>
        <w:gridCol w:w="1276"/>
        <w:gridCol w:w="1275"/>
        <w:gridCol w:w="993"/>
        <w:gridCol w:w="993"/>
        <w:gridCol w:w="993"/>
        <w:gridCol w:w="992"/>
      </w:tblGrid>
      <w:tr w:rsidR="00111CF2" w:rsidRPr="00475932" w:rsidTr="00DE6B39">
        <w:tc>
          <w:tcPr>
            <w:tcW w:w="426" w:type="dxa"/>
            <w:vMerge w:val="restart"/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Наименование</w:t>
            </w:r>
          </w:p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246" w:type="dxa"/>
            <w:gridSpan w:val="5"/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Целевые показатели</w:t>
            </w:r>
          </w:p>
        </w:tc>
      </w:tr>
      <w:tr w:rsidR="00111CF2" w:rsidRPr="00475932" w:rsidTr="00DE6B39">
        <w:trPr>
          <w:trHeight w:val="47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Базовое значение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202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202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202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202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</w:rPr>
              <w:t>7</w:t>
            </w:r>
          </w:p>
        </w:tc>
      </w:tr>
      <w:tr w:rsidR="00111CF2" w:rsidRPr="00475932" w:rsidTr="00DE6B39">
        <w:tc>
          <w:tcPr>
            <w:tcW w:w="426" w:type="dxa"/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1CF2" w:rsidRPr="00475932" w:rsidRDefault="00111CF2" w:rsidP="00F35BDF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Участие населения в </w:t>
            </w:r>
            <w:proofErr w:type="spellStart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 (в том числе массовых) мероприятиях</w:t>
            </w:r>
          </w:p>
        </w:tc>
        <w:tc>
          <w:tcPr>
            <w:tcW w:w="1276" w:type="dxa"/>
            <w:vAlign w:val="center"/>
          </w:tcPr>
          <w:p w:rsidR="00111CF2" w:rsidRPr="00475932" w:rsidRDefault="00111CF2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275" w:type="dxa"/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28500</w:t>
            </w:r>
          </w:p>
        </w:tc>
        <w:tc>
          <w:tcPr>
            <w:tcW w:w="993" w:type="dxa"/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28500</w:t>
            </w:r>
          </w:p>
        </w:tc>
        <w:tc>
          <w:tcPr>
            <w:tcW w:w="993" w:type="dxa"/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286</w:t>
            </w:r>
            <w:r w:rsidR="00111CF2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287</w:t>
            </w:r>
            <w:r w:rsidR="00111CF2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1CF2" w:rsidRPr="00475932" w:rsidRDefault="00111CF2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</w:p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2875</w:t>
            </w:r>
            <w:r w:rsidR="00111CF2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0</w:t>
            </w:r>
          </w:p>
          <w:p w:rsidR="00111CF2" w:rsidRPr="00475932" w:rsidRDefault="00111CF2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</w:p>
        </w:tc>
      </w:tr>
      <w:tr w:rsidR="00111CF2" w:rsidRPr="00475932" w:rsidTr="00DE6B39">
        <w:tc>
          <w:tcPr>
            <w:tcW w:w="426" w:type="dxa"/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7515" w:type="dxa"/>
            <w:gridSpan w:val="6"/>
            <w:tcBorders>
              <w:right w:val="single" w:sz="4" w:space="0" w:color="auto"/>
            </w:tcBorders>
            <w:vAlign w:val="center"/>
          </w:tcPr>
          <w:p w:rsidR="00111CF2" w:rsidRPr="00475932" w:rsidRDefault="00111CF2" w:rsidP="00F35BDF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Культурн</w:t>
            </w:r>
            <w:proofErr w:type="gramStart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о-</w:t>
            </w:r>
            <w:proofErr w:type="gramEnd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осуговые</w:t>
            </w:r>
            <w:proofErr w:type="spellEnd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 (в том числе массовые)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CF2" w:rsidRPr="00475932" w:rsidRDefault="00111CF2" w:rsidP="00F35BDF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</w:p>
        </w:tc>
      </w:tr>
      <w:tr w:rsidR="00111CF2" w:rsidRPr="00475932" w:rsidTr="00DE6B39">
        <w:trPr>
          <w:trHeight w:val="1102"/>
        </w:trPr>
        <w:tc>
          <w:tcPr>
            <w:tcW w:w="426" w:type="dxa"/>
            <w:tcBorders>
              <w:bottom w:val="single" w:sz="4" w:space="0" w:color="auto"/>
            </w:tcBorders>
          </w:tcPr>
          <w:p w:rsidR="00111CF2" w:rsidRPr="00475932" w:rsidRDefault="00111CF2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Количество</w:t>
            </w:r>
          </w:p>
          <w:p w:rsidR="00111CF2" w:rsidRPr="00475932" w:rsidRDefault="00260E3F" w:rsidP="00F35BD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Проведённых</w:t>
            </w:r>
            <w:r w:rsidR="004D493A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 </w:t>
            </w: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культурн</w:t>
            </w:r>
            <w:proofErr w:type="gramStart"/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о</w:t>
            </w:r>
            <w:r w:rsidR="00023654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-</w:t>
            </w:r>
            <w:proofErr w:type="gramEnd"/>
            <w:r w:rsidR="00023654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 </w:t>
            </w: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массовых мероприятий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CF2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1CF2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73</w:t>
            </w:r>
            <w:r w:rsidR="00260E3F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74</w:t>
            </w:r>
            <w:r w:rsidR="00260E3F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F2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74</w:t>
            </w:r>
            <w:r w:rsidR="00260E3F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5</w:t>
            </w:r>
          </w:p>
        </w:tc>
      </w:tr>
      <w:tr w:rsidR="00260E3F" w:rsidRPr="00475932" w:rsidTr="00DE6B39">
        <w:trPr>
          <w:trHeight w:val="3307"/>
        </w:trPr>
        <w:tc>
          <w:tcPr>
            <w:tcW w:w="426" w:type="dxa"/>
            <w:tcBorders>
              <w:top w:val="single" w:sz="4" w:space="0" w:color="auto"/>
            </w:tcBorders>
          </w:tcPr>
          <w:p w:rsidR="00260E3F" w:rsidRPr="00475932" w:rsidRDefault="00260E3F" w:rsidP="00F35B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20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20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20</w:t>
            </w:r>
            <w:r w:rsidR="00DB135D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20</w:t>
            </w:r>
            <w:r w:rsidR="00DB135D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2</w:t>
            </w:r>
            <w:r w:rsidR="00DB135D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08</w:t>
            </w:r>
          </w:p>
        </w:tc>
      </w:tr>
      <w:tr w:rsidR="00260E3F" w:rsidRPr="00475932" w:rsidTr="00DE6B39">
        <w:tc>
          <w:tcPr>
            <w:tcW w:w="426" w:type="dxa"/>
          </w:tcPr>
          <w:p w:rsidR="00260E3F" w:rsidRPr="00475932" w:rsidRDefault="00260E3F" w:rsidP="00F35BD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60E3F" w:rsidRPr="00475932" w:rsidRDefault="00260E3F" w:rsidP="00F35BDF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Кружки</w:t>
            </w:r>
          </w:p>
        </w:tc>
        <w:tc>
          <w:tcPr>
            <w:tcW w:w="1276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Pr="00475932" w:rsidRDefault="00402B67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18</w:t>
            </w:r>
          </w:p>
        </w:tc>
      </w:tr>
      <w:tr w:rsidR="00260E3F" w:rsidRPr="00475932" w:rsidTr="00DE6B39">
        <w:tc>
          <w:tcPr>
            <w:tcW w:w="426" w:type="dxa"/>
          </w:tcPr>
          <w:p w:rsidR="00260E3F" w:rsidRPr="00475932" w:rsidRDefault="00260E3F" w:rsidP="00F35BD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60E3F" w:rsidRPr="00475932" w:rsidRDefault="00260E3F" w:rsidP="00F35BDF">
            <w:pPr>
              <w:tabs>
                <w:tab w:val="left" w:pos="2191"/>
              </w:tabs>
              <w:spacing w:after="0" w:line="240" w:lineRule="auto"/>
              <w:ind w:hanging="11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Любительские объединения</w:t>
            </w:r>
          </w:p>
        </w:tc>
        <w:tc>
          <w:tcPr>
            <w:tcW w:w="1276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1</w:t>
            </w:r>
            <w:r w:rsidR="00402B67"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  <w:r w:rsidR="00DB135D"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6</w:t>
            </w:r>
          </w:p>
        </w:tc>
      </w:tr>
      <w:tr w:rsidR="00260E3F" w:rsidRPr="00475932" w:rsidTr="00DE6B39">
        <w:tc>
          <w:tcPr>
            <w:tcW w:w="426" w:type="dxa"/>
          </w:tcPr>
          <w:p w:rsidR="00260E3F" w:rsidRPr="00475932" w:rsidRDefault="00260E3F" w:rsidP="00F35BD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60E3F" w:rsidRPr="00475932" w:rsidRDefault="00260E3F" w:rsidP="00F35BDF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Обучение сотрудников «Пожарной безопасности»</w:t>
            </w:r>
          </w:p>
        </w:tc>
        <w:tc>
          <w:tcPr>
            <w:tcW w:w="1276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5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</w:tr>
      <w:tr w:rsidR="00260E3F" w:rsidRPr="00475932" w:rsidTr="00DE6B39">
        <w:tc>
          <w:tcPr>
            <w:tcW w:w="426" w:type="dxa"/>
          </w:tcPr>
          <w:p w:rsidR="00260E3F" w:rsidRPr="00475932" w:rsidRDefault="00260E3F" w:rsidP="00F35BD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Обучение сотрудников «Охрана труда»</w:t>
            </w:r>
          </w:p>
        </w:tc>
        <w:tc>
          <w:tcPr>
            <w:tcW w:w="1276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Pr="00475932" w:rsidRDefault="00260E3F" w:rsidP="00F35BD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CF70D0" w:rsidRPr="00475932" w:rsidRDefault="00CF70D0" w:rsidP="00F35B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111CF2" w:rsidRPr="00475932" w:rsidRDefault="00111CF2" w:rsidP="00F35B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475932">
        <w:rPr>
          <w:rFonts w:ascii="PT Astra Serif" w:hAnsi="PT Astra Serif" w:cs="Arial"/>
          <w:b/>
          <w:sz w:val="24"/>
          <w:szCs w:val="24"/>
        </w:rPr>
        <w:lastRenderedPageBreak/>
        <w:t>3.Этапы и сроки реализации программы</w:t>
      </w:r>
    </w:p>
    <w:p w:rsidR="00DE6B39" w:rsidRPr="00475932" w:rsidRDefault="00DE6B39" w:rsidP="00F35B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en-US"/>
        </w:rPr>
      </w:pPr>
    </w:p>
    <w:p w:rsidR="00111CF2" w:rsidRPr="00475932" w:rsidRDefault="00111CF2" w:rsidP="00F3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Муниципальная програм</w:t>
      </w:r>
      <w:r w:rsidR="00DB135D" w:rsidRPr="00475932">
        <w:rPr>
          <w:rFonts w:ascii="PT Astra Serif" w:hAnsi="PT Astra Serif" w:cs="Arial"/>
          <w:sz w:val="24"/>
          <w:szCs w:val="24"/>
        </w:rPr>
        <w:t>ма реализуется в один этап: 2024 - 2027</w:t>
      </w:r>
      <w:r w:rsidRPr="00475932">
        <w:rPr>
          <w:rFonts w:ascii="PT Astra Serif" w:hAnsi="PT Astra Serif" w:cs="Arial"/>
          <w:sz w:val="24"/>
          <w:szCs w:val="24"/>
        </w:rPr>
        <w:t xml:space="preserve"> годы</w:t>
      </w:r>
    </w:p>
    <w:p w:rsidR="00111CF2" w:rsidRPr="00475932" w:rsidRDefault="00111CF2" w:rsidP="00F35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4"/>
          <w:szCs w:val="24"/>
        </w:rPr>
        <w:sectPr w:rsidR="00111CF2" w:rsidRPr="00475932" w:rsidSect="00524D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CF2" w:rsidRPr="00475932" w:rsidRDefault="00111CF2" w:rsidP="00F35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4"/>
          <w:szCs w:val="24"/>
        </w:rPr>
      </w:pPr>
      <w:r w:rsidRPr="00475932">
        <w:rPr>
          <w:rFonts w:ascii="PT Astra Serif" w:hAnsi="PT Astra Serif" w:cs="Arial"/>
          <w:b/>
          <w:sz w:val="24"/>
          <w:szCs w:val="24"/>
        </w:rPr>
        <w:lastRenderedPageBreak/>
        <w:t>4.ПЛАН реал</w:t>
      </w:r>
      <w:r w:rsidR="009710B1" w:rsidRPr="00475932">
        <w:rPr>
          <w:rFonts w:ascii="PT Astra Serif" w:hAnsi="PT Astra Serif" w:cs="Arial"/>
          <w:b/>
          <w:sz w:val="24"/>
          <w:szCs w:val="24"/>
        </w:rPr>
        <w:t xml:space="preserve">изации муниципальной программы </w:t>
      </w:r>
      <w:r w:rsidRPr="00475932">
        <w:rPr>
          <w:rFonts w:ascii="PT Astra Serif" w:hAnsi="PT Astra Serif" w:cs="Arial"/>
          <w:b/>
          <w:sz w:val="24"/>
          <w:szCs w:val="24"/>
        </w:rPr>
        <w:t>«Развитие культуры муниципального образования Бахметьевское Богородицкого района»</w:t>
      </w:r>
    </w:p>
    <w:p w:rsidR="00111CF2" w:rsidRPr="00475932" w:rsidRDefault="00111CF2" w:rsidP="00F35BDF">
      <w:pPr>
        <w:pStyle w:val="Default"/>
        <w:rPr>
          <w:rFonts w:ascii="PT Astra Serif" w:hAnsi="PT Astra Serif" w:cs="Arial"/>
        </w:rPr>
      </w:pPr>
    </w:p>
    <w:tbl>
      <w:tblPr>
        <w:tblStyle w:val="a3"/>
        <w:tblW w:w="14568" w:type="dxa"/>
        <w:tblLook w:val="04A0"/>
      </w:tblPr>
      <w:tblGrid>
        <w:gridCol w:w="2755"/>
        <w:gridCol w:w="2315"/>
        <w:gridCol w:w="2202"/>
        <w:gridCol w:w="1491"/>
        <w:gridCol w:w="1476"/>
        <w:gridCol w:w="1498"/>
        <w:gridCol w:w="1415"/>
        <w:gridCol w:w="1416"/>
      </w:tblGrid>
      <w:tr w:rsidR="00111CF2" w:rsidRPr="00475932" w:rsidTr="00DE6B39">
        <w:trPr>
          <w:trHeight w:val="1772"/>
        </w:trPr>
        <w:tc>
          <w:tcPr>
            <w:tcW w:w="2755" w:type="dxa"/>
            <w:vMerge w:val="restart"/>
          </w:tcPr>
          <w:p w:rsidR="00111CF2" w:rsidRPr="00475932" w:rsidRDefault="00111CF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Наименование муниципальной программы</w:t>
            </w:r>
          </w:p>
          <w:p w:rsidR="00111CF2" w:rsidRPr="00475932" w:rsidRDefault="00111CF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(структурного элемента)</w:t>
            </w:r>
          </w:p>
        </w:tc>
        <w:tc>
          <w:tcPr>
            <w:tcW w:w="2315" w:type="dxa"/>
            <w:vMerge w:val="restart"/>
          </w:tcPr>
          <w:p w:rsidR="00111CF2" w:rsidRPr="00475932" w:rsidRDefault="00111CF2" w:rsidP="00F35BDF">
            <w:pPr>
              <w:pStyle w:val="Default"/>
              <w:jc w:val="both"/>
              <w:rPr>
                <w:rFonts w:ascii="PT Astra Serif" w:hAnsi="PT Astra Serif" w:cs="Arial"/>
              </w:rPr>
            </w:pPr>
            <w:r w:rsidRPr="00475932">
              <w:rPr>
                <w:rFonts w:ascii="PT Astra Serif" w:hAnsi="PT Astra Serif" w:cs="Arial"/>
              </w:rPr>
              <w:t xml:space="preserve">Ответственный исполнитель/ </w:t>
            </w:r>
          </w:p>
          <w:p w:rsidR="00111CF2" w:rsidRPr="00475932" w:rsidRDefault="00111CF2" w:rsidP="00F35BDF">
            <w:pPr>
              <w:pStyle w:val="Default"/>
              <w:jc w:val="both"/>
              <w:rPr>
                <w:rFonts w:ascii="PT Astra Serif" w:hAnsi="PT Astra Serif" w:cs="Arial"/>
              </w:rPr>
            </w:pPr>
            <w:r w:rsidRPr="00475932">
              <w:rPr>
                <w:rFonts w:ascii="PT Astra Serif" w:hAnsi="PT Astra Serif" w:cs="Arial"/>
              </w:rPr>
              <w:t xml:space="preserve">Участник/ </w:t>
            </w:r>
          </w:p>
          <w:p w:rsidR="00111CF2" w:rsidRPr="00475932" w:rsidRDefault="00111CF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202" w:type="dxa"/>
          </w:tcPr>
          <w:p w:rsidR="00111CF2" w:rsidRPr="00475932" w:rsidRDefault="00111CF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Источники </w:t>
            </w:r>
          </w:p>
          <w:p w:rsidR="00111CF2" w:rsidRPr="00475932" w:rsidRDefault="00111CF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финансирования</w:t>
            </w:r>
          </w:p>
        </w:tc>
        <w:tc>
          <w:tcPr>
            <w:tcW w:w="1491" w:type="dxa"/>
          </w:tcPr>
          <w:p w:rsidR="00111CF2" w:rsidRPr="00475932" w:rsidRDefault="00111CF2" w:rsidP="00F35BDF">
            <w:pPr>
              <w:ind w:firstLine="10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76" w:type="dxa"/>
          </w:tcPr>
          <w:p w:rsidR="00111CF2" w:rsidRPr="00475932" w:rsidRDefault="00DB135D" w:rsidP="00F35BDF">
            <w:pPr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2024</w:t>
            </w:r>
          </w:p>
          <w:p w:rsidR="00111CF2" w:rsidRPr="00475932" w:rsidRDefault="00111CF2" w:rsidP="00F35BDF">
            <w:pPr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98" w:type="dxa"/>
          </w:tcPr>
          <w:p w:rsidR="00111CF2" w:rsidRPr="00475932" w:rsidRDefault="00DB135D" w:rsidP="00F35BDF">
            <w:pPr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2025</w:t>
            </w:r>
          </w:p>
          <w:p w:rsidR="00111CF2" w:rsidRPr="00475932" w:rsidRDefault="00111CF2" w:rsidP="00F35BDF">
            <w:pPr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5" w:type="dxa"/>
          </w:tcPr>
          <w:p w:rsidR="00111CF2" w:rsidRPr="00475932" w:rsidRDefault="00DB135D" w:rsidP="00F35BD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2026</w:t>
            </w:r>
          </w:p>
          <w:p w:rsidR="00111CF2" w:rsidRPr="00475932" w:rsidRDefault="00111CF2" w:rsidP="00F35BDF">
            <w:pPr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111CF2" w:rsidRPr="00475932" w:rsidRDefault="00DB135D" w:rsidP="00F35BDF">
            <w:pPr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2027</w:t>
            </w:r>
          </w:p>
          <w:p w:rsidR="00111CF2" w:rsidRPr="00475932" w:rsidRDefault="00111CF2" w:rsidP="00F35BDF">
            <w:pPr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год</w:t>
            </w:r>
          </w:p>
        </w:tc>
      </w:tr>
      <w:tr w:rsidR="00707A82" w:rsidRPr="00475932" w:rsidTr="00DE6B39">
        <w:trPr>
          <w:trHeight w:val="420"/>
        </w:trPr>
        <w:tc>
          <w:tcPr>
            <w:tcW w:w="2755" w:type="dxa"/>
            <w:vMerge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07A82" w:rsidRPr="00475932" w:rsidRDefault="00707A82" w:rsidP="00F35BDF">
            <w:pPr>
              <w:pStyle w:val="Default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202" w:type="dxa"/>
          </w:tcPr>
          <w:p w:rsidR="00707A82" w:rsidRPr="00475932" w:rsidRDefault="00707A8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</w:tcPr>
          <w:p w:rsidR="00707A82" w:rsidRPr="00475932" w:rsidRDefault="00707A8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15154395,11</w:t>
            </w:r>
          </w:p>
        </w:tc>
        <w:tc>
          <w:tcPr>
            <w:tcW w:w="1476" w:type="dxa"/>
          </w:tcPr>
          <w:p w:rsidR="00DE6B39" w:rsidRPr="00475932" w:rsidRDefault="00707A82" w:rsidP="00F35BD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3737700,00</w:t>
            </w:r>
          </w:p>
        </w:tc>
        <w:tc>
          <w:tcPr>
            <w:tcW w:w="1498" w:type="dxa"/>
          </w:tcPr>
          <w:p w:rsidR="00707A82" w:rsidRPr="00475932" w:rsidRDefault="00707A8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3 972639,57</w:t>
            </w:r>
          </w:p>
        </w:tc>
        <w:tc>
          <w:tcPr>
            <w:tcW w:w="1415" w:type="dxa"/>
          </w:tcPr>
          <w:p w:rsidR="00707A82" w:rsidRPr="00475932" w:rsidRDefault="00707A8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3843693,30</w:t>
            </w:r>
          </w:p>
        </w:tc>
        <w:tc>
          <w:tcPr>
            <w:tcW w:w="1416" w:type="dxa"/>
          </w:tcPr>
          <w:p w:rsidR="00707A82" w:rsidRPr="00475932" w:rsidRDefault="00707A8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3 600362,24</w:t>
            </w:r>
          </w:p>
        </w:tc>
      </w:tr>
      <w:tr w:rsidR="00707A82" w:rsidRPr="00475932" w:rsidTr="00DE6B39">
        <w:trPr>
          <w:trHeight w:val="538"/>
        </w:trPr>
        <w:tc>
          <w:tcPr>
            <w:tcW w:w="2755" w:type="dxa"/>
            <w:vMerge w:val="restart"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«Развитие культуры муниципального образования Бахметьевское Богородицкого района»</w:t>
            </w:r>
          </w:p>
        </w:tc>
        <w:tc>
          <w:tcPr>
            <w:tcW w:w="2315" w:type="dxa"/>
            <w:vMerge w:val="restart"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Муниципальное</w:t>
            </w:r>
            <w:r w:rsidR="004D493A" w:rsidRPr="0047593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475932">
              <w:rPr>
                <w:rFonts w:ascii="PT Astra Serif" w:hAnsi="PT Astra Serif" w:cs="Arial"/>
                <w:sz w:val="24"/>
                <w:szCs w:val="24"/>
              </w:rPr>
              <w:t>бюджетное учреждение культуры «Бахметьевский центр культуры и досуга»\ Администрация муниципального образования Бахметьевское Богородицкого района</w:t>
            </w:r>
          </w:p>
        </w:tc>
        <w:tc>
          <w:tcPr>
            <w:tcW w:w="2202" w:type="dxa"/>
          </w:tcPr>
          <w:p w:rsidR="00707A82" w:rsidRPr="00475932" w:rsidRDefault="00707A82" w:rsidP="00F35BDF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1214500,00</w:t>
            </w:r>
          </w:p>
        </w:tc>
        <w:tc>
          <w:tcPr>
            <w:tcW w:w="1476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1214500,00</w:t>
            </w:r>
          </w:p>
        </w:tc>
        <w:tc>
          <w:tcPr>
            <w:tcW w:w="1498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</w:tr>
      <w:tr w:rsidR="00707A82" w:rsidRPr="00475932" w:rsidTr="00DE6B39">
        <w:trPr>
          <w:trHeight w:val="602"/>
        </w:trPr>
        <w:tc>
          <w:tcPr>
            <w:tcW w:w="2755" w:type="dxa"/>
            <w:vMerge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707A82" w:rsidRPr="00475932" w:rsidRDefault="00707A82" w:rsidP="00F35BDF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Бюджет района</w:t>
            </w:r>
          </w:p>
        </w:tc>
        <w:tc>
          <w:tcPr>
            <w:tcW w:w="1491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</w:tr>
      <w:tr w:rsidR="00707A82" w:rsidRPr="00475932" w:rsidTr="00DE6B39">
        <w:trPr>
          <w:trHeight w:val="617"/>
        </w:trPr>
        <w:tc>
          <w:tcPr>
            <w:tcW w:w="2755" w:type="dxa"/>
            <w:vMerge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07A82" w:rsidRPr="00475932" w:rsidRDefault="00707A82" w:rsidP="00F3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707A82" w:rsidRPr="00475932" w:rsidRDefault="00707A82" w:rsidP="00F35BDF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eastAsia="Times New Roman" w:hAnsi="PT Astra Serif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491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13939895,11</w:t>
            </w:r>
          </w:p>
        </w:tc>
        <w:tc>
          <w:tcPr>
            <w:tcW w:w="1476" w:type="dxa"/>
          </w:tcPr>
          <w:p w:rsidR="00707A82" w:rsidRPr="00475932" w:rsidRDefault="00707A82" w:rsidP="00F35BDF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2523200,00</w:t>
            </w:r>
          </w:p>
        </w:tc>
        <w:tc>
          <w:tcPr>
            <w:tcW w:w="1498" w:type="dxa"/>
          </w:tcPr>
          <w:p w:rsidR="00707A82" w:rsidRPr="00475932" w:rsidRDefault="00DE6B39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707A82" w:rsidRPr="00475932">
              <w:rPr>
                <w:rFonts w:ascii="PT Astra Serif" w:hAnsi="PT Astra Serif" w:cs="Arial"/>
                <w:sz w:val="24"/>
                <w:szCs w:val="24"/>
              </w:rPr>
              <w:t>972639,57</w:t>
            </w:r>
          </w:p>
        </w:tc>
        <w:tc>
          <w:tcPr>
            <w:tcW w:w="1415" w:type="dxa"/>
          </w:tcPr>
          <w:p w:rsidR="00707A82" w:rsidRPr="00475932" w:rsidRDefault="00DE6B39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3843693,</w:t>
            </w:r>
            <w:r w:rsidR="00707A82" w:rsidRPr="00475932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707A82" w:rsidRPr="00475932" w:rsidRDefault="00707A82" w:rsidP="00F35BDF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75932">
              <w:rPr>
                <w:rFonts w:ascii="PT Astra Serif" w:hAnsi="PT Astra Serif" w:cs="Arial"/>
                <w:sz w:val="24"/>
                <w:szCs w:val="24"/>
              </w:rPr>
              <w:t>3600362,24</w:t>
            </w:r>
          </w:p>
        </w:tc>
      </w:tr>
    </w:tbl>
    <w:p w:rsidR="00707A82" w:rsidRPr="00475932" w:rsidRDefault="00707A82" w:rsidP="00F35BD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111CF2" w:rsidRPr="00475932" w:rsidRDefault="00111CF2" w:rsidP="00F35BD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sz w:val="24"/>
          <w:szCs w:val="24"/>
        </w:rPr>
        <w:sectPr w:rsidR="00111CF2" w:rsidRPr="00475932" w:rsidSect="00BD52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1CF2" w:rsidRPr="00475932" w:rsidRDefault="00111CF2" w:rsidP="00F35BDF">
      <w:pPr>
        <w:tabs>
          <w:tab w:val="left" w:pos="4138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lastRenderedPageBreak/>
        <w:t>Финансирование Программы осуществляется за счет средств бюджета муниципального образования Бахметьевское Богородицкого района. Допускается финансирование из внебюджетных источников и в виде спонсорской помощи.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Пер</w:t>
      </w:r>
      <w:r w:rsidR="00DB135D" w:rsidRPr="00475932">
        <w:rPr>
          <w:rFonts w:ascii="PT Astra Serif" w:hAnsi="PT Astra Serif" w:cs="Arial"/>
          <w:sz w:val="24"/>
          <w:szCs w:val="24"/>
        </w:rPr>
        <w:t>ечень программных мероприятий МБ</w:t>
      </w:r>
      <w:r w:rsidRPr="00475932">
        <w:rPr>
          <w:rFonts w:ascii="PT Astra Serif" w:hAnsi="PT Astra Serif" w:cs="Arial"/>
          <w:sz w:val="24"/>
          <w:szCs w:val="24"/>
        </w:rPr>
        <w:t xml:space="preserve">УК БЦК И Д 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Культурно - массовые мероприятия предполагают: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новогодних праздниках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мероприятиях, посвященных проводам зимы;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Днях Православной книги;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праздновании Дня Победы;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празднике Пасхи Христовой;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Днях Славянской письменности;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Днях защиты детей;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Днях села, молодежи;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Декадах пожилых людей, инвалидов;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 участие в Рождественских и других праздниках.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-участия в футбольных турнирах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- участие в </w:t>
      </w:r>
      <w:proofErr w:type="gramStart"/>
      <w:r w:rsidRPr="00475932">
        <w:rPr>
          <w:rFonts w:ascii="PT Astra Serif" w:hAnsi="PT Astra Serif" w:cs="Arial"/>
          <w:sz w:val="24"/>
          <w:szCs w:val="24"/>
        </w:rPr>
        <w:t>спортивных</w:t>
      </w:r>
      <w:proofErr w:type="gramEnd"/>
      <w:r w:rsidRPr="00475932">
        <w:rPr>
          <w:rFonts w:ascii="PT Astra Serif" w:hAnsi="PT Astra Serif" w:cs="Arial"/>
          <w:sz w:val="24"/>
          <w:szCs w:val="24"/>
        </w:rPr>
        <w:t xml:space="preserve"> </w:t>
      </w:r>
      <w:r w:rsidR="00DB135D" w:rsidRPr="00475932">
        <w:rPr>
          <w:rFonts w:ascii="PT Astra Serif" w:hAnsi="PT Astra Serif" w:cs="Arial"/>
          <w:sz w:val="24"/>
          <w:szCs w:val="24"/>
        </w:rPr>
        <w:t>мероприятия муниципального образования Бахметьевское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</w:p>
    <w:p w:rsidR="00CC6A97" w:rsidRPr="00475932" w:rsidRDefault="00CC6A97" w:rsidP="00F3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111CF2" w:rsidRPr="00475932" w:rsidRDefault="00111CF2" w:rsidP="00F3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475932">
        <w:rPr>
          <w:rFonts w:ascii="PT Astra Serif" w:hAnsi="PT Astra Serif" w:cs="Arial"/>
          <w:b/>
          <w:sz w:val="24"/>
          <w:szCs w:val="24"/>
        </w:rPr>
        <w:t>5.Анализ рисков муниципальной программы «Развитие культуры в муниципальном о</w:t>
      </w:r>
      <w:r w:rsidR="00DB135D" w:rsidRPr="00475932">
        <w:rPr>
          <w:rFonts w:ascii="PT Astra Serif" w:hAnsi="PT Astra Serif" w:cs="Arial"/>
          <w:b/>
          <w:sz w:val="24"/>
          <w:szCs w:val="24"/>
        </w:rPr>
        <w:t>бразовании Бахметьевское на 2024-2027</w:t>
      </w:r>
      <w:r w:rsidRPr="00475932">
        <w:rPr>
          <w:rFonts w:ascii="PT Astra Serif" w:hAnsi="PT Astra Serif" w:cs="Arial"/>
          <w:b/>
          <w:sz w:val="24"/>
          <w:szCs w:val="24"/>
        </w:rPr>
        <w:t xml:space="preserve"> годы»</w:t>
      </w:r>
    </w:p>
    <w:p w:rsidR="00CC6A97" w:rsidRPr="00475932" w:rsidRDefault="00CC6A97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Муниципальная программа «Развитие культуры в муниципальном образовании Бахметьевское Богородицкого райо</w:t>
      </w:r>
      <w:r w:rsidR="00DB135D" w:rsidRPr="00475932">
        <w:rPr>
          <w:rFonts w:ascii="PT Astra Serif" w:hAnsi="PT Astra Serif" w:cs="Arial"/>
          <w:sz w:val="24"/>
          <w:szCs w:val="24"/>
        </w:rPr>
        <w:t>на на 2024-2027</w:t>
      </w:r>
      <w:r w:rsidRPr="00475932">
        <w:rPr>
          <w:rFonts w:ascii="PT Astra Serif" w:hAnsi="PT Astra Serif" w:cs="Arial"/>
          <w:sz w:val="24"/>
          <w:szCs w:val="24"/>
        </w:rPr>
        <w:t xml:space="preserve"> годы» направлена на создание условий для дальнейшего устойчивого развития культуры в муниципальном образовании Бахметьевское, на достижение социально значимых результатов.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В сфере реализации Программы существуют ограничения (риски), которые могут повлиять на ее выполнение. 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К рискам реализации Программы следует отнести следующие: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1) Финансовые риски.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Финансовые риски относятся к наиболее </w:t>
      </w:r>
      <w:proofErr w:type="gramStart"/>
      <w:r w:rsidRPr="00475932">
        <w:rPr>
          <w:rFonts w:ascii="PT Astra Serif" w:hAnsi="PT Astra Serif" w:cs="Arial"/>
          <w:sz w:val="24"/>
          <w:szCs w:val="24"/>
        </w:rPr>
        <w:t>важным</w:t>
      </w:r>
      <w:proofErr w:type="gramEnd"/>
      <w:r w:rsidRPr="00475932">
        <w:rPr>
          <w:rFonts w:ascii="PT Astra Serif" w:hAnsi="PT Astra Serif" w:cs="Arial"/>
          <w:sz w:val="24"/>
          <w:szCs w:val="24"/>
        </w:rPr>
        <w:t>. Любое сокращение финансирования со стороны районного бюджета повлечет неисполнение мероприятий программы, и как следствие, её невыполнение.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К финансовым рискам также относятся неэффективное и нерациональное использование ресурсов программы.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2) Законодательные риски: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 xml:space="preserve">3) Риск возникновения обстоятельств непреодолимой силы, в том числе природных катастроф, катаклизмов, что может привести к существенному снижению </w:t>
      </w:r>
      <w:proofErr w:type="gramStart"/>
      <w:r w:rsidRPr="00475932">
        <w:rPr>
          <w:rFonts w:ascii="PT Astra Serif" w:hAnsi="PT Astra Serif" w:cs="Arial"/>
          <w:sz w:val="24"/>
          <w:szCs w:val="24"/>
        </w:rPr>
        <w:t xml:space="preserve">уровня состояния учреждений культуры </w:t>
      </w:r>
      <w:r w:rsidR="00CD7E2D" w:rsidRPr="00475932">
        <w:rPr>
          <w:rFonts w:ascii="PT Astra Serif" w:hAnsi="PT Astra Serif" w:cs="Arial"/>
          <w:sz w:val="24"/>
          <w:szCs w:val="24"/>
        </w:rPr>
        <w:t>муниципального образования</w:t>
      </w:r>
      <w:proofErr w:type="gramEnd"/>
      <w:r w:rsidR="00CD7E2D" w:rsidRPr="00475932">
        <w:rPr>
          <w:rFonts w:ascii="PT Astra Serif" w:hAnsi="PT Astra Serif" w:cs="Arial"/>
          <w:sz w:val="24"/>
          <w:szCs w:val="24"/>
        </w:rPr>
        <w:t xml:space="preserve"> </w:t>
      </w:r>
      <w:r w:rsidRPr="00475932">
        <w:rPr>
          <w:rFonts w:ascii="PT Astra Serif" w:hAnsi="PT Astra Serif" w:cs="Arial"/>
          <w:sz w:val="24"/>
          <w:szCs w:val="24"/>
        </w:rPr>
        <w:t xml:space="preserve">Бахметьевское, а также потребовать концентрации средств районного бюджета на преодоление последствий таких катастроф. На качественном уровне такой риск для программы можно оценить, как умеренный. 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целевой программой.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Перечисленные выше риски реализации Программы на территории МО Бахметьевское Богородицкого района могут повлечь: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lastRenderedPageBreak/>
        <w:t>2) нарушение единого информационного и культурного пространства;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3) потерю квалифицированных кадров;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В период реализации Программы планируется внесение изменени</w:t>
      </w:r>
      <w:r w:rsidR="00DB135D" w:rsidRPr="00475932">
        <w:rPr>
          <w:rFonts w:ascii="PT Astra Serif" w:hAnsi="PT Astra Serif" w:cs="Arial"/>
          <w:sz w:val="24"/>
          <w:szCs w:val="24"/>
        </w:rPr>
        <w:t>й в нормативные правовые акты муниципального образования</w:t>
      </w:r>
      <w:r w:rsidR="004D493A" w:rsidRPr="00475932">
        <w:rPr>
          <w:rFonts w:ascii="PT Astra Serif" w:hAnsi="PT Astra Serif" w:cs="Arial"/>
          <w:sz w:val="24"/>
          <w:szCs w:val="24"/>
        </w:rPr>
        <w:t xml:space="preserve"> </w:t>
      </w:r>
      <w:r w:rsidRPr="00475932">
        <w:rPr>
          <w:rFonts w:ascii="PT Astra Serif" w:hAnsi="PT Astra Serif" w:cs="Arial"/>
          <w:sz w:val="24"/>
          <w:szCs w:val="24"/>
        </w:rPr>
        <w:t>Бахметьевское Богородицкого района. Это возможно повлечет за собой корректировку поставленных целей.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Программы.</w:t>
      </w:r>
    </w:p>
    <w:p w:rsidR="00111CF2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Программы с учетом выделенного на их реализацию ресурсного обеспечения.</w:t>
      </w:r>
    </w:p>
    <w:p w:rsidR="0043338D" w:rsidRPr="00475932" w:rsidRDefault="00111CF2" w:rsidP="00F35BDF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75932">
        <w:rPr>
          <w:rFonts w:ascii="PT Astra Serif" w:hAnsi="PT Astra Serif" w:cs="Arial"/>
          <w:sz w:val="24"/>
          <w:szCs w:val="24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2</w:t>
      </w:r>
      <w:r w:rsidR="00DB135D" w:rsidRPr="00475932">
        <w:rPr>
          <w:rFonts w:ascii="PT Astra Serif" w:hAnsi="PT Astra Serif" w:cs="Arial"/>
          <w:sz w:val="24"/>
          <w:szCs w:val="24"/>
        </w:rPr>
        <w:t>027</w:t>
      </w:r>
      <w:r w:rsidR="00FC7EB1" w:rsidRPr="00475932">
        <w:rPr>
          <w:rFonts w:ascii="PT Astra Serif" w:hAnsi="PT Astra Serif" w:cs="Arial"/>
          <w:sz w:val="24"/>
          <w:szCs w:val="24"/>
        </w:rPr>
        <w:t xml:space="preserve"> год</w:t>
      </w:r>
      <w:r w:rsidR="00CC6A97" w:rsidRPr="00475932">
        <w:rPr>
          <w:rFonts w:ascii="PT Astra Serif" w:hAnsi="PT Astra Serif" w:cs="Arial"/>
          <w:sz w:val="24"/>
          <w:szCs w:val="24"/>
        </w:rPr>
        <w:t>.</w:t>
      </w:r>
    </w:p>
    <w:sectPr w:rsidR="0043338D" w:rsidRPr="00475932" w:rsidSect="001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11CF2"/>
    <w:rsid w:val="00023654"/>
    <w:rsid w:val="000458E1"/>
    <w:rsid w:val="0011106E"/>
    <w:rsid w:val="00111CF2"/>
    <w:rsid w:val="0015275A"/>
    <w:rsid w:val="001610DD"/>
    <w:rsid w:val="001D2FB3"/>
    <w:rsid w:val="001F6774"/>
    <w:rsid w:val="00201240"/>
    <w:rsid w:val="00222183"/>
    <w:rsid w:val="00260E3F"/>
    <w:rsid w:val="0028353A"/>
    <w:rsid w:val="002B3423"/>
    <w:rsid w:val="002C6991"/>
    <w:rsid w:val="002D64EB"/>
    <w:rsid w:val="002F1DEF"/>
    <w:rsid w:val="002F5C40"/>
    <w:rsid w:val="00402B67"/>
    <w:rsid w:val="0043338D"/>
    <w:rsid w:val="00475932"/>
    <w:rsid w:val="004D493A"/>
    <w:rsid w:val="004E2554"/>
    <w:rsid w:val="00657284"/>
    <w:rsid w:val="00680647"/>
    <w:rsid w:val="00692D1B"/>
    <w:rsid w:val="006A25B6"/>
    <w:rsid w:val="006B5D7C"/>
    <w:rsid w:val="00707A82"/>
    <w:rsid w:val="00757C38"/>
    <w:rsid w:val="00795749"/>
    <w:rsid w:val="007A74A6"/>
    <w:rsid w:val="007F1C42"/>
    <w:rsid w:val="00824088"/>
    <w:rsid w:val="00892C60"/>
    <w:rsid w:val="008B499A"/>
    <w:rsid w:val="008F5E2B"/>
    <w:rsid w:val="00931C37"/>
    <w:rsid w:val="009710B1"/>
    <w:rsid w:val="00A0454E"/>
    <w:rsid w:val="00A36C7C"/>
    <w:rsid w:val="00A44A7D"/>
    <w:rsid w:val="00A950E2"/>
    <w:rsid w:val="00B2227F"/>
    <w:rsid w:val="00B30434"/>
    <w:rsid w:val="00B57F9A"/>
    <w:rsid w:val="00BA3220"/>
    <w:rsid w:val="00CA58DC"/>
    <w:rsid w:val="00CC6A97"/>
    <w:rsid w:val="00CD7E2D"/>
    <w:rsid w:val="00CF70D0"/>
    <w:rsid w:val="00D130B4"/>
    <w:rsid w:val="00D30B06"/>
    <w:rsid w:val="00D72E42"/>
    <w:rsid w:val="00D742E1"/>
    <w:rsid w:val="00DB135D"/>
    <w:rsid w:val="00DE6B39"/>
    <w:rsid w:val="00EA14E9"/>
    <w:rsid w:val="00EB351E"/>
    <w:rsid w:val="00ED6522"/>
    <w:rsid w:val="00F35BDF"/>
    <w:rsid w:val="00F74182"/>
    <w:rsid w:val="00FC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E6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32</cp:revision>
  <cp:lastPrinted>2025-02-20T06:17:00Z</cp:lastPrinted>
  <dcterms:created xsi:type="dcterms:W3CDTF">2024-07-12T11:06:00Z</dcterms:created>
  <dcterms:modified xsi:type="dcterms:W3CDTF">2025-02-20T06:18:00Z</dcterms:modified>
</cp:coreProperties>
</file>