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Default="00A511E3" w:rsidP="005F6D36">
      <w:pPr>
        <w:jc w:val="center"/>
        <w:rPr>
          <w:noProof/>
          <w:lang w:eastAsia="ru-RU"/>
        </w:rPr>
      </w:pPr>
    </w:p>
    <w:p w:rsidR="00A511E3" w:rsidRPr="00B20318" w:rsidRDefault="00A511E3" w:rsidP="005F6D36">
      <w:pPr>
        <w:jc w:val="center"/>
        <w:rPr>
          <w:lang w:val="x-none"/>
        </w:rPr>
      </w:pP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E727C9">
        <w:rPr>
          <w:rFonts w:ascii="PT Astra Serif" w:hAnsi="PT Astra Serif"/>
          <w:b/>
          <w:sz w:val="34"/>
        </w:rPr>
        <w:t>МУНИЦИПАЛЬНОГО</w:t>
      </w:r>
      <w:r w:rsidR="00E06FAE">
        <w:rPr>
          <w:rFonts w:ascii="PT Astra Serif" w:hAnsi="PT Astra Serif"/>
          <w:b/>
          <w:sz w:val="34"/>
        </w:rPr>
        <w:t xml:space="preserve"> </w:t>
      </w:r>
      <w:r w:rsidRPr="00E727C9">
        <w:rPr>
          <w:rFonts w:ascii="PT Astra Serif" w:hAnsi="PT Astra Serif"/>
          <w:b/>
          <w:sz w:val="34"/>
        </w:rPr>
        <w:t xml:space="preserve">ОБРАЗОВАНИЯ </w:t>
      </w:r>
    </w:p>
    <w:p w:rsidR="00E727C9" w:rsidRDefault="00B20318" w:rsidP="00E06FAE">
      <w:pPr>
        <w:jc w:val="center"/>
        <w:rPr>
          <w:rFonts w:ascii="PT Astra Serif" w:hAnsi="PT Astra Serif"/>
          <w:b/>
          <w:sz w:val="34"/>
        </w:rPr>
      </w:pPr>
      <w:r>
        <w:rPr>
          <w:rFonts w:ascii="PT Astra Serif" w:hAnsi="PT Astra Serif"/>
          <w:b/>
          <w:sz w:val="34"/>
        </w:rPr>
        <w:t>БОГОРОДИЦКИЙ</w:t>
      </w:r>
      <w:r w:rsidR="008A457D">
        <w:rPr>
          <w:rFonts w:ascii="PT Astra Serif" w:hAnsi="PT Astra Serif"/>
          <w:b/>
          <w:sz w:val="34"/>
        </w:rPr>
        <w:t xml:space="preserve"> </w:t>
      </w:r>
      <w:r w:rsidR="00E727C9" w:rsidRPr="00E727C9">
        <w:rPr>
          <w:rFonts w:ascii="PT Astra Serif" w:hAnsi="PT Astra Serif"/>
          <w:b/>
          <w:sz w:val="34"/>
        </w:rPr>
        <w:t>РАЙОН</w:t>
      </w:r>
      <w:r w:rsidR="00E727C9">
        <w:rPr>
          <w:rFonts w:ascii="PT Astra Serif" w:hAnsi="PT Astra Serif"/>
          <w:b/>
          <w:sz w:val="34"/>
        </w:rPr>
        <w:t xml:space="preserve"> </w:t>
      </w:r>
    </w:p>
    <w:p w:rsidR="00E727C9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FD6AEF" w:rsidRPr="004964FF" w:rsidRDefault="00FD6AEF" w:rsidP="00FD6AEF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F517BE">
        <w:rPr>
          <w:rFonts w:ascii="PT Astra Serif" w:hAnsi="PT Astra Serif"/>
          <w:b/>
          <w:sz w:val="33"/>
          <w:szCs w:val="33"/>
        </w:rPr>
        <w:t>РАСПОРЯЖЕНИЕ</w:t>
      </w:r>
    </w:p>
    <w:p w:rsidR="005B2800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p w:rsidR="00A511E3" w:rsidRDefault="00A511E3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7648B2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F2075" w:rsidRDefault="00AE4486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9648D2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  <w:r w:rsidR="006B679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14.02.2025</w:t>
            </w:r>
          </w:p>
        </w:tc>
        <w:tc>
          <w:tcPr>
            <w:tcW w:w="2409" w:type="dxa"/>
            <w:shd w:val="clear" w:color="auto" w:fill="auto"/>
          </w:tcPr>
          <w:p w:rsidR="005B2800" w:rsidRPr="006F2075" w:rsidRDefault="002A16C1" w:rsidP="006F2075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6B679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32-р</w:t>
            </w:r>
          </w:p>
        </w:tc>
      </w:tr>
    </w:tbl>
    <w:p w:rsidR="005F6D36" w:rsidRDefault="005F6D36">
      <w:pPr>
        <w:rPr>
          <w:rFonts w:ascii="PT Astra Serif" w:hAnsi="PT Astra Serif" w:cs="PT Astra Serif"/>
          <w:sz w:val="28"/>
          <w:szCs w:val="28"/>
        </w:rPr>
      </w:pPr>
    </w:p>
    <w:p w:rsidR="00A741C0" w:rsidRPr="00E7651E" w:rsidRDefault="00B32926" w:rsidP="00E7651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BF610D">
        <w:rPr>
          <w:rFonts w:ascii="PT Astra Serif" w:hAnsi="PT Astra Serif"/>
          <w:b/>
          <w:sz w:val="28"/>
          <w:szCs w:val="28"/>
        </w:rPr>
        <w:t>Об организации ярма</w:t>
      </w:r>
      <w:r>
        <w:rPr>
          <w:rFonts w:ascii="PT Astra Serif" w:hAnsi="PT Astra Serif"/>
          <w:b/>
          <w:sz w:val="28"/>
          <w:szCs w:val="28"/>
        </w:rPr>
        <w:t>рки выходного дня по реализации</w:t>
      </w:r>
      <w:r w:rsidRPr="00BF610D">
        <w:rPr>
          <w:rFonts w:ascii="PT Astra Serif" w:hAnsi="PT Astra Serif"/>
          <w:b/>
          <w:sz w:val="28"/>
          <w:szCs w:val="28"/>
        </w:rPr>
        <w:t xml:space="preserve"> продовольственных товаров на территории муниципального образования город Богородицк Богородицкого района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8A5538">
        <w:rPr>
          <w:rFonts w:ascii="PT Astra Serif" w:hAnsi="PT Astra Serif"/>
          <w:b/>
          <w:sz w:val="28"/>
          <w:szCs w:val="28"/>
        </w:rPr>
        <w:t>в 2025 году</w:t>
      </w: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3A08C3" w:rsidRPr="003A08C3" w:rsidRDefault="003A08C3" w:rsidP="003A08C3">
      <w:pPr>
        <w:jc w:val="center"/>
        <w:rPr>
          <w:rFonts w:ascii="Arial" w:hAnsi="Arial" w:cs="Arial"/>
          <w:b/>
          <w:sz w:val="32"/>
          <w:szCs w:val="32"/>
        </w:rPr>
      </w:pPr>
    </w:p>
    <w:p w:rsidR="00B32926" w:rsidRDefault="00B32926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17EB9">
        <w:rPr>
          <w:rFonts w:ascii="PT Astra Serif" w:hAnsi="PT Astra Serif"/>
          <w:sz w:val="28"/>
          <w:szCs w:val="28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распоряжением Правительства Российской Федерации №208-р от 30.01.2021 «</w:t>
      </w:r>
      <w:r w:rsidRPr="00917EB9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>О рекомендациях органам исполнительной власти субъектов РФ и органам местного самоуправления по вопросу о новых возможностях</w:t>
      </w:r>
      <w:r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для розничного сбыта товаров», </w:t>
      </w:r>
      <w:r w:rsidRPr="00CF0FFE">
        <w:rPr>
          <w:rFonts w:ascii="PT Astra Serif" w:hAnsi="PT Astra Serif"/>
          <w:sz w:val="28"/>
          <w:szCs w:val="28"/>
        </w:rPr>
        <w:t>постановлением администрации Тульской области от 30.12.2022 №902 «Об утверждении порядка организации ярмарок и продажи товаров (выполнения работ, оказания услуг) на них»,</w:t>
      </w:r>
      <w:r w:rsidRPr="00CF0FFE">
        <w:rPr>
          <w:rFonts w:ascii="PT Astra Serif" w:hAnsi="PT Astra Serif"/>
          <w:bCs/>
          <w:color w:val="000000"/>
          <w:sz w:val="28"/>
          <w:szCs w:val="28"/>
          <w:shd w:val="clear" w:color="auto" w:fill="FFFFFF"/>
        </w:rPr>
        <w:t xml:space="preserve"> </w:t>
      </w:r>
      <w:r w:rsidRPr="00CF0FFE">
        <w:rPr>
          <w:rFonts w:ascii="PT Astra Serif" w:hAnsi="PT Astra Serif"/>
          <w:sz w:val="28"/>
          <w:szCs w:val="28"/>
        </w:rPr>
        <w:t xml:space="preserve">на </w:t>
      </w:r>
      <w:r w:rsidRPr="00634CAA">
        <w:rPr>
          <w:rFonts w:ascii="PT Astra Serif" w:hAnsi="PT Astra Serif"/>
          <w:sz w:val="28"/>
          <w:szCs w:val="28"/>
        </w:rPr>
        <w:t xml:space="preserve">основании Устава городского поселения город Богородицк Богородицкого муниципального района Тульской области </w:t>
      </w:r>
      <w:r w:rsidRPr="00CF0FFE">
        <w:rPr>
          <w:rFonts w:ascii="PT Astra Serif" w:hAnsi="PT Astra Serif"/>
          <w:sz w:val="28"/>
          <w:szCs w:val="28"/>
        </w:rPr>
        <w:t xml:space="preserve">и </w:t>
      </w:r>
      <w:r w:rsidRPr="00AF7BED">
        <w:rPr>
          <w:rFonts w:ascii="PT Astra Serif" w:hAnsi="PT Astra Serif"/>
          <w:sz w:val="28"/>
          <w:szCs w:val="28"/>
        </w:rPr>
        <w:t xml:space="preserve">на основании Устава </w:t>
      </w:r>
      <w:r>
        <w:rPr>
          <w:rFonts w:ascii="PT Astra Serif" w:hAnsi="PT Astra Serif"/>
          <w:sz w:val="28"/>
          <w:szCs w:val="28"/>
        </w:rPr>
        <w:t xml:space="preserve">Богородицкого </w:t>
      </w:r>
      <w:r w:rsidRPr="00AF7BED">
        <w:rPr>
          <w:rFonts w:ascii="PT Astra Serif" w:hAnsi="PT Astra Serif"/>
          <w:sz w:val="28"/>
          <w:szCs w:val="28"/>
        </w:rPr>
        <w:t>муницип</w:t>
      </w:r>
      <w:r>
        <w:rPr>
          <w:rFonts w:ascii="PT Astra Serif" w:hAnsi="PT Astra Serif"/>
          <w:sz w:val="28"/>
          <w:szCs w:val="28"/>
        </w:rPr>
        <w:t>ального</w:t>
      </w:r>
      <w:r w:rsidRPr="00AF7BED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 Тульской области</w:t>
      </w:r>
      <w:r w:rsidRPr="00CF0FFE">
        <w:rPr>
          <w:rFonts w:ascii="PT Astra Serif" w:hAnsi="PT Astra Serif"/>
          <w:sz w:val="28"/>
          <w:szCs w:val="28"/>
        </w:rPr>
        <w:t xml:space="preserve"> администрация муниципального образования Богородицкий район</w:t>
      </w:r>
    </w:p>
    <w:p w:rsidR="00B32926" w:rsidRDefault="00B32926" w:rsidP="00143E5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43E54">
        <w:rPr>
          <w:rFonts w:ascii="PT Astra Serif" w:hAnsi="PT Astra Serif"/>
          <w:sz w:val="28"/>
          <w:szCs w:val="28"/>
        </w:rPr>
        <w:t>1. Согласиться с предложением индивидуального предпринимателя Авдеевой Наталь</w:t>
      </w:r>
      <w:r w:rsidR="00A741C0" w:rsidRPr="00143E54">
        <w:rPr>
          <w:rFonts w:ascii="PT Astra Serif" w:hAnsi="PT Astra Serif"/>
          <w:sz w:val="28"/>
          <w:szCs w:val="28"/>
        </w:rPr>
        <w:t>я</w:t>
      </w:r>
      <w:r w:rsidRPr="00143E54">
        <w:rPr>
          <w:rFonts w:ascii="PT Astra Serif" w:hAnsi="PT Astra Serif"/>
          <w:sz w:val="28"/>
          <w:szCs w:val="28"/>
        </w:rPr>
        <w:t xml:space="preserve"> Николаевны организовать в 2025 году ярмарку выходного дня по реализации продовольственных товаров </w:t>
      </w:r>
      <w:r w:rsidR="00143E54">
        <w:rPr>
          <w:rFonts w:ascii="PT Astra Serif" w:hAnsi="PT Astra Serif"/>
          <w:sz w:val="28"/>
          <w:szCs w:val="28"/>
        </w:rPr>
        <w:t xml:space="preserve">в </w:t>
      </w:r>
      <w:r w:rsidR="00143E54" w:rsidRPr="00143E54">
        <w:rPr>
          <w:rFonts w:ascii="PT Astra Serif" w:hAnsi="PT Astra Serif"/>
          <w:sz w:val="28"/>
          <w:szCs w:val="28"/>
        </w:rPr>
        <w:t>пом</w:t>
      </w:r>
      <w:r w:rsidR="00143E54">
        <w:rPr>
          <w:rFonts w:ascii="PT Astra Serif" w:hAnsi="PT Astra Serif"/>
          <w:sz w:val="28"/>
          <w:szCs w:val="28"/>
        </w:rPr>
        <w:t>ещениях с</w:t>
      </w:r>
      <w:r w:rsidR="00143E54" w:rsidRPr="00143E54">
        <w:rPr>
          <w:rFonts w:ascii="PT Astra Serif" w:hAnsi="PT Astra Serif"/>
          <w:sz w:val="28"/>
          <w:szCs w:val="28"/>
        </w:rPr>
        <w:t xml:space="preserve"> </w:t>
      </w:r>
      <w:r w:rsidR="00143E54">
        <w:rPr>
          <w:rFonts w:ascii="PT Astra Serif" w:hAnsi="PT Astra Serif"/>
          <w:sz w:val="28"/>
          <w:szCs w:val="28"/>
        </w:rPr>
        <w:t>кадастровыми</w:t>
      </w:r>
      <w:r w:rsidRPr="00143E54">
        <w:rPr>
          <w:rFonts w:ascii="PT Astra Serif" w:hAnsi="PT Astra Serif"/>
          <w:sz w:val="28"/>
          <w:szCs w:val="28"/>
        </w:rPr>
        <w:t xml:space="preserve"> номер</w:t>
      </w:r>
      <w:r w:rsidR="009648D2" w:rsidRPr="00143E54">
        <w:rPr>
          <w:rFonts w:ascii="PT Astra Serif" w:hAnsi="PT Astra Serif"/>
          <w:sz w:val="28"/>
          <w:szCs w:val="28"/>
        </w:rPr>
        <w:t>а</w:t>
      </w:r>
      <w:r w:rsidR="00143E54">
        <w:rPr>
          <w:rFonts w:ascii="PT Astra Serif" w:hAnsi="PT Astra Serif"/>
          <w:sz w:val="28"/>
          <w:szCs w:val="28"/>
        </w:rPr>
        <w:t>ми</w:t>
      </w:r>
      <w:r w:rsidR="009648D2" w:rsidRPr="00143E54">
        <w:rPr>
          <w:rFonts w:ascii="PT Astra Serif" w:hAnsi="PT Astra Serif"/>
          <w:sz w:val="28"/>
          <w:szCs w:val="28"/>
        </w:rPr>
        <w:t>:</w:t>
      </w:r>
      <w:r w:rsidR="00143E54">
        <w:rPr>
          <w:rFonts w:ascii="PT Astra Serif" w:hAnsi="PT Astra Serif"/>
          <w:sz w:val="28"/>
          <w:szCs w:val="28"/>
        </w:rPr>
        <w:t xml:space="preserve"> </w:t>
      </w:r>
      <w:r w:rsidR="00143E54" w:rsidRPr="00143E54">
        <w:rPr>
          <w:rFonts w:ascii="PT Astra Serif" w:hAnsi="PT Astra Serif"/>
          <w:sz w:val="28"/>
          <w:szCs w:val="28"/>
        </w:rPr>
        <w:t>71:25:010201:3310 «Продуктовый павильон»</w:t>
      </w:r>
      <w:r w:rsidR="00143E54">
        <w:rPr>
          <w:rFonts w:ascii="PT Astra Serif" w:hAnsi="PT Astra Serif"/>
          <w:sz w:val="28"/>
          <w:szCs w:val="28"/>
        </w:rPr>
        <w:t>;</w:t>
      </w:r>
      <w:r w:rsidR="00143E54" w:rsidRPr="00143E54">
        <w:rPr>
          <w:rFonts w:ascii="PT Astra Serif" w:hAnsi="PT Astra Serif"/>
          <w:sz w:val="28"/>
          <w:szCs w:val="28"/>
        </w:rPr>
        <w:t>71:25:010201:3307 «Мясной павильон»</w:t>
      </w:r>
      <w:r w:rsidR="00143E54">
        <w:rPr>
          <w:rFonts w:ascii="PT Astra Serif" w:hAnsi="PT Astra Serif"/>
          <w:sz w:val="28"/>
          <w:szCs w:val="28"/>
        </w:rPr>
        <w:t>;</w:t>
      </w:r>
      <w:r w:rsidR="00143E54" w:rsidRPr="00143E54">
        <w:rPr>
          <w:rFonts w:ascii="PT Astra Serif" w:hAnsi="PT Astra Serif"/>
          <w:sz w:val="28"/>
          <w:szCs w:val="28"/>
        </w:rPr>
        <w:t>71:25:010201:3307 «Административное здание»7</w:t>
      </w:r>
      <w:r w:rsidR="00E7651E">
        <w:rPr>
          <w:rFonts w:ascii="PT Astra Serif" w:hAnsi="PT Astra Serif"/>
          <w:sz w:val="28"/>
          <w:szCs w:val="28"/>
        </w:rPr>
        <w:t>1:25:010201:2993</w:t>
      </w:r>
      <w:r w:rsidR="00143E54">
        <w:rPr>
          <w:rFonts w:ascii="PT Astra Serif" w:hAnsi="PT Astra Serif"/>
          <w:sz w:val="28"/>
          <w:szCs w:val="28"/>
        </w:rPr>
        <w:t xml:space="preserve">, </w:t>
      </w:r>
      <w:r w:rsidR="00143E54" w:rsidRPr="00143E54">
        <w:rPr>
          <w:rFonts w:ascii="PT Astra Serif" w:hAnsi="PT Astra Serif"/>
          <w:sz w:val="28"/>
          <w:szCs w:val="28"/>
        </w:rPr>
        <w:t xml:space="preserve">по адресу: г. Богородицк, ул. Садовая д.19 </w:t>
      </w:r>
      <w:r w:rsidR="00143E54" w:rsidRPr="00435E8C">
        <w:rPr>
          <w:rFonts w:ascii="PT Astra Serif" w:hAnsi="PT Astra Serif"/>
          <w:sz w:val="28"/>
          <w:szCs w:val="28"/>
        </w:rPr>
        <w:t>(приложение 1).</w:t>
      </w:r>
    </w:p>
    <w:p w:rsidR="008741D0" w:rsidRDefault="00B32926" w:rsidP="008741D0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7651E">
        <w:rPr>
          <w:rFonts w:ascii="PT Astra Serif" w:hAnsi="PT Astra Serif"/>
          <w:sz w:val="28"/>
          <w:szCs w:val="28"/>
        </w:rPr>
        <w:t>2.Установить даты проведения в 2025 году</w:t>
      </w:r>
      <w:r w:rsidR="008741D0" w:rsidRPr="00E7651E">
        <w:rPr>
          <w:rFonts w:ascii="PT Astra Serif" w:hAnsi="PT Astra Serif"/>
          <w:sz w:val="28"/>
          <w:szCs w:val="28"/>
        </w:rPr>
        <w:t xml:space="preserve"> ярмарки выходного дня по адресу г. Богородицк,</w:t>
      </w:r>
      <w:r w:rsidR="00E7651E" w:rsidRPr="00E7651E">
        <w:rPr>
          <w:rFonts w:ascii="PT Astra Serif" w:hAnsi="PT Astra Serif"/>
          <w:sz w:val="28"/>
          <w:szCs w:val="28"/>
        </w:rPr>
        <w:t xml:space="preserve"> ул. Садовая д.19</w:t>
      </w:r>
      <w:r w:rsidR="008741D0" w:rsidRPr="00E7651E">
        <w:rPr>
          <w:rFonts w:ascii="PT Astra Serif" w:hAnsi="PT Astra Serif"/>
          <w:sz w:val="28"/>
          <w:szCs w:val="28"/>
        </w:rPr>
        <w:t xml:space="preserve"> (приложение</w:t>
      </w:r>
      <w:r w:rsidR="000A2AC8" w:rsidRPr="00E7651E">
        <w:rPr>
          <w:rFonts w:ascii="PT Astra Serif" w:hAnsi="PT Astra Serif"/>
          <w:sz w:val="28"/>
          <w:szCs w:val="28"/>
        </w:rPr>
        <w:t>2</w:t>
      </w:r>
      <w:r w:rsidR="008741D0" w:rsidRPr="00E7651E">
        <w:rPr>
          <w:rFonts w:ascii="PT Astra Serif" w:hAnsi="PT Astra Serif"/>
          <w:sz w:val="28"/>
          <w:szCs w:val="28"/>
        </w:rPr>
        <w:t>).</w:t>
      </w:r>
    </w:p>
    <w:p w:rsidR="00B32926" w:rsidRPr="008741D0" w:rsidRDefault="008741D0" w:rsidP="008741D0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3</w:t>
      </w:r>
      <w:r w:rsidRPr="004553BB">
        <w:rPr>
          <w:rFonts w:ascii="PT Astra Serif" w:hAnsi="PT Astra Serif"/>
          <w:sz w:val="28"/>
          <w:szCs w:val="28"/>
        </w:rPr>
        <w:t xml:space="preserve">.Сектору информационного обеспечения администрации муниципального образования Богородицкий район разместить настоящее </w:t>
      </w:r>
      <w:r w:rsidRPr="008741D0">
        <w:rPr>
          <w:rFonts w:ascii="PT Astra Serif" w:hAnsi="PT Astra Serif"/>
          <w:sz w:val="28"/>
          <w:szCs w:val="28"/>
        </w:rPr>
        <w:t xml:space="preserve">распоряжение на официальном сайте администрации муниципального образования Богородицкий район в сети «Интернет» </w:t>
      </w:r>
      <w:hyperlink r:id="rId8" w:history="1">
        <w:r w:rsidRPr="008741D0">
          <w:rPr>
            <w:rStyle w:val="a8"/>
            <w:rFonts w:ascii="PT Astra Serif" w:hAnsi="PT Astra Serif"/>
            <w:sz w:val="28"/>
            <w:szCs w:val="28"/>
          </w:rPr>
          <w:t>https://bogoroditsk.tularegion.ru</w:t>
        </w:r>
      </w:hyperlink>
      <w:r w:rsidRPr="008741D0">
        <w:rPr>
          <w:rFonts w:ascii="PT Astra Serif" w:hAnsi="PT Astra Serif"/>
          <w:sz w:val="28"/>
          <w:szCs w:val="28"/>
        </w:rPr>
        <w:t>.</w:t>
      </w:r>
    </w:p>
    <w:p w:rsidR="003A08C3" w:rsidRPr="008741D0" w:rsidRDefault="008741D0" w:rsidP="00E7651E">
      <w:pPr>
        <w:ind w:firstLine="709"/>
        <w:jc w:val="both"/>
        <w:rPr>
          <w:rFonts w:ascii="PT Astra Serif" w:hAnsi="PT Astra Serif" w:cs="Arial"/>
          <w:sz w:val="28"/>
          <w:szCs w:val="28"/>
        </w:rPr>
      </w:pPr>
      <w:r w:rsidRPr="008741D0">
        <w:rPr>
          <w:rFonts w:ascii="PT Astra Serif" w:hAnsi="PT Astra Serif" w:cs="Arial"/>
          <w:sz w:val="28"/>
          <w:szCs w:val="28"/>
        </w:rPr>
        <w:t>4</w:t>
      </w:r>
      <w:r w:rsidR="003A08C3" w:rsidRPr="008741D0">
        <w:rPr>
          <w:rFonts w:ascii="PT Astra Serif" w:hAnsi="PT Astra Serif" w:cs="Arial"/>
          <w:sz w:val="28"/>
          <w:szCs w:val="28"/>
        </w:rPr>
        <w:t>. Распоряжение вступает в силу со дня подписания.</w:t>
      </w: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4"/>
        <w:gridCol w:w="2391"/>
        <w:gridCol w:w="2889"/>
      </w:tblGrid>
      <w:tr w:rsidR="002A16C1" w:rsidRPr="00276E92" w:rsidTr="008741D0">
        <w:trPr>
          <w:trHeight w:val="229"/>
        </w:trPr>
        <w:tc>
          <w:tcPr>
            <w:tcW w:w="2178" w:type="pct"/>
          </w:tcPr>
          <w:p w:rsidR="002A16C1" w:rsidRPr="000D05A0" w:rsidRDefault="000D05A0" w:rsidP="000D05A0">
            <w:pPr>
              <w:pStyle w:val="afa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r w:rsidR="00B20318">
              <w:rPr>
                <w:rFonts w:ascii="PT Astra Serif" w:hAnsi="PT Astra Serif"/>
                <w:b/>
                <w:sz w:val="28"/>
                <w:szCs w:val="28"/>
              </w:rPr>
              <w:t>Богородицкий</w:t>
            </w:r>
            <w:r w:rsidR="00995151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2A16C1" w:rsidRPr="00276E92" w:rsidRDefault="002A16C1" w:rsidP="00CB560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2A16C1" w:rsidRPr="00276E92" w:rsidRDefault="00B20318" w:rsidP="008A457D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В.В. Игонин</w:t>
            </w:r>
          </w:p>
        </w:tc>
      </w:tr>
    </w:tbl>
    <w:p w:rsidR="001C32A8" w:rsidRDefault="001C32A8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E7651E" w:rsidRDefault="00E7651E">
      <w:pPr>
        <w:rPr>
          <w:rFonts w:ascii="PT Astra Serif" w:hAnsi="PT Astra Serif" w:cs="PT Astra Serif"/>
          <w:sz w:val="28"/>
          <w:szCs w:val="28"/>
        </w:rPr>
      </w:pPr>
    </w:p>
    <w:p w:rsidR="00E7651E" w:rsidRDefault="00E7651E">
      <w:pPr>
        <w:rPr>
          <w:rFonts w:ascii="PT Astra Serif" w:hAnsi="PT Astra Serif" w:cs="PT Astra Serif"/>
          <w:sz w:val="28"/>
          <w:szCs w:val="28"/>
        </w:rPr>
      </w:pPr>
    </w:p>
    <w:p w:rsidR="00E7651E" w:rsidRDefault="00E7651E">
      <w:pPr>
        <w:rPr>
          <w:rFonts w:ascii="PT Astra Serif" w:hAnsi="PT Astra Serif" w:cs="PT Astra Serif"/>
          <w:sz w:val="28"/>
          <w:szCs w:val="28"/>
        </w:rPr>
      </w:pP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lastRenderedPageBreak/>
        <w:t>Приложение 1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143E54" w:rsidRDefault="00143E54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0A2AC8" w:rsidRPr="000A2AC8" w:rsidRDefault="000A2AC8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 w:rsidRPr="000A2AC8">
        <w:rPr>
          <w:rFonts w:ascii="PT Astra Serif" w:hAnsi="PT Astra Serif"/>
          <w:sz w:val="28"/>
          <w:szCs w:val="28"/>
        </w:rPr>
        <w:t>Богородицкий район</w:t>
      </w:r>
    </w:p>
    <w:p w:rsidR="000A2AC8" w:rsidRPr="000A2AC8" w:rsidRDefault="00482553" w:rsidP="000A2AC8">
      <w:pPr>
        <w:tabs>
          <w:tab w:val="left" w:pos="870"/>
          <w:tab w:val="center" w:pos="7245"/>
        </w:tabs>
        <w:ind w:left="-567" w:right="-28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№ 32р </w:t>
      </w:r>
      <w:r w:rsidR="00143E54">
        <w:rPr>
          <w:rFonts w:ascii="PT Astra Serif" w:hAnsi="PT Astra Serif"/>
          <w:sz w:val="28"/>
          <w:szCs w:val="28"/>
        </w:rPr>
        <w:t>от</w:t>
      </w:r>
      <w:r>
        <w:rPr>
          <w:rFonts w:ascii="PT Astra Serif" w:hAnsi="PT Astra Serif"/>
          <w:sz w:val="28"/>
          <w:szCs w:val="28"/>
        </w:rPr>
        <w:t>14.02.2025</w:t>
      </w:r>
    </w:p>
    <w:p w:rsidR="000A2AC8" w:rsidRDefault="000A2AC8" w:rsidP="000A2AC8">
      <w:pPr>
        <w:tabs>
          <w:tab w:val="left" w:pos="870"/>
          <w:tab w:val="center" w:pos="7245"/>
        </w:tabs>
        <w:ind w:left="-567" w:right="-31"/>
        <w:rPr>
          <w:sz w:val="28"/>
          <w:szCs w:val="28"/>
        </w:rPr>
      </w:pPr>
      <w:r w:rsidRPr="000A2AC8">
        <w:rPr>
          <w:sz w:val="28"/>
          <w:szCs w:val="28"/>
        </w:rPr>
        <w:tab/>
      </w:r>
    </w:p>
    <w:p w:rsidR="00364B47" w:rsidRPr="000A2AC8" w:rsidRDefault="00364B47" w:rsidP="000A2AC8">
      <w:pPr>
        <w:tabs>
          <w:tab w:val="left" w:pos="870"/>
          <w:tab w:val="center" w:pos="7245"/>
        </w:tabs>
        <w:ind w:left="-567" w:right="-31"/>
        <w:rPr>
          <w:sz w:val="28"/>
          <w:szCs w:val="28"/>
        </w:rPr>
      </w:pPr>
    </w:p>
    <w:p w:rsidR="000A2AC8" w:rsidRDefault="000A2AC8" w:rsidP="000A2AC8">
      <w:pPr>
        <w:tabs>
          <w:tab w:val="left" w:pos="870"/>
          <w:tab w:val="center" w:pos="7245"/>
        </w:tabs>
        <w:ind w:left="-567" w:right="-31"/>
        <w:jc w:val="center"/>
      </w:pPr>
    </w:p>
    <w:p w:rsidR="008741D0" w:rsidRDefault="00EF4BB7">
      <w:pPr>
        <w:rPr>
          <w:rFonts w:ascii="PT Astra Serif" w:hAnsi="PT Astra Serif" w:cs="PT Astra Seri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7370E3" wp14:editId="75BEA3BB">
                <wp:simplePos x="0" y="0"/>
                <wp:positionH relativeFrom="column">
                  <wp:posOffset>815340</wp:posOffset>
                </wp:positionH>
                <wp:positionV relativeFrom="paragraph">
                  <wp:posOffset>3253105</wp:posOffset>
                </wp:positionV>
                <wp:extent cx="1047750" cy="46672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BB7" w:rsidRPr="00EF4BB7" w:rsidRDefault="00EF4BB7" w:rsidP="00EF4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F4BB7">
                              <w:rPr>
                                <w:b/>
                              </w:rPr>
                              <w:t>Торговые ряды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70E3"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margin-left:64.2pt;margin-top:256.15pt;width:82.5pt;height:3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" filled="f" strokecolor="#c00000" strokeweight="1.5pt">
                <v:textbox>
                  <w:txbxContent>
                    <w:p w:rsidR="00EF4BB7" w:rsidRPr="00EF4BB7" w:rsidRDefault="00EF4BB7" w:rsidP="00EF4BB7">
                      <w:pPr>
                        <w:jc w:val="center"/>
                        <w:rPr>
                          <w:b/>
                        </w:rPr>
                      </w:pPr>
                      <w:r w:rsidRPr="00EF4BB7">
                        <w:rPr>
                          <w:b/>
                        </w:rPr>
                        <w:t>Торговые ряды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5ACA3" wp14:editId="7DACBA49">
                <wp:simplePos x="0" y="0"/>
                <wp:positionH relativeFrom="column">
                  <wp:posOffset>1863090</wp:posOffset>
                </wp:positionH>
                <wp:positionV relativeFrom="paragraph">
                  <wp:posOffset>2957830</wp:posOffset>
                </wp:positionV>
                <wp:extent cx="504825" cy="295275"/>
                <wp:effectExtent l="38100" t="0" r="2857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734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46.7pt;margin-top:232.9pt;width:39.75pt;height:23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" strokecolor="#c00000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18D049" wp14:editId="17FB39FE">
                <wp:simplePos x="0" y="0"/>
                <wp:positionH relativeFrom="column">
                  <wp:posOffset>2196465</wp:posOffset>
                </wp:positionH>
                <wp:positionV relativeFrom="paragraph">
                  <wp:posOffset>2395855</wp:posOffset>
                </wp:positionV>
                <wp:extent cx="95250" cy="6953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95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F170F" id="Прямоугольник 26" o:spid="_x0000_s1026" style="position:absolute;margin-left:172.95pt;margin-top:188.65pt;width:7.5pt;height:5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" fillcolor="#5b9bd5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225A1F" wp14:editId="16E83F0A">
                <wp:simplePos x="0" y="0"/>
                <wp:positionH relativeFrom="column">
                  <wp:posOffset>2367915</wp:posOffset>
                </wp:positionH>
                <wp:positionV relativeFrom="paragraph">
                  <wp:posOffset>2395855</wp:posOffset>
                </wp:positionV>
                <wp:extent cx="95250" cy="69532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695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FFC13" id="Прямоугольник 25" o:spid="_x0000_s1026" style="position:absolute;margin-left:186.45pt;margin-top:188.65pt;width:7.5pt;height:54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" fillcolor="#5b9bd5 [3204]" strokecolor="#c00000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C72C0F" wp14:editId="01F23BF5">
                <wp:simplePos x="0" y="0"/>
                <wp:positionH relativeFrom="column">
                  <wp:posOffset>1863090</wp:posOffset>
                </wp:positionH>
                <wp:positionV relativeFrom="paragraph">
                  <wp:posOffset>2300605</wp:posOffset>
                </wp:positionV>
                <wp:extent cx="428625" cy="257175"/>
                <wp:effectExtent l="38100" t="38100" r="2857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C8104" id="Прямая со стрелкой 24" o:spid="_x0000_s1026" type="#_x0000_t32" style="position:absolute;margin-left:146.7pt;margin-top:181.15pt;width:33.75pt;height:20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" strokecolor="#c00000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2C6D3" wp14:editId="30C25590">
                <wp:simplePos x="0" y="0"/>
                <wp:positionH relativeFrom="column">
                  <wp:posOffset>167640</wp:posOffset>
                </wp:positionH>
                <wp:positionV relativeFrom="paragraph">
                  <wp:posOffset>1957705</wp:posOffset>
                </wp:positionV>
                <wp:extent cx="1695450" cy="60007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BB7" w:rsidRPr="00EF4BB7" w:rsidRDefault="00EF4BB7" w:rsidP="00EF4B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F4BB7">
                              <w:rPr>
                                <w:b/>
                              </w:rPr>
                              <w:t>Мясной павильон (кадастровый номер 71:25:010201:3307</w:t>
                            </w:r>
                            <w:r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2C6D3" id="Поле 23" o:spid="_x0000_s1027" type="#_x0000_t202" style="position:absolute;margin-left:13.2pt;margin-top:154.15pt;width:133.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" filled="f" strokecolor="#c00000" strokeweight="1.5pt">
                <v:textbox>
                  <w:txbxContent>
                    <w:p w:rsidR="00EF4BB7" w:rsidRPr="00EF4BB7" w:rsidRDefault="00EF4BB7" w:rsidP="00EF4BB7">
                      <w:pPr>
                        <w:jc w:val="center"/>
                        <w:rPr>
                          <w:b/>
                        </w:rPr>
                      </w:pPr>
                      <w:r w:rsidRPr="00EF4BB7">
                        <w:rPr>
                          <w:b/>
                        </w:rPr>
                        <w:t>Мясной павильон (кадастровый номер 71:25:010201:3307</w:t>
                      </w:r>
                      <w:r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97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935AD" wp14:editId="3B6D08D0">
                <wp:simplePos x="0" y="0"/>
                <wp:positionH relativeFrom="column">
                  <wp:posOffset>3282315</wp:posOffset>
                </wp:positionH>
                <wp:positionV relativeFrom="paragraph">
                  <wp:posOffset>2881630</wp:posOffset>
                </wp:positionV>
                <wp:extent cx="600075" cy="161925"/>
                <wp:effectExtent l="0" t="0" r="66675" b="857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61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E3F0B" id="Прямая со стрелкой 22" o:spid="_x0000_s1026" type="#_x0000_t32" style="position:absolute;margin-left:258.45pt;margin-top:226.9pt;width:47.2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" strokecolor="#c00000" strokeweight="1.5pt">
                <v:stroke endarrow="open" joinstyle="miter"/>
              </v:shape>
            </w:pict>
          </mc:Fallback>
        </mc:AlternateContent>
      </w:r>
      <w:r w:rsidR="00597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F7DAAB" wp14:editId="1F8CBA6C">
                <wp:simplePos x="0" y="0"/>
                <wp:positionH relativeFrom="column">
                  <wp:posOffset>3882390</wp:posOffset>
                </wp:positionH>
                <wp:positionV relativeFrom="paragraph">
                  <wp:posOffset>2795905</wp:posOffset>
                </wp:positionV>
                <wp:extent cx="1114425" cy="45720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4C5" w:rsidRPr="005974C5" w:rsidRDefault="005974C5" w:rsidP="005974C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74C5">
                              <w:rPr>
                                <w:b/>
                              </w:rPr>
                              <w:t>Торговые ряды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7DAAB" id="Поле 21" o:spid="_x0000_s1028" type="#_x0000_t202" style="position:absolute;margin-left:305.7pt;margin-top:220.15pt;width:87.7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" filled="f" strokecolor="#c00000" strokeweight="1.5pt">
                <v:textbox>
                  <w:txbxContent>
                    <w:p w:rsidR="005974C5" w:rsidRPr="005974C5" w:rsidRDefault="005974C5" w:rsidP="005974C5">
                      <w:pPr>
                        <w:jc w:val="center"/>
                        <w:rPr>
                          <w:b/>
                        </w:rPr>
                      </w:pPr>
                      <w:r w:rsidRPr="005974C5">
                        <w:rPr>
                          <w:b/>
                        </w:rPr>
                        <w:t>Торговые ряды</w:t>
                      </w:r>
                    </w:p>
                  </w:txbxContent>
                </v:textbox>
              </v:shape>
            </w:pict>
          </mc:Fallback>
        </mc:AlternateContent>
      </w:r>
      <w:r w:rsidR="00CE7B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89514" wp14:editId="33DC03EC">
                <wp:simplePos x="0" y="0"/>
                <wp:positionH relativeFrom="column">
                  <wp:posOffset>3015615</wp:posOffset>
                </wp:positionH>
                <wp:positionV relativeFrom="paragraph">
                  <wp:posOffset>3091180</wp:posOffset>
                </wp:positionV>
                <wp:extent cx="552450" cy="857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85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8A7458" id="Прямоугольник 12" o:spid="_x0000_s1026" style="position:absolute;margin-left:237.45pt;margin-top:243.4pt;width:43.5pt;height: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" fillcolor="#5b9bd5 [3204]" strokecolor="#c00000" strokeweight="1pt"/>
            </w:pict>
          </mc:Fallback>
        </mc:AlternateContent>
      </w:r>
      <w:r w:rsidR="00F6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F3EB1" wp14:editId="0464CA7F">
                <wp:simplePos x="0" y="0"/>
                <wp:positionH relativeFrom="column">
                  <wp:posOffset>3215640</wp:posOffset>
                </wp:positionH>
                <wp:positionV relativeFrom="paragraph">
                  <wp:posOffset>2633980</wp:posOffset>
                </wp:positionV>
                <wp:extent cx="123825" cy="4095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09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EE4F5" id="Прямоугольник 15" o:spid="_x0000_s1026" style="position:absolute;margin-left:253.2pt;margin-top:207.4pt;width:9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" fillcolor="#5b9bd5 [3204]" strokecolor="#c00000" strokeweight="1pt"/>
            </w:pict>
          </mc:Fallback>
        </mc:AlternateContent>
      </w:r>
      <w:r w:rsidR="00F6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B91479" wp14:editId="3C53317C">
                <wp:simplePos x="0" y="0"/>
                <wp:positionH relativeFrom="column">
                  <wp:posOffset>3453765</wp:posOffset>
                </wp:positionH>
                <wp:positionV relativeFrom="paragraph">
                  <wp:posOffset>2633980</wp:posOffset>
                </wp:positionV>
                <wp:extent cx="123825" cy="4095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09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25486F" id="Прямоугольник 14" o:spid="_x0000_s1026" style="position:absolute;margin-left:271.95pt;margin-top:207.4pt;width:9.75pt;height:32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" fillcolor="#5b9bd5 [3204]" strokecolor="#c00000" strokeweight="1pt"/>
            </w:pict>
          </mc:Fallback>
        </mc:AlternateContent>
      </w:r>
      <w:r w:rsidR="00F6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9E3F7B" wp14:editId="77F63EED">
                <wp:simplePos x="0" y="0"/>
                <wp:positionH relativeFrom="column">
                  <wp:posOffset>3024505</wp:posOffset>
                </wp:positionH>
                <wp:positionV relativeFrom="paragraph">
                  <wp:posOffset>2633980</wp:posOffset>
                </wp:positionV>
                <wp:extent cx="123825" cy="4095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09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83099" id="Прямоугольник 13" o:spid="_x0000_s1026" style="position:absolute;margin-left:238.15pt;margin-top:207.4pt;width:9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" fillcolor="#5b9bd5 [3204]" strokecolor="#c00000" strokeweight="1pt"/>
            </w:pict>
          </mc:Fallback>
        </mc:AlternateContent>
      </w:r>
      <w:r w:rsidR="00F6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D903DB" wp14:editId="6C75C8D7">
                <wp:simplePos x="0" y="0"/>
                <wp:positionH relativeFrom="column">
                  <wp:posOffset>3025140</wp:posOffset>
                </wp:positionH>
                <wp:positionV relativeFrom="paragraph">
                  <wp:posOffset>2462530</wp:posOffset>
                </wp:positionV>
                <wp:extent cx="552450" cy="952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5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1535" id="Прямоугольник 11" o:spid="_x0000_s1026" style="position:absolute;margin-left:238.2pt;margin-top:193.9pt;width:43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" fillcolor="#5b9bd5 [3204]" strokecolor="#c00000" strokeweight="1pt"/>
            </w:pict>
          </mc:Fallback>
        </mc:AlternateContent>
      </w:r>
      <w:r w:rsidR="00C758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A6C99A" wp14:editId="02910F90">
                <wp:simplePos x="0" y="0"/>
                <wp:positionH relativeFrom="column">
                  <wp:posOffset>3339465</wp:posOffset>
                </wp:positionH>
                <wp:positionV relativeFrom="paragraph">
                  <wp:posOffset>557530</wp:posOffset>
                </wp:positionV>
                <wp:extent cx="1657350" cy="809625"/>
                <wp:effectExtent l="666750" t="0" r="19050" b="257175"/>
                <wp:wrapNone/>
                <wp:docPr id="8" name="Выноска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096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478"/>
                            <a:gd name="adj4" fmla="val -33162"/>
                            <a:gd name="adj5" fmla="val 128699"/>
                            <a:gd name="adj6" fmla="val -40108"/>
                          </a:avLst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5821" w:rsidRPr="00F675CE" w:rsidRDefault="00F675CE" w:rsidP="00C758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675CE">
                              <w:rPr>
                                <w:b/>
                                <w:color w:val="000000" w:themeColor="text1"/>
                              </w:rPr>
                              <w:t>Административное здание (кадастровый номер 71:25:010201:2993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C99A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8" o:spid="_x0000_s1029" type="#_x0000_t48" style="position:absolute;margin-left:262.95pt;margin-top:43.9pt;width:130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" adj="-8663,27799,-7163,3991" filled="f" strokecolor="#c00000" strokeweight="1.5pt">
                <v:textbox>
                  <w:txbxContent>
                    <w:p w:rsidR="00C75821" w:rsidRPr="00F675CE" w:rsidRDefault="00F675CE" w:rsidP="00C7582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675CE">
                        <w:rPr>
                          <w:b/>
                          <w:color w:val="000000" w:themeColor="text1"/>
                        </w:rPr>
                        <w:t>Административное здание (кадастровый номер 71:25:010201:2993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64B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EA91C" wp14:editId="577A4794">
                <wp:simplePos x="0" y="0"/>
                <wp:positionH relativeFrom="column">
                  <wp:posOffset>4110355</wp:posOffset>
                </wp:positionH>
                <wp:positionV relativeFrom="paragraph">
                  <wp:posOffset>1519555</wp:posOffset>
                </wp:positionV>
                <wp:extent cx="1666875" cy="990600"/>
                <wp:effectExtent l="800100" t="0" r="28575" b="152400"/>
                <wp:wrapNone/>
                <wp:docPr id="3" name="Выноска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90600"/>
                        </a:xfrm>
                        <a:prstGeom prst="borderCallout2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B47" w:rsidRPr="000A35F8" w:rsidRDefault="00364B47" w:rsidP="00364B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A35F8">
                              <w:rPr>
                                <w:b/>
                                <w:color w:val="000000" w:themeColor="text1"/>
                              </w:rPr>
                              <w:t>Павильон продуктовый (кадастровы</w:t>
                            </w:r>
                            <w:r w:rsidR="000A35F8" w:rsidRPr="000A35F8">
                              <w:rPr>
                                <w:b/>
                                <w:color w:val="000000" w:themeColor="text1"/>
                              </w:rPr>
                              <w:t xml:space="preserve">й номер </w:t>
                            </w:r>
                            <w:r w:rsidRPr="000A35F8">
                              <w:rPr>
                                <w:b/>
                                <w:color w:val="000000" w:themeColor="text1"/>
                              </w:rPr>
                              <w:t>71:</w:t>
                            </w:r>
                            <w:r w:rsidR="000A35F8" w:rsidRPr="000A35F8">
                              <w:rPr>
                                <w:b/>
                                <w:color w:val="000000" w:themeColor="text1"/>
                              </w:rPr>
                              <w:t>25:010201:3310)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EA91C" id="Выноска 2 3" o:spid="_x0000_s1030" type="#_x0000_t48" style="position:absolute;margin-left:323.65pt;margin-top:119.65pt;width:131.2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" filled="f" strokecolor="#c00000" strokeweight="1.5pt">
                <v:textbox>
                  <w:txbxContent>
                    <w:p w:rsidR="00364B47" w:rsidRPr="000A35F8" w:rsidRDefault="00364B47" w:rsidP="00364B47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0A35F8">
                        <w:rPr>
                          <w:b/>
                          <w:color w:val="000000" w:themeColor="text1"/>
                        </w:rPr>
                        <w:t>Павильон продуктовый (кадастровы</w:t>
                      </w:r>
                      <w:r w:rsidR="000A35F8" w:rsidRPr="000A35F8">
                        <w:rPr>
                          <w:b/>
                          <w:color w:val="000000" w:themeColor="text1"/>
                        </w:rPr>
                        <w:t xml:space="preserve">й номер </w:t>
                      </w:r>
                      <w:r w:rsidRPr="000A35F8">
                        <w:rPr>
                          <w:b/>
                          <w:color w:val="000000" w:themeColor="text1"/>
                        </w:rPr>
                        <w:t>71:</w:t>
                      </w:r>
                      <w:r w:rsidR="000A35F8" w:rsidRPr="000A35F8">
                        <w:rPr>
                          <w:b/>
                          <w:color w:val="000000" w:themeColor="text1"/>
                        </w:rPr>
                        <w:t>25:010201:3310)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35E2A">
        <w:rPr>
          <w:noProof/>
          <w:lang w:eastAsia="ru-RU"/>
        </w:rPr>
        <w:t xml:space="preserve"> </w:t>
      </w:r>
      <w:r w:rsidR="00A221D1">
        <w:rPr>
          <w:noProof/>
          <w:lang w:eastAsia="ru-RU"/>
        </w:rPr>
        <w:drawing>
          <wp:inline distT="0" distB="0" distL="0" distR="0" wp14:anchorId="5F2E1726" wp14:editId="063AF290">
            <wp:extent cx="5709600" cy="5410800"/>
            <wp:effectExtent l="0" t="0" r="5715" b="0"/>
            <wp:docPr id="1" name="Рисунок 1" title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295" t="25927" r="25801" b="6835"/>
                    <a:stretch/>
                  </pic:blipFill>
                  <pic:spPr bwMode="auto">
                    <a:xfrm>
                      <a:off x="0" y="0"/>
                      <a:ext cx="5709600" cy="54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0A2AC8" w:rsidRDefault="000A2AC8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435E8C" w:rsidRDefault="00435E8C">
      <w:pPr>
        <w:rPr>
          <w:rFonts w:ascii="PT Astra Serif" w:hAnsi="PT Astra Serif" w:cs="PT Astra Serif"/>
          <w:sz w:val="28"/>
          <w:szCs w:val="28"/>
        </w:rPr>
      </w:pPr>
    </w:p>
    <w:p w:rsidR="008741D0" w:rsidRPr="005C2E5C" w:rsidRDefault="008741D0" w:rsidP="008741D0">
      <w:pPr>
        <w:pStyle w:val="1"/>
        <w:jc w:val="right"/>
        <w:rPr>
          <w:rFonts w:ascii="PT Astra Serif" w:hAnsi="PT Astra Serif"/>
          <w:bCs/>
          <w:szCs w:val="28"/>
        </w:rPr>
      </w:pPr>
      <w:r w:rsidRPr="005C2E5C">
        <w:rPr>
          <w:rFonts w:ascii="PT Astra Serif" w:hAnsi="PT Astra Serif"/>
          <w:bCs/>
          <w:szCs w:val="28"/>
        </w:rPr>
        <w:lastRenderedPageBreak/>
        <w:t xml:space="preserve">Приложение </w:t>
      </w:r>
      <w:r w:rsidR="000A2AC8">
        <w:rPr>
          <w:rFonts w:ascii="PT Astra Serif" w:hAnsi="PT Astra Serif"/>
          <w:bCs/>
          <w:szCs w:val="28"/>
        </w:rPr>
        <w:t>2</w:t>
      </w:r>
    </w:p>
    <w:p w:rsidR="008741D0" w:rsidRPr="005C2E5C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к распоряжению администрации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муниципального образования </w:t>
      </w:r>
    </w:p>
    <w:p w:rsidR="008741D0" w:rsidRDefault="008741D0" w:rsidP="008741D0">
      <w:pPr>
        <w:jc w:val="right"/>
        <w:rPr>
          <w:rFonts w:ascii="PT Astra Serif" w:hAnsi="PT Astra Serif"/>
          <w:sz w:val="28"/>
          <w:szCs w:val="28"/>
        </w:rPr>
      </w:pPr>
      <w:r w:rsidRPr="005C2E5C">
        <w:rPr>
          <w:rFonts w:ascii="PT Astra Serif" w:hAnsi="PT Astra Serif"/>
          <w:sz w:val="28"/>
          <w:szCs w:val="28"/>
        </w:rPr>
        <w:t>Богородицкий район</w:t>
      </w:r>
    </w:p>
    <w:p w:rsidR="008741D0" w:rsidRDefault="00482553" w:rsidP="008741D0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№ 32 р </w:t>
      </w:r>
      <w:r w:rsidR="00143E54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14.02.2025</w:t>
      </w:r>
      <w:bookmarkStart w:id="0" w:name="_GoBack"/>
      <w:bookmarkEnd w:id="0"/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b"/>
        <w:tblW w:w="9351" w:type="dxa"/>
        <w:tblLook w:val="04A0" w:firstRow="1" w:lastRow="0" w:firstColumn="1" w:lastColumn="0" w:noHBand="0" w:noVBand="1"/>
      </w:tblPr>
      <w:tblGrid>
        <w:gridCol w:w="846"/>
        <w:gridCol w:w="4252"/>
        <w:gridCol w:w="4253"/>
      </w:tblGrid>
      <w:tr w:rsidR="008741D0" w:rsidRPr="00E7651E" w:rsidTr="00394629">
        <w:tc>
          <w:tcPr>
            <w:tcW w:w="846" w:type="dxa"/>
          </w:tcPr>
          <w:p w:rsidR="008741D0" w:rsidRPr="00E7651E" w:rsidRDefault="008741D0" w:rsidP="00394629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E7651E">
              <w:rPr>
                <w:rFonts w:ascii="PT Astra Serif" w:hAnsi="PT Astra Serif"/>
                <w:b/>
                <w:sz w:val="28"/>
                <w:szCs w:val="28"/>
              </w:rPr>
              <w:t>№ лота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E7651E">
              <w:rPr>
                <w:rFonts w:ascii="PT Astra Serif" w:hAnsi="PT Astra Serif"/>
                <w:b/>
                <w:sz w:val="28"/>
                <w:szCs w:val="28"/>
              </w:rPr>
              <w:t>Адрес места расположения ярмарки(закрытые павильоны)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rPr>
                <w:rFonts w:ascii="PT Astra Serif" w:hAnsi="PT Astra Serif"/>
                <w:b/>
                <w:sz w:val="28"/>
                <w:szCs w:val="28"/>
              </w:rPr>
            </w:pPr>
            <w:r w:rsidRPr="00E7651E">
              <w:rPr>
                <w:rFonts w:ascii="PT Astra Serif" w:hAnsi="PT Astra Serif"/>
                <w:b/>
                <w:sz w:val="28"/>
                <w:szCs w:val="28"/>
              </w:rPr>
              <w:t>Дата проведения ярмарки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15.02.2025-16.02.2025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22.02.2025-23.02.2025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01.03.2025-02.03.2025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08.03.2025-09.03.2025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15.03.2025-16.03.2025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22.03.2025-23.03.2025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29.03.2025-30.03.2025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05.04.2025-06.04.2025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12.04.2025-13.04.2025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19.04.2025-20.04.2025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26.04.2025-27.04.2025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03.05.2025-04.05.2025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11.05.2025-12.05.2025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17.05.2025-18.05.2025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24.05.2025-25.05.2025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16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31.05.2025-01.06-2025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17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07.06.2025-08.06.2025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14.06.2025-15.06.2025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21.05.2025-22.06.2025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20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28.06.2025-29.06.2025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21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05.07.2025-06.07.2025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12.07.2025-13.07.2025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23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19.07.2025-20.07.2025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26.07.2025-27.07.2025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25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02.08.2025-03.08.2025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26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09.08.2025-10.08.2025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16.08.2025-17.08.2025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23.08.2025-24.08.2025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29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30.08.2025-31.08.2025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06.09.2025-07.09.2025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31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13.09.2025-14.09.2025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32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20.09.2025-21.09.2025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33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27.09.2025-28.09.2025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04.10.2025-05.10.2025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35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11.10.2025-12.10.2025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36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18.10.2025-19.10.2025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lastRenderedPageBreak/>
              <w:t>37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25.10.2025-26.10.2025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38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01.11.2025-02.11.2025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39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08.11.2025-09.11.2025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15.11.2025-16.11.2025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41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22.11.2025-23.11.2025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29.11.2025-30.11.2025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43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06.12.2025-07.12.2025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44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13.12.2025-14.12.2025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45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20.12.2025-21.12.2025</w:t>
            </w:r>
          </w:p>
        </w:tc>
      </w:tr>
      <w:tr w:rsidR="008741D0" w:rsidRPr="00E7651E" w:rsidTr="00394629">
        <w:tc>
          <w:tcPr>
            <w:tcW w:w="846" w:type="dxa"/>
          </w:tcPr>
          <w:p w:rsidR="008741D0" w:rsidRPr="00E7651E" w:rsidRDefault="00143E54" w:rsidP="00394629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4252" w:type="dxa"/>
          </w:tcPr>
          <w:p w:rsidR="008741D0" w:rsidRPr="00E7651E" w:rsidRDefault="008741D0" w:rsidP="00394629">
            <w:pPr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г. Богородицк, ул. Садовая, д.19</w:t>
            </w:r>
          </w:p>
        </w:tc>
        <w:tc>
          <w:tcPr>
            <w:tcW w:w="4253" w:type="dxa"/>
          </w:tcPr>
          <w:p w:rsidR="008741D0" w:rsidRPr="00E7651E" w:rsidRDefault="008741D0" w:rsidP="0039462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7651E">
              <w:rPr>
                <w:rFonts w:ascii="PT Astra Serif" w:hAnsi="PT Astra Serif"/>
                <w:sz w:val="28"/>
                <w:szCs w:val="28"/>
              </w:rPr>
              <w:t>27.12.2025-28.12.2025</w:t>
            </w:r>
          </w:p>
        </w:tc>
      </w:tr>
    </w:tbl>
    <w:p w:rsidR="008741D0" w:rsidRPr="00E7651E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Pr="00E7651E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 xml:space="preserve">Начальник отдела 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экономического развития,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предпринимательства и</w:t>
      </w:r>
    </w:p>
    <w:p w:rsidR="008741D0" w:rsidRPr="00856650" w:rsidRDefault="008741D0" w:rsidP="008741D0">
      <w:pPr>
        <w:pStyle w:val="ConsNormal"/>
        <w:widowControl/>
        <w:ind w:right="0" w:firstLine="0"/>
        <w:rPr>
          <w:rFonts w:ascii="PT Astra Serif" w:hAnsi="PT Astra Serif"/>
          <w:b/>
          <w:sz w:val="28"/>
          <w:szCs w:val="28"/>
        </w:rPr>
      </w:pPr>
      <w:r w:rsidRPr="00856650">
        <w:rPr>
          <w:rFonts w:ascii="PT Astra Serif" w:hAnsi="PT Astra Serif"/>
          <w:b/>
          <w:sz w:val="28"/>
          <w:szCs w:val="28"/>
        </w:rPr>
        <w:t>сельского хозяйства                                                            Т.Н. Правоторова</w:t>
      </w:r>
    </w:p>
    <w:p w:rsidR="008741D0" w:rsidRDefault="008741D0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p w:rsidR="007F418A" w:rsidRDefault="007F418A">
      <w:pPr>
        <w:rPr>
          <w:rFonts w:ascii="PT Astra Serif" w:hAnsi="PT Astra Serif" w:cs="PT Astra Serif"/>
          <w:sz w:val="28"/>
          <w:szCs w:val="28"/>
        </w:rPr>
      </w:pPr>
    </w:p>
    <w:sectPr w:rsidR="007F418A" w:rsidSect="00724E8F">
      <w:headerReference w:type="default" r:id="rId10"/>
      <w:pgSz w:w="11906" w:h="16838"/>
      <w:pgMar w:top="567" w:right="851" w:bottom="1134" w:left="1701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7D0" w:rsidRDefault="00A277D0">
      <w:r>
        <w:separator/>
      </w:r>
    </w:p>
  </w:endnote>
  <w:endnote w:type="continuationSeparator" w:id="0">
    <w:p w:rsidR="00A277D0" w:rsidRDefault="00A2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7D0" w:rsidRDefault="00A277D0">
      <w:r>
        <w:separator/>
      </w:r>
    </w:p>
  </w:footnote>
  <w:footnote w:type="continuationSeparator" w:id="0">
    <w:p w:rsidR="00A277D0" w:rsidRDefault="00A27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179" w:rsidRDefault="00010179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4561B"/>
    <w:rsid w:val="00095FEE"/>
    <w:rsid w:val="00097D31"/>
    <w:rsid w:val="000A2AC8"/>
    <w:rsid w:val="000A35F8"/>
    <w:rsid w:val="000D05A0"/>
    <w:rsid w:val="000E6231"/>
    <w:rsid w:val="000F03B2"/>
    <w:rsid w:val="00115449"/>
    <w:rsid w:val="00115CE3"/>
    <w:rsid w:val="0011670F"/>
    <w:rsid w:val="00140632"/>
    <w:rsid w:val="00143E54"/>
    <w:rsid w:val="0016136D"/>
    <w:rsid w:val="00174BF8"/>
    <w:rsid w:val="001A5FBD"/>
    <w:rsid w:val="001C32A8"/>
    <w:rsid w:val="001C7CE2"/>
    <w:rsid w:val="001E53E5"/>
    <w:rsid w:val="001F0DB5"/>
    <w:rsid w:val="002013D6"/>
    <w:rsid w:val="0021412F"/>
    <w:rsid w:val="002147F8"/>
    <w:rsid w:val="00236560"/>
    <w:rsid w:val="00247EE2"/>
    <w:rsid w:val="002529B1"/>
    <w:rsid w:val="00260B37"/>
    <w:rsid w:val="00270C3B"/>
    <w:rsid w:val="0029794D"/>
    <w:rsid w:val="002A16C1"/>
    <w:rsid w:val="002B4FD2"/>
    <w:rsid w:val="002E54BE"/>
    <w:rsid w:val="00322635"/>
    <w:rsid w:val="00364B47"/>
    <w:rsid w:val="003A08C3"/>
    <w:rsid w:val="003A2384"/>
    <w:rsid w:val="003D216B"/>
    <w:rsid w:val="00435E8C"/>
    <w:rsid w:val="00454726"/>
    <w:rsid w:val="00482553"/>
    <w:rsid w:val="0048387B"/>
    <w:rsid w:val="004964FF"/>
    <w:rsid w:val="004C74A2"/>
    <w:rsid w:val="004E407B"/>
    <w:rsid w:val="004F02F9"/>
    <w:rsid w:val="0055287A"/>
    <w:rsid w:val="005974C5"/>
    <w:rsid w:val="005B2800"/>
    <w:rsid w:val="005B3753"/>
    <w:rsid w:val="005C6B9A"/>
    <w:rsid w:val="005F6D36"/>
    <w:rsid w:val="005F7562"/>
    <w:rsid w:val="005F7DEF"/>
    <w:rsid w:val="00626B04"/>
    <w:rsid w:val="00631C5C"/>
    <w:rsid w:val="00635E2A"/>
    <w:rsid w:val="006926C4"/>
    <w:rsid w:val="006B6797"/>
    <w:rsid w:val="006F2075"/>
    <w:rsid w:val="007112E3"/>
    <w:rsid w:val="007143EE"/>
    <w:rsid w:val="00716551"/>
    <w:rsid w:val="00724E8F"/>
    <w:rsid w:val="00735804"/>
    <w:rsid w:val="00750ABC"/>
    <w:rsid w:val="00751008"/>
    <w:rsid w:val="00796661"/>
    <w:rsid w:val="007F12CE"/>
    <w:rsid w:val="007F418A"/>
    <w:rsid w:val="007F4F01"/>
    <w:rsid w:val="008005BA"/>
    <w:rsid w:val="00826211"/>
    <w:rsid w:val="0083223B"/>
    <w:rsid w:val="008741D0"/>
    <w:rsid w:val="00886A38"/>
    <w:rsid w:val="008A457D"/>
    <w:rsid w:val="008A5538"/>
    <w:rsid w:val="008F2E0C"/>
    <w:rsid w:val="009110D2"/>
    <w:rsid w:val="00920897"/>
    <w:rsid w:val="009648D2"/>
    <w:rsid w:val="00966221"/>
    <w:rsid w:val="00975841"/>
    <w:rsid w:val="00992F81"/>
    <w:rsid w:val="00995151"/>
    <w:rsid w:val="009A7968"/>
    <w:rsid w:val="009C65A3"/>
    <w:rsid w:val="00A174AD"/>
    <w:rsid w:val="00A221D1"/>
    <w:rsid w:val="00A24EB9"/>
    <w:rsid w:val="00A277D0"/>
    <w:rsid w:val="00A333F8"/>
    <w:rsid w:val="00A43F5C"/>
    <w:rsid w:val="00A511E3"/>
    <w:rsid w:val="00A741C0"/>
    <w:rsid w:val="00AD0890"/>
    <w:rsid w:val="00AE4486"/>
    <w:rsid w:val="00B0593F"/>
    <w:rsid w:val="00B20318"/>
    <w:rsid w:val="00B32926"/>
    <w:rsid w:val="00B562C1"/>
    <w:rsid w:val="00B63641"/>
    <w:rsid w:val="00BA4658"/>
    <w:rsid w:val="00BD20BD"/>
    <w:rsid w:val="00BD2261"/>
    <w:rsid w:val="00C75821"/>
    <w:rsid w:val="00CC4111"/>
    <w:rsid w:val="00CD5E17"/>
    <w:rsid w:val="00CE7BE5"/>
    <w:rsid w:val="00CF25B5"/>
    <w:rsid w:val="00CF3559"/>
    <w:rsid w:val="00E03E77"/>
    <w:rsid w:val="00E06FAE"/>
    <w:rsid w:val="00E11B07"/>
    <w:rsid w:val="00E41E47"/>
    <w:rsid w:val="00E727C9"/>
    <w:rsid w:val="00E7651E"/>
    <w:rsid w:val="00EB7778"/>
    <w:rsid w:val="00ED098E"/>
    <w:rsid w:val="00EF4BB7"/>
    <w:rsid w:val="00F153B7"/>
    <w:rsid w:val="00F31F16"/>
    <w:rsid w:val="00F42581"/>
    <w:rsid w:val="00F44D03"/>
    <w:rsid w:val="00F63BDF"/>
    <w:rsid w:val="00F675CE"/>
    <w:rsid w:val="00F737E5"/>
    <w:rsid w:val="00F825D0"/>
    <w:rsid w:val="00FD642B"/>
    <w:rsid w:val="00FD6AEF"/>
    <w:rsid w:val="00FE04D2"/>
    <w:rsid w:val="00FE125F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E7A49C"/>
  <w15:docId w15:val="{4A9AF3A6-510C-456D-883D-411E33F51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jc w:val="both"/>
    </w:pPr>
    <w:rPr>
      <w:sz w:val="28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d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</w:style>
  <w:style w:type="paragraph" w:styleId="af1">
    <w:name w:val="footer"/>
    <w:basedOn w:val="a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3">
    <w:name w:val="annotation subject"/>
    <w:basedOn w:val="15"/>
    <w:next w:val="15"/>
    <w:rPr>
      <w:b/>
      <w:bCs/>
    </w:rPr>
  </w:style>
  <w:style w:type="paragraph" w:styleId="af4">
    <w:name w:val="Revision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qFormat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pPr>
      <w:suppressLineNumbers/>
    </w:pPr>
  </w:style>
  <w:style w:type="paragraph" w:customStyle="1" w:styleId="af8">
    <w:name w:val="Заголовок таблицы"/>
    <w:basedOn w:val="af7"/>
    <w:pPr>
      <w:jc w:val="center"/>
    </w:pPr>
    <w:rPr>
      <w:b/>
      <w:bCs/>
    </w:rPr>
  </w:style>
  <w:style w:type="paragraph" w:customStyle="1" w:styleId="af9">
    <w:name w:val="Содержимое врезки"/>
    <w:basedOn w:val="a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customStyle="1" w:styleId="ConsNormal">
    <w:name w:val="ConsNormal"/>
    <w:rsid w:val="008741D0"/>
    <w:pPr>
      <w:widowControl w:val="0"/>
      <w:overflowPunct w:val="0"/>
      <w:autoSpaceDE w:val="0"/>
      <w:autoSpaceDN w:val="0"/>
      <w:adjustRightInd w:val="0"/>
      <w:ind w:right="19772" w:firstLine="720"/>
      <w:textAlignment w:val="baseline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goroditsk.tularegio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34FE8-A091-4675-8A9B-E3DEA1610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правительства.dot</Template>
  <TotalTime>13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Соколова Галина Геннадьевна</cp:lastModifiedBy>
  <cp:revision>8</cp:revision>
  <cp:lastPrinted>2022-06-08T10:52:00Z</cp:lastPrinted>
  <dcterms:created xsi:type="dcterms:W3CDTF">2025-02-11T10:39:00Z</dcterms:created>
  <dcterms:modified xsi:type="dcterms:W3CDTF">2025-02-14T13:22:00Z</dcterms:modified>
</cp:coreProperties>
</file>