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1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</w:tc>
      </w:tr>
    </w:tbl>
    <w:p>
      <w:pPr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8"/>
          <w:szCs w:val="28"/>
        </w:rPr>
      </w:pPr>
    </w:p>
    <w:p>
      <w:pPr>
        <w:suppressAutoHyphens/>
        <w:spacing w:after="0" w:line="240" w:lineRule="auto"/>
        <w:ind w:left="170" w:right="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uppressAutoHyphens/>
        <w:spacing w:after="0" w:line="240" w:lineRule="auto"/>
        <w:ind w:left="170" w:right="85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15 мая  2023 г.                                                               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11-30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/>
    <w:p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Об увековечивании памяти участника Великой Отечественной войны Панкратова Ивана Ивановича на табличке Кургана Бессмертия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г. Богородицка Богородицкого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 Федеральным законом от 6 октября 2003 г. №  131-ФЗ  «Об  общих принципах организации местного самоуправления  в Российской  Федерации»,  Уставом муниципального образования город Богородицк Богородицкого района, Собрание депутатов  муниципального образования город Богородицк Богородицкого района решило: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память участника Великой Отечественной войны Панкратова Ивана Ивановича на табличке Кургана Бессмертия г. Богородицка Богородицкого района </w:t>
      </w:r>
      <w:r>
        <w:rPr>
          <w:rFonts w:ascii="Times New Roman" w:hAnsi="Times New Roman" w:cs="Times New Roman"/>
          <w:sz w:val="28"/>
          <w:szCs w:val="28"/>
        </w:rPr>
        <w:t>в соответствии с «Положением о мемориальных досках и других памятных знаках на территории муниципального образования города Богородицк Богородицкий район», утвержденным решением Собрания депутатов муниципального образования город Богородицк Богородицкого района от 25.10.2017 г. № 2-14.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Контроль исполнения настоящего решения возложить на постоянную комиссию по работе с населением, СМИ, общественными организациями, политическими партиями и объединениями (</w:t>
      </w:r>
      <w:r>
        <w:rPr>
          <w:rFonts w:ascii="Times New Roman" w:hAnsi="Times New Roman" w:cs="Times New Roman"/>
          <w:sz w:val="28"/>
          <w:szCs w:val="28"/>
          <w:lang w:val="ru-RU"/>
        </w:rPr>
        <w:t>Баринов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3. Решение вступает в силу со дня подписания и подлежит обнародованию.</w:t>
      </w:r>
    </w:p>
    <w:p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муниципального образования </w:t>
      </w:r>
    </w:p>
    <w:p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Богородицк Богородицкого района                                 Н.А. Зенкина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203FA"/>
    <w:rsid w:val="00247CD0"/>
    <w:rsid w:val="002B14D3"/>
    <w:rsid w:val="003570ED"/>
    <w:rsid w:val="00366DA9"/>
    <w:rsid w:val="004637D0"/>
    <w:rsid w:val="004A08DA"/>
    <w:rsid w:val="008F47A4"/>
    <w:rsid w:val="009203FA"/>
    <w:rsid w:val="00936F70"/>
    <w:rsid w:val="00A53151"/>
    <w:rsid w:val="00B05318"/>
    <w:rsid w:val="00BB7FF9"/>
    <w:rsid w:val="00D97CFD"/>
    <w:rsid w:val="00DA3444"/>
    <w:rsid w:val="00E02FD6"/>
    <w:rsid w:val="00E913E9"/>
    <w:rsid w:val="00EF0C78"/>
    <w:rsid w:val="00F1772D"/>
    <w:rsid w:val="2495070D"/>
    <w:rsid w:val="2C07380F"/>
    <w:rsid w:val="76A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237</Words>
  <Characters>1353</Characters>
  <Lines>11</Lines>
  <Paragraphs>3</Paragraphs>
  <TotalTime>5</TotalTime>
  <ScaleCrop>false</ScaleCrop>
  <LinksUpToDate>false</LinksUpToDate>
  <CharactersWithSpaces>1587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2023-05-10T13:20:00Z</dcterms:created>
  <dc:creator>user</dc:creator>
  <cp:lastModifiedBy>Корнева</cp:lastModifiedBy>
  <dcterms:modified xsi:type="dcterms:W3CDTF">2023-05-23T08:06:25Z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0B01A3A45286437D97DBD3078691EE64</vt:lpwstr>
  </property>
</Properties>
</file>