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1A" w:rsidRPr="00AF662C" w:rsidRDefault="00416E1A" w:rsidP="00416E1A">
      <w:pPr>
        <w:jc w:val="center"/>
        <w:rPr>
          <w:rFonts w:ascii="Arial" w:hAnsi="Arial" w:cs="Arial"/>
        </w:rPr>
      </w:pPr>
      <w:r>
        <w:rPr>
          <w:rFonts w:ascii="Arial" w:hAnsi="Arial" w:cs="Arial"/>
          <w:noProof/>
        </w:rPr>
        <w:drawing>
          <wp:inline distT="0" distB="0" distL="0" distR="0">
            <wp:extent cx="523875" cy="628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16E1A" w:rsidRPr="002419DA" w:rsidRDefault="00416E1A" w:rsidP="00416E1A">
      <w:pPr>
        <w:pStyle w:val="afa"/>
        <w:rPr>
          <w:bCs/>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4"/>
      </w:tblGrid>
      <w:tr w:rsidR="00416E1A" w:rsidRPr="002419DA" w:rsidTr="00416E1A">
        <w:tc>
          <w:tcPr>
            <w:tcW w:w="9569" w:type="dxa"/>
            <w:gridSpan w:val="2"/>
          </w:tcPr>
          <w:p w:rsidR="00416E1A" w:rsidRPr="002419DA" w:rsidRDefault="00416E1A" w:rsidP="00416E1A">
            <w:pPr>
              <w:jc w:val="center"/>
              <w:outlineLvl w:val="0"/>
              <w:rPr>
                <w:rFonts w:ascii="Arial" w:hAnsi="Arial" w:cs="Arial"/>
                <w:b/>
                <w:szCs w:val="24"/>
              </w:rPr>
            </w:pPr>
            <w:r w:rsidRPr="002419DA">
              <w:rPr>
                <w:rFonts w:ascii="Arial" w:hAnsi="Arial" w:cs="Arial"/>
                <w:b/>
                <w:szCs w:val="24"/>
              </w:rPr>
              <w:t xml:space="preserve">Тульская область </w:t>
            </w:r>
          </w:p>
        </w:tc>
      </w:tr>
      <w:tr w:rsidR="00416E1A" w:rsidRPr="002419DA" w:rsidTr="00416E1A">
        <w:tc>
          <w:tcPr>
            <w:tcW w:w="9569" w:type="dxa"/>
            <w:gridSpan w:val="2"/>
          </w:tcPr>
          <w:p w:rsidR="00416E1A" w:rsidRPr="002419DA" w:rsidRDefault="00416E1A" w:rsidP="00416E1A">
            <w:pPr>
              <w:jc w:val="center"/>
              <w:outlineLvl w:val="0"/>
              <w:rPr>
                <w:rFonts w:ascii="Arial" w:hAnsi="Arial" w:cs="Arial"/>
                <w:b/>
                <w:szCs w:val="24"/>
              </w:rPr>
            </w:pPr>
            <w:r w:rsidRPr="002419DA">
              <w:rPr>
                <w:rFonts w:ascii="Arial" w:hAnsi="Arial" w:cs="Arial"/>
                <w:b/>
                <w:szCs w:val="24"/>
              </w:rPr>
              <w:t xml:space="preserve">Муниципальное образование Богородицкий район </w:t>
            </w:r>
          </w:p>
        </w:tc>
      </w:tr>
      <w:tr w:rsidR="00416E1A" w:rsidRPr="002419DA" w:rsidTr="00416E1A">
        <w:tc>
          <w:tcPr>
            <w:tcW w:w="9569" w:type="dxa"/>
            <w:gridSpan w:val="2"/>
          </w:tcPr>
          <w:p w:rsidR="00416E1A" w:rsidRPr="002419DA" w:rsidRDefault="00416E1A" w:rsidP="00416E1A">
            <w:pPr>
              <w:jc w:val="center"/>
              <w:outlineLvl w:val="0"/>
              <w:rPr>
                <w:rFonts w:ascii="Arial" w:hAnsi="Arial" w:cs="Arial"/>
                <w:b/>
                <w:szCs w:val="24"/>
              </w:rPr>
            </w:pPr>
            <w:r w:rsidRPr="002419DA">
              <w:rPr>
                <w:rFonts w:ascii="Arial" w:hAnsi="Arial" w:cs="Arial"/>
                <w:b/>
                <w:szCs w:val="24"/>
              </w:rPr>
              <w:t>Собрание представителей</w:t>
            </w:r>
          </w:p>
          <w:p w:rsidR="00416E1A" w:rsidRPr="002419DA" w:rsidRDefault="00416E1A" w:rsidP="00416E1A">
            <w:pPr>
              <w:jc w:val="center"/>
              <w:outlineLvl w:val="0"/>
              <w:rPr>
                <w:rFonts w:ascii="Arial" w:hAnsi="Arial" w:cs="Arial"/>
                <w:b/>
                <w:szCs w:val="24"/>
              </w:rPr>
            </w:pPr>
          </w:p>
          <w:p w:rsidR="00416E1A" w:rsidRPr="002419DA" w:rsidRDefault="00416E1A" w:rsidP="00416E1A">
            <w:pPr>
              <w:jc w:val="center"/>
              <w:outlineLvl w:val="0"/>
              <w:rPr>
                <w:rFonts w:ascii="Arial" w:hAnsi="Arial" w:cs="Arial"/>
                <w:b/>
                <w:szCs w:val="24"/>
              </w:rPr>
            </w:pPr>
          </w:p>
        </w:tc>
      </w:tr>
      <w:tr w:rsidR="00416E1A" w:rsidRPr="002419DA" w:rsidTr="00416E1A">
        <w:tc>
          <w:tcPr>
            <w:tcW w:w="9569" w:type="dxa"/>
            <w:gridSpan w:val="2"/>
          </w:tcPr>
          <w:p w:rsidR="00416E1A" w:rsidRPr="002419DA" w:rsidRDefault="00416E1A" w:rsidP="00416E1A">
            <w:pPr>
              <w:jc w:val="center"/>
              <w:outlineLvl w:val="0"/>
              <w:rPr>
                <w:rFonts w:ascii="Arial" w:hAnsi="Arial" w:cs="Arial"/>
                <w:b/>
                <w:szCs w:val="24"/>
              </w:rPr>
            </w:pPr>
            <w:r w:rsidRPr="002419DA">
              <w:rPr>
                <w:rFonts w:ascii="Arial" w:hAnsi="Arial" w:cs="Arial"/>
                <w:b/>
                <w:szCs w:val="24"/>
              </w:rPr>
              <w:t>Решение</w:t>
            </w:r>
          </w:p>
        </w:tc>
      </w:tr>
      <w:tr w:rsidR="00416E1A" w:rsidRPr="002419DA" w:rsidTr="00416E1A">
        <w:tc>
          <w:tcPr>
            <w:tcW w:w="9569" w:type="dxa"/>
            <w:gridSpan w:val="2"/>
          </w:tcPr>
          <w:p w:rsidR="00416E1A" w:rsidRPr="002419DA" w:rsidRDefault="00416E1A" w:rsidP="00416E1A">
            <w:pPr>
              <w:jc w:val="center"/>
              <w:outlineLvl w:val="0"/>
              <w:rPr>
                <w:rFonts w:ascii="Arial" w:hAnsi="Arial" w:cs="Arial"/>
                <w:b/>
                <w:szCs w:val="24"/>
              </w:rPr>
            </w:pPr>
          </w:p>
        </w:tc>
      </w:tr>
      <w:tr w:rsidR="00416E1A" w:rsidRPr="002419DA" w:rsidTr="00416E1A">
        <w:tc>
          <w:tcPr>
            <w:tcW w:w="4785" w:type="dxa"/>
          </w:tcPr>
          <w:p w:rsidR="00416E1A" w:rsidRPr="002419DA" w:rsidRDefault="00416E1A" w:rsidP="00416E1A">
            <w:pPr>
              <w:jc w:val="center"/>
              <w:rPr>
                <w:rFonts w:ascii="Arial" w:hAnsi="Arial" w:cs="Arial"/>
                <w:b/>
                <w:szCs w:val="24"/>
              </w:rPr>
            </w:pPr>
            <w:r w:rsidRPr="002419DA">
              <w:rPr>
                <w:rFonts w:ascii="Arial" w:hAnsi="Arial" w:cs="Arial"/>
                <w:b/>
                <w:szCs w:val="24"/>
              </w:rPr>
              <w:t xml:space="preserve">от  </w:t>
            </w:r>
            <w:r>
              <w:rPr>
                <w:rFonts w:ascii="Arial" w:hAnsi="Arial" w:cs="Arial"/>
                <w:b/>
                <w:szCs w:val="24"/>
              </w:rPr>
              <w:t>12</w:t>
            </w:r>
            <w:r w:rsidRPr="002419DA">
              <w:rPr>
                <w:rFonts w:ascii="Arial" w:hAnsi="Arial" w:cs="Arial"/>
                <w:b/>
                <w:szCs w:val="24"/>
              </w:rPr>
              <w:t xml:space="preserve"> </w:t>
            </w:r>
            <w:r>
              <w:rPr>
                <w:rFonts w:ascii="Arial" w:hAnsi="Arial" w:cs="Arial"/>
                <w:b/>
                <w:szCs w:val="24"/>
              </w:rPr>
              <w:t>марта</w:t>
            </w:r>
            <w:r w:rsidRPr="002419DA">
              <w:rPr>
                <w:rFonts w:ascii="Arial" w:hAnsi="Arial" w:cs="Arial"/>
                <w:b/>
                <w:szCs w:val="24"/>
              </w:rPr>
              <w:t xml:space="preserve"> 202</w:t>
            </w:r>
            <w:r>
              <w:rPr>
                <w:rFonts w:ascii="Arial" w:hAnsi="Arial" w:cs="Arial"/>
                <w:b/>
                <w:szCs w:val="24"/>
              </w:rPr>
              <w:t>5</w:t>
            </w:r>
            <w:r w:rsidRPr="002419DA">
              <w:rPr>
                <w:rFonts w:ascii="Arial" w:hAnsi="Arial" w:cs="Arial"/>
                <w:b/>
                <w:szCs w:val="24"/>
              </w:rPr>
              <w:t xml:space="preserve"> г.</w:t>
            </w:r>
          </w:p>
        </w:tc>
        <w:tc>
          <w:tcPr>
            <w:tcW w:w="4784" w:type="dxa"/>
          </w:tcPr>
          <w:p w:rsidR="00416E1A" w:rsidRPr="002419DA" w:rsidRDefault="00416E1A" w:rsidP="00416E1A">
            <w:pPr>
              <w:jc w:val="center"/>
              <w:rPr>
                <w:rFonts w:ascii="Arial" w:hAnsi="Arial" w:cs="Arial"/>
                <w:b/>
                <w:szCs w:val="24"/>
              </w:rPr>
            </w:pPr>
            <w:r w:rsidRPr="002419DA">
              <w:rPr>
                <w:rFonts w:ascii="Arial" w:hAnsi="Arial" w:cs="Arial"/>
                <w:b/>
                <w:szCs w:val="24"/>
              </w:rPr>
              <w:t xml:space="preserve">№ </w:t>
            </w:r>
            <w:r>
              <w:rPr>
                <w:rFonts w:ascii="Arial" w:hAnsi="Arial" w:cs="Arial"/>
                <w:b/>
                <w:szCs w:val="24"/>
              </w:rPr>
              <w:t>24</w:t>
            </w:r>
            <w:r w:rsidRPr="002419DA">
              <w:rPr>
                <w:rFonts w:ascii="Arial" w:hAnsi="Arial" w:cs="Arial"/>
                <w:b/>
                <w:szCs w:val="24"/>
              </w:rPr>
              <w:t>-</w:t>
            </w:r>
            <w:r w:rsidR="005C22A3">
              <w:rPr>
                <w:rFonts w:ascii="Arial" w:hAnsi="Arial" w:cs="Arial"/>
                <w:b/>
                <w:szCs w:val="24"/>
              </w:rPr>
              <w:t>125</w:t>
            </w:r>
          </w:p>
        </w:tc>
      </w:tr>
    </w:tbl>
    <w:p w:rsidR="00DB7787" w:rsidRDefault="00DB7787" w:rsidP="00004536">
      <w:pPr>
        <w:ind w:firstLine="709"/>
        <w:jc w:val="center"/>
        <w:rPr>
          <w:rFonts w:ascii="PT Astra Serif" w:hAnsi="PT Astra Serif"/>
          <w:sz w:val="28"/>
          <w:szCs w:val="28"/>
        </w:rPr>
      </w:pPr>
    </w:p>
    <w:p w:rsidR="00416E1A" w:rsidRPr="00356B0D" w:rsidRDefault="00416E1A" w:rsidP="00004536">
      <w:pPr>
        <w:ind w:firstLine="709"/>
        <w:jc w:val="center"/>
        <w:rPr>
          <w:rFonts w:ascii="PT Astra Serif" w:hAnsi="PT Astra Serif"/>
          <w:sz w:val="28"/>
          <w:szCs w:val="28"/>
        </w:rPr>
      </w:pPr>
    </w:p>
    <w:p w:rsidR="00111477" w:rsidRDefault="002F6B62" w:rsidP="00416E1A">
      <w:pPr>
        <w:jc w:val="center"/>
        <w:rPr>
          <w:rFonts w:ascii="Arial" w:hAnsi="Arial" w:cs="Arial"/>
          <w:b/>
          <w:sz w:val="32"/>
          <w:szCs w:val="32"/>
        </w:rPr>
      </w:pPr>
      <w:r w:rsidRPr="00416E1A">
        <w:rPr>
          <w:rFonts w:ascii="Arial" w:hAnsi="Arial" w:cs="Arial"/>
          <w:b/>
          <w:sz w:val="32"/>
          <w:szCs w:val="32"/>
        </w:rPr>
        <w:t xml:space="preserve">О внесении изменений в решение Собрания представителей муниципального образования Богородицкий район от </w:t>
      </w:r>
      <w:r w:rsidR="00CB26C5" w:rsidRPr="00416E1A">
        <w:rPr>
          <w:rFonts w:ascii="Arial" w:hAnsi="Arial" w:cs="Arial"/>
          <w:b/>
          <w:sz w:val="32"/>
          <w:szCs w:val="32"/>
        </w:rPr>
        <w:t>18</w:t>
      </w:r>
      <w:r w:rsidR="002513E5" w:rsidRPr="00416E1A">
        <w:rPr>
          <w:rFonts w:ascii="Arial" w:hAnsi="Arial" w:cs="Arial"/>
          <w:b/>
          <w:sz w:val="32"/>
          <w:szCs w:val="32"/>
        </w:rPr>
        <w:t>.</w:t>
      </w:r>
      <w:r w:rsidRPr="00416E1A">
        <w:rPr>
          <w:rFonts w:ascii="Arial" w:hAnsi="Arial" w:cs="Arial"/>
          <w:b/>
          <w:sz w:val="32"/>
          <w:szCs w:val="32"/>
        </w:rPr>
        <w:t>12.20</w:t>
      </w:r>
      <w:r w:rsidR="00311785" w:rsidRPr="00416E1A">
        <w:rPr>
          <w:rFonts w:ascii="Arial" w:hAnsi="Arial" w:cs="Arial"/>
          <w:b/>
          <w:sz w:val="32"/>
          <w:szCs w:val="32"/>
        </w:rPr>
        <w:t>2</w:t>
      </w:r>
      <w:r w:rsidR="00CB26C5" w:rsidRPr="00416E1A">
        <w:rPr>
          <w:rFonts w:ascii="Arial" w:hAnsi="Arial" w:cs="Arial"/>
          <w:b/>
          <w:sz w:val="32"/>
          <w:szCs w:val="32"/>
        </w:rPr>
        <w:t>4</w:t>
      </w:r>
      <w:r w:rsidRPr="00416E1A">
        <w:rPr>
          <w:rFonts w:ascii="Arial" w:hAnsi="Arial" w:cs="Arial"/>
          <w:b/>
          <w:sz w:val="32"/>
          <w:szCs w:val="32"/>
        </w:rPr>
        <w:t xml:space="preserve"> № </w:t>
      </w:r>
      <w:r w:rsidR="00CB26C5" w:rsidRPr="00416E1A">
        <w:rPr>
          <w:rFonts w:ascii="Arial" w:hAnsi="Arial" w:cs="Arial"/>
          <w:b/>
          <w:sz w:val="32"/>
          <w:szCs w:val="32"/>
        </w:rPr>
        <w:t>19-102</w:t>
      </w:r>
      <w:r w:rsidRPr="00416E1A">
        <w:rPr>
          <w:rFonts w:ascii="Arial" w:hAnsi="Arial" w:cs="Arial"/>
          <w:b/>
          <w:sz w:val="32"/>
          <w:szCs w:val="32"/>
        </w:rPr>
        <w:t xml:space="preserve"> «О бюджете муниципального образования Богородицкий район </w:t>
      </w:r>
    </w:p>
    <w:p w:rsidR="002F6B62" w:rsidRPr="00416E1A" w:rsidRDefault="002F6B62" w:rsidP="00416E1A">
      <w:pPr>
        <w:jc w:val="center"/>
        <w:rPr>
          <w:rFonts w:ascii="Arial" w:hAnsi="Arial" w:cs="Arial"/>
          <w:b/>
          <w:sz w:val="32"/>
          <w:szCs w:val="32"/>
        </w:rPr>
      </w:pPr>
      <w:r w:rsidRPr="00416E1A">
        <w:rPr>
          <w:rFonts w:ascii="Arial" w:hAnsi="Arial" w:cs="Arial"/>
          <w:b/>
          <w:sz w:val="32"/>
          <w:szCs w:val="32"/>
        </w:rPr>
        <w:t>на 20</w:t>
      </w:r>
      <w:r w:rsidR="00DE259D" w:rsidRPr="00416E1A">
        <w:rPr>
          <w:rFonts w:ascii="Arial" w:hAnsi="Arial" w:cs="Arial"/>
          <w:b/>
          <w:sz w:val="32"/>
          <w:szCs w:val="32"/>
        </w:rPr>
        <w:t>2</w:t>
      </w:r>
      <w:r w:rsidR="00CB26C5" w:rsidRPr="00416E1A">
        <w:rPr>
          <w:rFonts w:ascii="Arial" w:hAnsi="Arial" w:cs="Arial"/>
          <w:b/>
          <w:sz w:val="32"/>
          <w:szCs w:val="32"/>
        </w:rPr>
        <w:t>5</w:t>
      </w:r>
      <w:r w:rsidRPr="00416E1A">
        <w:rPr>
          <w:rFonts w:ascii="Arial" w:hAnsi="Arial" w:cs="Arial"/>
          <w:b/>
          <w:sz w:val="32"/>
          <w:szCs w:val="32"/>
        </w:rPr>
        <w:t xml:space="preserve"> год и на плановый период 20</w:t>
      </w:r>
      <w:r w:rsidR="00E41281" w:rsidRPr="00416E1A">
        <w:rPr>
          <w:rFonts w:ascii="Arial" w:hAnsi="Arial" w:cs="Arial"/>
          <w:b/>
          <w:sz w:val="32"/>
          <w:szCs w:val="32"/>
        </w:rPr>
        <w:t>2</w:t>
      </w:r>
      <w:r w:rsidR="00CB26C5" w:rsidRPr="00416E1A">
        <w:rPr>
          <w:rFonts w:ascii="Arial" w:hAnsi="Arial" w:cs="Arial"/>
          <w:b/>
          <w:sz w:val="32"/>
          <w:szCs w:val="32"/>
        </w:rPr>
        <w:t>6</w:t>
      </w:r>
      <w:r w:rsidRPr="00416E1A">
        <w:rPr>
          <w:rFonts w:ascii="Arial" w:hAnsi="Arial" w:cs="Arial"/>
          <w:b/>
          <w:sz w:val="32"/>
          <w:szCs w:val="32"/>
        </w:rPr>
        <w:t xml:space="preserve"> и 20</w:t>
      </w:r>
      <w:r w:rsidR="00C66CB4" w:rsidRPr="00416E1A">
        <w:rPr>
          <w:rFonts w:ascii="Arial" w:hAnsi="Arial" w:cs="Arial"/>
          <w:b/>
          <w:sz w:val="32"/>
          <w:szCs w:val="32"/>
        </w:rPr>
        <w:t>2</w:t>
      </w:r>
      <w:r w:rsidR="00CB26C5" w:rsidRPr="00416E1A">
        <w:rPr>
          <w:rFonts w:ascii="Arial" w:hAnsi="Arial" w:cs="Arial"/>
          <w:b/>
          <w:sz w:val="32"/>
          <w:szCs w:val="32"/>
        </w:rPr>
        <w:t>7</w:t>
      </w:r>
      <w:r w:rsidRPr="00416E1A">
        <w:rPr>
          <w:rFonts w:ascii="Arial" w:hAnsi="Arial" w:cs="Arial"/>
          <w:b/>
          <w:sz w:val="32"/>
          <w:szCs w:val="32"/>
        </w:rPr>
        <w:t xml:space="preserve"> годов»</w:t>
      </w:r>
    </w:p>
    <w:p w:rsidR="007C61D7" w:rsidRDefault="007C61D7" w:rsidP="00004536">
      <w:pPr>
        <w:pStyle w:val="a3"/>
        <w:tabs>
          <w:tab w:val="left" w:pos="2694"/>
        </w:tabs>
        <w:ind w:firstLine="709"/>
        <w:rPr>
          <w:rFonts w:ascii="PT Astra Serif" w:hAnsi="PT Astra Serif"/>
          <w:szCs w:val="28"/>
        </w:rPr>
      </w:pPr>
    </w:p>
    <w:p w:rsidR="00416E1A" w:rsidRPr="00416E1A" w:rsidRDefault="00416E1A" w:rsidP="00004536">
      <w:pPr>
        <w:pStyle w:val="a3"/>
        <w:tabs>
          <w:tab w:val="left" w:pos="2694"/>
        </w:tabs>
        <w:ind w:firstLine="709"/>
        <w:rPr>
          <w:rFonts w:ascii="PT Astra Serif" w:hAnsi="PT Astra Serif"/>
          <w:szCs w:val="28"/>
        </w:rPr>
      </w:pPr>
    </w:p>
    <w:p w:rsidR="002F6B62" w:rsidRPr="00416E1A" w:rsidRDefault="002F6B62" w:rsidP="00416E1A">
      <w:pPr>
        <w:ind w:firstLine="709"/>
        <w:jc w:val="both"/>
        <w:rPr>
          <w:rFonts w:ascii="Arial" w:hAnsi="Arial" w:cs="Arial"/>
          <w:szCs w:val="24"/>
        </w:rPr>
      </w:pPr>
      <w:r w:rsidRPr="00416E1A">
        <w:rPr>
          <w:rFonts w:ascii="Arial" w:hAnsi="Arial" w:cs="Arial"/>
          <w:szCs w:val="24"/>
        </w:rPr>
        <w:t>В соответствии с Бюджетным кодексом Российской Федерации, решением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Устава Богородицк</w:t>
      </w:r>
      <w:r w:rsidR="00DA5E14" w:rsidRPr="00416E1A">
        <w:rPr>
          <w:rFonts w:ascii="Arial" w:hAnsi="Arial" w:cs="Arial"/>
          <w:szCs w:val="24"/>
        </w:rPr>
        <w:t>ого муниципального</w:t>
      </w:r>
      <w:r w:rsidRPr="00416E1A">
        <w:rPr>
          <w:rFonts w:ascii="Arial" w:hAnsi="Arial" w:cs="Arial"/>
          <w:szCs w:val="24"/>
        </w:rPr>
        <w:t xml:space="preserve"> район</w:t>
      </w:r>
      <w:r w:rsidR="00DA5E14" w:rsidRPr="00416E1A">
        <w:rPr>
          <w:rFonts w:ascii="Arial" w:hAnsi="Arial" w:cs="Arial"/>
          <w:szCs w:val="24"/>
        </w:rPr>
        <w:t>а Тульской области</w:t>
      </w:r>
      <w:r w:rsidRPr="00416E1A">
        <w:rPr>
          <w:rFonts w:ascii="Arial" w:hAnsi="Arial" w:cs="Arial"/>
          <w:szCs w:val="24"/>
        </w:rPr>
        <w:t>, Собрание представителей муниципального образования Богородицкий район РЕШИЛО:</w:t>
      </w:r>
    </w:p>
    <w:p w:rsidR="002F6B62" w:rsidRPr="00416E1A" w:rsidRDefault="002F6B62" w:rsidP="00416E1A">
      <w:pPr>
        <w:numPr>
          <w:ilvl w:val="0"/>
          <w:numId w:val="1"/>
        </w:numPr>
        <w:overflowPunct/>
        <w:autoSpaceDE/>
        <w:autoSpaceDN/>
        <w:adjustRightInd/>
        <w:ind w:left="0" w:firstLine="709"/>
        <w:jc w:val="both"/>
        <w:textAlignment w:val="auto"/>
        <w:rPr>
          <w:rFonts w:ascii="Arial" w:hAnsi="Arial" w:cs="Arial"/>
          <w:szCs w:val="24"/>
        </w:rPr>
      </w:pPr>
      <w:r w:rsidRPr="00416E1A">
        <w:rPr>
          <w:rFonts w:ascii="Arial" w:hAnsi="Arial" w:cs="Arial"/>
          <w:szCs w:val="24"/>
        </w:rPr>
        <w:t xml:space="preserve">Внести в решение Собрания представителей муниципального образования Богородицкий район от </w:t>
      </w:r>
      <w:r w:rsidR="00CB26C5" w:rsidRPr="00416E1A">
        <w:rPr>
          <w:rFonts w:ascii="Arial" w:hAnsi="Arial" w:cs="Arial"/>
          <w:szCs w:val="24"/>
        </w:rPr>
        <w:t>18</w:t>
      </w:r>
      <w:r w:rsidRPr="00416E1A">
        <w:rPr>
          <w:rFonts w:ascii="Arial" w:hAnsi="Arial" w:cs="Arial"/>
          <w:szCs w:val="24"/>
        </w:rPr>
        <w:t>.12.20</w:t>
      </w:r>
      <w:r w:rsidR="00311785" w:rsidRPr="00416E1A">
        <w:rPr>
          <w:rFonts w:ascii="Arial" w:hAnsi="Arial" w:cs="Arial"/>
          <w:szCs w:val="24"/>
        </w:rPr>
        <w:t>2</w:t>
      </w:r>
      <w:r w:rsidR="00CB26C5" w:rsidRPr="00416E1A">
        <w:rPr>
          <w:rFonts w:ascii="Arial" w:hAnsi="Arial" w:cs="Arial"/>
          <w:szCs w:val="24"/>
        </w:rPr>
        <w:t>4</w:t>
      </w:r>
      <w:r w:rsidRPr="00416E1A">
        <w:rPr>
          <w:rFonts w:ascii="Arial" w:hAnsi="Arial" w:cs="Arial"/>
          <w:szCs w:val="24"/>
        </w:rPr>
        <w:t xml:space="preserve"> № </w:t>
      </w:r>
      <w:r w:rsidR="00CB26C5" w:rsidRPr="00416E1A">
        <w:rPr>
          <w:rFonts w:ascii="Arial" w:hAnsi="Arial" w:cs="Arial"/>
          <w:szCs w:val="24"/>
        </w:rPr>
        <w:t>19-102</w:t>
      </w:r>
      <w:r w:rsidRPr="00416E1A">
        <w:rPr>
          <w:rFonts w:ascii="Arial" w:hAnsi="Arial" w:cs="Arial"/>
          <w:szCs w:val="24"/>
        </w:rPr>
        <w:t xml:space="preserve"> «О бюджете муниципального образования Богородицкий район на 20</w:t>
      </w:r>
      <w:r w:rsidR="00DE259D" w:rsidRPr="00416E1A">
        <w:rPr>
          <w:rFonts w:ascii="Arial" w:hAnsi="Arial" w:cs="Arial"/>
          <w:szCs w:val="24"/>
        </w:rPr>
        <w:t>2</w:t>
      </w:r>
      <w:r w:rsidR="00CB26C5" w:rsidRPr="00416E1A">
        <w:rPr>
          <w:rFonts w:ascii="Arial" w:hAnsi="Arial" w:cs="Arial"/>
          <w:szCs w:val="24"/>
        </w:rPr>
        <w:t>5</w:t>
      </w:r>
      <w:r w:rsidRPr="00416E1A">
        <w:rPr>
          <w:rFonts w:ascii="Arial" w:hAnsi="Arial" w:cs="Arial"/>
          <w:szCs w:val="24"/>
        </w:rPr>
        <w:t xml:space="preserve"> год и на плановый период 20</w:t>
      </w:r>
      <w:r w:rsidR="00EE54EC" w:rsidRPr="00416E1A">
        <w:rPr>
          <w:rFonts w:ascii="Arial" w:hAnsi="Arial" w:cs="Arial"/>
          <w:szCs w:val="24"/>
        </w:rPr>
        <w:t>2</w:t>
      </w:r>
      <w:r w:rsidR="00CB26C5" w:rsidRPr="00416E1A">
        <w:rPr>
          <w:rFonts w:ascii="Arial" w:hAnsi="Arial" w:cs="Arial"/>
          <w:szCs w:val="24"/>
        </w:rPr>
        <w:t>6</w:t>
      </w:r>
      <w:r w:rsidRPr="00416E1A">
        <w:rPr>
          <w:rFonts w:ascii="Arial" w:hAnsi="Arial" w:cs="Arial"/>
          <w:szCs w:val="24"/>
        </w:rPr>
        <w:t xml:space="preserve"> и 20</w:t>
      </w:r>
      <w:r w:rsidR="00C66CB4" w:rsidRPr="00416E1A">
        <w:rPr>
          <w:rFonts w:ascii="Arial" w:hAnsi="Arial" w:cs="Arial"/>
          <w:szCs w:val="24"/>
        </w:rPr>
        <w:t>2</w:t>
      </w:r>
      <w:r w:rsidR="00CB26C5" w:rsidRPr="00416E1A">
        <w:rPr>
          <w:rFonts w:ascii="Arial" w:hAnsi="Arial" w:cs="Arial"/>
          <w:szCs w:val="24"/>
        </w:rPr>
        <w:t>7</w:t>
      </w:r>
      <w:r w:rsidRPr="00416E1A">
        <w:rPr>
          <w:rFonts w:ascii="Arial" w:hAnsi="Arial" w:cs="Arial"/>
          <w:szCs w:val="24"/>
        </w:rPr>
        <w:t xml:space="preserve"> годов» следующие изменения:</w:t>
      </w:r>
    </w:p>
    <w:p w:rsidR="002F6B62" w:rsidRPr="00416E1A" w:rsidRDefault="002F6B62" w:rsidP="00416E1A">
      <w:pPr>
        <w:tabs>
          <w:tab w:val="left" w:pos="1134"/>
        </w:tabs>
        <w:ind w:firstLine="709"/>
        <w:jc w:val="both"/>
        <w:rPr>
          <w:rFonts w:ascii="Arial" w:hAnsi="Arial" w:cs="Arial"/>
          <w:szCs w:val="24"/>
        </w:rPr>
      </w:pPr>
      <w:r w:rsidRPr="00416E1A">
        <w:rPr>
          <w:rFonts w:ascii="Arial" w:hAnsi="Arial" w:cs="Arial"/>
          <w:szCs w:val="24"/>
        </w:rPr>
        <w:t>а) пункт 1 изложить в следующей редакции:</w:t>
      </w:r>
    </w:p>
    <w:p w:rsidR="00BF4DCA" w:rsidRPr="00416E1A" w:rsidRDefault="002F6B62" w:rsidP="00416E1A">
      <w:pPr>
        <w:ind w:firstLine="709"/>
        <w:jc w:val="both"/>
        <w:rPr>
          <w:rFonts w:ascii="Arial" w:hAnsi="Arial" w:cs="Arial"/>
          <w:szCs w:val="24"/>
        </w:rPr>
      </w:pPr>
      <w:r w:rsidRPr="00416E1A">
        <w:rPr>
          <w:rFonts w:ascii="Arial" w:hAnsi="Arial" w:cs="Arial"/>
          <w:szCs w:val="24"/>
        </w:rPr>
        <w:t>«1</w:t>
      </w:r>
      <w:r w:rsidR="00BF4DCA" w:rsidRPr="00416E1A">
        <w:rPr>
          <w:rFonts w:ascii="Arial" w:hAnsi="Arial" w:cs="Arial"/>
          <w:b/>
          <w:szCs w:val="24"/>
        </w:rPr>
        <w:t xml:space="preserve">. </w:t>
      </w:r>
      <w:r w:rsidR="00BF4DCA" w:rsidRPr="00416E1A">
        <w:rPr>
          <w:rFonts w:ascii="Arial" w:hAnsi="Arial" w:cs="Arial"/>
          <w:szCs w:val="24"/>
        </w:rPr>
        <w:t>Утвердить основные характеристики бюджета муниципального образования Богородицкий район (далее – бюджет района) на 202</w:t>
      </w:r>
      <w:r w:rsidR="00CB26C5" w:rsidRPr="00416E1A">
        <w:rPr>
          <w:rFonts w:ascii="Arial" w:hAnsi="Arial" w:cs="Arial"/>
          <w:szCs w:val="24"/>
        </w:rPr>
        <w:t>5</w:t>
      </w:r>
      <w:r w:rsidR="00BF4DCA" w:rsidRPr="00416E1A">
        <w:rPr>
          <w:rFonts w:ascii="Arial" w:hAnsi="Arial" w:cs="Arial"/>
          <w:szCs w:val="24"/>
        </w:rPr>
        <w:t xml:space="preserve"> год:</w:t>
      </w:r>
    </w:p>
    <w:p w:rsidR="00BF4DCA" w:rsidRPr="00416E1A" w:rsidRDefault="00BF4DCA" w:rsidP="00416E1A">
      <w:pPr>
        <w:ind w:firstLine="709"/>
        <w:jc w:val="both"/>
        <w:rPr>
          <w:rFonts w:ascii="Arial" w:hAnsi="Arial" w:cs="Arial"/>
          <w:szCs w:val="24"/>
        </w:rPr>
      </w:pPr>
      <w:r w:rsidRPr="00416E1A">
        <w:rPr>
          <w:rFonts w:ascii="Arial" w:hAnsi="Arial" w:cs="Arial"/>
          <w:szCs w:val="24"/>
        </w:rPr>
        <w:t xml:space="preserve">1) Общий объем доходов бюджета района в сумме </w:t>
      </w:r>
      <w:r w:rsidR="00A20168" w:rsidRPr="00416E1A">
        <w:rPr>
          <w:rFonts w:ascii="Arial" w:hAnsi="Arial" w:cs="Arial"/>
          <w:szCs w:val="24"/>
        </w:rPr>
        <w:t>1 858 917 211,56</w:t>
      </w:r>
      <w:r w:rsidR="004F7B94" w:rsidRPr="00416E1A">
        <w:rPr>
          <w:rFonts w:ascii="Arial" w:hAnsi="Arial" w:cs="Arial"/>
          <w:szCs w:val="24"/>
        </w:rPr>
        <w:t xml:space="preserve"> </w:t>
      </w:r>
      <w:r w:rsidRPr="00416E1A">
        <w:rPr>
          <w:rFonts w:ascii="Arial" w:hAnsi="Arial" w:cs="Arial"/>
          <w:szCs w:val="24"/>
        </w:rPr>
        <w:t>рубля;</w:t>
      </w:r>
    </w:p>
    <w:p w:rsidR="00BF4DCA" w:rsidRPr="00416E1A" w:rsidRDefault="00BF4DCA" w:rsidP="00416E1A">
      <w:pPr>
        <w:ind w:firstLine="709"/>
        <w:jc w:val="both"/>
        <w:rPr>
          <w:rFonts w:ascii="Arial" w:hAnsi="Arial" w:cs="Arial"/>
          <w:szCs w:val="24"/>
        </w:rPr>
      </w:pPr>
      <w:r w:rsidRPr="00416E1A">
        <w:rPr>
          <w:rFonts w:ascii="Arial" w:hAnsi="Arial" w:cs="Arial"/>
          <w:szCs w:val="24"/>
        </w:rPr>
        <w:t xml:space="preserve">2) Общий объем расходов бюджета района в сумме </w:t>
      </w:r>
      <w:r w:rsidR="00A20168" w:rsidRPr="00416E1A">
        <w:rPr>
          <w:rFonts w:ascii="Arial" w:hAnsi="Arial" w:cs="Arial"/>
          <w:szCs w:val="24"/>
        </w:rPr>
        <w:t>1 970 863 128,14</w:t>
      </w:r>
      <w:r w:rsidR="008C279E" w:rsidRPr="00416E1A">
        <w:rPr>
          <w:rFonts w:ascii="Arial" w:hAnsi="Arial" w:cs="Arial"/>
          <w:szCs w:val="24"/>
        </w:rPr>
        <w:t xml:space="preserve"> </w:t>
      </w:r>
      <w:r w:rsidRPr="00416E1A">
        <w:rPr>
          <w:rFonts w:ascii="Arial" w:hAnsi="Arial" w:cs="Arial"/>
          <w:szCs w:val="24"/>
        </w:rPr>
        <w:t>рубл</w:t>
      </w:r>
      <w:r w:rsidR="00D620DA" w:rsidRPr="00416E1A">
        <w:rPr>
          <w:rFonts w:ascii="Arial" w:hAnsi="Arial" w:cs="Arial"/>
          <w:szCs w:val="24"/>
        </w:rPr>
        <w:t>ей</w:t>
      </w:r>
      <w:r w:rsidRPr="00416E1A">
        <w:rPr>
          <w:rFonts w:ascii="Arial" w:hAnsi="Arial" w:cs="Arial"/>
          <w:szCs w:val="24"/>
        </w:rPr>
        <w:t>;</w:t>
      </w:r>
    </w:p>
    <w:p w:rsidR="002F6B62" w:rsidRPr="00416E1A" w:rsidRDefault="00BF4DCA" w:rsidP="00416E1A">
      <w:pPr>
        <w:ind w:firstLine="709"/>
        <w:jc w:val="both"/>
        <w:rPr>
          <w:rFonts w:ascii="Arial" w:hAnsi="Arial" w:cs="Arial"/>
          <w:szCs w:val="24"/>
        </w:rPr>
      </w:pPr>
      <w:r w:rsidRPr="00416E1A">
        <w:rPr>
          <w:rFonts w:ascii="Arial" w:hAnsi="Arial" w:cs="Arial"/>
          <w:szCs w:val="24"/>
        </w:rPr>
        <w:t xml:space="preserve">3) Дефицит бюджета района в сумме </w:t>
      </w:r>
      <w:r w:rsidR="00A20168" w:rsidRPr="00416E1A">
        <w:rPr>
          <w:rFonts w:ascii="Arial" w:hAnsi="Arial" w:cs="Arial"/>
          <w:szCs w:val="24"/>
        </w:rPr>
        <w:t>111 945 916,58</w:t>
      </w:r>
      <w:r w:rsidR="00913E99" w:rsidRPr="00416E1A">
        <w:rPr>
          <w:rFonts w:ascii="Arial" w:hAnsi="Arial" w:cs="Arial"/>
          <w:szCs w:val="24"/>
        </w:rPr>
        <w:t xml:space="preserve"> рублей</w:t>
      </w:r>
      <w:r w:rsidR="008C279E" w:rsidRPr="00416E1A">
        <w:rPr>
          <w:rFonts w:ascii="Arial" w:hAnsi="Arial" w:cs="Arial"/>
          <w:szCs w:val="24"/>
        </w:rPr>
        <w:t>.</w:t>
      </w:r>
      <w:r w:rsidR="002F6B62" w:rsidRPr="00416E1A">
        <w:rPr>
          <w:rFonts w:ascii="Arial" w:hAnsi="Arial" w:cs="Arial"/>
          <w:szCs w:val="24"/>
        </w:rPr>
        <w:t>»;</w:t>
      </w:r>
    </w:p>
    <w:p w:rsidR="00147D69" w:rsidRPr="00416E1A" w:rsidRDefault="00815DBD" w:rsidP="00416E1A">
      <w:pPr>
        <w:tabs>
          <w:tab w:val="left" w:pos="1134"/>
        </w:tabs>
        <w:ind w:firstLine="709"/>
        <w:jc w:val="both"/>
        <w:rPr>
          <w:rFonts w:ascii="Arial" w:hAnsi="Arial" w:cs="Arial"/>
          <w:szCs w:val="24"/>
        </w:rPr>
      </w:pPr>
      <w:r w:rsidRPr="00416E1A">
        <w:rPr>
          <w:rFonts w:ascii="Arial" w:hAnsi="Arial" w:cs="Arial"/>
          <w:szCs w:val="24"/>
        </w:rPr>
        <w:t>б</w:t>
      </w:r>
      <w:r w:rsidR="00271B78" w:rsidRPr="00416E1A">
        <w:rPr>
          <w:rFonts w:ascii="Arial" w:hAnsi="Arial" w:cs="Arial"/>
          <w:szCs w:val="24"/>
        </w:rPr>
        <w:t xml:space="preserve">) </w:t>
      </w:r>
      <w:r w:rsidR="00147D69" w:rsidRPr="00416E1A">
        <w:rPr>
          <w:rFonts w:ascii="Arial" w:hAnsi="Arial" w:cs="Arial"/>
          <w:szCs w:val="24"/>
        </w:rPr>
        <w:t xml:space="preserve">пункт </w:t>
      </w:r>
      <w:r w:rsidR="002513E5" w:rsidRPr="00416E1A">
        <w:rPr>
          <w:rFonts w:ascii="Arial" w:hAnsi="Arial" w:cs="Arial"/>
          <w:szCs w:val="24"/>
        </w:rPr>
        <w:t>8</w:t>
      </w:r>
      <w:r w:rsidR="00147D69" w:rsidRPr="00416E1A">
        <w:rPr>
          <w:rFonts w:ascii="Arial" w:hAnsi="Arial" w:cs="Arial"/>
          <w:szCs w:val="24"/>
        </w:rPr>
        <w:t xml:space="preserve"> изложить в следующей редакции:</w:t>
      </w:r>
    </w:p>
    <w:p w:rsidR="00BD355E" w:rsidRPr="00416E1A" w:rsidRDefault="00147D69" w:rsidP="00416E1A">
      <w:pPr>
        <w:pStyle w:val="Style3"/>
        <w:widowControl/>
        <w:tabs>
          <w:tab w:val="left" w:pos="1068"/>
        </w:tabs>
        <w:spacing w:line="240" w:lineRule="auto"/>
        <w:ind w:firstLine="709"/>
        <w:rPr>
          <w:rFonts w:ascii="Arial" w:hAnsi="Arial" w:cs="Arial"/>
        </w:rPr>
      </w:pPr>
      <w:r w:rsidRPr="00416E1A">
        <w:rPr>
          <w:rFonts w:ascii="Arial" w:hAnsi="Arial" w:cs="Arial"/>
        </w:rPr>
        <w:t>«</w:t>
      </w:r>
      <w:r w:rsidR="00B250F2" w:rsidRPr="00416E1A">
        <w:rPr>
          <w:rStyle w:val="FontStyle13"/>
          <w:rFonts w:ascii="Arial" w:hAnsi="Arial" w:cs="Arial"/>
          <w:color w:val="000000"/>
        </w:rPr>
        <w:t>8.</w:t>
      </w:r>
      <w:r w:rsidR="00B250F2" w:rsidRPr="00416E1A">
        <w:rPr>
          <w:rFonts w:ascii="Arial" w:hAnsi="Arial" w:cs="Arial"/>
        </w:rPr>
        <w:t xml:space="preserve"> Утвердить объем межбюджетных трансфертов в бюджет района из бюджета Тульской области (далее- бюджет области) в 202</w:t>
      </w:r>
      <w:r w:rsidR="00CB26C5" w:rsidRPr="00416E1A">
        <w:rPr>
          <w:rFonts w:ascii="Arial" w:hAnsi="Arial" w:cs="Arial"/>
        </w:rPr>
        <w:t>5</w:t>
      </w:r>
      <w:r w:rsidR="00B250F2" w:rsidRPr="00416E1A">
        <w:rPr>
          <w:rFonts w:ascii="Arial" w:hAnsi="Arial" w:cs="Arial"/>
        </w:rPr>
        <w:t xml:space="preserve"> году в сумме </w:t>
      </w:r>
      <w:r w:rsidR="00B15FA5" w:rsidRPr="00416E1A">
        <w:rPr>
          <w:rFonts w:ascii="Arial" w:hAnsi="Arial" w:cs="Arial"/>
        </w:rPr>
        <w:t>1 317 000 339,64</w:t>
      </w:r>
      <w:r w:rsidR="001A133E" w:rsidRPr="00416E1A">
        <w:rPr>
          <w:rFonts w:ascii="Arial" w:hAnsi="Arial" w:cs="Arial"/>
        </w:rPr>
        <w:t xml:space="preserve"> </w:t>
      </w:r>
      <w:r w:rsidR="00B250F2" w:rsidRPr="00416E1A">
        <w:rPr>
          <w:rFonts w:ascii="Arial" w:hAnsi="Arial" w:cs="Arial"/>
        </w:rPr>
        <w:t>рубля, в 202</w:t>
      </w:r>
      <w:r w:rsidR="00CB26C5" w:rsidRPr="00416E1A">
        <w:rPr>
          <w:rFonts w:ascii="Arial" w:hAnsi="Arial" w:cs="Arial"/>
        </w:rPr>
        <w:t>6</w:t>
      </w:r>
      <w:r w:rsidR="00B250F2" w:rsidRPr="00416E1A">
        <w:rPr>
          <w:rFonts w:ascii="Arial" w:hAnsi="Arial" w:cs="Arial"/>
        </w:rPr>
        <w:t xml:space="preserve"> году в сумме </w:t>
      </w:r>
      <w:r w:rsidR="00B15FA5" w:rsidRPr="00416E1A">
        <w:rPr>
          <w:rFonts w:ascii="Arial" w:hAnsi="Arial" w:cs="Arial"/>
        </w:rPr>
        <w:t>1 218 164 948,82</w:t>
      </w:r>
      <w:r w:rsidR="00B250F2" w:rsidRPr="00416E1A">
        <w:rPr>
          <w:rFonts w:ascii="Arial" w:hAnsi="Arial" w:cs="Arial"/>
        </w:rPr>
        <w:t xml:space="preserve"> рубля, в 202</w:t>
      </w:r>
      <w:r w:rsidR="00CB26C5" w:rsidRPr="00416E1A">
        <w:rPr>
          <w:rFonts w:ascii="Arial" w:hAnsi="Arial" w:cs="Arial"/>
        </w:rPr>
        <w:t>7</w:t>
      </w:r>
      <w:r w:rsidR="00B250F2" w:rsidRPr="00416E1A">
        <w:rPr>
          <w:rFonts w:ascii="Arial" w:hAnsi="Arial" w:cs="Arial"/>
        </w:rPr>
        <w:t xml:space="preserve"> году в сумме </w:t>
      </w:r>
      <w:r w:rsidR="00B15FA5" w:rsidRPr="00416E1A">
        <w:rPr>
          <w:rFonts w:ascii="Arial" w:hAnsi="Arial" w:cs="Arial"/>
        </w:rPr>
        <w:t>1 404 642 445,98</w:t>
      </w:r>
      <w:r w:rsidR="00B250F2" w:rsidRPr="00416E1A">
        <w:rPr>
          <w:rFonts w:ascii="Arial" w:hAnsi="Arial" w:cs="Arial"/>
        </w:rPr>
        <w:t xml:space="preserve"> рубля.</w:t>
      </w:r>
      <w:r w:rsidRPr="00416E1A">
        <w:rPr>
          <w:rFonts w:ascii="Arial" w:hAnsi="Arial" w:cs="Arial"/>
        </w:rPr>
        <w:t>»;</w:t>
      </w:r>
    </w:p>
    <w:p w:rsidR="00ED4183" w:rsidRPr="00416E1A" w:rsidRDefault="00ED4183" w:rsidP="00416E1A">
      <w:pPr>
        <w:tabs>
          <w:tab w:val="left" w:pos="1134"/>
        </w:tabs>
        <w:ind w:firstLine="709"/>
        <w:jc w:val="both"/>
        <w:rPr>
          <w:rFonts w:ascii="Arial" w:hAnsi="Arial" w:cs="Arial"/>
          <w:szCs w:val="24"/>
        </w:rPr>
      </w:pPr>
      <w:r w:rsidRPr="00416E1A">
        <w:rPr>
          <w:rFonts w:ascii="Arial" w:hAnsi="Arial" w:cs="Arial"/>
          <w:szCs w:val="24"/>
        </w:rPr>
        <w:t>в) пункт 9 изложить в следующей редакции:</w:t>
      </w:r>
    </w:p>
    <w:p w:rsidR="00ED4183" w:rsidRPr="00416E1A" w:rsidRDefault="00ED4183" w:rsidP="00416E1A">
      <w:pPr>
        <w:pStyle w:val="Style3"/>
        <w:widowControl/>
        <w:tabs>
          <w:tab w:val="left" w:pos="1068"/>
        </w:tabs>
        <w:spacing w:line="240" w:lineRule="auto"/>
        <w:ind w:firstLine="709"/>
        <w:rPr>
          <w:rFonts w:ascii="Arial" w:hAnsi="Arial" w:cs="Arial"/>
        </w:rPr>
      </w:pPr>
      <w:r w:rsidRPr="00416E1A">
        <w:rPr>
          <w:rFonts w:ascii="Arial" w:hAnsi="Arial" w:cs="Arial"/>
        </w:rPr>
        <w:t xml:space="preserve">«9.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2025 году в сумме </w:t>
      </w:r>
      <w:r w:rsidR="00F23819" w:rsidRPr="00416E1A">
        <w:rPr>
          <w:rFonts w:ascii="Arial" w:hAnsi="Arial" w:cs="Arial"/>
        </w:rPr>
        <w:t>6 819 873,98</w:t>
      </w:r>
      <w:r w:rsidRPr="00416E1A">
        <w:rPr>
          <w:rFonts w:ascii="Arial" w:hAnsi="Arial" w:cs="Arial"/>
        </w:rPr>
        <w:t xml:space="preserve"> </w:t>
      </w:r>
      <w:r w:rsidRPr="00416E1A">
        <w:rPr>
          <w:rFonts w:ascii="Arial" w:hAnsi="Arial" w:cs="Arial"/>
        </w:rPr>
        <w:lastRenderedPageBreak/>
        <w:t>рубля, в 2026 году в сумме 2 389 489,0 рубля, в 2027 году в сумме 2 422 692,59 рубля.»;</w:t>
      </w:r>
    </w:p>
    <w:p w:rsidR="009424D8" w:rsidRPr="00416E1A" w:rsidRDefault="009424D8" w:rsidP="00416E1A">
      <w:pPr>
        <w:tabs>
          <w:tab w:val="left" w:pos="1134"/>
        </w:tabs>
        <w:ind w:firstLine="709"/>
        <w:jc w:val="both"/>
        <w:rPr>
          <w:rFonts w:ascii="Arial" w:hAnsi="Arial" w:cs="Arial"/>
          <w:szCs w:val="24"/>
        </w:rPr>
      </w:pPr>
      <w:r w:rsidRPr="00416E1A">
        <w:rPr>
          <w:rFonts w:ascii="Arial" w:hAnsi="Arial" w:cs="Arial"/>
          <w:szCs w:val="24"/>
        </w:rPr>
        <w:t>г)</w:t>
      </w:r>
      <w:r w:rsidR="00B15FA5" w:rsidRPr="00416E1A">
        <w:rPr>
          <w:rFonts w:ascii="Arial" w:hAnsi="Arial" w:cs="Arial"/>
          <w:szCs w:val="24"/>
        </w:rPr>
        <w:t xml:space="preserve"> </w:t>
      </w:r>
      <w:r w:rsidRPr="00416E1A">
        <w:rPr>
          <w:rFonts w:ascii="Arial" w:hAnsi="Arial" w:cs="Arial"/>
          <w:szCs w:val="24"/>
        </w:rPr>
        <w:t>пункт 11изложить в следующей редакции:</w:t>
      </w:r>
    </w:p>
    <w:p w:rsidR="009424D8" w:rsidRPr="00416E1A" w:rsidRDefault="009424D8" w:rsidP="00416E1A">
      <w:pPr>
        <w:ind w:firstLine="709"/>
        <w:jc w:val="both"/>
        <w:rPr>
          <w:rFonts w:ascii="Arial" w:hAnsi="Arial" w:cs="Arial"/>
          <w:szCs w:val="24"/>
        </w:rPr>
      </w:pPr>
      <w:r w:rsidRPr="00416E1A">
        <w:rPr>
          <w:rFonts w:ascii="Arial" w:hAnsi="Arial" w:cs="Arial"/>
          <w:szCs w:val="24"/>
        </w:rPr>
        <w:t>«11. Утвердить общий объем бюджетных ассигнований на исполнение публичных нормативных обязательств на 2025 год в сумме 1 368 500,00 рубля, на 2026 год в сумме 1 076 000,00 рубля, на 2027 год в сумме 1 076 000,00 рубля.»;</w:t>
      </w:r>
    </w:p>
    <w:p w:rsidR="00ED4183" w:rsidRPr="00416E1A" w:rsidRDefault="008D311D" w:rsidP="00416E1A">
      <w:pPr>
        <w:tabs>
          <w:tab w:val="left" w:pos="1134"/>
        </w:tabs>
        <w:ind w:firstLine="709"/>
        <w:jc w:val="both"/>
        <w:rPr>
          <w:rFonts w:ascii="Arial" w:hAnsi="Arial" w:cs="Arial"/>
          <w:szCs w:val="24"/>
        </w:rPr>
      </w:pPr>
      <w:r w:rsidRPr="00416E1A">
        <w:rPr>
          <w:rFonts w:ascii="Arial" w:hAnsi="Arial" w:cs="Arial"/>
          <w:szCs w:val="24"/>
        </w:rPr>
        <w:t>д</w:t>
      </w:r>
      <w:r w:rsidR="00ED4183" w:rsidRPr="00416E1A">
        <w:rPr>
          <w:rFonts w:ascii="Arial" w:hAnsi="Arial" w:cs="Arial"/>
          <w:szCs w:val="24"/>
        </w:rPr>
        <w:t>) пункт 18 изложить в следующей редакции:</w:t>
      </w:r>
    </w:p>
    <w:p w:rsidR="00ED4183" w:rsidRPr="00416E1A" w:rsidRDefault="00ED4183" w:rsidP="00416E1A">
      <w:pPr>
        <w:widowControl w:val="0"/>
        <w:ind w:firstLine="709"/>
        <w:jc w:val="both"/>
        <w:rPr>
          <w:rFonts w:ascii="Arial" w:hAnsi="Arial" w:cs="Arial"/>
          <w:szCs w:val="24"/>
        </w:rPr>
      </w:pPr>
      <w:r w:rsidRPr="00416E1A">
        <w:rPr>
          <w:rFonts w:ascii="Arial" w:hAnsi="Arial" w:cs="Arial"/>
          <w:szCs w:val="24"/>
        </w:rPr>
        <w:t xml:space="preserve">«18. Утвердить объем бюджетных ассигнований дорожного фонда муниципального образования Богородицкий район на 2025 год в сумме </w:t>
      </w:r>
      <w:r w:rsidR="009424D8" w:rsidRPr="00416E1A">
        <w:rPr>
          <w:rFonts w:ascii="Arial" w:hAnsi="Arial" w:cs="Arial"/>
          <w:szCs w:val="24"/>
        </w:rPr>
        <w:t>74 202 668,71</w:t>
      </w:r>
      <w:r w:rsidRPr="00416E1A">
        <w:rPr>
          <w:rFonts w:ascii="Arial" w:hAnsi="Arial" w:cs="Arial"/>
          <w:szCs w:val="24"/>
        </w:rPr>
        <w:t xml:space="preserve"> рубля, на 2026 год в сумме 77 184 357,28 рубля, на 2027 год в сумме 54 366 876, рубля.»;</w:t>
      </w:r>
    </w:p>
    <w:p w:rsidR="00E02AAA" w:rsidRPr="00416E1A" w:rsidRDefault="008D311D" w:rsidP="00416E1A">
      <w:pPr>
        <w:pStyle w:val="Style3"/>
        <w:widowControl/>
        <w:tabs>
          <w:tab w:val="left" w:pos="1068"/>
        </w:tabs>
        <w:spacing w:line="240" w:lineRule="auto"/>
        <w:ind w:firstLine="709"/>
        <w:rPr>
          <w:rFonts w:ascii="Arial" w:hAnsi="Arial" w:cs="Arial"/>
        </w:rPr>
      </w:pPr>
      <w:r w:rsidRPr="00416E1A">
        <w:rPr>
          <w:rFonts w:ascii="Arial" w:hAnsi="Arial" w:cs="Arial"/>
        </w:rPr>
        <w:t>е</w:t>
      </w:r>
      <w:r w:rsidR="00E02AAA" w:rsidRPr="00416E1A">
        <w:rPr>
          <w:rFonts w:ascii="Arial" w:hAnsi="Arial" w:cs="Arial"/>
        </w:rPr>
        <w:t>) пункт 20 изложить в следующей редакции:</w:t>
      </w:r>
    </w:p>
    <w:p w:rsidR="00E02AAA" w:rsidRPr="00416E1A" w:rsidRDefault="00E02AAA" w:rsidP="00416E1A">
      <w:pPr>
        <w:ind w:firstLine="709"/>
        <w:jc w:val="both"/>
        <w:rPr>
          <w:rFonts w:ascii="Arial" w:hAnsi="Arial" w:cs="Arial"/>
          <w:szCs w:val="24"/>
        </w:rPr>
      </w:pPr>
      <w:r w:rsidRPr="00416E1A">
        <w:rPr>
          <w:rFonts w:ascii="Arial" w:hAnsi="Arial" w:cs="Arial"/>
          <w:szCs w:val="24"/>
        </w:rPr>
        <w:t>«20. Предусмотреть финансовому управлению администрации муниципального образования Богородицкий район объем средств, зарезервированных в составе утвержденных настоящим пунктом бюджетных ассигнований:</w:t>
      </w:r>
    </w:p>
    <w:p w:rsidR="00E02AAA" w:rsidRPr="00416E1A" w:rsidRDefault="00E02AAA" w:rsidP="00416E1A">
      <w:pPr>
        <w:ind w:firstLine="709"/>
        <w:jc w:val="both"/>
        <w:rPr>
          <w:rFonts w:ascii="Arial" w:hAnsi="Arial" w:cs="Arial"/>
          <w:szCs w:val="24"/>
        </w:rPr>
      </w:pPr>
      <w:r w:rsidRPr="00416E1A">
        <w:rPr>
          <w:rFonts w:ascii="Arial" w:hAnsi="Arial" w:cs="Arial"/>
          <w:szCs w:val="24"/>
        </w:rPr>
        <w:t xml:space="preserve">резерв финансовых средств на выполнение условий софинансирования участия в региональных проектах и государственных программах, иных мероприятий, а также решений, принимаемых на муниципальном уровне на 2024 год в сумме </w:t>
      </w:r>
      <w:r w:rsidR="008D311D" w:rsidRPr="00416E1A">
        <w:rPr>
          <w:rFonts w:ascii="Arial" w:hAnsi="Arial" w:cs="Arial"/>
          <w:szCs w:val="24"/>
        </w:rPr>
        <w:t>10</w:t>
      </w:r>
      <w:r w:rsidRPr="00416E1A">
        <w:rPr>
          <w:rFonts w:ascii="Arial" w:hAnsi="Arial" w:cs="Arial"/>
          <w:szCs w:val="24"/>
        </w:rPr>
        <w:t> 000 000,00 рубля, на 2025 год в сумме 5 000 000,00 рубля, на 2026 год в сумме 5 000 000,00 рубля;</w:t>
      </w:r>
    </w:p>
    <w:p w:rsidR="00E02AAA" w:rsidRPr="00416E1A" w:rsidRDefault="00E02AAA" w:rsidP="00416E1A">
      <w:pPr>
        <w:ind w:firstLine="709"/>
        <w:jc w:val="both"/>
        <w:rPr>
          <w:rFonts w:ascii="Arial" w:hAnsi="Arial" w:cs="Arial"/>
          <w:szCs w:val="24"/>
        </w:rPr>
      </w:pPr>
      <w:r w:rsidRPr="00416E1A">
        <w:rPr>
          <w:rFonts w:ascii="Arial" w:hAnsi="Arial" w:cs="Arial"/>
          <w:szCs w:val="24"/>
        </w:rPr>
        <w:t xml:space="preserve">резерв на исполнение судебных решений и предписаний правоохранительных органов на 2024 год в сумме </w:t>
      </w:r>
      <w:r w:rsidR="008D311D" w:rsidRPr="00416E1A">
        <w:rPr>
          <w:rFonts w:ascii="Arial" w:hAnsi="Arial" w:cs="Arial"/>
          <w:szCs w:val="24"/>
        </w:rPr>
        <w:t xml:space="preserve">11 </w:t>
      </w:r>
      <w:r w:rsidRPr="00416E1A">
        <w:rPr>
          <w:rFonts w:ascii="Arial" w:hAnsi="Arial" w:cs="Arial"/>
          <w:szCs w:val="24"/>
        </w:rPr>
        <w:t>000 000,00 рубля, на 2025 год в сумме 1 000 000,00 рубля, на 2026 год в сумме 1 000 000,00 рубля;</w:t>
      </w:r>
    </w:p>
    <w:p w:rsidR="00E02AAA" w:rsidRPr="00416E1A" w:rsidRDefault="00E02AAA" w:rsidP="00416E1A">
      <w:pPr>
        <w:ind w:firstLine="709"/>
        <w:jc w:val="both"/>
        <w:rPr>
          <w:rFonts w:ascii="Arial" w:hAnsi="Arial" w:cs="Arial"/>
          <w:szCs w:val="24"/>
        </w:rPr>
      </w:pPr>
      <w:r w:rsidRPr="00416E1A">
        <w:rPr>
          <w:rFonts w:ascii="Arial" w:hAnsi="Arial" w:cs="Arial"/>
          <w:szCs w:val="24"/>
        </w:rPr>
        <w:t xml:space="preserve">резерв на финансовое обеспечение расходов для реализации указов Президента Российской Федерации, направленных на повышение оплаты труда работникам муниципальных учреждений культуры, педагогическим работникам муниципальных учреждений, оплаты труда других категорий работников, связанные с изменениями действующего законодательства на 2024 год в сумме </w:t>
      </w:r>
      <w:r w:rsidR="008D311D" w:rsidRPr="00416E1A">
        <w:rPr>
          <w:rFonts w:ascii="Arial" w:hAnsi="Arial" w:cs="Arial"/>
          <w:szCs w:val="24"/>
        </w:rPr>
        <w:t>6</w:t>
      </w:r>
      <w:r w:rsidRPr="00416E1A">
        <w:rPr>
          <w:rFonts w:ascii="Arial" w:hAnsi="Arial" w:cs="Arial"/>
          <w:szCs w:val="24"/>
        </w:rPr>
        <w:t> 000 000,00 рубля, на 2025 год в сумме 1 000 000,00 рубля, на 2026 год в сумме 1 000 000,00 рубля;</w:t>
      </w:r>
    </w:p>
    <w:p w:rsidR="00E02AAA" w:rsidRPr="00416E1A" w:rsidRDefault="00E02AAA" w:rsidP="00416E1A">
      <w:pPr>
        <w:ind w:firstLine="709"/>
        <w:jc w:val="both"/>
        <w:rPr>
          <w:rFonts w:ascii="Arial" w:hAnsi="Arial" w:cs="Arial"/>
          <w:szCs w:val="24"/>
        </w:rPr>
      </w:pPr>
      <w:r w:rsidRPr="00416E1A">
        <w:rPr>
          <w:rFonts w:ascii="Arial" w:hAnsi="Arial" w:cs="Arial"/>
          <w:szCs w:val="24"/>
        </w:rPr>
        <w:t xml:space="preserve">прочие резервы для обеспечения устойчивого исполнения расходных обязательств, возникающих при выполнении полномочий органов местного самоуправления района , в том числе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на 2024 год в сумме </w:t>
      </w:r>
      <w:r w:rsidR="008D311D" w:rsidRPr="00416E1A">
        <w:rPr>
          <w:rFonts w:ascii="Arial" w:hAnsi="Arial" w:cs="Arial"/>
          <w:szCs w:val="24"/>
        </w:rPr>
        <w:t>34</w:t>
      </w:r>
      <w:r w:rsidRPr="00416E1A">
        <w:rPr>
          <w:rFonts w:ascii="Arial" w:hAnsi="Arial" w:cs="Arial"/>
          <w:szCs w:val="24"/>
        </w:rPr>
        <w:t> </w:t>
      </w:r>
      <w:r w:rsidR="008D311D" w:rsidRPr="00416E1A">
        <w:rPr>
          <w:rFonts w:ascii="Arial" w:hAnsi="Arial" w:cs="Arial"/>
          <w:szCs w:val="24"/>
        </w:rPr>
        <w:t>3</w:t>
      </w:r>
      <w:r w:rsidRPr="00416E1A">
        <w:rPr>
          <w:rFonts w:ascii="Arial" w:hAnsi="Arial" w:cs="Arial"/>
          <w:szCs w:val="24"/>
        </w:rPr>
        <w:t>00 000,00 рубля, на 2025 год в сумме 3 600 000,00 рубля, на 2026 год в сумме 3 700 000,00 рубля.</w:t>
      </w:r>
    </w:p>
    <w:p w:rsidR="00E02AAA" w:rsidRPr="00416E1A" w:rsidRDefault="00E02AAA" w:rsidP="00416E1A">
      <w:pPr>
        <w:ind w:firstLine="709"/>
        <w:jc w:val="both"/>
        <w:rPr>
          <w:rFonts w:ascii="Arial" w:hAnsi="Arial" w:cs="Arial"/>
          <w:szCs w:val="24"/>
        </w:rPr>
      </w:pPr>
      <w:r w:rsidRPr="00416E1A">
        <w:rPr>
          <w:rFonts w:ascii="Arial" w:hAnsi="Arial" w:cs="Arial"/>
          <w:szCs w:val="24"/>
        </w:rPr>
        <w:t xml:space="preserve"> </w:t>
      </w:r>
      <w:hyperlink w:anchor="P35">
        <w:r w:rsidRPr="00416E1A">
          <w:rPr>
            <w:rFonts w:ascii="Arial" w:hAnsi="Arial" w:cs="Arial"/>
            <w:szCs w:val="24"/>
          </w:rPr>
          <w:t>Порядок</w:t>
        </w:r>
      </w:hyperlink>
      <w:r w:rsidRPr="00416E1A">
        <w:rPr>
          <w:rFonts w:ascii="Arial" w:hAnsi="Arial" w:cs="Arial"/>
          <w:szCs w:val="24"/>
        </w:rPr>
        <w:t xml:space="preserve"> использования средств зарезервированных в бюджете муниципального образования Богородицкий район устанавливается администрацией муниципального образования Богородицкий район</w:t>
      </w:r>
      <w:r w:rsidR="00487F57" w:rsidRPr="00416E1A">
        <w:rPr>
          <w:rFonts w:ascii="Arial" w:hAnsi="Arial" w:cs="Arial"/>
          <w:szCs w:val="24"/>
        </w:rPr>
        <w:t>»;</w:t>
      </w:r>
    </w:p>
    <w:p w:rsidR="003B7130" w:rsidRPr="00416E1A" w:rsidRDefault="00F23819" w:rsidP="00416E1A">
      <w:pPr>
        <w:pStyle w:val="Style3"/>
        <w:widowControl/>
        <w:tabs>
          <w:tab w:val="left" w:pos="1068"/>
        </w:tabs>
        <w:spacing w:line="240" w:lineRule="auto"/>
        <w:ind w:firstLine="709"/>
        <w:rPr>
          <w:rFonts w:ascii="Arial" w:hAnsi="Arial" w:cs="Arial"/>
        </w:rPr>
      </w:pPr>
      <w:r w:rsidRPr="00416E1A">
        <w:rPr>
          <w:rFonts w:ascii="Arial" w:hAnsi="Arial" w:cs="Arial"/>
        </w:rPr>
        <w:t>ж</w:t>
      </w:r>
      <w:r w:rsidR="003B7130" w:rsidRPr="00416E1A">
        <w:rPr>
          <w:rFonts w:ascii="Arial" w:hAnsi="Arial" w:cs="Arial"/>
        </w:rPr>
        <w:t>) пункт 22 изложить в следующей редакции:</w:t>
      </w:r>
    </w:p>
    <w:p w:rsidR="003B7130" w:rsidRPr="00416E1A" w:rsidRDefault="003B7130" w:rsidP="00416E1A">
      <w:pPr>
        <w:ind w:firstLine="709"/>
        <w:jc w:val="both"/>
        <w:rPr>
          <w:rFonts w:ascii="Arial" w:hAnsi="Arial" w:cs="Arial"/>
          <w:szCs w:val="24"/>
        </w:rPr>
      </w:pPr>
      <w:r w:rsidRPr="00416E1A">
        <w:rPr>
          <w:rFonts w:ascii="Arial" w:hAnsi="Arial" w:cs="Arial"/>
          <w:szCs w:val="24"/>
        </w:rPr>
        <w:t>«22. Утвердить общий объем межбюджетных трансфертов, предоставляемых бюджетам поселений на 202</w:t>
      </w:r>
      <w:r w:rsidR="00CB26C5" w:rsidRPr="00416E1A">
        <w:rPr>
          <w:rFonts w:ascii="Arial" w:hAnsi="Arial" w:cs="Arial"/>
          <w:szCs w:val="24"/>
        </w:rPr>
        <w:t>5</w:t>
      </w:r>
      <w:r w:rsidRPr="00416E1A">
        <w:rPr>
          <w:rFonts w:ascii="Arial" w:hAnsi="Arial" w:cs="Arial"/>
          <w:szCs w:val="24"/>
        </w:rPr>
        <w:t xml:space="preserve"> год в сумме </w:t>
      </w:r>
      <w:r w:rsidR="00B15FA5" w:rsidRPr="00416E1A">
        <w:rPr>
          <w:rFonts w:ascii="Arial" w:hAnsi="Arial" w:cs="Arial"/>
          <w:szCs w:val="24"/>
        </w:rPr>
        <w:t xml:space="preserve">106 974 239,81 </w:t>
      </w:r>
      <w:r w:rsidRPr="00416E1A">
        <w:rPr>
          <w:rFonts w:ascii="Arial" w:hAnsi="Arial" w:cs="Arial"/>
          <w:szCs w:val="24"/>
        </w:rPr>
        <w:t>рублей, на 202</w:t>
      </w:r>
      <w:r w:rsidR="00CB26C5" w:rsidRPr="00416E1A">
        <w:rPr>
          <w:rFonts w:ascii="Arial" w:hAnsi="Arial" w:cs="Arial"/>
          <w:szCs w:val="24"/>
        </w:rPr>
        <w:t>6</w:t>
      </w:r>
      <w:r w:rsidRPr="00416E1A">
        <w:rPr>
          <w:rFonts w:ascii="Arial" w:hAnsi="Arial" w:cs="Arial"/>
          <w:szCs w:val="24"/>
        </w:rPr>
        <w:t xml:space="preserve"> год в сумме </w:t>
      </w:r>
      <w:r w:rsidR="00B15FA5" w:rsidRPr="00416E1A">
        <w:rPr>
          <w:rFonts w:ascii="Arial" w:hAnsi="Arial" w:cs="Arial"/>
          <w:szCs w:val="24"/>
        </w:rPr>
        <w:t>70 528 507,30</w:t>
      </w:r>
      <w:r w:rsidRPr="00416E1A">
        <w:rPr>
          <w:rFonts w:ascii="Arial" w:hAnsi="Arial" w:cs="Arial"/>
          <w:szCs w:val="24"/>
        </w:rPr>
        <w:t xml:space="preserve"> рубл</w:t>
      </w:r>
      <w:r w:rsidR="008C279E" w:rsidRPr="00416E1A">
        <w:rPr>
          <w:rFonts w:ascii="Arial" w:hAnsi="Arial" w:cs="Arial"/>
          <w:szCs w:val="24"/>
        </w:rPr>
        <w:t>ей</w:t>
      </w:r>
      <w:r w:rsidRPr="00416E1A">
        <w:rPr>
          <w:rFonts w:ascii="Arial" w:hAnsi="Arial" w:cs="Arial"/>
          <w:szCs w:val="24"/>
        </w:rPr>
        <w:t xml:space="preserve"> и на 202</w:t>
      </w:r>
      <w:r w:rsidR="00CB26C5" w:rsidRPr="00416E1A">
        <w:rPr>
          <w:rFonts w:ascii="Arial" w:hAnsi="Arial" w:cs="Arial"/>
          <w:szCs w:val="24"/>
        </w:rPr>
        <w:t>7</w:t>
      </w:r>
      <w:r w:rsidRPr="00416E1A">
        <w:rPr>
          <w:rFonts w:ascii="Arial" w:hAnsi="Arial" w:cs="Arial"/>
          <w:szCs w:val="24"/>
        </w:rPr>
        <w:t xml:space="preserve"> год в сумме </w:t>
      </w:r>
      <w:r w:rsidR="00B15FA5" w:rsidRPr="00416E1A">
        <w:rPr>
          <w:rFonts w:ascii="Arial" w:hAnsi="Arial" w:cs="Arial"/>
          <w:szCs w:val="24"/>
        </w:rPr>
        <w:t>71 893 513,43</w:t>
      </w:r>
      <w:r w:rsidRPr="00416E1A">
        <w:rPr>
          <w:rFonts w:ascii="Arial" w:hAnsi="Arial" w:cs="Arial"/>
          <w:szCs w:val="24"/>
        </w:rPr>
        <w:t xml:space="preserve"> рубл</w:t>
      </w:r>
      <w:r w:rsidR="008C279E" w:rsidRPr="00416E1A">
        <w:rPr>
          <w:rFonts w:ascii="Arial" w:hAnsi="Arial" w:cs="Arial"/>
          <w:szCs w:val="24"/>
        </w:rPr>
        <w:t>ей</w:t>
      </w:r>
      <w:r w:rsidRPr="00416E1A">
        <w:rPr>
          <w:rFonts w:ascii="Arial" w:hAnsi="Arial" w:cs="Arial"/>
          <w:szCs w:val="24"/>
        </w:rPr>
        <w:t>.»;</w:t>
      </w:r>
    </w:p>
    <w:p w:rsidR="00ED4183" w:rsidRPr="00416E1A" w:rsidRDefault="00F23819" w:rsidP="00416E1A">
      <w:pPr>
        <w:pStyle w:val="Style3"/>
        <w:widowControl/>
        <w:tabs>
          <w:tab w:val="left" w:pos="1068"/>
        </w:tabs>
        <w:spacing w:line="240" w:lineRule="auto"/>
        <w:ind w:firstLine="709"/>
        <w:rPr>
          <w:rFonts w:ascii="Arial" w:hAnsi="Arial" w:cs="Arial"/>
        </w:rPr>
      </w:pPr>
      <w:r w:rsidRPr="00416E1A">
        <w:rPr>
          <w:rFonts w:ascii="Arial" w:hAnsi="Arial" w:cs="Arial"/>
        </w:rPr>
        <w:t>з</w:t>
      </w:r>
      <w:r w:rsidR="00ED4183" w:rsidRPr="00416E1A">
        <w:rPr>
          <w:rFonts w:ascii="Arial" w:hAnsi="Arial" w:cs="Arial"/>
        </w:rPr>
        <w:t>) пункт 2</w:t>
      </w:r>
      <w:r w:rsidRPr="00416E1A">
        <w:rPr>
          <w:rFonts w:ascii="Arial" w:hAnsi="Arial" w:cs="Arial"/>
        </w:rPr>
        <w:t>8</w:t>
      </w:r>
      <w:r w:rsidR="00ED4183" w:rsidRPr="00416E1A">
        <w:rPr>
          <w:rFonts w:ascii="Arial" w:hAnsi="Arial" w:cs="Arial"/>
        </w:rPr>
        <w:t xml:space="preserve"> изложить в следующей редакции:</w:t>
      </w:r>
    </w:p>
    <w:p w:rsidR="00ED4183" w:rsidRPr="00416E1A" w:rsidRDefault="00ED4183" w:rsidP="00416E1A">
      <w:pPr>
        <w:ind w:firstLine="709"/>
        <w:jc w:val="both"/>
        <w:rPr>
          <w:rFonts w:ascii="Arial" w:hAnsi="Arial" w:cs="Arial"/>
          <w:szCs w:val="24"/>
        </w:rPr>
      </w:pPr>
      <w:r w:rsidRPr="00416E1A">
        <w:rPr>
          <w:rFonts w:ascii="Arial" w:hAnsi="Arial" w:cs="Arial"/>
          <w:szCs w:val="24"/>
        </w:rPr>
        <w:t xml:space="preserve">«28. Утвердить объем субсидий  бюджетам поселений из бюджета района на 2025 год в сумме </w:t>
      </w:r>
      <w:r w:rsidR="009220D8" w:rsidRPr="00416E1A">
        <w:rPr>
          <w:rFonts w:ascii="Arial" w:hAnsi="Arial" w:cs="Arial"/>
          <w:szCs w:val="24"/>
        </w:rPr>
        <w:t>4 118 694,75</w:t>
      </w:r>
      <w:r w:rsidRPr="00416E1A">
        <w:rPr>
          <w:rFonts w:ascii="Arial" w:hAnsi="Arial" w:cs="Arial"/>
          <w:szCs w:val="24"/>
        </w:rPr>
        <w:t xml:space="preserve"> рубля.»;</w:t>
      </w:r>
    </w:p>
    <w:p w:rsidR="002F3F94" w:rsidRPr="00416E1A" w:rsidRDefault="00F23819" w:rsidP="00416E1A">
      <w:pPr>
        <w:pStyle w:val="Style3"/>
        <w:widowControl/>
        <w:tabs>
          <w:tab w:val="left" w:pos="1068"/>
        </w:tabs>
        <w:spacing w:line="240" w:lineRule="auto"/>
        <w:ind w:firstLine="709"/>
        <w:rPr>
          <w:rFonts w:ascii="Arial" w:hAnsi="Arial" w:cs="Arial"/>
        </w:rPr>
      </w:pPr>
      <w:r w:rsidRPr="00416E1A">
        <w:rPr>
          <w:rFonts w:ascii="Arial" w:hAnsi="Arial" w:cs="Arial"/>
        </w:rPr>
        <w:t>и</w:t>
      </w:r>
      <w:r w:rsidR="002F3F94" w:rsidRPr="00416E1A">
        <w:rPr>
          <w:rFonts w:ascii="Arial" w:hAnsi="Arial" w:cs="Arial"/>
        </w:rPr>
        <w:t xml:space="preserve">) пункт </w:t>
      </w:r>
      <w:r w:rsidRPr="00416E1A">
        <w:rPr>
          <w:rFonts w:ascii="Arial" w:hAnsi="Arial" w:cs="Arial"/>
        </w:rPr>
        <w:t>30</w:t>
      </w:r>
      <w:r w:rsidR="002F3F94" w:rsidRPr="00416E1A">
        <w:rPr>
          <w:rFonts w:ascii="Arial" w:hAnsi="Arial" w:cs="Arial"/>
        </w:rPr>
        <w:t xml:space="preserve"> изложить в следующей редакции:</w:t>
      </w:r>
    </w:p>
    <w:p w:rsidR="00F23819" w:rsidRPr="00416E1A" w:rsidRDefault="00F23819" w:rsidP="00416E1A">
      <w:pPr>
        <w:widowControl w:val="0"/>
        <w:ind w:firstLine="709"/>
        <w:jc w:val="both"/>
        <w:rPr>
          <w:rFonts w:ascii="Arial" w:hAnsi="Arial" w:cs="Arial"/>
          <w:szCs w:val="24"/>
        </w:rPr>
      </w:pPr>
      <w:r w:rsidRPr="00416E1A">
        <w:rPr>
          <w:rFonts w:ascii="Arial" w:hAnsi="Arial" w:cs="Arial"/>
          <w:szCs w:val="24"/>
        </w:rPr>
        <w:t xml:space="preserve">«30. Утвердить объем иных межбюджетных трансфертов бюджетам поселений на 2025 год в сумме </w:t>
      </w:r>
      <w:r w:rsidR="00A559B6" w:rsidRPr="00416E1A">
        <w:rPr>
          <w:rFonts w:ascii="Arial" w:hAnsi="Arial" w:cs="Arial"/>
          <w:szCs w:val="24"/>
        </w:rPr>
        <w:t>8</w:t>
      </w:r>
      <w:r w:rsidR="00B15FA5" w:rsidRPr="00416E1A">
        <w:rPr>
          <w:rFonts w:ascii="Arial" w:hAnsi="Arial" w:cs="Arial"/>
          <w:szCs w:val="24"/>
        </w:rPr>
        <w:t>6</w:t>
      </w:r>
      <w:r w:rsidR="00A559B6" w:rsidRPr="00416E1A">
        <w:rPr>
          <w:rFonts w:ascii="Arial" w:hAnsi="Arial" w:cs="Arial"/>
          <w:szCs w:val="24"/>
        </w:rPr>
        <w:t> 219 148,86</w:t>
      </w:r>
      <w:r w:rsidRPr="00416E1A">
        <w:rPr>
          <w:rFonts w:ascii="Arial" w:hAnsi="Arial" w:cs="Arial"/>
          <w:szCs w:val="24"/>
        </w:rPr>
        <w:t xml:space="preserve"> рубля, на 2026 год в сумме </w:t>
      </w:r>
      <w:r w:rsidRPr="00416E1A">
        <w:rPr>
          <w:rFonts w:ascii="Arial" w:hAnsi="Arial" w:cs="Arial"/>
          <w:szCs w:val="24"/>
        </w:rPr>
        <w:lastRenderedPageBreak/>
        <w:t>53 138 967,65 рубля, на 2027 год в сумме 53 824 986,89 рубля.»</w:t>
      </w:r>
      <w:r w:rsidR="00D4381B" w:rsidRPr="00416E1A">
        <w:rPr>
          <w:rFonts w:ascii="Arial" w:hAnsi="Arial" w:cs="Arial"/>
          <w:szCs w:val="24"/>
        </w:rPr>
        <w:t>;</w:t>
      </w:r>
    </w:p>
    <w:p w:rsidR="00D4381B" w:rsidRPr="00416E1A" w:rsidRDefault="00CD0692" w:rsidP="00416E1A">
      <w:pPr>
        <w:pStyle w:val="Style3"/>
        <w:widowControl/>
        <w:tabs>
          <w:tab w:val="left" w:pos="1068"/>
        </w:tabs>
        <w:spacing w:line="240" w:lineRule="auto"/>
        <w:ind w:firstLine="709"/>
        <w:rPr>
          <w:rFonts w:ascii="Arial" w:hAnsi="Arial" w:cs="Arial"/>
        </w:rPr>
      </w:pPr>
      <w:r w:rsidRPr="00416E1A">
        <w:rPr>
          <w:rFonts w:ascii="Arial" w:hAnsi="Arial" w:cs="Arial"/>
        </w:rPr>
        <w:t xml:space="preserve">к) </w:t>
      </w:r>
      <w:r w:rsidR="00D4381B" w:rsidRPr="00416E1A">
        <w:rPr>
          <w:rFonts w:ascii="Arial" w:hAnsi="Arial" w:cs="Arial"/>
        </w:rPr>
        <w:t>пункт 33 изложить в следующей редакции:</w:t>
      </w:r>
    </w:p>
    <w:p w:rsidR="00D4381B" w:rsidRPr="00416E1A" w:rsidRDefault="00D4381B" w:rsidP="00416E1A">
      <w:pPr>
        <w:widowControl w:val="0"/>
        <w:ind w:firstLine="709"/>
        <w:jc w:val="both"/>
        <w:rPr>
          <w:rFonts w:ascii="Arial" w:hAnsi="Arial" w:cs="Arial"/>
          <w:szCs w:val="24"/>
        </w:rPr>
      </w:pPr>
      <w:r w:rsidRPr="00416E1A">
        <w:rPr>
          <w:rFonts w:ascii="Arial" w:hAnsi="Arial" w:cs="Arial"/>
          <w:szCs w:val="24"/>
        </w:rPr>
        <w:t>«33. Утвердить объем субсидий из бюджета муниципального образования Богородицкий район бюджету муниципального образования Узловский район на компенсацию расходов по организации бесплатной перевозки обучающихся, проживающих на территории муниципального образования Богородицкий район на 2025 год в сумме 34 425,00 рубля, на 2026 год в сумме 28 900,00 рубля, на 2027 год в сумме 28 900,00 рубля.».</w:t>
      </w:r>
    </w:p>
    <w:p w:rsidR="002F6B62" w:rsidRPr="00416E1A" w:rsidRDefault="0005761C" w:rsidP="00416E1A">
      <w:pPr>
        <w:overflowPunct/>
        <w:ind w:firstLine="709"/>
        <w:jc w:val="both"/>
        <w:textAlignment w:val="auto"/>
        <w:rPr>
          <w:rFonts w:ascii="Arial" w:hAnsi="Arial" w:cs="Arial"/>
          <w:szCs w:val="24"/>
        </w:rPr>
      </w:pPr>
      <w:r w:rsidRPr="00416E1A">
        <w:rPr>
          <w:rFonts w:ascii="Arial" w:hAnsi="Arial" w:cs="Arial"/>
          <w:szCs w:val="24"/>
        </w:rPr>
        <w:t>2</w:t>
      </w:r>
      <w:r w:rsidR="001F517A" w:rsidRPr="00416E1A">
        <w:rPr>
          <w:rFonts w:ascii="Arial" w:hAnsi="Arial" w:cs="Arial"/>
          <w:szCs w:val="24"/>
        </w:rPr>
        <w:t xml:space="preserve">. </w:t>
      </w:r>
      <w:r w:rsidR="002F6B62" w:rsidRPr="00416E1A">
        <w:rPr>
          <w:rFonts w:ascii="Arial" w:hAnsi="Arial" w:cs="Arial"/>
          <w:szCs w:val="24"/>
        </w:rPr>
        <w:t>Приложения</w:t>
      </w:r>
      <w:r w:rsidR="000514B8" w:rsidRPr="00416E1A">
        <w:rPr>
          <w:rFonts w:ascii="Arial" w:hAnsi="Arial" w:cs="Arial"/>
          <w:szCs w:val="24"/>
        </w:rPr>
        <w:t xml:space="preserve"> </w:t>
      </w:r>
      <w:r w:rsidR="00771A33" w:rsidRPr="00416E1A">
        <w:rPr>
          <w:rFonts w:ascii="Arial" w:hAnsi="Arial" w:cs="Arial"/>
          <w:szCs w:val="24"/>
        </w:rPr>
        <w:t xml:space="preserve"> 2,</w:t>
      </w:r>
      <w:r w:rsidR="00BB7B9D" w:rsidRPr="00416E1A">
        <w:rPr>
          <w:rFonts w:ascii="Arial" w:hAnsi="Arial" w:cs="Arial"/>
          <w:szCs w:val="24"/>
        </w:rPr>
        <w:t xml:space="preserve"> </w:t>
      </w:r>
      <w:r w:rsidR="0000469F" w:rsidRPr="00416E1A">
        <w:rPr>
          <w:rFonts w:ascii="Arial" w:hAnsi="Arial" w:cs="Arial"/>
          <w:szCs w:val="24"/>
        </w:rPr>
        <w:t>4</w:t>
      </w:r>
      <w:r w:rsidR="00771A33" w:rsidRPr="00416E1A">
        <w:rPr>
          <w:rFonts w:ascii="Arial" w:hAnsi="Arial" w:cs="Arial"/>
          <w:szCs w:val="24"/>
        </w:rPr>
        <w:t>,</w:t>
      </w:r>
      <w:r w:rsidR="004E0FE5" w:rsidRPr="00416E1A">
        <w:rPr>
          <w:rFonts w:ascii="Arial" w:hAnsi="Arial" w:cs="Arial"/>
          <w:szCs w:val="24"/>
        </w:rPr>
        <w:t xml:space="preserve"> </w:t>
      </w:r>
      <w:r w:rsidR="00B353CB" w:rsidRPr="00416E1A">
        <w:rPr>
          <w:rFonts w:ascii="Arial" w:hAnsi="Arial" w:cs="Arial"/>
          <w:szCs w:val="24"/>
        </w:rPr>
        <w:t>6</w:t>
      </w:r>
      <w:r w:rsidR="001F34F4" w:rsidRPr="00416E1A">
        <w:rPr>
          <w:rFonts w:ascii="Arial" w:hAnsi="Arial" w:cs="Arial"/>
          <w:szCs w:val="24"/>
        </w:rPr>
        <w:t>,</w:t>
      </w:r>
      <w:r w:rsidR="00BB7B9D" w:rsidRPr="00416E1A">
        <w:rPr>
          <w:rFonts w:ascii="Arial" w:hAnsi="Arial" w:cs="Arial"/>
          <w:szCs w:val="24"/>
        </w:rPr>
        <w:t xml:space="preserve"> </w:t>
      </w:r>
      <w:r w:rsidR="000514B8" w:rsidRPr="00416E1A">
        <w:rPr>
          <w:rFonts w:ascii="Arial" w:hAnsi="Arial" w:cs="Arial"/>
          <w:szCs w:val="24"/>
        </w:rPr>
        <w:t>8</w:t>
      </w:r>
      <w:r w:rsidR="00541075" w:rsidRPr="00416E1A">
        <w:rPr>
          <w:rFonts w:ascii="Arial" w:hAnsi="Arial" w:cs="Arial"/>
          <w:szCs w:val="24"/>
        </w:rPr>
        <w:t xml:space="preserve"> </w:t>
      </w:r>
      <w:r w:rsidR="00A15458" w:rsidRPr="00416E1A">
        <w:rPr>
          <w:rFonts w:ascii="Arial" w:hAnsi="Arial" w:cs="Arial"/>
          <w:szCs w:val="24"/>
        </w:rPr>
        <w:t>,</w:t>
      </w:r>
      <w:r w:rsidR="00421CB7" w:rsidRPr="00416E1A">
        <w:rPr>
          <w:rFonts w:ascii="Arial" w:hAnsi="Arial" w:cs="Arial"/>
          <w:szCs w:val="24"/>
        </w:rPr>
        <w:t>14, 15</w:t>
      </w:r>
      <w:r w:rsidR="00507B69" w:rsidRPr="00416E1A">
        <w:rPr>
          <w:rFonts w:ascii="Arial" w:hAnsi="Arial" w:cs="Arial"/>
          <w:szCs w:val="24"/>
        </w:rPr>
        <w:t>,</w:t>
      </w:r>
      <w:r w:rsidR="00997743" w:rsidRPr="00416E1A">
        <w:rPr>
          <w:rFonts w:ascii="Arial" w:hAnsi="Arial" w:cs="Arial"/>
          <w:szCs w:val="24"/>
        </w:rPr>
        <w:t xml:space="preserve"> 1</w:t>
      </w:r>
      <w:r w:rsidR="00BB7B9D" w:rsidRPr="00416E1A">
        <w:rPr>
          <w:rFonts w:ascii="Arial" w:hAnsi="Arial" w:cs="Arial"/>
          <w:szCs w:val="24"/>
        </w:rPr>
        <w:t>9</w:t>
      </w:r>
      <w:r w:rsidR="002F6B62" w:rsidRPr="00416E1A">
        <w:rPr>
          <w:rFonts w:ascii="Arial" w:hAnsi="Arial" w:cs="Arial"/>
          <w:szCs w:val="24"/>
        </w:rPr>
        <w:t xml:space="preserve"> изложить в редакции приложений  </w:t>
      </w:r>
      <w:r w:rsidR="000514B8" w:rsidRPr="00416E1A">
        <w:rPr>
          <w:rFonts w:ascii="Arial" w:hAnsi="Arial" w:cs="Arial"/>
          <w:szCs w:val="24"/>
        </w:rPr>
        <w:t>1, 2, 3, 4, 5</w:t>
      </w:r>
      <w:r w:rsidR="00507B69" w:rsidRPr="00416E1A">
        <w:rPr>
          <w:rFonts w:ascii="Arial" w:hAnsi="Arial" w:cs="Arial"/>
          <w:szCs w:val="24"/>
        </w:rPr>
        <w:t>, 6</w:t>
      </w:r>
      <w:r w:rsidR="00421CB7" w:rsidRPr="00416E1A">
        <w:rPr>
          <w:rFonts w:ascii="Arial" w:hAnsi="Arial" w:cs="Arial"/>
          <w:szCs w:val="24"/>
        </w:rPr>
        <w:t>, 7</w:t>
      </w:r>
      <w:r w:rsidR="00541075" w:rsidRPr="00416E1A">
        <w:rPr>
          <w:rFonts w:ascii="Arial" w:hAnsi="Arial" w:cs="Arial"/>
          <w:szCs w:val="24"/>
        </w:rPr>
        <w:t xml:space="preserve"> к</w:t>
      </w:r>
      <w:r w:rsidR="002F6B62" w:rsidRPr="00416E1A">
        <w:rPr>
          <w:rFonts w:ascii="Arial" w:hAnsi="Arial" w:cs="Arial"/>
          <w:szCs w:val="24"/>
        </w:rPr>
        <w:t xml:space="preserve"> настоящему решению.</w:t>
      </w:r>
    </w:p>
    <w:p w:rsidR="002F6B62" w:rsidRPr="00416E1A" w:rsidRDefault="001F38C2" w:rsidP="00416E1A">
      <w:pPr>
        <w:ind w:firstLine="709"/>
        <w:jc w:val="both"/>
        <w:rPr>
          <w:rFonts w:ascii="Arial" w:hAnsi="Arial" w:cs="Arial"/>
          <w:szCs w:val="24"/>
        </w:rPr>
      </w:pPr>
      <w:r w:rsidRPr="00416E1A">
        <w:rPr>
          <w:rFonts w:ascii="Arial" w:hAnsi="Arial" w:cs="Arial"/>
          <w:szCs w:val="24"/>
        </w:rPr>
        <w:t>3</w:t>
      </w:r>
      <w:r w:rsidR="002F6B62" w:rsidRPr="00416E1A">
        <w:rPr>
          <w:rFonts w:ascii="Arial" w:hAnsi="Arial" w:cs="Arial"/>
          <w:szCs w:val="24"/>
        </w:rPr>
        <w:t xml:space="preserve">. </w:t>
      </w:r>
      <w:r w:rsidR="002F6B62" w:rsidRPr="00416E1A">
        <w:rPr>
          <w:rFonts w:ascii="Arial" w:hAnsi="Arial" w:cs="Arial"/>
          <w:szCs w:val="24"/>
        </w:rPr>
        <w:tab/>
        <w:t xml:space="preserve">Контроль за выполнением настоящего решения возложить на комиссию по экономике, бюджету, финансам и земельным ресурсам  Собрания представителей муниципального образования Богородицкий район. </w:t>
      </w:r>
    </w:p>
    <w:p w:rsidR="002F6B62" w:rsidRPr="00416E1A" w:rsidRDefault="00133333" w:rsidP="00416E1A">
      <w:pPr>
        <w:ind w:firstLine="709"/>
        <w:jc w:val="both"/>
        <w:rPr>
          <w:rFonts w:ascii="Arial" w:hAnsi="Arial" w:cs="Arial"/>
          <w:szCs w:val="24"/>
        </w:rPr>
      </w:pPr>
      <w:r w:rsidRPr="00416E1A">
        <w:rPr>
          <w:rFonts w:ascii="Arial" w:hAnsi="Arial" w:cs="Arial"/>
          <w:szCs w:val="24"/>
        </w:rPr>
        <w:t>4</w:t>
      </w:r>
      <w:r w:rsidR="002F6B62" w:rsidRPr="00416E1A">
        <w:rPr>
          <w:rFonts w:ascii="Arial" w:hAnsi="Arial" w:cs="Arial"/>
          <w:szCs w:val="24"/>
        </w:rPr>
        <w:t xml:space="preserve">. Настоящее решение вступает в силу со дня </w:t>
      </w:r>
      <w:r w:rsidR="005E4967" w:rsidRPr="00416E1A">
        <w:rPr>
          <w:rFonts w:ascii="Arial" w:hAnsi="Arial" w:cs="Arial"/>
          <w:szCs w:val="24"/>
        </w:rPr>
        <w:t>обнародовани</w:t>
      </w:r>
      <w:r w:rsidR="00C35FC8" w:rsidRPr="00416E1A">
        <w:rPr>
          <w:rFonts w:ascii="Arial" w:hAnsi="Arial" w:cs="Arial"/>
          <w:szCs w:val="24"/>
        </w:rPr>
        <w:t>я</w:t>
      </w:r>
      <w:r w:rsidR="002F6B62" w:rsidRPr="00416E1A">
        <w:rPr>
          <w:rFonts w:ascii="Arial" w:hAnsi="Arial" w:cs="Arial"/>
          <w:szCs w:val="24"/>
        </w:rPr>
        <w:t>.</w:t>
      </w: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tbl>
      <w:tblPr>
        <w:tblW w:w="0" w:type="auto"/>
        <w:tblLook w:val="0000"/>
      </w:tblPr>
      <w:tblGrid>
        <w:gridCol w:w="5070"/>
        <w:gridCol w:w="4500"/>
      </w:tblGrid>
      <w:tr w:rsidR="00416E1A" w:rsidRPr="00430328" w:rsidTr="00416E1A">
        <w:tc>
          <w:tcPr>
            <w:tcW w:w="5070" w:type="dxa"/>
          </w:tcPr>
          <w:p w:rsidR="00416E1A" w:rsidRPr="00430328" w:rsidRDefault="00416E1A" w:rsidP="00416E1A">
            <w:pPr>
              <w:pStyle w:val="a5"/>
              <w:rPr>
                <w:bCs/>
                <w:sz w:val="24"/>
                <w:szCs w:val="24"/>
              </w:rPr>
            </w:pPr>
            <w:r w:rsidRPr="00430328">
              <w:rPr>
                <w:bCs/>
                <w:sz w:val="24"/>
                <w:szCs w:val="24"/>
              </w:rPr>
              <w:t>Глава муниципального образования</w:t>
            </w:r>
          </w:p>
          <w:p w:rsidR="00416E1A" w:rsidRPr="00430328" w:rsidRDefault="00416E1A" w:rsidP="00416E1A">
            <w:pPr>
              <w:rPr>
                <w:rFonts w:ascii="Arial" w:hAnsi="Arial" w:cs="Arial"/>
                <w:szCs w:val="24"/>
              </w:rPr>
            </w:pPr>
            <w:r w:rsidRPr="00430328">
              <w:rPr>
                <w:rFonts w:ascii="Arial" w:hAnsi="Arial" w:cs="Arial"/>
                <w:szCs w:val="24"/>
              </w:rPr>
              <w:t>Богородицкий район</w:t>
            </w:r>
          </w:p>
        </w:tc>
        <w:tc>
          <w:tcPr>
            <w:tcW w:w="4500" w:type="dxa"/>
          </w:tcPr>
          <w:p w:rsidR="00416E1A" w:rsidRPr="00430328" w:rsidRDefault="00416E1A" w:rsidP="00416E1A">
            <w:pPr>
              <w:pStyle w:val="a5"/>
              <w:jc w:val="right"/>
              <w:rPr>
                <w:bCs/>
                <w:sz w:val="24"/>
                <w:szCs w:val="24"/>
              </w:rPr>
            </w:pPr>
          </w:p>
          <w:p w:rsidR="00416E1A" w:rsidRPr="00430328" w:rsidRDefault="00416E1A" w:rsidP="00416E1A">
            <w:pPr>
              <w:jc w:val="right"/>
              <w:rPr>
                <w:rFonts w:ascii="Arial" w:hAnsi="Arial" w:cs="Arial"/>
                <w:szCs w:val="24"/>
              </w:rPr>
            </w:pPr>
            <w:r w:rsidRPr="00430328">
              <w:rPr>
                <w:rFonts w:ascii="Arial" w:hAnsi="Arial" w:cs="Arial"/>
                <w:szCs w:val="24"/>
              </w:rPr>
              <w:t>Л.М.Терехина</w:t>
            </w:r>
          </w:p>
        </w:tc>
      </w:tr>
      <w:tr w:rsidR="00416E1A" w:rsidRPr="00430328" w:rsidTr="00416E1A">
        <w:tc>
          <w:tcPr>
            <w:tcW w:w="5070" w:type="dxa"/>
          </w:tcPr>
          <w:p w:rsidR="00416E1A" w:rsidRPr="00430328" w:rsidRDefault="00416E1A" w:rsidP="00416E1A">
            <w:pPr>
              <w:pStyle w:val="a5"/>
              <w:rPr>
                <w:b/>
                <w:bCs/>
                <w:sz w:val="24"/>
                <w:szCs w:val="24"/>
              </w:rPr>
            </w:pPr>
          </w:p>
        </w:tc>
        <w:tc>
          <w:tcPr>
            <w:tcW w:w="4500" w:type="dxa"/>
          </w:tcPr>
          <w:p w:rsidR="00416E1A" w:rsidRPr="00430328" w:rsidRDefault="00416E1A" w:rsidP="00416E1A">
            <w:pPr>
              <w:pStyle w:val="a5"/>
              <w:rPr>
                <w:b/>
                <w:bCs/>
                <w:sz w:val="24"/>
                <w:szCs w:val="24"/>
              </w:rPr>
            </w:pPr>
          </w:p>
        </w:tc>
      </w:tr>
      <w:tr w:rsidR="00416E1A" w:rsidRPr="00430328" w:rsidTr="00416E1A">
        <w:tc>
          <w:tcPr>
            <w:tcW w:w="9570" w:type="dxa"/>
            <w:gridSpan w:val="2"/>
          </w:tcPr>
          <w:p w:rsidR="00416E1A" w:rsidRPr="00430328" w:rsidRDefault="00416E1A" w:rsidP="00416E1A">
            <w:pPr>
              <w:pStyle w:val="a5"/>
              <w:rPr>
                <w:bCs/>
                <w:sz w:val="24"/>
                <w:szCs w:val="24"/>
              </w:rPr>
            </w:pPr>
            <w:r w:rsidRPr="00430328">
              <w:rPr>
                <w:bCs/>
                <w:sz w:val="24"/>
                <w:szCs w:val="24"/>
              </w:rPr>
              <w:t>Дата подписания 1</w:t>
            </w:r>
            <w:r>
              <w:rPr>
                <w:bCs/>
                <w:sz w:val="24"/>
                <w:szCs w:val="24"/>
              </w:rPr>
              <w:t>2</w:t>
            </w:r>
            <w:r w:rsidRPr="00430328">
              <w:rPr>
                <w:bCs/>
                <w:sz w:val="24"/>
                <w:szCs w:val="24"/>
              </w:rPr>
              <w:t xml:space="preserve"> </w:t>
            </w:r>
            <w:r>
              <w:rPr>
                <w:bCs/>
                <w:sz w:val="24"/>
                <w:szCs w:val="24"/>
              </w:rPr>
              <w:t>марта</w:t>
            </w:r>
            <w:r w:rsidRPr="00430328">
              <w:rPr>
                <w:bCs/>
                <w:sz w:val="24"/>
                <w:szCs w:val="24"/>
              </w:rPr>
              <w:t xml:space="preserve"> 202</w:t>
            </w:r>
            <w:r>
              <w:rPr>
                <w:bCs/>
                <w:sz w:val="24"/>
                <w:szCs w:val="24"/>
              </w:rPr>
              <w:t>5</w:t>
            </w:r>
            <w:r w:rsidRPr="00430328">
              <w:rPr>
                <w:bCs/>
                <w:sz w:val="24"/>
                <w:szCs w:val="24"/>
              </w:rPr>
              <w:t xml:space="preserve"> г.</w:t>
            </w:r>
          </w:p>
        </w:tc>
      </w:tr>
    </w:tbl>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416E1A" w:rsidRDefault="00416E1A" w:rsidP="002131A1">
      <w:pPr>
        <w:jc w:val="right"/>
        <w:rPr>
          <w:rFonts w:ascii="PT Astra Serif" w:hAnsi="PT Astra Serif"/>
          <w:szCs w:val="24"/>
        </w:rPr>
      </w:pPr>
    </w:p>
    <w:p w:rsidR="002131A1" w:rsidRPr="00416E1A" w:rsidRDefault="002131A1" w:rsidP="002131A1">
      <w:pPr>
        <w:jc w:val="right"/>
        <w:rPr>
          <w:rFonts w:ascii="Arial" w:hAnsi="Arial" w:cs="Arial"/>
          <w:szCs w:val="24"/>
        </w:rPr>
      </w:pPr>
      <w:r w:rsidRPr="00416E1A">
        <w:rPr>
          <w:rFonts w:ascii="Arial" w:hAnsi="Arial" w:cs="Arial"/>
          <w:szCs w:val="24"/>
        </w:rPr>
        <w:lastRenderedPageBreak/>
        <w:t xml:space="preserve">Приложение </w:t>
      </w:r>
      <w:r w:rsidR="00D975DB" w:rsidRPr="00416E1A">
        <w:rPr>
          <w:rFonts w:ascii="Arial" w:hAnsi="Arial" w:cs="Arial"/>
          <w:szCs w:val="24"/>
        </w:rPr>
        <w:t>1</w:t>
      </w:r>
    </w:p>
    <w:p w:rsidR="002131A1" w:rsidRPr="00416E1A" w:rsidRDefault="002131A1" w:rsidP="002131A1">
      <w:pPr>
        <w:jc w:val="right"/>
        <w:rPr>
          <w:rFonts w:ascii="Arial" w:hAnsi="Arial" w:cs="Arial"/>
          <w:szCs w:val="24"/>
        </w:rPr>
      </w:pPr>
      <w:r w:rsidRPr="00416E1A">
        <w:rPr>
          <w:rFonts w:ascii="Arial" w:hAnsi="Arial" w:cs="Arial"/>
          <w:sz w:val="28"/>
          <w:szCs w:val="28"/>
        </w:rPr>
        <w:t xml:space="preserve">к решению </w:t>
      </w:r>
      <w:r w:rsidRPr="00416E1A">
        <w:rPr>
          <w:rFonts w:ascii="Arial" w:hAnsi="Arial" w:cs="Arial"/>
          <w:szCs w:val="24"/>
        </w:rPr>
        <w:t>Собрания представителей</w:t>
      </w:r>
    </w:p>
    <w:p w:rsidR="002131A1" w:rsidRPr="00416E1A" w:rsidRDefault="002131A1" w:rsidP="002131A1">
      <w:pPr>
        <w:jc w:val="right"/>
        <w:rPr>
          <w:rFonts w:ascii="Arial" w:hAnsi="Arial" w:cs="Arial"/>
          <w:szCs w:val="24"/>
        </w:rPr>
      </w:pPr>
      <w:r w:rsidRPr="00416E1A">
        <w:rPr>
          <w:rFonts w:ascii="Arial" w:hAnsi="Arial" w:cs="Arial"/>
          <w:szCs w:val="24"/>
        </w:rPr>
        <w:t>муниципального образования</w:t>
      </w:r>
    </w:p>
    <w:p w:rsidR="002131A1" w:rsidRPr="00416E1A" w:rsidRDefault="002131A1" w:rsidP="002131A1">
      <w:pPr>
        <w:jc w:val="right"/>
        <w:rPr>
          <w:rFonts w:ascii="Arial" w:hAnsi="Arial" w:cs="Arial"/>
          <w:szCs w:val="24"/>
        </w:rPr>
      </w:pPr>
      <w:r w:rsidRPr="00416E1A">
        <w:rPr>
          <w:rFonts w:ascii="Arial" w:hAnsi="Arial" w:cs="Arial"/>
          <w:szCs w:val="24"/>
        </w:rPr>
        <w:t>Богородицкий район</w:t>
      </w:r>
    </w:p>
    <w:p w:rsidR="00F7400C" w:rsidRPr="00416E1A" w:rsidRDefault="002131A1" w:rsidP="002131A1">
      <w:pPr>
        <w:ind w:left="4961"/>
        <w:jc w:val="right"/>
        <w:rPr>
          <w:rFonts w:ascii="Arial" w:hAnsi="Arial" w:cs="Arial"/>
          <w:szCs w:val="24"/>
        </w:rPr>
      </w:pPr>
      <w:r w:rsidRPr="00416E1A">
        <w:rPr>
          <w:rFonts w:ascii="Arial" w:hAnsi="Arial" w:cs="Arial"/>
          <w:szCs w:val="24"/>
        </w:rPr>
        <w:t xml:space="preserve">от </w:t>
      </w:r>
      <w:r w:rsidR="005C22A3">
        <w:rPr>
          <w:rFonts w:ascii="Arial" w:hAnsi="Arial" w:cs="Arial"/>
          <w:szCs w:val="24"/>
        </w:rPr>
        <w:t>12.03.</w:t>
      </w:r>
      <w:r w:rsidRPr="00416E1A">
        <w:rPr>
          <w:rFonts w:ascii="Arial" w:hAnsi="Arial" w:cs="Arial"/>
          <w:szCs w:val="24"/>
        </w:rPr>
        <w:t>202</w:t>
      </w:r>
      <w:r w:rsidR="00CB26C5" w:rsidRPr="00416E1A">
        <w:rPr>
          <w:rFonts w:ascii="Arial" w:hAnsi="Arial" w:cs="Arial"/>
          <w:szCs w:val="24"/>
        </w:rPr>
        <w:t>5</w:t>
      </w:r>
      <w:r w:rsidRPr="00416E1A">
        <w:rPr>
          <w:rFonts w:ascii="Arial" w:hAnsi="Arial" w:cs="Arial"/>
          <w:szCs w:val="24"/>
        </w:rPr>
        <w:t xml:space="preserve"> № </w:t>
      </w:r>
      <w:r w:rsidR="005C22A3">
        <w:rPr>
          <w:rFonts w:ascii="Arial" w:hAnsi="Arial" w:cs="Arial"/>
          <w:szCs w:val="24"/>
        </w:rPr>
        <w:t>24-125</w:t>
      </w:r>
    </w:p>
    <w:p w:rsidR="008C279E" w:rsidRPr="00416E1A" w:rsidRDefault="008C279E" w:rsidP="002131A1">
      <w:pPr>
        <w:ind w:left="4961"/>
        <w:jc w:val="right"/>
        <w:rPr>
          <w:rFonts w:ascii="Arial" w:hAnsi="Arial" w:cs="Arial"/>
          <w:szCs w:val="24"/>
        </w:rPr>
      </w:pPr>
    </w:p>
    <w:p w:rsidR="002131A1" w:rsidRPr="00416E1A" w:rsidRDefault="002131A1" w:rsidP="002131A1">
      <w:pPr>
        <w:ind w:left="4961"/>
        <w:jc w:val="right"/>
        <w:rPr>
          <w:rFonts w:ascii="Arial" w:hAnsi="Arial" w:cs="Arial"/>
          <w:szCs w:val="24"/>
        </w:rPr>
      </w:pPr>
      <w:r w:rsidRPr="00416E1A">
        <w:rPr>
          <w:rFonts w:ascii="Arial" w:hAnsi="Arial" w:cs="Arial"/>
          <w:szCs w:val="24"/>
        </w:rPr>
        <w:t>Приложение 2</w:t>
      </w:r>
    </w:p>
    <w:p w:rsidR="002131A1" w:rsidRPr="00416E1A" w:rsidRDefault="002131A1" w:rsidP="002131A1">
      <w:pPr>
        <w:ind w:left="4961"/>
        <w:jc w:val="right"/>
        <w:rPr>
          <w:rFonts w:ascii="Arial" w:hAnsi="Arial" w:cs="Arial"/>
          <w:szCs w:val="24"/>
        </w:rPr>
      </w:pPr>
      <w:r w:rsidRPr="00416E1A">
        <w:rPr>
          <w:rFonts w:ascii="Arial" w:hAnsi="Arial" w:cs="Arial"/>
          <w:szCs w:val="24"/>
        </w:rPr>
        <w:t>к решению Собрания представителей</w:t>
      </w:r>
    </w:p>
    <w:p w:rsidR="002131A1" w:rsidRPr="00416E1A" w:rsidRDefault="002131A1" w:rsidP="002131A1">
      <w:pPr>
        <w:ind w:left="4961"/>
        <w:jc w:val="right"/>
        <w:rPr>
          <w:rFonts w:ascii="Arial" w:hAnsi="Arial" w:cs="Arial"/>
          <w:szCs w:val="24"/>
        </w:rPr>
      </w:pPr>
      <w:r w:rsidRPr="00416E1A">
        <w:rPr>
          <w:rFonts w:ascii="Arial" w:hAnsi="Arial" w:cs="Arial"/>
          <w:szCs w:val="24"/>
        </w:rPr>
        <w:t xml:space="preserve">муниципального образования </w:t>
      </w:r>
    </w:p>
    <w:p w:rsidR="002131A1" w:rsidRPr="00416E1A" w:rsidRDefault="002131A1" w:rsidP="002131A1">
      <w:pPr>
        <w:ind w:left="4961"/>
        <w:jc w:val="right"/>
        <w:rPr>
          <w:rFonts w:ascii="Arial" w:hAnsi="Arial" w:cs="Arial"/>
          <w:szCs w:val="24"/>
        </w:rPr>
      </w:pPr>
      <w:r w:rsidRPr="00416E1A">
        <w:rPr>
          <w:rFonts w:ascii="Arial" w:hAnsi="Arial" w:cs="Arial"/>
          <w:szCs w:val="24"/>
        </w:rPr>
        <w:t xml:space="preserve">Богородицкий район </w:t>
      </w:r>
    </w:p>
    <w:p w:rsidR="002131A1" w:rsidRPr="00416E1A" w:rsidRDefault="002131A1" w:rsidP="002131A1">
      <w:pPr>
        <w:pStyle w:val="a3"/>
        <w:ind w:left="4961"/>
        <w:jc w:val="right"/>
        <w:rPr>
          <w:rFonts w:ascii="Arial" w:hAnsi="Arial" w:cs="Arial"/>
          <w:sz w:val="24"/>
          <w:szCs w:val="24"/>
        </w:rPr>
      </w:pPr>
      <w:r w:rsidRPr="00416E1A">
        <w:rPr>
          <w:rFonts w:ascii="Arial" w:hAnsi="Arial" w:cs="Arial"/>
          <w:sz w:val="24"/>
          <w:szCs w:val="24"/>
        </w:rPr>
        <w:t xml:space="preserve">от </w:t>
      </w:r>
      <w:r w:rsidR="00CB26C5" w:rsidRPr="00416E1A">
        <w:rPr>
          <w:rFonts w:ascii="Arial" w:hAnsi="Arial" w:cs="Arial"/>
          <w:sz w:val="24"/>
          <w:szCs w:val="24"/>
        </w:rPr>
        <w:t>18</w:t>
      </w:r>
      <w:r w:rsidRPr="00416E1A">
        <w:rPr>
          <w:rFonts w:ascii="Arial" w:hAnsi="Arial" w:cs="Arial"/>
          <w:sz w:val="24"/>
          <w:szCs w:val="24"/>
        </w:rPr>
        <w:t>.12.202</w:t>
      </w:r>
      <w:r w:rsidR="00CB26C5" w:rsidRPr="00416E1A">
        <w:rPr>
          <w:rFonts w:ascii="Arial" w:hAnsi="Arial" w:cs="Arial"/>
          <w:sz w:val="24"/>
          <w:szCs w:val="24"/>
        </w:rPr>
        <w:t>4</w:t>
      </w:r>
      <w:r w:rsidRPr="00416E1A">
        <w:rPr>
          <w:rFonts w:ascii="Arial" w:hAnsi="Arial" w:cs="Arial"/>
          <w:sz w:val="24"/>
          <w:szCs w:val="24"/>
        </w:rPr>
        <w:t xml:space="preserve"> № </w:t>
      </w:r>
      <w:r w:rsidR="00CB26C5" w:rsidRPr="00416E1A">
        <w:rPr>
          <w:rFonts w:ascii="Arial" w:hAnsi="Arial" w:cs="Arial"/>
          <w:sz w:val="24"/>
          <w:szCs w:val="24"/>
        </w:rPr>
        <w:t>19-102</w:t>
      </w:r>
    </w:p>
    <w:p w:rsidR="008C279E" w:rsidRPr="00416E1A" w:rsidRDefault="008C279E" w:rsidP="002131A1">
      <w:pPr>
        <w:jc w:val="center"/>
        <w:rPr>
          <w:rFonts w:ascii="Arial" w:hAnsi="Arial" w:cs="Arial"/>
          <w:b/>
          <w:szCs w:val="24"/>
        </w:rPr>
      </w:pPr>
    </w:p>
    <w:p w:rsidR="002131A1" w:rsidRPr="00416E1A" w:rsidRDefault="002131A1" w:rsidP="002131A1">
      <w:pPr>
        <w:jc w:val="center"/>
        <w:rPr>
          <w:rFonts w:ascii="Arial" w:hAnsi="Arial" w:cs="Arial"/>
          <w:b/>
          <w:sz w:val="26"/>
          <w:szCs w:val="26"/>
        </w:rPr>
      </w:pPr>
      <w:r w:rsidRPr="00416E1A">
        <w:rPr>
          <w:rFonts w:ascii="Arial" w:hAnsi="Arial" w:cs="Arial"/>
          <w:b/>
          <w:sz w:val="26"/>
          <w:szCs w:val="26"/>
        </w:rPr>
        <w:t xml:space="preserve">Доходы бюджета муниципального образования Богородицкий район </w:t>
      </w:r>
    </w:p>
    <w:p w:rsidR="002131A1" w:rsidRPr="00416E1A" w:rsidRDefault="002131A1" w:rsidP="002131A1">
      <w:pPr>
        <w:jc w:val="center"/>
        <w:rPr>
          <w:rFonts w:ascii="Arial" w:hAnsi="Arial" w:cs="Arial"/>
          <w:b/>
          <w:sz w:val="26"/>
          <w:szCs w:val="26"/>
        </w:rPr>
      </w:pPr>
      <w:r w:rsidRPr="00416E1A">
        <w:rPr>
          <w:rFonts w:ascii="Arial" w:hAnsi="Arial" w:cs="Arial"/>
          <w:b/>
          <w:sz w:val="26"/>
          <w:szCs w:val="26"/>
        </w:rPr>
        <w:t>на 202</w:t>
      </w:r>
      <w:r w:rsidR="00CB26C5" w:rsidRPr="00416E1A">
        <w:rPr>
          <w:rFonts w:ascii="Arial" w:hAnsi="Arial" w:cs="Arial"/>
          <w:b/>
          <w:sz w:val="26"/>
          <w:szCs w:val="26"/>
        </w:rPr>
        <w:t>5</w:t>
      </w:r>
      <w:r w:rsidRPr="00416E1A">
        <w:rPr>
          <w:rFonts w:ascii="Arial" w:hAnsi="Arial" w:cs="Arial"/>
          <w:b/>
          <w:sz w:val="26"/>
          <w:szCs w:val="26"/>
        </w:rPr>
        <w:t xml:space="preserve"> год</w:t>
      </w:r>
    </w:p>
    <w:p w:rsidR="002131A1" w:rsidRPr="00416E1A" w:rsidRDefault="002131A1" w:rsidP="002131A1">
      <w:pPr>
        <w:jc w:val="right"/>
        <w:rPr>
          <w:rFonts w:ascii="Arial" w:hAnsi="Arial" w:cs="Arial"/>
          <w:bCs/>
          <w:szCs w:val="24"/>
        </w:rPr>
      </w:pPr>
      <w:r w:rsidRPr="00416E1A">
        <w:rPr>
          <w:rFonts w:ascii="Arial" w:hAnsi="Arial" w:cs="Arial"/>
          <w:bCs/>
          <w:szCs w:val="24"/>
        </w:rPr>
        <w:t>(</w:t>
      </w:r>
      <w:r w:rsidR="00E24DA6" w:rsidRPr="00416E1A">
        <w:rPr>
          <w:rFonts w:ascii="Arial" w:hAnsi="Arial" w:cs="Arial"/>
          <w:bCs/>
          <w:szCs w:val="24"/>
        </w:rPr>
        <w:t>рублей</w:t>
      </w:r>
      <w:r w:rsidRPr="00416E1A">
        <w:rPr>
          <w:rFonts w:ascii="Arial" w:hAnsi="Arial" w:cs="Arial"/>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5392"/>
        <w:gridCol w:w="2084"/>
      </w:tblGrid>
      <w:tr w:rsidR="008F6D3C" w:rsidRPr="00416E1A" w:rsidTr="00416E1A">
        <w:trPr>
          <w:trHeight w:val="315"/>
        </w:trPr>
        <w:tc>
          <w:tcPr>
            <w:tcW w:w="1094" w:type="pct"/>
            <w:vMerge w:val="restart"/>
            <w:shd w:val="clear" w:color="000000" w:fill="FFFFFF"/>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Бюджетная классификация</w:t>
            </w:r>
          </w:p>
        </w:tc>
        <w:tc>
          <w:tcPr>
            <w:tcW w:w="2817" w:type="pct"/>
            <w:vMerge w:val="restart"/>
            <w:shd w:val="clear" w:color="000000" w:fill="FFFFFF"/>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89" w:type="pct"/>
            <w:vMerge w:val="restart"/>
            <w:shd w:val="clear" w:color="000000" w:fill="FFFFFF"/>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Сумма</w:t>
            </w:r>
          </w:p>
        </w:tc>
      </w:tr>
      <w:tr w:rsidR="008F6D3C" w:rsidRPr="00416E1A" w:rsidTr="00416E1A">
        <w:trPr>
          <w:trHeight w:val="315"/>
        </w:trPr>
        <w:tc>
          <w:tcPr>
            <w:tcW w:w="1094" w:type="pct"/>
            <w:vMerge/>
            <w:vAlign w:val="center"/>
            <w:hideMark/>
          </w:tcPr>
          <w:p w:rsidR="008F6D3C" w:rsidRPr="00416E1A" w:rsidRDefault="008F6D3C" w:rsidP="009B26E3">
            <w:pPr>
              <w:rPr>
                <w:rFonts w:ascii="Arial" w:hAnsi="Arial" w:cs="Arial"/>
                <w:b/>
                <w:bCs/>
                <w:szCs w:val="24"/>
              </w:rPr>
            </w:pPr>
          </w:p>
        </w:tc>
        <w:tc>
          <w:tcPr>
            <w:tcW w:w="2817" w:type="pct"/>
            <w:vMerge/>
            <w:vAlign w:val="center"/>
            <w:hideMark/>
          </w:tcPr>
          <w:p w:rsidR="008F6D3C" w:rsidRPr="00416E1A" w:rsidRDefault="008F6D3C" w:rsidP="009B26E3">
            <w:pPr>
              <w:rPr>
                <w:rFonts w:ascii="Arial" w:hAnsi="Arial" w:cs="Arial"/>
                <w:b/>
                <w:bCs/>
                <w:szCs w:val="24"/>
              </w:rPr>
            </w:pPr>
          </w:p>
        </w:tc>
        <w:tc>
          <w:tcPr>
            <w:tcW w:w="1089" w:type="pct"/>
            <w:vMerge/>
            <w:vAlign w:val="center"/>
            <w:hideMark/>
          </w:tcPr>
          <w:p w:rsidR="008F6D3C" w:rsidRPr="00416E1A" w:rsidRDefault="008F6D3C" w:rsidP="009B26E3">
            <w:pPr>
              <w:rPr>
                <w:rFonts w:ascii="Arial" w:hAnsi="Arial" w:cs="Arial"/>
                <w:b/>
                <w:bCs/>
                <w:szCs w:val="24"/>
              </w:rPr>
            </w:pPr>
          </w:p>
        </w:tc>
      </w:tr>
      <w:tr w:rsidR="008F6D3C" w:rsidRPr="00416E1A" w:rsidTr="00416E1A">
        <w:trPr>
          <w:trHeight w:val="315"/>
        </w:trPr>
        <w:tc>
          <w:tcPr>
            <w:tcW w:w="1094" w:type="pct"/>
            <w:vMerge/>
            <w:vAlign w:val="center"/>
            <w:hideMark/>
          </w:tcPr>
          <w:p w:rsidR="008F6D3C" w:rsidRPr="00416E1A" w:rsidRDefault="008F6D3C" w:rsidP="009B26E3">
            <w:pPr>
              <w:rPr>
                <w:rFonts w:ascii="Arial" w:hAnsi="Arial" w:cs="Arial"/>
                <w:b/>
                <w:bCs/>
                <w:szCs w:val="24"/>
              </w:rPr>
            </w:pPr>
          </w:p>
        </w:tc>
        <w:tc>
          <w:tcPr>
            <w:tcW w:w="2817" w:type="pct"/>
            <w:vMerge/>
            <w:vAlign w:val="center"/>
            <w:hideMark/>
          </w:tcPr>
          <w:p w:rsidR="008F6D3C" w:rsidRPr="00416E1A" w:rsidRDefault="008F6D3C" w:rsidP="009B26E3">
            <w:pPr>
              <w:rPr>
                <w:rFonts w:ascii="Arial" w:hAnsi="Arial" w:cs="Arial"/>
                <w:b/>
                <w:bCs/>
                <w:szCs w:val="24"/>
              </w:rPr>
            </w:pPr>
          </w:p>
        </w:tc>
        <w:tc>
          <w:tcPr>
            <w:tcW w:w="1089" w:type="pct"/>
            <w:vMerge/>
            <w:vAlign w:val="center"/>
            <w:hideMark/>
          </w:tcPr>
          <w:p w:rsidR="008F6D3C" w:rsidRPr="00416E1A" w:rsidRDefault="008F6D3C" w:rsidP="009B26E3">
            <w:pPr>
              <w:rPr>
                <w:rFonts w:ascii="Arial" w:hAnsi="Arial" w:cs="Arial"/>
                <w:b/>
                <w:bCs/>
                <w:szCs w:val="24"/>
              </w:rPr>
            </w:pP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1 00 00 000 00 0000 000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НАЛОГОВЫЕ И НЕНАЛОГОВЫЕ ДОХОДЫ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530 428 260,40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1 01 00 000 00 0000 000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НАЛОГИ НА ПРИБЫЛЬ, ДОХОДЫ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200 466 719,41</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1 01 02 000 01 0000 110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 на доходы физических лиц</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200 466 719,41</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1 01 02 010 01 0000 110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185 415 548,34</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1 01 02 020 01 0000 110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707 133,85</w:t>
            </w:r>
          </w:p>
        </w:tc>
      </w:tr>
      <w:tr w:rsidR="008F6D3C" w:rsidRPr="00416E1A" w:rsidTr="00416E1A">
        <w:trPr>
          <w:trHeight w:val="572"/>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1 01 02 030 01 0000 110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Pr="00416E1A">
              <w:rPr>
                <w:rFonts w:ascii="Arial" w:hAnsi="Arial" w:cs="Arial"/>
                <w:szCs w:val="24"/>
              </w:rPr>
              <w:lastRenderedPageBreak/>
              <w:t>налоговым резидентом Российской Федерации в виде дивидендов)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lastRenderedPageBreak/>
              <w:t>2 958 962,96</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1 01 02 040 01 0000 110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4 895 625,00</w:t>
            </w:r>
          </w:p>
        </w:tc>
      </w:tr>
      <w:tr w:rsidR="008F6D3C" w:rsidRPr="00416E1A" w:rsidTr="00416E1A">
        <w:trPr>
          <w:trHeight w:val="148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1 01 02 080 01 0000 110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1 886 010,26</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1 01 02 130 01 0000 110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2 130 278,62</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1 01 02 140 01 0000 110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2 465 247,02</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1 01 02 210 01 0000 110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7 913,36</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1 03 00 000 00 0000 000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НАЛОГИ НА ТОВАРЫ (РАБОТЫ, УСЛУГИ), РЕАЛИЗУЕМЫЕ НА ТЕРРИТОРИИ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73 352 213,02</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1 03 02 000 01 0000 110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Акцизы по подакцизным товарам (продукции), производимым на территории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73 352 213,02</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lastRenderedPageBreak/>
              <w:t>1 03 02 230 01 0000 110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38 216 502,99</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1 03 02 231 01 0000 110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38 216 502,99</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1 03 02 240 01 0000 110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220 056,64</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1 03 02 241 01 0000 110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220 056,64</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1 03 02 250 01 0000 110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39 683 547,24</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1 03 02 251 01 0000 110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39 683 547,24</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lastRenderedPageBreak/>
              <w:t>1 03 02 260 01 0000 110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-4 767 893,85</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1 03 02 261 01 0000 110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-4 767 893,85</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1 05 00 000 00 0000 000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НАЛОГИ НА СОВОКУПНЫЙ ДОХОД</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177 087 898,50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1 05 01 000 00 0000 110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 взимаемый в связи с применением упрощенной системы налогообложения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156 227 852,60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1 05 01 010 01 0000 110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 взимаемый с налогоплательщиков, выбравших в качестве объекта налогообложения доходы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108 327 005,60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1 05 01 011 01 0000 110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взимаемый с налогоплательщиков, выбравших в качестве объекта налогообложения доходы</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108 327 005,60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1 05 01 020 01 0000 110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47 900 847,00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1 05 01 021 01 0000 110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47 900 847,00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1 05 03 000 01 0000 110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Единый сельскохозяйственный налог</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4 692 500,00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1 05 03 010 01 0000 110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Единый сельскохозяйственный налог</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4 692 500,00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1 05 04 000 02 0000 110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 взимаемый в связи с применением патентной системы налогообложения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16 167 545,90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1 05 04 020 02 0000 110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16 167 545,90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1 06 00 000 00 0000 000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НАЛОГИ НА ИМУЩЕСТВО</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25 811 631,00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 xml:space="preserve">1 06 02 000 02 </w:t>
            </w:r>
            <w:r w:rsidRPr="00416E1A">
              <w:rPr>
                <w:rFonts w:ascii="Arial" w:hAnsi="Arial" w:cs="Arial"/>
                <w:b/>
                <w:bCs/>
                <w:szCs w:val="24"/>
              </w:rPr>
              <w:lastRenderedPageBreak/>
              <w:t>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lastRenderedPageBreak/>
              <w:t>Налог на имущество организаций</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25 811 631,00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1 06 02 010 02 0000 110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Налог на имущество организаций по имуществу, не входящему в Единую систему газоснабжения</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25 811 631,00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1 08 00 000 00 0000 000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ГОСУДАРСТВЕННАЯ ПОШЛИНА</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8 111 735,40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1 08 03 000 01 0000 110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Государственная пошлина по делам, рассматриваемым в судах общей юрисдикции, мировыми судьями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8 111 735,40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1 08 03 010 01 0000 110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8 111 735,40</w:t>
            </w:r>
          </w:p>
        </w:tc>
      </w:tr>
      <w:tr w:rsidR="008F6D3C" w:rsidRPr="00416E1A" w:rsidTr="00416E1A">
        <w:trPr>
          <w:trHeight w:val="70"/>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1 11 00 000 00 0000 000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14 913 727,10</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1 11 05 000 00 0000 120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14 913 727,10</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1 11 05 010 00 0000 120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10 613 669,10</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1 11 05 013 05 0000 120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6 147 940,10</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1 11 05 013 13 0000 120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4 465 729,00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1 11 05 070 00 0000 120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 xml:space="preserve">Доходы от сдачи в аренду имущества, составляющего государственную </w:t>
            </w:r>
            <w:r w:rsidRPr="00416E1A">
              <w:rPr>
                <w:rFonts w:ascii="Arial" w:hAnsi="Arial" w:cs="Arial"/>
                <w:b/>
                <w:bCs/>
                <w:szCs w:val="24"/>
              </w:rPr>
              <w:lastRenderedPageBreak/>
              <w:t>(муниципальную) казну (за исключением земельных участков)</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lastRenderedPageBreak/>
              <w:t>4 300 058,00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1 11 05 075 05 0000 120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4 300 058,00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1 12 00 000 00 0000 000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ПЛАТЕЖИ ПРИ ПОЛЬЗОВАНИИ ПРИРОДНЫМИ РЕСУРСАМИ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236 535,00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1 12 01 000 01 0000 120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Плата за негативное воздействие на окружающую среду</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236 535,00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1 12 01 010 01 0000 120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Плата за выбросы загрязняющих веществ в атмосферный воздух стационарными объектами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33 341,70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1 12 01 030 01 0000 120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Плата за сбросы загрязняющих веществ в водные объекты</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202 605,60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1 12 01 040 01 0000 120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Плата за размещение отходов производства и потребления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587,70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1 12 01 041 01 0000 120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РФ)</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587,70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1 13 00 000 00 0000 000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ОКАЗАНИЯ ПЛАТНЫХ УСЛУГ И КОМПЕНСАЦИИ ЗАТРАТ ГОСУДАРСТВА</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24 467 849,00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1 13 01 000 00 0000 130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оказания платных услуг (работ)</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24 052 049,00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1 13 01 990 00 0000 130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доходы от оказания платных услуг (работ)</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24 052 049,00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1 13 01 995 05 0000 130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Прочие доходы от оказания платных услуг (работ) получателями средств бюджетов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24 052 049,00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1 13 02 000 00 0000 130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компенсации затрат государства</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415 800,00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1 13 02 990 00 0000 130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доходы от компенсации затрат государства</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415 800,00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1 13 02 995 05 0000 130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Прочие доходы от компенсации затрат бюджетов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415 800,00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1 14 00 000 00 0000 000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ПРОДАЖИ МАТЕРИАЛЬНЫХ И НЕМАТЕРИАЛЬНЫХ АКТИВОВ</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1 643 111,35</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1 14 02 000 00 0000 000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322 577,98</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1 14 02 050 05 0000 410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 xml:space="preserve">Доходы от реализации имущества, находящегося в собственности муниципальных районов (за исключением движимого имущества муниципальных </w:t>
            </w:r>
            <w:r w:rsidRPr="00416E1A">
              <w:rPr>
                <w:rFonts w:ascii="Arial" w:hAnsi="Arial" w:cs="Arial"/>
                <w:b/>
                <w:bCs/>
                <w:szCs w:val="24"/>
              </w:rPr>
              <w:lastRenderedPageBreak/>
              <w:t>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lastRenderedPageBreak/>
              <w:t>322 577,98</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1 14 02 053 05 0000 410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322 577,98</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1 14 06 000 00 0000 430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продажи земельных участков, находящихся в государственной и муниципальной собственности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1 320 533,37</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1 14 06 010 00 0000 430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продажи земельных участков, государственная собственность на которые не разграничена</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1 157 626,95</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1 14 06 013 05 0000 430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828 676,51</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1 14 06 013 13 0000 430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328 950,44</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1 14 06 020 00 0000 430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162 906,42</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1 14 06 025 05 0000 430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162 906,42</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1 16 00 000 00 0000 000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ШТРАФЫ, САНКЦИИ, ВОЗМЕЩЕНИЕ УЩЕРБА</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608 555,50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1 16 01 000 01 0000 140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562 272,30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1 16 01 050 01 0000 140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2 650,00</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1 16 01 053 01 0000 140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2 650,00</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1 16 01 060 01 0000 140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99 300,00</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1 16 01 063 01 0000 140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99 300,00</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1 16 01 200 01 0000 140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460 322,30</w:t>
            </w:r>
          </w:p>
        </w:tc>
      </w:tr>
      <w:tr w:rsidR="008F6D3C" w:rsidRPr="00416E1A" w:rsidTr="00416E1A">
        <w:trPr>
          <w:trHeight w:val="106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1 16 01 203 01 0000 140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460 322,30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1 16 10 000 01 0000 140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Денежные взыскания (штрафы) за нарушение законодательства Российской Федерации о государственном оборонном заказе</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46 283,20</w:t>
            </w:r>
          </w:p>
        </w:tc>
      </w:tr>
      <w:tr w:rsidR="008F6D3C" w:rsidRPr="00416E1A" w:rsidTr="00416E1A">
        <w:trPr>
          <w:trHeight w:val="289"/>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1 16 10 120 00 0000 140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w:t>
            </w:r>
            <w:r w:rsidRPr="00416E1A">
              <w:rPr>
                <w:rFonts w:ascii="Arial" w:hAnsi="Arial" w:cs="Arial"/>
                <w:b/>
                <w:bCs/>
                <w:szCs w:val="24"/>
              </w:rPr>
              <w:lastRenderedPageBreak/>
              <w:t>до 1 января 2020 года</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lastRenderedPageBreak/>
              <w:t>46 283,20</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1 16 10 123 01 0000 140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46 283,20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1 17 00 000 00 0000 000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НЕНАЛОГОВЫЕ ДОХОДЫ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3 728 285,12</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1 17 05 000 00 0000 180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неналоговые доходы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3 466 634,20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1 17 05 050 05 0000 180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Прочие неналоговые доходы бюджетов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3 466 634,20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1 17 15 000 00 0000 150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Инициативные платежи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261 650,92</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1 17 15 030 05 0000 150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Инициативные платежи, зачисляемые в бюджеты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261 650,92</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 </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 </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2 00 00 000 00 0000 000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БЕЗВОЗМЕЗДНЫЕ ПОСТУПЛЕНИЯ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1 328 488 951,16</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БЕЗВОЗМЕЗДНЫЕ ПОСТУПЛЕНИЯ ОТ ДРУГИХ БЮДЖЕТОВ БЮДЖЕТНОЙ СИСТЕМЫ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1 323 820 213,62</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2 02 10 000 00 0000 150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Дотации бюджетам бюджетной системы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178 585 377,13</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2 02 15 001 00 0000 150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Дотации на выравнивание бюджетной обеспеченности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155 649 294,88</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2 02 15 001 05 0000 150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Дотации бюджетам муниципальных районов на выравнивание бюджетной обеспеченности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155 649 294,88</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2 02 15 002 00 0000 150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Дотации бюджетам на поддержку мер по обеспечению сбалансированности бюджетов</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8 609 328,00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2 02 15 002 05 0000 150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Дотации бюджетам муниципальных районов на поддержку мер по обеспечению сбалансированности бюджетов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8 609 328,00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2 02 19 999 00 0000 150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дотации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14 326 754,25</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2 02 19 999 05 0000 150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Прочие дотации бюджетам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14 326 754,25</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2 02 20 000 00 0000 150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бюджетной системы Российской Федерации (межбюджетные субсидии)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284 054 251,13</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2 02 20 077 00 0000 150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на софинансирование капитальных вложений в объекты государственной (муниципальной) собственности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45 333 675,30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2 02 20 077 05 0000 150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муниципальных районов на софинансирование капитальных вложений в объекты муниципальной собственности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45 333 675,30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lastRenderedPageBreak/>
              <w:t>2 02 25 116 00 0000 150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750 000,00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2 02 25 116 05 0000 150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750 000,00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2 02 25 304 00 0000 150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20 585 971,57</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2 02 25 304 05 0000 150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20 585 971,57</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2 02 25 467 00 0000 150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2 280 000,00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2 02 25 467 05 0000 150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2 280 000,00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2 02 25 497 00 0000 150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на реализацию мероприятий по обеспечению жильем молодых семей</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32 574 438,34</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2 02 25 497 05 0000 150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муниципальных районов на реализацию мероприятий по обеспечению жильем молодых семей</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32 574 438,34</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2 02 25 519 00 0000 150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Субсидия бюджетам на поддержку отрасли культуры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254 500,00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2 02 25 519 05 0000 150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Субсидия бюджетам муниципальных районов на поддержку отрасли культуры</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254 500,00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2 02 25 555 00 0000 150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13 655 665,09</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2 02 25 555 05 0000 150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муниципальных районов на реализацию программ формирования современной городской среды</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13 655 665,09</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 xml:space="preserve">2 02 25 559 00 </w:t>
            </w:r>
            <w:r w:rsidRPr="00416E1A">
              <w:rPr>
                <w:rFonts w:ascii="Arial" w:hAnsi="Arial" w:cs="Arial"/>
                <w:b/>
                <w:bCs/>
                <w:szCs w:val="24"/>
              </w:rPr>
              <w:lastRenderedPageBreak/>
              <w:t>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lastRenderedPageBreak/>
              <w:t xml:space="preserve">Субсидии бюджетам на оснащение </w:t>
            </w:r>
            <w:r w:rsidRPr="00416E1A">
              <w:rPr>
                <w:rFonts w:ascii="Arial" w:hAnsi="Arial" w:cs="Arial"/>
                <w:b/>
                <w:bCs/>
                <w:szCs w:val="24"/>
              </w:rPr>
              <w:lastRenderedPageBreak/>
              <w:t>предметных кабинетов общеобразовательных организаций средствами обучения и воспитания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lastRenderedPageBreak/>
              <w:t>598 138,12</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2 02 25 559 05 0000 150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на оснащение предметных кабинетов общеобразовательных организаций средствами обучения и воспитания</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598 138,12</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2 02 25 599 00 0000 150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241 203,84</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2 02 25 599 05 0000 150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241 203,84</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2 02 29 999 00 0000 150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субсидии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167 780 658,87</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2 02 29 999 05 0000 150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Прочие субсидии бюджетам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167 780 658,87</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2 02 30 000 00 0000 150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Субвенции бюджетам бюджетной системы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779 181 521,88</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2 02 30 024 00 0000 150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773 938 141,91</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2 02 30 024 05 0000 150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773 938 141,91</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2 02 30 029 00 0000 150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3 345 168,40</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2 02 30 029 05 0000 150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3 345 168,40</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2 02 35 118 00 0000 150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1 882 670,16</w:t>
            </w:r>
          </w:p>
        </w:tc>
      </w:tr>
      <w:tr w:rsidR="008F6D3C" w:rsidRPr="00416E1A" w:rsidTr="00416E1A">
        <w:trPr>
          <w:trHeight w:val="132"/>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2 02 35 118 05 0000 150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1 882 670,16</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2 02 35 120 00 0000 150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 xml:space="preserve">Субвенции бюджетам на осуществление полномочий по составлению (изменению) </w:t>
            </w:r>
            <w:r w:rsidRPr="00416E1A">
              <w:rPr>
                <w:rFonts w:ascii="Arial" w:hAnsi="Arial" w:cs="Arial"/>
                <w:b/>
                <w:bCs/>
                <w:szCs w:val="24"/>
              </w:rPr>
              <w:lastRenderedPageBreak/>
              <w:t>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lastRenderedPageBreak/>
              <w:t>15 541,41</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2 02 35 120 05 0000 150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15 541,41</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2 02 40 000 00 0000 150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Иные межбюджетные трансферты</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81 999 063,48</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2 02 40 014 00 0000 150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6 819 873,98</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2 02 40 014 05 0000 150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6 819 873,98</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2 02 43 893 00 0000 150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Межбюджетные трансферты,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1 249 900,00</w:t>
            </w:r>
          </w:p>
        </w:tc>
      </w:tr>
      <w:tr w:rsidR="008F6D3C" w:rsidRPr="00416E1A" w:rsidTr="00416E1A">
        <w:trPr>
          <w:trHeight w:val="169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2 02 45 050 05 0000 150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1 249 900,00</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2 02 45 179 00 0000 150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 xml:space="preserve">Межбюджетные трансферты, передаваемые бюджетам на проведение мероприятий по обеспечению деятельности советников директора по </w:t>
            </w:r>
            <w:r w:rsidRPr="00416E1A">
              <w:rPr>
                <w:rFonts w:ascii="Arial" w:hAnsi="Arial" w:cs="Arial"/>
                <w:b/>
                <w:bCs/>
                <w:szCs w:val="24"/>
              </w:rPr>
              <w:lastRenderedPageBreak/>
              <w:t>воспитанию и взаимодействию с детскими общественными объединениями в общеобразовательных организациях</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lastRenderedPageBreak/>
              <w:t>4 289 723,33</w:t>
            </w:r>
          </w:p>
        </w:tc>
      </w:tr>
      <w:tr w:rsidR="008F6D3C" w:rsidRPr="00416E1A" w:rsidTr="00416E1A">
        <w:trPr>
          <w:trHeight w:val="85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lastRenderedPageBreak/>
              <w:t>2 02 45 179 05 0000 150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4 289 723,33</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2 02 45 303 00 0000 150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41 081 100,00</w:t>
            </w:r>
          </w:p>
        </w:tc>
      </w:tr>
      <w:tr w:rsidR="008F6D3C" w:rsidRPr="00416E1A" w:rsidTr="00416E1A">
        <w:trPr>
          <w:trHeight w:val="127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2 02 45 303 05 0000 150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41 081 100,00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2 02 49 999 00 0000 150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межбюджетные трансферты, передаваемые бюджетам</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28 558 466,17</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2 02 49 999 05 0000 150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Прочие межбюджетные трансферты, передаваемые бюджетам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28 558 466,17</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2 07 00 000 00 0000 000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БЕЗВОЗМЕЗДНЫЕ ПОСТУПЛЕНИЯ</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6 947 900,00</w:t>
            </w:r>
          </w:p>
        </w:tc>
      </w:tr>
      <w:tr w:rsidR="008F6D3C" w:rsidRPr="00416E1A" w:rsidTr="00416E1A">
        <w:trPr>
          <w:trHeight w:val="22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2 07 05 000 05 0000 150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Прочие безвозмездные поступления в бюджеты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6 947 900,00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2 07 05 020 05 0000 150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89" w:type="pct"/>
            <w:shd w:val="clear" w:color="000000" w:fill="FFFFFF"/>
            <w:noWrap/>
            <w:vAlign w:val="center"/>
            <w:hideMark/>
          </w:tcPr>
          <w:p w:rsidR="008F6D3C" w:rsidRPr="00416E1A" w:rsidRDefault="008F6D3C" w:rsidP="009B26E3">
            <w:pPr>
              <w:jc w:val="right"/>
              <w:rPr>
                <w:rFonts w:ascii="Arial" w:hAnsi="Arial" w:cs="Arial"/>
                <w:szCs w:val="24"/>
              </w:rPr>
            </w:pPr>
            <w:r w:rsidRPr="00416E1A">
              <w:rPr>
                <w:rFonts w:ascii="Arial" w:hAnsi="Arial" w:cs="Arial"/>
                <w:szCs w:val="24"/>
              </w:rPr>
              <w:t>6 947 900,00</w:t>
            </w:r>
          </w:p>
        </w:tc>
      </w:tr>
      <w:tr w:rsidR="008F6D3C" w:rsidRPr="00416E1A" w:rsidTr="00416E1A">
        <w:trPr>
          <w:trHeight w:val="43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2 19 00 000 00 0000 000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ВОЗВРАТ ОСТАТКОВ СУБСИДИЙ, СУБВЕНЦИЙ И ИНЫХ МЕЖБЮДЖЕТНЫХ ТРАНСФЕРТОВ, ИМЕЮЩИХ ЦЕЛЕВОЕ НАЗНАЧЕНИЕ, ПРОШЛЫХ ЛЕТ</w:t>
            </w:r>
          </w:p>
        </w:tc>
        <w:tc>
          <w:tcPr>
            <w:tcW w:w="1089" w:type="pct"/>
            <w:shd w:val="clear" w:color="000000" w:fill="FFFFFF"/>
            <w:noWrap/>
            <w:vAlign w:val="center"/>
            <w:hideMark/>
          </w:tcPr>
          <w:p w:rsidR="008F6D3C" w:rsidRPr="008435F5" w:rsidRDefault="008F6D3C" w:rsidP="009B26E3">
            <w:pPr>
              <w:jc w:val="right"/>
              <w:rPr>
                <w:rFonts w:ascii="Arial" w:hAnsi="Arial" w:cs="Arial"/>
                <w:b/>
                <w:bCs/>
                <w:szCs w:val="24"/>
              </w:rPr>
            </w:pPr>
            <w:r w:rsidRPr="008435F5">
              <w:rPr>
                <w:rFonts w:ascii="Arial" w:hAnsi="Arial" w:cs="Arial"/>
                <w:b/>
                <w:bCs/>
                <w:szCs w:val="24"/>
              </w:rPr>
              <w:t>-2 279 162,46</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lastRenderedPageBreak/>
              <w:t>2 19 00 000 05 0000 150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9" w:type="pct"/>
            <w:shd w:val="clear" w:color="000000" w:fill="FFFFFF"/>
            <w:noWrap/>
            <w:vAlign w:val="center"/>
            <w:hideMark/>
          </w:tcPr>
          <w:p w:rsidR="008F6D3C" w:rsidRPr="008435F5" w:rsidRDefault="008F6D3C" w:rsidP="009B26E3">
            <w:pPr>
              <w:jc w:val="right"/>
              <w:rPr>
                <w:rFonts w:ascii="Arial" w:hAnsi="Arial" w:cs="Arial"/>
                <w:b/>
                <w:bCs/>
                <w:szCs w:val="24"/>
              </w:rPr>
            </w:pPr>
            <w:r w:rsidRPr="008435F5">
              <w:rPr>
                <w:rFonts w:ascii="Arial" w:hAnsi="Arial" w:cs="Arial"/>
                <w:b/>
                <w:bCs/>
                <w:szCs w:val="24"/>
              </w:rPr>
              <w:t>-2 279 162,46</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b/>
                <w:bCs/>
                <w:szCs w:val="24"/>
              </w:rPr>
            </w:pPr>
            <w:r w:rsidRPr="00416E1A">
              <w:rPr>
                <w:rFonts w:ascii="Arial" w:hAnsi="Arial" w:cs="Arial"/>
                <w:b/>
                <w:bCs/>
                <w:szCs w:val="24"/>
              </w:rPr>
              <w:t>2 19 60 001 00 0000 150</w:t>
            </w:r>
          </w:p>
        </w:tc>
        <w:tc>
          <w:tcPr>
            <w:tcW w:w="2817" w:type="pct"/>
            <w:shd w:val="clear" w:color="000000" w:fill="FFFFFF"/>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9" w:type="pct"/>
            <w:shd w:val="clear" w:color="000000" w:fill="FFFFFF"/>
            <w:noWrap/>
            <w:vAlign w:val="center"/>
            <w:hideMark/>
          </w:tcPr>
          <w:p w:rsidR="008F6D3C" w:rsidRPr="008435F5" w:rsidRDefault="008F6D3C" w:rsidP="009B26E3">
            <w:pPr>
              <w:jc w:val="right"/>
              <w:rPr>
                <w:rFonts w:ascii="Arial" w:hAnsi="Arial" w:cs="Arial"/>
                <w:b/>
                <w:bCs/>
                <w:szCs w:val="24"/>
              </w:rPr>
            </w:pPr>
            <w:r w:rsidRPr="008435F5">
              <w:rPr>
                <w:rFonts w:ascii="Arial" w:hAnsi="Arial" w:cs="Arial"/>
                <w:b/>
                <w:bCs/>
                <w:szCs w:val="24"/>
              </w:rPr>
              <w:t>-2 279 162,46</w:t>
            </w:r>
          </w:p>
        </w:tc>
      </w:tr>
      <w:tr w:rsidR="008F6D3C" w:rsidRPr="00416E1A" w:rsidTr="00416E1A">
        <w:trPr>
          <w:trHeight w:val="645"/>
        </w:trPr>
        <w:tc>
          <w:tcPr>
            <w:tcW w:w="1094" w:type="pct"/>
            <w:shd w:val="clear" w:color="000000" w:fill="FFFFFF"/>
            <w:noWrap/>
            <w:vAlign w:val="center"/>
            <w:hideMark/>
          </w:tcPr>
          <w:p w:rsidR="008F6D3C" w:rsidRPr="00416E1A" w:rsidRDefault="008F6D3C" w:rsidP="009B26E3">
            <w:pPr>
              <w:jc w:val="center"/>
              <w:rPr>
                <w:rFonts w:ascii="Arial" w:hAnsi="Arial" w:cs="Arial"/>
                <w:szCs w:val="24"/>
              </w:rPr>
            </w:pPr>
            <w:r w:rsidRPr="00416E1A">
              <w:rPr>
                <w:rFonts w:ascii="Arial" w:hAnsi="Arial" w:cs="Arial"/>
                <w:szCs w:val="24"/>
              </w:rPr>
              <w:t>2 19 60 010 05 0000 150</w:t>
            </w:r>
          </w:p>
        </w:tc>
        <w:tc>
          <w:tcPr>
            <w:tcW w:w="2817" w:type="pct"/>
            <w:shd w:val="clear" w:color="000000" w:fill="FFFFFF"/>
            <w:vAlign w:val="center"/>
            <w:hideMark/>
          </w:tcPr>
          <w:p w:rsidR="008F6D3C" w:rsidRPr="00416E1A" w:rsidRDefault="008F6D3C" w:rsidP="009B26E3">
            <w:pPr>
              <w:rPr>
                <w:rFonts w:ascii="Arial" w:hAnsi="Arial" w:cs="Arial"/>
                <w:szCs w:val="24"/>
              </w:rPr>
            </w:pPr>
            <w:r w:rsidRPr="00416E1A">
              <w:rPr>
                <w:rFonts w:ascii="Arial" w:hAnsi="Arial" w:cs="Arial"/>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9" w:type="pct"/>
            <w:shd w:val="clear" w:color="000000" w:fill="FFFFFF"/>
            <w:noWrap/>
            <w:vAlign w:val="center"/>
            <w:hideMark/>
          </w:tcPr>
          <w:p w:rsidR="008F6D3C" w:rsidRPr="008435F5" w:rsidRDefault="008F6D3C" w:rsidP="009B26E3">
            <w:pPr>
              <w:jc w:val="right"/>
              <w:rPr>
                <w:rFonts w:ascii="Arial" w:hAnsi="Arial" w:cs="Arial"/>
                <w:szCs w:val="24"/>
              </w:rPr>
            </w:pPr>
            <w:r w:rsidRPr="008435F5">
              <w:rPr>
                <w:rFonts w:ascii="Arial" w:hAnsi="Arial" w:cs="Arial"/>
                <w:szCs w:val="24"/>
              </w:rPr>
              <w:t>-2 279 162,46</w:t>
            </w:r>
          </w:p>
        </w:tc>
      </w:tr>
      <w:tr w:rsidR="008F6D3C" w:rsidRPr="00416E1A" w:rsidTr="00416E1A">
        <w:trPr>
          <w:trHeight w:val="255"/>
        </w:trPr>
        <w:tc>
          <w:tcPr>
            <w:tcW w:w="1094" w:type="pct"/>
            <w:shd w:val="clear" w:color="000000" w:fill="FFFFFF"/>
            <w:noWrap/>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ВСЕГО</w:t>
            </w:r>
          </w:p>
        </w:tc>
        <w:tc>
          <w:tcPr>
            <w:tcW w:w="2817" w:type="pct"/>
            <w:shd w:val="clear" w:color="000000" w:fill="FFFFFF"/>
            <w:noWrap/>
            <w:vAlign w:val="center"/>
            <w:hideMark/>
          </w:tcPr>
          <w:p w:rsidR="008F6D3C" w:rsidRPr="00416E1A" w:rsidRDefault="008F6D3C"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center"/>
            <w:hideMark/>
          </w:tcPr>
          <w:p w:rsidR="008F6D3C" w:rsidRPr="00416E1A" w:rsidRDefault="008F6D3C" w:rsidP="009B26E3">
            <w:pPr>
              <w:jc w:val="right"/>
              <w:rPr>
                <w:rFonts w:ascii="Arial" w:hAnsi="Arial" w:cs="Arial"/>
                <w:b/>
                <w:bCs/>
                <w:szCs w:val="24"/>
              </w:rPr>
            </w:pPr>
            <w:r w:rsidRPr="00416E1A">
              <w:rPr>
                <w:rFonts w:ascii="Arial" w:hAnsi="Arial" w:cs="Arial"/>
                <w:b/>
                <w:bCs/>
                <w:szCs w:val="24"/>
              </w:rPr>
              <w:t>1 858 917 211,56</w:t>
            </w:r>
          </w:p>
        </w:tc>
      </w:tr>
    </w:tbl>
    <w:p w:rsidR="008F6D3C" w:rsidRPr="00416E1A" w:rsidRDefault="008F6D3C" w:rsidP="008F6D3C">
      <w:pPr>
        <w:rPr>
          <w:rFonts w:ascii="Arial" w:hAnsi="Arial" w:cs="Arial"/>
        </w:rPr>
      </w:pPr>
    </w:p>
    <w:p w:rsidR="006A616D" w:rsidRPr="00416E1A" w:rsidRDefault="006A616D" w:rsidP="002131A1">
      <w:pPr>
        <w:jc w:val="right"/>
        <w:rPr>
          <w:rFonts w:ascii="Arial" w:hAnsi="Arial" w:cs="Arial"/>
          <w:bCs/>
          <w:szCs w:val="24"/>
        </w:rPr>
      </w:pPr>
    </w:p>
    <w:p w:rsidR="006A616D" w:rsidRPr="00416E1A" w:rsidRDefault="006A616D" w:rsidP="002131A1">
      <w:pPr>
        <w:jc w:val="right"/>
        <w:rPr>
          <w:rFonts w:ascii="Arial" w:hAnsi="Arial" w:cs="Arial"/>
          <w:bCs/>
          <w:szCs w:val="24"/>
        </w:rPr>
      </w:pPr>
    </w:p>
    <w:tbl>
      <w:tblPr>
        <w:tblW w:w="0" w:type="auto"/>
        <w:tblInd w:w="4860" w:type="dxa"/>
        <w:tblLook w:val="04A0"/>
      </w:tblPr>
      <w:tblGrid>
        <w:gridCol w:w="4710"/>
      </w:tblGrid>
      <w:tr w:rsidR="001A445C" w:rsidRPr="00416E1A" w:rsidTr="00F54ADF">
        <w:tc>
          <w:tcPr>
            <w:tcW w:w="4710" w:type="dxa"/>
          </w:tcPr>
          <w:p w:rsidR="00DE5F67" w:rsidRPr="00416E1A" w:rsidRDefault="00DE5F67" w:rsidP="00F54ADF">
            <w:pPr>
              <w:jc w:val="right"/>
              <w:rPr>
                <w:rFonts w:ascii="Arial" w:hAnsi="Arial" w:cs="Arial"/>
                <w:szCs w:val="24"/>
              </w:rPr>
            </w:pPr>
          </w:p>
          <w:p w:rsidR="006A616D" w:rsidRPr="00416E1A" w:rsidRDefault="006A616D" w:rsidP="00F54ADF">
            <w:pPr>
              <w:jc w:val="right"/>
              <w:rPr>
                <w:rFonts w:ascii="Arial" w:hAnsi="Arial" w:cs="Arial"/>
                <w:szCs w:val="24"/>
              </w:rPr>
            </w:pPr>
          </w:p>
          <w:p w:rsidR="00DE5F67" w:rsidRPr="00416E1A" w:rsidRDefault="00DE5F67" w:rsidP="00F54ADF">
            <w:pPr>
              <w:jc w:val="right"/>
              <w:rPr>
                <w:rFonts w:ascii="Arial" w:hAnsi="Arial" w:cs="Arial"/>
                <w:szCs w:val="24"/>
              </w:rPr>
            </w:pPr>
          </w:p>
          <w:p w:rsidR="00DE5F67" w:rsidRPr="00416E1A" w:rsidRDefault="00DE5F67" w:rsidP="00F54ADF">
            <w:pPr>
              <w:jc w:val="right"/>
              <w:rPr>
                <w:rFonts w:ascii="Arial" w:hAnsi="Arial" w:cs="Arial"/>
                <w:szCs w:val="24"/>
              </w:rPr>
            </w:pPr>
          </w:p>
          <w:p w:rsidR="00DE5F67" w:rsidRPr="00416E1A" w:rsidRDefault="00DE5F67" w:rsidP="00F54ADF">
            <w:pPr>
              <w:jc w:val="right"/>
              <w:rPr>
                <w:rFonts w:ascii="Arial" w:hAnsi="Arial" w:cs="Arial"/>
                <w:szCs w:val="24"/>
              </w:rPr>
            </w:pPr>
          </w:p>
          <w:p w:rsidR="00C11572" w:rsidRPr="00416E1A" w:rsidRDefault="00C11572" w:rsidP="00F54ADF">
            <w:pPr>
              <w:jc w:val="right"/>
              <w:rPr>
                <w:rFonts w:ascii="Arial" w:hAnsi="Arial" w:cs="Arial"/>
                <w:szCs w:val="24"/>
              </w:rPr>
            </w:pPr>
          </w:p>
          <w:p w:rsidR="00C11572" w:rsidRPr="00416E1A" w:rsidRDefault="00C11572" w:rsidP="00F54ADF">
            <w:pPr>
              <w:jc w:val="right"/>
              <w:rPr>
                <w:rFonts w:ascii="Arial" w:hAnsi="Arial" w:cs="Arial"/>
                <w:szCs w:val="24"/>
              </w:rPr>
            </w:pPr>
          </w:p>
          <w:p w:rsidR="00DE5F67" w:rsidRPr="00416E1A" w:rsidRDefault="00DE5F67"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111B90" w:rsidRPr="00416E1A" w:rsidRDefault="00111B90" w:rsidP="00F54ADF">
            <w:pPr>
              <w:jc w:val="right"/>
              <w:rPr>
                <w:rFonts w:ascii="Arial" w:hAnsi="Arial" w:cs="Arial"/>
                <w:szCs w:val="24"/>
              </w:rPr>
            </w:pPr>
          </w:p>
          <w:p w:rsidR="006A616D" w:rsidRPr="00416E1A" w:rsidRDefault="006A616D" w:rsidP="00F54ADF">
            <w:pPr>
              <w:jc w:val="right"/>
              <w:rPr>
                <w:rFonts w:ascii="Arial" w:hAnsi="Arial" w:cs="Arial"/>
                <w:szCs w:val="24"/>
              </w:rPr>
            </w:pPr>
          </w:p>
          <w:p w:rsidR="006A616D" w:rsidRPr="00416E1A" w:rsidRDefault="006A616D" w:rsidP="00F54ADF">
            <w:pPr>
              <w:jc w:val="right"/>
              <w:rPr>
                <w:rFonts w:ascii="Arial" w:hAnsi="Arial" w:cs="Arial"/>
                <w:szCs w:val="24"/>
              </w:rPr>
            </w:pPr>
          </w:p>
          <w:p w:rsidR="006A616D" w:rsidRPr="00416E1A" w:rsidRDefault="006A616D" w:rsidP="00F54ADF">
            <w:pPr>
              <w:jc w:val="right"/>
              <w:rPr>
                <w:rFonts w:ascii="Arial" w:hAnsi="Arial" w:cs="Arial"/>
                <w:szCs w:val="24"/>
              </w:rPr>
            </w:pPr>
          </w:p>
          <w:p w:rsidR="006A616D" w:rsidRPr="00416E1A" w:rsidRDefault="006A616D" w:rsidP="00F54ADF">
            <w:pPr>
              <w:jc w:val="right"/>
              <w:rPr>
                <w:rFonts w:ascii="Arial" w:hAnsi="Arial" w:cs="Arial"/>
                <w:szCs w:val="24"/>
              </w:rPr>
            </w:pPr>
          </w:p>
          <w:p w:rsidR="006A616D" w:rsidRPr="00416E1A" w:rsidRDefault="006A616D" w:rsidP="00F54ADF">
            <w:pPr>
              <w:jc w:val="right"/>
              <w:rPr>
                <w:rFonts w:ascii="Arial" w:hAnsi="Arial" w:cs="Arial"/>
                <w:szCs w:val="24"/>
              </w:rPr>
            </w:pPr>
          </w:p>
          <w:p w:rsidR="001A445C" w:rsidRPr="00416E1A" w:rsidRDefault="001F7490" w:rsidP="00F54ADF">
            <w:pPr>
              <w:jc w:val="right"/>
              <w:rPr>
                <w:rFonts w:ascii="Arial" w:hAnsi="Arial" w:cs="Arial"/>
                <w:szCs w:val="24"/>
              </w:rPr>
            </w:pPr>
            <w:r w:rsidRPr="00416E1A">
              <w:rPr>
                <w:rFonts w:ascii="Arial" w:hAnsi="Arial" w:cs="Arial"/>
                <w:szCs w:val="24"/>
              </w:rPr>
              <w:lastRenderedPageBreak/>
              <w:t>П</w:t>
            </w:r>
            <w:r w:rsidR="001A445C" w:rsidRPr="00416E1A">
              <w:rPr>
                <w:rFonts w:ascii="Arial" w:hAnsi="Arial" w:cs="Arial"/>
                <w:szCs w:val="24"/>
              </w:rPr>
              <w:t>риложение</w:t>
            </w:r>
            <w:r w:rsidR="00E24DA6" w:rsidRPr="00416E1A">
              <w:rPr>
                <w:rFonts w:ascii="Arial" w:hAnsi="Arial" w:cs="Arial"/>
                <w:szCs w:val="24"/>
              </w:rPr>
              <w:t xml:space="preserve"> </w:t>
            </w:r>
            <w:r w:rsidR="00263F9F" w:rsidRPr="00416E1A">
              <w:rPr>
                <w:rFonts w:ascii="Arial" w:hAnsi="Arial" w:cs="Arial"/>
                <w:szCs w:val="24"/>
              </w:rPr>
              <w:t>2</w:t>
            </w:r>
          </w:p>
          <w:p w:rsidR="001A445C" w:rsidRPr="00416E1A" w:rsidRDefault="001A445C" w:rsidP="00F54ADF">
            <w:pPr>
              <w:jc w:val="right"/>
              <w:rPr>
                <w:rFonts w:ascii="Arial" w:hAnsi="Arial" w:cs="Arial"/>
                <w:szCs w:val="24"/>
              </w:rPr>
            </w:pPr>
            <w:r w:rsidRPr="00416E1A">
              <w:rPr>
                <w:rFonts w:ascii="Arial" w:hAnsi="Arial" w:cs="Arial"/>
                <w:szCs w:val="24"/>
              </w:rPr>
              <w:t>к решению Собрания представителей</w:t>
            </w:r>
          </w:p>
          <w:p w:rsidR="001A445C" w:rsidRPr="00416E1A" w:rsidRDefault="001A445C" w:rsidP="00F54ADF">
            <w:pPr>
              <w:jc w:val="right"/>
              <w:rPr>
                <w:rFonts w:ascii="Arial" w:hAnsi="Arial" w:cs="Arial"/>
                <w:szCs w:val="24"/>
              </w:rPr>
            </w:pPr>
            <w:r w:rsidRPr="00416E1A">
              <w:rPr>
                <w:rFonts w:ascii="Arial" w:hAnsi="Arial" w:cs="Arial"/>
                <w:szCs w:val="24"/>
              </w:rPr>
              <w:t>муниципального образования</w:t>
            </w:r>
          </w:p>
          <w:p w:rsidR="001A445C" w:rsidRPr="00416E1A" w:rsidRDefault="001A445C" w:rsidP="00F54ADF">
            <w:pPr>
              <w:jc w:val="right"/>
              <w:rPr>
                <w:rFonts w:ascii="Arial" w:hAnsi="Arial" w:cs="Arial"/>
                <w:szCs w:val="24"/>
              </w:rPr>
            </w:pPr>
            <w:r w:rsidRPr="00416E1A">
              <w:rPr>
                <w:rFonts w:ascii="Arial" w:hAnsi="Arial" w:cs="Arial"/>
                <w:szCs w:val="24"/>
              </w:rPr>
              <w:t>Богородицкий район</w:t>
            </w:r>
          </w:p>
          <w:p w:rsidR="001A445C" w:rsidRPr="00416E1A" w:rsidRDefault="001A445C" w:rsidP="005C22A3">
            <w:pPr>
              <w:jc w:val="right"/>
              <w:rPr>
                <w:rFonts w:ascii="Arial" w:hAnsi="Arial" w:cs="Arial"/>
                <w:szCs w:val="24"/>
              </w:rPr>
            </w:pPr>
            <w:r w:rsidRPr="00416E1A">
              <w:rPr>
                <w:rFonts w:ascii="Arial" w:hAnsi="Arial" w:cs="Arial"/>
                <w:szCs w:val="24"/>
              </w:rPr>
              <w:t xml:space="preserve">от </w:t>
            </w:r>
            <w:r w:rsidR="005C22A3">
              <w:rPr>
                <w:rFonts w:ascii="Arial" w:hAnsi="Arial" w:cs="Arial"/>
                <w:szCs w:val="24"/>
              </w:rPr>
              <w:t>12.03.</w:t>
            </w:r>
            <w:r w:rsidRPr="00416E1A">
              <w:rPr>
                <w:rFonts w:ascii="Arial" w:hAnsi="Arial" w:cs="Arial"/>
                <w:szCs w:val="24"/>
              </w:rPr>
              <w:t>20</w:t>
            </w:r>
            <w:r w:rsidR="0070403D" w:rsidRPr="00416E1A">
              <w:rPr>
                <w:rFonts w:ascii="Arial" w:hAnsi="Arial" w:cs="Arial"/>
                <w:szCs w:val="24"/>
              </w:rPr>
              <w:t>2</w:t>
            </w:r>
            <w:r w:rsidR="00CB26C5" w:rsidRPr="00416E1A">
              <w:rPr>
                <w:rFonts w:ascii="Arial" w:hAnsi="Arial" w:cs="Arial"/>
                <w:szCs w:val="24"/>
              </w:rPr>
              <w:t>5</w:t>
            </w:r>
            <w:r w:rsidRPr="00416E1A">
              <w:rPr>
                <w:rFonts w:ascii="Arial" w:hAnsi="Arial" w:cs="Arial"/>
                <w:szCs w:val="24"/>
              </w:rPr>
              <w:t xml:space="preserve"> № </w:t>
            </w:r>
            <w:r w:rsidR="005C22A3">
              <w:rPr>
                <w:rFonts w:ascii="Arial" w:hAnsi="Arial" w:cs="Arial"/>
                <w:szCs w:val="24"/>
              </w:rPr>
              <w:t>24-125</w:t>
            </w:r>
          </w:p>
        </w:tc>
      </w:tr>
      <w:tr w:rsidR="001A445C" w:rsidRPr="00416E1A" w:rsidTr="00F54ADF">
        <w:tc>
          <w:tcPr>
            <w:tcW w:w="4710" w:type="dxa"/>
          </w:tcPr>
          <w:p w:rsidR="001A445C" w:rsidRPr="00416E1A" w:rsidRDefault="001A445C" w:rsidP="00F54ADF">
            <w:pPr>
              <w:jc w:val="right"/>
              <w:rPr>
                <w:rFonts w:ascii="Arial" w:hAnsi="Arial" w:cs="Arial"/>
                <w:szCs w:val="24"/>
              </w:rPr>
            </w:pPr>
          </w:p>
        </w:tc>
      </w:tr>
    </w:tbl>
    <w:p w:rsidR="001A445C" w:rsidRPr="00416E1A" w:rsidRDefault="001A445C" w:rsidP="001A445C">
      <w:pPr>
        <w:ind w:left="4961"/>
        <w:jc w:val="right"/>
        <w:rPr>
          <w:rFonts w:ascii="Arial" w:hAnsi="Arial" w:cs="Arial"/>
          <w:szCs w:val="24"/>
        </w:rPr>
      </w:pPr>
      <w:r w:rsidRPr="00416E1A">
        <w:rPr>
          <w:rFonts w:ascii="Arial" w:hAnsi="Arial" w:cs="Arial"/>
          <w:szCs w:val="24"/>
        </w:rPr>
        <w:t xml:space="preserve">Приложение </w:t>
      </w:r>
      <w:r w:rsidR="00AE052F" w:rsidRPr="00416E1A">
        <w:rPr>
          <w:rFonts w:ascii="Arial" w:hAnsi="Arial" w:cs="Arial"/>
          <w:szCs w:val="24"/>
        </w:rPr>
        <w:t>4</w:t>
      </w:r>
    </w:p>
    <w:p w:rsidR="001A445C" w:rsidRPr="00416E1A" w:rsidRDefault="001A445C" w:rsidP="001A445C">
      <w:pPr>
        <w:ind w:left="4961"/>
        <w:jc w:val="right"/>
        <w:rPr>
          <w:rFonts w:ascii="Arial" w:hAnsi="Arial" w:cs="Arial"/>
          <w:szCs w:val="24"/>
        </w:rPr>
      </w:pPr>
      <w:r w:rsidRPr="00416E1A">
        <w:rPr>
          <w:rFonts w:ascii="Arial" w:hAnsi="Arial" w:cs="Arial"/>
          <w:szCs w:val="24"/>
        </w:rPr>
        <w:t>к решению Собрания представителей</w:t>
      </w:r>
    </w:p>
    <w:p w:rsidR="001A445C" w:rsidRPr="00416E1A" w:rsidRDefault="001A445C" w:rsidP="001A445C">
      <w:pPr>
        <w:ind w:left="4961"/>
        <w:jc w:val="right"/>
        <w:rPr>
          <w:rFonts w:ascii="Arial" w:hAnsi="Arial" w:cs="Arial"/>
          <w:szCs w:val="24"/>
        </w:rPr>
      </w:pPr>
      <w:r w:rsidRPr="00416E1A">
        <w:rPr>
          <w:rFonts w:ascii="Arial" w:hAnsi="Arial" w:cs="Arial"/>
          <w:szCs w:val="24"/>
        </w:rPr>
        <w:t xml:space="preserve">муниципального образования </w:t>
      </w:r>
    </w:p>
    <w:p w:rsidR="00111477" w:rsidRDefault="001A445C" w:rsidP="00AE052F">
      <w:pPr>
        <w:ind w:left="4961"/>
        <w:jc w:val="right"/>
        <w:rPr>
          <w:rFonts w:ascii="Arial" w:hAnsi="Arial" w:cs="Arial"/>
          <w:szCs w:val="24"/>
        </w:rPr>
      </w:pPr>
      <w:r w:rsidRPr="00416E1A">
        <w:rPr>
          <w:rFonts w:ascii="Arial" w:hAnsi="Arial" w:cs="Arial"/>
          <w:szCs w:val="24"/>
        </w:rPr>
        <w:t>Богородицкий</w:t>
      </w:r>
      <w:r w:rsidR="00E814A6" w:rsidRPr="00416E1A">
        <w:rPr>
          <w:rFonts w:ascii="Arial" w:hAnsi="Arial" w:cs="Arial"/>
          <w:szCs w:val="24"/>
        </w:rPr>
        <w:t xml:space="preserve"> </w:t>
      </w:r>
      <w:r w:rsidR="00111477">
        <w:rPr>
          <w:rFonts w:ascii="Arial" w:hAnsi="Arial" w:cs="Arial"/>
          <w:szCs w:val="24"/>
        </w:rPr>
        <w:t xml:space="preserve"> район</w:t>
      </w:r>
    </w:p>
    <w:p w:rsidR="001A445C" w:rsidRPr="00416E1A" w:rsidRDefault="00E814A6" w:rsidP="00AE052F">
      <w:pPr>
        <w:ind w:left="4961"/>
        <w:jc w:val="right"/>
        <w:rPr>
          <w:rFonts w:ascii="Arial" w:hAnsi="Arial" w:cs="Arial"/>
          <w:szCs w:val="24"/>
        </w:rPr>
      </w:pPr>
      <w:r w:rsidRPr="00416E1A">
        <w:rPr>
          <w:rFonts w:ascii="Arial" w:hAnsi="Arial" w:cs="Arial"/>
          <w:szCs w:val="24"/>
        </w:rPr>
        <w:t xml:space="preserve">от </w:t>
      </w:r>
      <w:r w:rsidR="00CB26C5" w:rsidRPr="00416E1A">
        <w:rPr>
          <w:rFonts w:ascii="Arial" w:hAnsi="Arial" w:cs="Arial"/>
          <w:szCs w:val="24"/>
        </w:rPr>
        <w:t>18</w:t>
      </w:r>
      <w:r w:rsidRPr="00416E1A">
        <w:rPr>
          <w:rFonts w:ascii="Arial" w:hAnsi="Arial" w:cs="Arial"/>
          <w:szCs w:val="24"/>
        </w:rPr>
        <w:t>.12.202</w:t>
      </w:r>
      <w:r w:rsidR="00CB26C5" w:rsidRPr="00416E1A">
        <w:rPr>
          <w:rFonts w:ascii="Arial" w:hAnsi="Arial" w:cs="Arial"/>
          <w:szCs w:val="24"/>
        </w:rPr>
        <w:t>4</w:t>
      </w:r>
      <w:r w:rsidRPr="00416E1A">
        <w:rPr>
          <w:rFonts w:ascii="Arial" w:hAnsi="Arial" w:cs="Arial"/>
          <w:szCs w:val="24"/>
        </w:rPr>
        <w:t xml:space="preserve"> №</w:t>
      </w:r>
      <w:r w:rsidR="001A445C" w:rsidRPr="00416E1A">
        <w:rPr>
          <w:rFonts w:ascii="Arial" w:hAnsi="Arial" w:cs="Arial"/>
          <w:szCs w:val="24"/>
        </w:rPr>
        <w:t xml:space="preserve"> </w:t>
      </w:r>
      <w:r w:rsidR="00CB26C5" w:rsidRPr="00416E1A">
        <w:rPr>
          <w:rFonts w:ascii="Arial" w:hAnsi="Arial" w:cs="Arial"/>
          <w:szCs w:val="24"/>
        </w:rPr>
        <w:t>19-102</w:t>
      </w:r>
    </w:p>
    <w:p w:rsidR="00A9307C" w:rsidRPr="00416E1A" w:rsidRDefault="00A9307C" w:rsidP="00AE052F">
      <w:pPr>
        <w:ind w:left="4961"/>
        <w:jc w:val="right"/>
        <w:rPr>
          <w:rFonts w:ascii="Arial" w:hAnsi="Arial" w:cs="Arial"/>
          <w:szCs w:val="24"/>
        </w:rPr>
      </w:pPr>
    </w:p>
    <w:p w:rsidR="00C6226A" w:rsidRPr="008435F5" w:rsidRDefault="00C6226A" w:rsidP="00C6226A">
      <w:pPr>
        <w:jc w:val="center"/>
        <w:rPr>
          <w:rFonts w:ascii="Arial" w:hAnsi="Arial" w:cs="Arial"/>
          <w:b/>
          <w:sz w:val="26"/>
          <w:szCs w:val="26"/>
        </w:rPr>
      </w:pPr>
      <w:r w:rsidRPr="008435F5">
        <w:rPr>
          <w:rFonts w:ascii="Arial" w:hAnsi="Arial" w:cs="Arial"/>
          <w:b/>
          <w:sz w:val="26"/>
          <w:szCs w:val="26"/>
        </w:rPr>
        <w:t>Распределение бюджетных ассигнований бюджета муниципального образования Богородицкий район на 20</w:t>
      </w:r>
      <w:r w:rsidR="0070403D" w:rsidRPr="008435F5">
        <w:rPr>
          <w:rFonts w:ascii="Arial" w:hAnsi="Arial" w:cs="Arial"/>
          <w:b/>
          <w:sz w:val="26"/>
          <w:szCs w:val="26"/>
        </w:rPr>
        <w:t>2</w:t>
      </w:r>
      <w:r w:rsidR="00CB26C5" w:rsidRPr="008435F5">
        <w:rPr>
          <w:rFonts w:ascii="Arial" w:hAnsi="Arial" w:cs="Arial"/>
          <w:b/>
          <w:sz w:val="26"/>
          <w:szCs w:val="26"/>
        </w:rPr>
        <w:t>5</w:t>
      </w:r>
      <w:r w:rsidRPr="008435F5">
        <w:rPr>
          <w:rFonts w:ascii="Arial" w:hAnsi="Arial" w:cs="Arial"/>
          <w:b/>
          <w:sz w:val="26"/>
          <w:szCs w:val="26"/>
        </w:rPr>
        <w:t xml:space="preserve"> год по разделам, подразделам, целевым статьям (муниципальным программам и непрограммным направлениям деятельности), группам</w:t>
      </w:r>
      <w:r w:rsidR="003B174F" w:rsidRPr="008435F5">
        <w:rPr>
          <w:rFonts w:ascii="Arial" w:hAnsi="Arial" w:cs="Arial"/>
          <w:b/>
          <w:sz w:val="26"/>
          <w:szCs w:val="26"/>
        </w:rPr>
        <w:t xml:space="preserve"> и подгруппам</w:t>
      </w:r>
      <w:r w:rsidRPr="008435F5">
        <w:rPr>
          <w:rFonts w:ascii="Arial" w:hAnsi="Arial" w:cs="Arial"/>
          <w:b/>
          <w:sz w:val="26"/>
          <w:szCs w:val="26"/>
        </w:rPr>
        <w:t xml:space="preserve"> видов расходов классификации расходов бюджета района</w:t>
      </w:r>
    </w:p>
    <w:p w:rsidR="00C6226A" w:rsidRPr="00416E1A" w:rsidRDefault="00C6226A" w:rsidP="00C6226A">
      <w:pPr>
        <w:jc w:val="right"/>
        <w:rPr>
          <w:rFonts w:ascii="Arial" w:hAnsi="Arial" w:cs="Arial"/>
          <w:szCs w:val="24"/>
        </w:rPr>
      </w:pPr>
      <w:r w:rsidRPr="00416E1A">
        <w:rPr>
          <w:rFonts w:ascii="Arial" w:hAnsi="Arial" w:cs="Arial"/>
          <w:szCs w:val="24"/>
        </w:rPr>
        <w:t xml:space="preserve"> (руб</w:t>
      </w:r>
      <w:r w:rsidR="00E24DA6" w:rsidRPr="00416E1A">
        <w:rPr>
          <w:rFonts w:ascii="Arial" w:hAnsi="Arial" w:cs="Arial"/>
          <w:szCs w:val="24"/>
        </w:rPr>
        <w:t>лей</w:t>
      </w:r>
      <w:r w:rsidRPr="00416E1A">
        <w:rPr>
          <w:rFonts w:ascii="Arial" w:hAnsi="Arial" w:cs="Arial"/>
          <w:szCs w:val="24"/>
        </w:rPr>
        <w:t>)</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9"/>
        <w:gridCol w:w="521"/>
        <w:gridCol w:w="507"/>
        <w:gridCol w:w="1106"/>
        <w:gridCol w:w="859"/>
        <w:gridCol w:w="2092"/>
      </w:tblGrid>
      <w:tr w:rsidR="00534F65" w:rsidRPr="00416E1A" w:rsidTr="008435F5">
        <w:trPr>
          <w:cantSplit/>
          <w:trHeight w:val="2992"/>
        </w:trPr>
        <w:tc>
          <w:tcPr>
            <w:tcW w:w="2353" w:type="pct"/>
            <w:shd w:val="clear" w:color="000000" w:fill="FFFFFF"/>
            <w:noWrap/>
            <w:vAlign w:val="center"/>
            <w:hideMark/>
          </w:tcPr>
          <w:p w:rsidR="00534F65" w:rsidRPr="00416E1A" w:rsidRDefault="00534F65" w:rsidP="009B26E3">
            <w:pPr>
              <w:jc w:val="center"/>
              <w:rPr>
                <w:rFonts w:ascii="Arial" w:hAnsi="Arial" w:cs="Arial"/>
                <w:b/>
                <w:bCs/>
                <w:szCs w:val="24"/>
              </w:rPr>
            </w:pPr>
            <w:r w:rsidRPr="00416E1A">
              <w:rPr>
                <w:rFonts w:ascii="Arial" w:hAnsi="Arial" w:cs="Arial"/>
                <w:b/>
                <w:bCs/>
                <w:szCs w:val="24"/>
              </w:rPr>
              <w:t>Наименование</w:t>
            </w:r>
          </w:p>
        </w:tc>
        <w:tc>
          <w:tcPr>
            <w:tcW w:w="271" w:type="pct"/>
            <w:shd w:val="clear" w:color="000000" w:fill="FFFFFF"/>
            <w:textDirection w:val="btLr"/>
            <w:vAlign w:val="center"/>
            <w:hideMark/>
          </w:tcPr>
          <w:p w:rsidR="00534F65" w:rsidRPr="00416E1A" w:rsidRDefault="00534F65" w:rsidP="008435F5">
            <w:pPr>
              <w:ind w:left="113" w:right="113"/>
              <w:jc w:val="center"/>
              <w:rPr>
                <w:rFonts w:ascii="Arial" w:hAnsi="Arial" w:cs="Arial"/>
                <w:b/>
                <w:bCs/>
                <w:szCs w:val="24"/>
              </w:rPr>
            </w:pPr>
            <w:r w:rsidRPr="00416E1A">
              <w:rPr>
                <w:rFonts w:ascii="Arial" w:hAnsi="Arial" w:cs="Arial"/>
                <w:b/>
                <w:bCs/>
                <w:szCs w:val="24"/>
              </w:rPr>
              <w:t>раздел</w:t>
            </w:r>
          </w:p>
        </w:tc>
        <w:tc>
          <w:tcPr>
            <w:tcW w:w="264" w:type="pct"/>
            <w:shd w:val="clear" w:color="000000" w:fill="FFFFFF"/>
            <w:textDirection w:val="btLr"/>
            <w:vAlign w:val="center"/>
            <w:hideMark/>
          </w:tcPr>
          <w:p w:rsidR="00534F65" w:rsidRPr="00416E1A" w:rsidRDefault="00534F65" w:rsidP="008435F5">
            <w:pPr>
              <w:ind w:left="113" w:right="113"/>
              <w:jc w:val="center"/>
              <w:rPr>
                <w:rFonts w:ascii="Arial" w:hAnsi="Arial" w:cs="Arial"/>
                <w:b/>
                <w:bCs/>
                <w:szCs w:val="24"/>
              </w:rPr>
            </w:pPr>
            <w:r w:rsidRPr="00416E1A">
              <w:rPr>
                <w:rFonts w:ascii="Arial" w:hAnsi="Arial" w:cs="Arial"/>
                <w:b/>
                <w:bCs/>
                <w:szCs w:val="24"/>
              </w:rPr>
              <w:t>подраздел</w:t>
            </w:r>
          </w:p>
        </w:tc>
        <w:tc>
          <w:tcPr>
            <w:tcW w:w="576" w:type="pct"/>
            <w:shd w:val="clear" w:color="000000" w:fill="FFFFFF"/>
            <w:textDirection w:val="btLr"/>
            <w:vAlign w:val="center"/>
            <w:hideMark/>
          </w:tcPr>
          <w:p w:rsidR="00534F65" w:rsidRPr="00416E1A" w:rsidRDefault="00534F65" w:rsidP="008435F5">
            <w:pPr>
              <w:ind w:left="113" w:right="113"/>
              <w:jc w:val="center"/>
              <w:rPr>
                <w:rFonts w:ascii="Arial" w:hAnsi="Arial" w:cs="Arial"/>
                <w:b/>
                <w:bCs/>
                <w:szCs w:val="24"/>
              </w:rPr>
            </w:pPr>
            <w:r w:rsidRPr="00416E1A">
              <w:rPr>
                <w:rFonts w:ascii="Arial" w:hAnsi="Arial" w:cs="Arial"/>
                <w:b/>
                <w:bCs/>
                <w:szCs w:val="24"/>
              </w:rPr>
              <w:t>целевая статья</w:t>
            </w:r>
          </w:p>
        </w:tc>
        <w:tc>
          <w:tcPr>
            <w:tcW w:w="447" w:type="pct"/>
            <w:shd w:val="clear" w:color="000000" w:fill="FFFFFF"/>
            <w:textDirection w:val="btLr"/>
            <w:vAlign w:val="center"/>
            <w:hideMark/>
          </w:tcPr>
          <w:p w:rsidR="00534F65" w:rsidRPr="00416E1A" w:rsidRDefault="00534F65" w:rsidP="008435F5">
            <w:pPr>
              <w:ind w:left="113" w:right="113"/>
              <w:jc w:val="center"/>
              <w:rPr>
                <w:rFonts w:ascii="Arial" w:hAnsi="Arial" w:cs="Arial"/>
                <w:b/>
                <w:bCs/>
                <w:szCs w:val="24"/>
              </w:rPr>
            </w:pPr>
            <w:r w:rsidRPr="00416E1A">
              <w:rPr>
                <w:rFonts w:ascii="Arial" w:hAnsi="Arial" w:cs="Arial"/>
                <w:b/>
                <w:bCs/>
                <w:szCs w:val="24"/>
              </w:rPr>
              <w:t>Группа и подгруппа видов расходов</w:t>
            </w:r>
          </w:p>
        </w:tc>
        <w:tc>
          <w:tcPr>
            <w:tcW w:w="1089" w:type="pct"/>
            <w:shd w:val="clear" w:color="000000" w:fill="FFFFFF"/>
            <w:noWrap/>
            <w:vAlign w:val="center"/>
            <w:hideMark/>
          </w:tcPr>
          <w:p w:rsidR="00534F65" w:rsidRPr="00416E1A" w:rsidRDefault="00534F65" w:rsidP="009B26E3">
            <w:pPr>
              <w:jc w:val="center"/>
              <w:rPr>
                <w:rFonts w:ascii="Arial" w:hAnsi="Arial" w:cs="Arial"/>
                <w:b/>
                <w:bCs/>
                <w:szCs w:val="24"/>
              </w:rPr>
            </w:pPr>
            <w:r w:rsidRPr="00416E1A">
              <w:rPr>
                <w:rFonts w:ascii="Arial" w:hAnsi="Arial" w:cs="Arial"/>
                <w:b/>
                <w:bCs/>
                <w:szCs w:val="24"/>
              </w:rPr>
              <w:t>Сумма</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ОБЩЕГОСУДАРСТВЕННЫЕ ВОПРОСЫ</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01</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226 688 379,78</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1 989 666,72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1 989 666,72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деятельности собрания представителей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81 1 00 00000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1 701 666,72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81 1 00 00110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1 463 966,72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81 1 00 00110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1 463 966,72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81 1 00 00190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237 700,00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Иные закупки товаров, работ и услуг </w:t>
            </w:r>
            <w:r w:rsidRPr="00416E1A">
              <w:rPr>
                <w:rFonts w:ascii="Arial" w:hAnsi="Arial" w:cs="Arial"/>
                <w:szCs w:val="24"/>
              </w:rPr>
              <w:lastRenderedPageBreak/>
              <w:t>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81 1 00 </w:t>
            </w:r>
            <w:r w:rsidRPr="00416E1A">
              <w:rPr>
                <w:rFonts w:ascii="Arial" w:hAnsi="Arial" w:cs="Arial"/>
                <w:szCs w:val="24"/>
              </w:rPr>
              <w:lastRenderedPageBreak/>
              <w:t>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237 700,00</w:t>
            </w:r>
          </w:p>
        </w:tc>
      </w:tr>
      <w:tr w:rsidR="00534F65" w:rsidRPr="00416E1A" w:rsidTr="008435F5">
        <w:trPr>
          <w:trHeight w:val="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Депутаты собрания представителей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288 000,00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288 000,00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81 2 00 00190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288 000,00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53 501 997,57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функционирования администрации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53 501 997,57</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Глава администрации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83 1 00 00000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4 588 493,00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83 1 00 00110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4 588 493,00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83 1 00 00110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4 588 493,00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Администрация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48 913 504,57</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83 2 00 00110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41 603 912,70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83 2 00 00110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41 603 912,70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7 309 591,87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7 273 762,87</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Уплата налогов, сборов и иных платежей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83 2 00 00190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850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25 829,00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Судебная система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15 541,41</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15 541,41</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15 541,41</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Осуществление полномочий по составлению (изменению) списков кандидатов в присяжные заседатели </w:t>
            </w:r>
            <w:r w:rsidRPr="00416E1A">
              <w:rPr>
                <w:rFonts w:ascii="Arial" w:hAnsi="Arial" w:cs="Arial"/>
                <w:szCs w:val="24"/>
              </w:rPr>
              <w:lastRenderedPageBreak/>
              <w:t>федеральных судов общей юрисдикции в Российской Федерации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99 9 00 51200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15 541,41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99 9 00 51200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15 541,41</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12 415 872,18</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11 155 660,38</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11 155 660,38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механизмов регулирования межбюджетных отношений"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15 360,88</w:t>
            </w:r>
          </w:p>
        </w:tc>
      </w:tr>
      <w:tr w:rsidR="00534F65" w:rsidRPr="00416E1A" w:rsidTr="008435F5">
        <w:trPr>
          <w:trHeight w:val="57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08 4 01 82390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15 360,88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08 4 01 82390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08 4 01 82390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8 360,88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11 140 299,50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08 4 03 00110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9 690 135,00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08 4 03 00110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9 690 135,00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08 4 03 00190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747 212,10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08 4 03 00190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747 212,10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08 4 03 89030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702 952,40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выплаты персоналу государственных (муниципальных) </w:t>
            </w:r>
            <w:r w:rsidRPr="00416E1A">
              <w:rPr>
                <w:rFonts w:ascii="Arial" w:hAnsi="Arial" w:cs="Arial"/>
                <w:szCs w:val="24"/>
              </w:rPr>
              <w:lastRenderedPageBreak/>
              <w:t>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08 4 03 89030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702 952,40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Обеспечение функционирования контрольно-счетной палаты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1 260 211,80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Председатель контрольно-счетной палаты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1 239 761,80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1 011 470,70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1 011 470,70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82 1 00 89100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13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выплаты персоналу </w:t>
            </w:r>
            <w:r w:rsidRPr="00416E1A">
              <w:rPr>
                <w:rFonts w:ascii="Arial" w:hAnsi="Arial" w:cs="Arial"/>
                <w:szCs w:val="24"/>
              </w:rPr>
              <w:lastRenderedPageBreak/>
              <w:t>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82 1 00 </w:t>
            </w:r>
            <w:r w:rsidRPr="00416E1A">
              <w:rPr>
                <w:rFonts w:ascii="Arial" w:hAnsi="Arial" w:cs="Arial"/>
                <w:szCs w:val="24"/>
              </w:rPr>
              <w:lastRenderedPageBreak/>
              <w:t>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45 658,22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Обеспечение деятельности контрольно-счетной палаты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20 450,00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12 700,00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12 700,00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12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82 2 00 89100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1 550,00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Резервные фонды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Резервный фонд администрации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Резервные средства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870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Другие общегосударственные вопросы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156 665 301,90</w:t>
            </w:r>
          </w:p>
        </w:tc>
      </w:tr>
      <w:tr w:rsidR="00534F65" w:rsidRPr="00416E1A" w:rsidTr="008435F5">
        <w:trPr>
          <w:trHeight w:val="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2 148 397,00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2 148 397,00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02 4 06 00000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2 148 397,00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02 4 06 00590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2 148 397,00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02 4 06 00590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1 914 397,00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02 4 06 00590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234 000,00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"Информационное общество Богородицкого района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2 120 000,00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09 4 00 00000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2 120 000,00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09 4 01 00000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2 120 000,00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Закупка товаров, работ, услуг в сфере информационно-коммуникационных технологий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09 4 01 27090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09 4 01 27090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в развитии и обеспечении информации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09 4 01 27110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1 920 000,00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Иные закупки товаров, работ и услуг для обеспечения государственных </w:t>
            </w:r>
            <w:r w:rsidRPr="00416E1A">
              <w:rPr>
                <w:rFonts w:ascii="Arial" w:hAnsi="Arial" w:cs="Arial"/>
                <w:szCs w:val="24"/>
              </w:rPr>
              <w:lastRenderedPageBreak/>
              <w:t>(муниципальных)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09 4 01 27110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1 920 000,00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Муниципальная программа "Управление муниципальным имуществом и земельными ресурсами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16 672 781,39</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16 672 781,39</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"Имущественные отношения"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7 675 345,73</w:t>
            </w:r>
          </w:p>
        </w:tc>
      </w:tr>
      <w:tr w:rsidR="00534F65" w:rsidRPr="00416E1A" w:rsidTr="008435F5">
        <w:trPr>
          <w:trHeight w:val="76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11 4 01 27020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1 756 900,00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11 4 01 27020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1 756 900,00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Содержание и обслуживание имущества казны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11 4 01 27030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2 504 897,30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11 4 01 27030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2 380 637,03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Уплата налогов, сборов и иных платежей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11 4 01 27030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850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124 260,27</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по ремонту жилищного фонда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11 4 01 27430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3 413 548,43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11 4 01 27430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3 413 548,43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8 997 435,66</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выплаты по оплате труда работников муниципальных органов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11 4 03 00110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8 326 680,00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11 4 03 00110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8 326 680,00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11 4 03 00190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670 755,66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11 4 03 00190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670 755,66</w:t>
            </w:r>
          </w:p>
        </w:tc>
      </w:tr>
      <w:tr w:rsidR="00534F65" w:rsidRPr="00416E1A" w:rsidTr="008435F5">
        <w:trPr>
          <w:trHeight w:val="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18 200,00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15 4 00 </w:t>
            </w:r>
            <w:r w:rsidRPr="00416E1A">
              <w:rPr>
                <w:rFonts w:ascii="Arial" w:hAnsi="Arial" w:cs="Arial"/>
                <w:szCs w:val="24"/>
              </w:rPr>
              <w:lastRenderedPageBreak/>
              <w:t>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18 200,00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Комплекс процессных мероприятий "Развитие кадрового потенциала"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18 200,00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15 4 01 27340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18 200,00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15 4 01 27340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18 200,00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135 705 923,51</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135 705 923,51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28 125 590,57</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25 342 864,93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2 782 725,64</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Реализация прочих мероприятий муниципального образования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99 9 00 27250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42 022 182,76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99 9 00 27250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Уплата налогов, сборов и иных платежей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99 9 00 27250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850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41 772 182,76</w:t>
            </w:r>
          </w:p>
        </w:tc>
      </w:tr>
      <w:tr w:rsidR="00534F65" w:rsidRPr="00416E1A" w:rsidTr="008435F5">
        <w:trPr>
          <w:trHeight w:val="57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99 9 00 27260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2 653 269,03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Исполнение судебных актов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99 9 00 27260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830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2 653 269,03</w:t>
            </w:r>
          </w:p>
        </w:tc>
      </w:tr>
      <w:tr w:rsidR="00534F65" w:rsidRPr="00416E1A" w:rsidTr="008435F5">
        <w:trPr>
          <w:trHeight w:val="57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99 9 00 28010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59 548 793,59</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Резервные средства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99 9 00 28010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870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59 548 793,59</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99 9 00 82270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23 468,28</w:t>
            </w:r>
          </w:p>
        </w:tc>
      </w:tr>
      <w:tr w:rsidR="00534F65" w:rsidRPr="00416E1A" w:rsidTr="008435F5">
        <w:trPr>
          <w:trHeight w:val="6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выплаты персоналу </w:t>
            </w:r>
            <w:r w:rsidRPr="00416E1A">
              <w:rPr>
                <w:rFonts w:ascii="Arial" w:hAnsi="Arial" w:cs="Arial"/>
                <w:szCs w:val="24"/>
              </w:rPr>
              <w:lastRenderedPageBreak/>
              <w:t>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99 9 00 </w:t>
            </w:r>
            <w:r w:rsidRPr="00416E1A">
              <w:rPr>
                <w:rFonts w:ascii="Arial" w:hAnsi="Arial" w:cs="Arial"/>
                <w:szCs w:val="24"/>
              </w:rPr>
              <w:lastRenderedPageBreak/>
              <w:t>82270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23 468,28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Осуществления отдельных государственных полномочий по созданию административных комиссий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99 9 00 82280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835 255,88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99 9 00 82280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756 462,00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99 9 00 82280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78 793,88</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99 9 00 82290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1 783 838,10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99 9 00 82290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1 626 263,10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99 9 00 82290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157 575,00</w:t>
            </w:r>
          </w:p>
        </w:tc>
      </w:tr>
      <w:tr w:rsidR="00534F65" w:rsidRPr="00416E1A" w:rsidTr="008435F5">
        <w:trPr>
          <w:trHeight w:val="57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99 9 00 82450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104 514,80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99 9 00 82450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104 514,80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609 010,50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609 010,50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НАЦИОНАЛЬНАЯ ОБОРОНА</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02</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1 882 670,16</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Мобилизационная и вневойсковая подготовка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1 882 670,16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1 882 670,16</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1 882 670,16</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Субвенции на осуществление первичного воинского учета органами местного самоуправлений поселений, </w:t>
            </w:r>
            <w:r w:rsidRPr="00416E1A">
              <w:rPr>
                <w:rFonts w:ascii="Arial" w:hAnsi="Arial" w:cs="Arial"/>
                <w:szCs w:val="24"/>
              </w:rPr>
              <w:lastRenderedPageBreak/>
              <w:t>муниципальных и городских округов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02</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99 9 00 51180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1 882 670,16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Субвенции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99 9 00 51180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530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1 882 670,16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НАЦИОНАЛЬНАЯ БЕЗОПАСНОСТЬ И ПРАВООХРАНИТЕЛЬНАЯ ДЕЯТЕЛЬНОСТЬ</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03</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9 708 898,35</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Гражданская оборона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679 400,00</w:t>
            </w:r>
          </w:p>
        </w:tc>
      </w:tr>
      <w:tr w:rsidR="00534F65" w:rsidRPr="00416E1A" w:rsidTr="008435F5">
        <w:trPr>
          <w:trHeight w:val="8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679 400,00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679 400,00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"Защита населения в области ГО"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26 400,00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по защите населения в области ГО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10 4 02 27060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26 400,00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10 4 02 27060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26 400,00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10 4 05 00000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653 000,00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проведение ремонтных работ защитных сооружений гражданской обороны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10 4 05 27180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653 000,00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10 4 05 27180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653 000,00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8 505 498,35</w:t>
            </w:r>
          </w:p>
        </w:tc>
      </w:tr>
      <w:tr w:rsidR="00534F65" w:rsidRPr="00416E1A" w:rsidTr="008435F5">
        <w:trPr>
          <w:trHeight w:val="19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w:t>
            </w:r>
            <w:r w:rsidRPr="00416E1A">
              <w:rPr>
                <w:rFonts w:ascii="Arial" w:hAnsi="Arial" w:cs="Arial"/>
                <w:szCs w:val="24"/>
              </w:rPr>
              <w:lastRenderedPageBreak/>
              <w:t>и военное время"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8 505 498,35</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8 505 498,35</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ремонт пожарных гидрантов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10 4 01 27360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150 000,00</w:t>
            </w:r>
          </w:p>
        </w:tc>
      </w:tr>
      <w:tr w:rsidR="00534F65" w:rsidRPr="00416E1A" w:rsidTr="008435F5">
        <w:trPr>
          <w:trHeight w:val="12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10 4 01 27360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"Обеспечение реализации муниципальной программы"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7 853 098,35</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10 4 03 00590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7 853 098,35</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10 4 03 00590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7 250 290,00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10 4 03 00590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602 808,35</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"Безопасный город"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10 4 04 00000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502 400,00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10 4 04 89100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502 400,00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10 4 04 89100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502 400,00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Другие вопросы в области национальной безопасности и правоохранительной деятельности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524 000,00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13 0 00 00000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13 4 00 00000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"Профилактика терроризма и экстремизма"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13 4 01 00000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74 000,00</w:t>
            </w:r>
          </w:p>
        </w:tc>
      </w:tr>
      <w:tr w:rsidR="00534F65" w:rsidRPr="00416E1A" w:rsidTr="008435F5">
        <w:trPr>
          <w:trHeight w:val="13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Мероприятия по профилактике терроризма и экстремизма на объектах культуры,</w:t>
            </w:r>
            <w:r w:rsidR="008435F5">
              <w:rPr>
                <w:rFonts w:ascii="Arial" w:hAnsi="Arial" w:cs="Arial"/>
                <w:szCs w:val="24"/>
              </w:rPr>
              <w:t xml:space="preserve"> </w:t>
            </w:r>
            <w:r w:rsidRPr="00416E1A">
              <w:rPr>
                <w:rFonts w:ascii="Arial" w:hAnsi="Arial" w:cs="Arial"/>
                <w:szCs w:val="24"/>
              </w:rPr>
              <w:t>спорта и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13 4 01 27290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13 4 01 27290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Оказание поддержки граждан и их объединений, участвующих в охране общественного порядка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S0600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S0600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НАЦИОНАЛЬНАЯ ЭКОНОМИКА</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04</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89 186 616,60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Общеэкономические вопросы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3 269 508,90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3 269 508,90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3 269 508,90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99 9 00 80210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3 269 508,90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99 9 00 80210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3 269 508,90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Сельское хозяйство и рыболовство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1 142 279,38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"Комплексное развитие сельских территорий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17 0 00 00000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255 756,38</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17 2 00 00000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255 756,38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"Развитие отраслей и техническая модернизация агропромышленного комплекса"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17 2 02 00000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255 756,38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Подготовка проектов межевания земельных участков и на проведение кадастровых работ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17 2 02 L5990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255 756,38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17 2 02 L5990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255 756,38</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886 523,00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886 523,00</w:t>
            </w:r>
          </w:p>
        </w:tc>
      </w:tr>
      <w:tr w:rsidR="00534F65" w:rsidRPr="00416E1A" w:rsidTr="001B47DA">
        <w:trPr>
          <w:trHeight w:val="147"/>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Осуществление государственных полномочий по организации на территории Тульской области мероприятий при осуществлении деятельности по обращению с </w:t>
            </w:r>
            <w:r w:rsidRPr="00416E1A">
              <w:rPr>
                <w:rFonts w:ascii="Arial" w:hAnsi="Arial" w:cs="Arial"/>
                <w:szCs w:val="24"/>
              </w:rPr>
              <w:lastRenderedPageBreak/>
              <w:t>животными без владельцев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99 9 00 82730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886 523,00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99 9 00 82730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886 523,00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Дорожное хозяйство (дорожные фонды)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81 618 328,32</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81 618 328,32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3 895 000,00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"Народный бюджет"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06 2 01 00000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3 895 000,00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проекта "Народный бюджет"-асфальтирование автодороги общего пользования местного значения по ул. Мичурина в п. Товарковский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2 01 SД550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3 895 000,00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2 01 SД550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3 895 000,00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77 723 328,32</w:t>
            </w:r>
          </w:p>
        </w:tc>
      </w:tr>
      <w:tr w:rsidR="00534F65" w:rsidRPr="00416E1A" w:rsidTr="008435F5">
        <w:trPr>
          <w:trHeight w:val="57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74 223 328,32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Капитальный ремонт, ремонт дорог общего пользования муниципального значения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06 4 01 27080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06 4 01 27080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Финансовое обеспечение дорожной деятельности в отношении автомобильных дорог общего пользования местного значения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06 4 01 82440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100 421,04</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06 4 01 82440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100 421,04</w:t>
            </w:r>
          </w:p>
        </w:tc>
      </w:tr>
      <w:tr w:rsidR="00534F65" w:rsidRPr="00416E1A" w:rsidTr="008435F5">
        <w:trPr>
          <w:trHeight w:val="67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w:t>
            </w:r>
            <w:r w:rsidRPr="00416E1A">
              <w:rPr>
                <w:rFonts w:ascii="Arial" w:hAnsi="Arial" w:cs="Arial"/>
                <w:szCs w:val="24"/>
              </w:rPr>
              <w:lastRenderedPageBreak/>
              <w:t>значения в соответствии с заключенными соглашениями.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06 4 01 89050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1 830 238,57</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межбюджетные трансферты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06 4 01 89050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1 830 238,57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содержание дорог и обеспечение их устойчивого функционирования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17 000 000,00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17 000 000,00</w:t>
            </w:r>
          </w:p>
        </w:tc>
      </w:tr>
      <w:tr w:rsidR="00534F65" w:rsidRPr="00416E1A" w:rsidTr="008435F5">
        <w:trPr>
          <w:trHeight w:val="67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9Д051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11 509 025,69</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9Д051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11 509 025,69</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условий для развития дорожного хозяйства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Капитальный ремонт, ремонт дорог общего пользования муниципального значения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41 583 643,02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01 9Д080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41 583 643,02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"Повышение безопасности участников дорожного движения"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3 500 000,00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Повышение безопасности дорожного движения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02 9Д420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3 500 000,00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06 4 02 9Д420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3 500 000,00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Другие вопросы в области национальной экономики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3 156 500,00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130 000,00</w:t>
            </w:r>
          </w:p>
        </w:tc>
      </w:tr>
      <w:tr w:rsidR="00534F65" w:rsidRPr="00416E1A" w:rsidTr="001B47DA">
        <w:trPr>
          <w:trHeight w:val="147"/>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Комплекс процессных мероприятий "Формирование привлекательности инвестиционного имиджа муниципального образования </w:t>
            </w:r>
            <w:r w:rsidRPr="00416E1A">
              <w:rPr>
                <w:rFonts w:ascii="Arial" w:hAnsi="Arial" w:cs="Arial"/>
                <w:szCs w:val="24"/>
              </w:rPr>
              <w:lastRenderedPageBreak/>
              <w:t>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Реализация мероприятий по формированию инвестиционной привлекательности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07 4 01 27130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07 4 01 27130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"Поддержка малого и среднего предпринимательства"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Реализация мероприятий в рамках муниципальной программы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07 4 02 27140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07 4 02 27140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2 838 500,00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2 838 500,00</w:t>
            </w:r>
          </w:p>
        </w:tc>
      </w:tr>
      <w:tr w:rsidR="00534F65" w:rsidRPr="00416E1A" w:rsidTr="008435F5">
        <w:trPr>
          <w:trHeight w:val="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"Земельные отношения"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2 838 500,00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11 4 02 27120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749 600,00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11 4 02 27120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749 600,00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Проведение комплексных кадастровых работ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02 S0630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2 088 900,00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11 4 02 S0630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2 088 900,00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188 000,00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188 000,00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99 9 00 27200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180 000,00</w:t>
            </w:r>
          </w:p>
        </w:tc>
      </w:tr>
      <w:tr w:rsidR="00534F65" w:rsidRPr="00416E1A" w:rsidTr="008435F5">
        <w:trPr>
          <w:trHeight w:val="13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99 9 00 27200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w:t>
            </w:r>
            <w:r w:rsidRPr="00416E1A">
              <w:rPr>
                <w:rFonts w:ascii="Arial" w:hAnsi="Arial" w:cs="Arial"/>
                <w:szCs w:val="24"/>
              </w:rPr>
              <w:lastRenderedPageBreak/>
              <w:t>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ЖИЛИЩНО-КОММУНАЛЬНОЕ ХОЗЯЙСТВО</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05</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186 332 700,67</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Жилищное хозяйство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3 197 846,00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3 197 846,00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3 197 846,00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05 4 04 00000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3 197 846,00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05 4 04 27160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36 846,00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05 4 04 27160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36 846,00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приобретение жилых помещений в муниципальный </w:t>
            </w:r>
            <w:r w:rsidRPr="00416E1A">
              <w:rPr>
                <w:rFonts w:ascii="Arial" w:hAnsi="Arial" w:cs="Arial"/>
                <w:szCs w:val="24"/>
              </w:rPr>
              <w:lastRenderedPageBreak/>
              <w:t>жилищный фонд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05 4 04 45020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3 161 000,00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Уплата налогов, сборов и иных платежей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05 4 04 45020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850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3 161 000,00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Коммунальное хозяйство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109 692 911,32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109 692 911,32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91 126 275,85</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"Чистая вода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76 746 305,96</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01 S0390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76 746 305,96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01 S0390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28 677 516,54</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Бюджетные инвестиции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01 S0390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410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48 068 789,42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"Народный бюджет"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14 379 969,89</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Низовое от дома N 61 до дома N 112 с. Иевлево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2 928 599,07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2 928 599,07</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Низовое от дома N 1 до дома N 60 с. Иевлево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S0552</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3 628 339,05</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S0552</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3 628 339,05</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Апаркино от дома N 1 до дома N 35 с. Иевлево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S0553</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3 003 167,37</w:t>
            </w:r>
          </w:p>
        </w:tc>
      </w:tr>
      <w:tr w:rsidR="00534F65" w:rsidRPr="00416E1A" w:rsidTr="008435F5">
        <w:trPr>
          <w:trHeight w:val="6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S0553</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3 003 167,37</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Реализация проекта "Народный бюджет"-ремонт центрального водопровода сл. Апаркино от дома N 36 до дома N 70 с. Иевлево </w:t>
            </w:r>
            <w:r w:rsidRPr="00416E1A">
              <w:rPr>
                <w:rFonts w:ascii="Arial" w:hAnsi="Arial" w:cs="Arial"/>
                <w:szCs w:val="24"/>
              </w:rPr>
              <w:lastRenderedPageBreak/>
              <w:t>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S0554</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3 019 864,40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S0554</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3 019 864,40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проекта "Народный бюджет"-замена водопровода по сл. Поповка с. Кузовка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S0555</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1 800 000,00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05 S0555</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18 566 635,47</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18 566 635,47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Мероприятия, связанные с развитием коммунальной и инженерной инфраструктуры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05 4 03 27150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8 299 006,57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05 4 03 27150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8 299 006,57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Мероприятия, связанные с содержанием коммунальной и инженерной инфраструктуры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05 4 03 27170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9 967 628,90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05 4 03 27170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9 967 628,90</w:t>
            </w:r>
          </w:p>
        </w:tc>
      </w:tr>
      <w:tr w:rsidR="00534F65" w:rsidRPr="00416E1A" w:rsidTr="008435F5">
        <w:trPr>
          <w:trHeight w:val="67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05 4 03 89050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05 4 03 89050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Благоустройство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43 986 767,43</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4 158 852,35</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4 158 852,35</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"Создание устойчивой системы обращения с твердыми коммунальными отходами"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04 2 01 00000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4 158 852,35</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в целях создания (обустройства) мест (площадок) </w:t>
            </w:r>
            <w:r w:rsidRPr="00416E1A">
              <w:rPr>
                <w:rFonts w:ascii="Arial" w:hAnsi="Arial" w:cs="Arial"/>
                <w:szCs w:val="24"/>
              </w:rPr>
              <w:lastRenderedPageBreak/>
              <w:t>накопления твердых коммунальных отходов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2 01 S1370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4 158 852,35</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2 01 S1370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4 158 852,35</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"Формирование современной городской среды"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39 827 915,08</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37 282 602,11</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"Формирование комфортной городской среды"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2 И4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37 282 602,11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на реализацию программ формирования современной городской среды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2 И4 55550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13 934 352,14</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2 И4 55550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13 934 352,14</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мероприятия по благоустройству территорий общего пользования населенного пункта и дворовых территорий многоквартирных домов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2 И4 80670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23 348 249,97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2 И4 80670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23 348 249,97</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2 545 312,97</w:t>
            </w:r>
          </w:p>
        </w:tc>
      </w:tr>
      <w:tr w:rsidR="00534F65" w:rsidRPr="00416E1A" w:rsidTr="008435F5">
        <w:trPr>
          <w:trHeight w:val="32"/>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"Благоустройство территорий общего пользования и дворовых территорий многоквартирных домов"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2 545 312,97</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16 4 01 89100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2 545 312,97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16 4 01 89100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2 545 312,97</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Другие вопросы в области жилищно-коммунального хозяйства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29 455 175,92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29 455 175,92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29 455 175,92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29 455 175,92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05 4 02 00590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29 455 175,92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05 4 02 00590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25 089 056,96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05 4 02 00590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4 266 118,96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Уплата налогов, сборов и иных платежей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05 4 02 00590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850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ОХРАНА ОКРУЖАЮЩЕЙ СРЕДЫ</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06</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1 388 736,14</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Охрана объектов растительного и животного мира и среды их обитания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1 388 736,14</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1 388 736,14</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1 388 736,14</w:t>
            </w:r>
          </w:p>
        </w:tc>
      </w:tr>
      <w:tr w:rsidR="00534F65" w:rsidRPr="00416E1A" w:rsidTr="008435F5">
        <w:trPr>
          <w:trHeight w:val="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1 343 000,00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1 343 000,00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1 343 000,00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"Комплексная борьба с борщевиком Сосновского"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45 736,14</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по комплексной борьбе с борщевиком Сосновского</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4 02 S0680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45 736,14</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04 4 02 S0680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45 736,14</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ОБРАЗОВАНИЕ</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07</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1 282 245 487,25</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Дошкольное образование</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318 801 254,64</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318 801 254,64</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1 744 339,46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"Народный бюджет"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1 744 339,46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проекта "Народный бюджет"-благоустройство территории МДОУ «Детский сад N 3 КВ»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02 S0557</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1 744 339,46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02 S0557</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1 744 339,46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317 056 915,18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300 999 451,18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75 641 094,00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26 470 494,00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40 375 800,00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5 435 800,00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Уплата налогов, сборов и иных платежей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850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3 359 000,00</w:t>
            </w:r>
          </w:p>
        </w:tc>
      </w:tr>
      <w:tr w:rsidR="00534F65" w:rsidRPr="00416E1A" w:rsidTr="008435F5">
        <w:trPr>
          <w:trHeight w:val="105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8435F5">
              <w:rPr>
                <w:rFonts w:ascii="Arial" w:hAnsi="Arial" w:cs="Arial"/>
                <w:szCs w:val="24"/>
              </w:rPr>
              <w:t xml:space="preserve"> </w:t>
            </w:r>
            <w:r w:rsidRPr="00416E1A">
              <w:rPr>
                <w:rFonts w:ascii="Arial" w:hAnsi="Arial" w:cs="Arial"/>
                <w:szCs w:val="24"/>
              </w:rPr>
              <w:t>взимаемой за присмотр и уход за детьми,</w:t>
            </w:r>
            <w:r w:rsidR="008435F5">
              <w:rPr>
                <w:rFonts w:ascii="Arial" w:hAnsi="Arial" w:cs="Arial"/>
                <w:szCs w:val="24"/>
              </w:rPr>
              <w:t xml:space="preserve"> </w:t>
            </w:r>
            <w:r w:rsidRPr="00416E1A">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1 787 900,00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1 670 500,00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117 400,00</w:t>
            </w:r>
          </w:p>
        </w:tc>
      </w:tr>
      <w:tr w:rsidR="00534F65" w:rsidRPr="00416E1A" w:rsidTr="008435F5">
        <w:trPr>
          <w:trHeight w:val="514"/>
        </w:trPr>
        <w:tc>
          <w:tcPr>
            <w:tcW w:w="2353" w:type="pct"/>
            <w:shd w:val="clear" w:color="000000" w:fill="FFFFFF"/>
            <w:vAlign w:val="bottom"/>
            <w:hideMark/>
          </w:tcPr>
          <w:p w:rsidR="00534F65" w:rsidRPr="00416E1A" w:rsidRDefault="00534F65" w:rsidP="001B47DA">
            <w:pPr>
              <w:rPr>
                <w:rFonts w:ascii="Arial" w:hAnsi="Arial" w:cs="Arial"/>
                <w:szCs w:val="24"/>
              </w:rPr>
            </w:pPr>
            <w:r w:rsidRPr="00416E1A">
              <w:rPr>
                <w:rFonts w:ascii="Arial" w:hAnsi="Arial" w:cs="Arial"/>
                <w:szCs w:val="24"/>
              </w:rPr>
              <w:t>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01 4 01 80050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856 934,40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Иные закупки товаров, работ и услуг </w:t>
            </w:r>
            <w:r w:rsidRPr="00416E1A">
              <w:rPr>
                <w:rFonts w:ascii="Arial" w:hAnsi="Arial" w:cs="Arial"/>
                <w:szCs w:val="24"/>
              </w:rPr>
              <w:lastRenderedPageBreak/>
              <w:t>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01 4 01 </w:t>
            </w:r>
            <w:r w:rsidRPr="00416E1A">
              <w:rPr>
                <w:rFonts w:ascii="Arial" w:hAnsi="Arial" w:cs="Arial"/>
                <w:szCs w:val="24"/>
              </w:rPr>
              <w:lastRenderedPageBreak/>
              <w:t>80050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689 273,31</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01 4 01 80050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167 661,09</w:t>
            </w:r>
          </w:p>
        </w:tc>
      </w:tr>
      <w:tr w:rsidR="00534F65" w:rsidRPr="00416E1A" w:rsidTr="008435F5">
        <w:trPr>
          <w:trHeight w:val="188"/>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601 131,20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601 131,20</w:t>
            </w:r>
          </w:p>
        </w:tc>
      </w:tr>
      <w:tr w:rsidR="00534F65" w:rsidRPr="00416E1A" w:rsidTr="008435F5">
        <w:trPr>
          <w:trHeight w:val="190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222 112 391,58</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176 031 348,09</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11 236 043,49</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34 845 000,00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инфраструктуры образовательных организаций"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16 057 464,00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укрепление материально-технической базы образовательных организаций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01 4 06 29010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8 494 264,00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01 4 06 29010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8 494 264,00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Укрепление материально-</w:t>
            </w:r>
            <w:r w:rsidRPr="00416E1A">
              <w:rPr>
                <w:rFonts w:ascii="Arial" w:hAnsi="Arial" w:cs="Arial"/>
                <w:szCs w:val="24"/>
              </w:rPr>
              <w:lastRenderedPageBreak/>
              <w:t>технической базы муниципальных образовательных организаций (за исключением капитальных вложений)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01 4 06 </w:t>
            </w:r>
            <w:r w:rsidRPr="00416E1A">
              <w:rPr>
                <w:rFonts w:ascii="Arial" w:hAnsi="Arial" w:cs="Arial"/>
                <w:szCs w:val="24"/>
              </w:rPr>
              <w:lastRenderedPageBreak/>
              <w:t>S0580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7 563 200,00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S0580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7 563 200,00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Общее образование</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700 363 835,59</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700 363 835,59</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78 835 076,68</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"Все лучшее детям"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32 214 353,35</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Оснащение предметных кабинетов общеобразовательных организаций средствами обучения и воспитания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55590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610 345,04</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55590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610 345,04</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Оснащение предметных кабинетов общеобразовательных организаций средствами обучения и воспитания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А5590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394 654,96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А5590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394 654,96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по модернизации школьных систем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А7500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30 808 406,11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А7500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30 808 406,11</w:t>
            </w:r>
          </w:p>
        </w:tc>
      </w:tr>
      <w:tr w:rsidR="00534F65" w:rsidRPr="00416E1A" w:rsidTr="008435F5">
        <w:trPr>
          <w:trHeight w:val="508"/>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по модернизации школьных систем образования (проведение работ по капитальному ремонту зданий муниципальных общеобразовательных организаций, не включенных в Перечень, приобретение оборудования, необходимого для организации образовательного процесса)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А7501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400 947,24</w:t>
            </w:r>
          </w:p>
        </w:tc>
      </w:tr>
      <w:tr w:rsidR="00534F65" w:rsidRPr="00416E1A" w:rsidTr="008435F5">
        <w:trPr>
          <w:trHeight w:val="6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Ю4 А7501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400 947,24</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"Педагоги и наставники"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Ю6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46 620 723,33</w:t>
            </w:r>
          </w:p>
        </w:tc>
      </w:tr>
      <w:tr w:rsidR="00534F65" w:rsidRPr="00416E1A" w:rsidTr="008435F5">
        <w:trPr>
          <w:trHeight w:val="114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Ю6 50500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1 249 900,00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Ю6 50500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1 249 900,00</w:t>
            </w:r>
          </w:p>
        </w:tc>
      </w:tr>
      <w:tr w:rsidR="00534F65" w:rsidRPr="00416E1A" w:rsidTr="008435F5">
        <w:trPr>
          <w:trHeight w:val="57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Ю6 51790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4 289 723,33</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Ю6 51790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4 289 723,33</w:t>
            </w:r>
          </w:p>
        </w:tc>
      </w:tr>
      <w:tr w:rsidR="00534F65" w:rsidRPr="00416E1A" w:rsidTr="008435F5">
        <w:trPr>
          <w:trHeight w:val="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Ю6 53030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41 081 100,00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2 Ю6 53030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41 081 100,00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621 528 758,91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605 884 338,70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72 828 613,79</w:t>
            </w:r>
          </w:p>
        </w:tc>
      </w:tr>
      <w:tr w:rsidR="00534F65" w:rsidRPr="00416E1A" w:rsidTr="008435F5">
        <w:trPr>
          <w:trHeight w:val="6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116 200,00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66 521 213,79</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Уплата налогов, сборов и иных платежей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850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6 191 200,00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Возмещение ущерба здоровью.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Исполнение судебных актов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830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Организация питания обучающихся в муниципальных общеобразовательных организациях</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6 947 600,00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6 947 600,00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3 723 400,00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01 4 01 29070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3 723 400,00</w:t>
            </w:r>
          </w:p>
        </w:tc>
      </w:tr>
      <w:tr w:rsidR="00534F65" w:rsidRPr="00416E1A" w:rsidTr="008435F5">
        <w:trPr>
          <w:trHeight w:val="105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12 507 321,60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12 157 321,60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выплаты населению</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360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350 000,00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755 191,40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755 191,40</w:t>
            </w:r>
          </w:p>
        </w:tc>
      </w:tr>
      <w:tr w:rsidR="00534F65" w:rsidRPr="00416E1A" w:rsidTr="001B47DA">
        <w:trPr>
          <w:trHeight w:val="71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w:t>
            </w:r>
            <w:r w:rsidRPr="00416E1A">
              <w:rPr>
                <w:rFonts w:ascii="Arial" w:hAnsi="Arial" w:cs="Arial"/>
                <w:szCs w:val="24"/>
              </w:rPr>
              <w:lastRenderedPageBreak/>
              <w:t>работникам муниципальных образовательных организаций в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842 039,90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842 039,90</w:t>
            </w:r>
          </w:p>
        </w:tc>
      </w:tr>
      <w:tr w:rsidR="00534F65" w:rsidRPr="00416E1A" w:rsidTr="008435F5">
        <w:trPr>
          <w:trHeight w:val="190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487 119 287,93</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457 892 130,65</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29 227 157,28</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01 4 01 89110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34 425,00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01 4 01 89110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34 425,00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L3040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21 006 459,08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L3040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21 006 459,08</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"Качество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Мера поддержки граждан, заключивших с образовательными организациями Богородицкого района договор о целевом обучении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01 4 03 79060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выплаты населению</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01 4 03 79060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360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инфраструктуры образовательных организаций"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15 554 420,21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укрепление материально-технической базы образовательных организаций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01 4 06 29010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6 863 220,00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01 4 06 29010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6 863 220,00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S0580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8 691 200,21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02</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S0580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8 691 200,21</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Дополнительное образование детей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202 488 199,01</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149 333 121,01</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149 333 121,01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30 856 705,09</w:t>
            </w:r>
          </w:p>
        </w:tc>
      </w:tr>
      <w:tr w:rsidR="00534F65" w:rsidRPr="00416E1A" w:rsidTr="001B47DA">
        <w:trPr>
          <w:trHeight w:val="71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w:t>
            </w:r>
            <w:r w:rsidRPr="00416E1A">
              <w:rPr>
                <w:rFonts w:ascii="Arial" w:hAnsi="Arial" w:cs="Arial"/>
                <w:szCs w:val="24"/>
              </w:rPr>
              <w:lastRenderedPageBreak/>
              <w:t>исключением расходов на содержание зданий и оплату коммунальных услуг)</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30 856 705,09</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29 005 302,78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01 4 01 82910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1 851 402,31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"Содействие развитию дополнительного образования детей"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110 766 837,92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01 4 02 00590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107 104 090,00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01 4 02 00590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107 104 090,00</w:t>
            </w:r>
          </w:p>
        </w:tc>
      </w:tr>
      <w:tr w:rsidR="00534F65" w:rsidRPr="00416E1A" w:rsidTr="008435F5">
        <w:trPr>
          <w:trHeight w:val="1619"/>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01 4 02 80330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3 072 007,42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01 4 02 80330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3 072 007,42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01 4 02 82530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590 740,50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01 4 02 82530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590 740,50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"Качество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Мера поддержки граждан, заключивших с образовательными организациями Богородицкого района договор о целевом обучении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01 4 03 79060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01 4 03 79060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Комплекс процессных мероприятий </w:t>
            </w:r>
            <w:r w:rsidRPr="00416E1A">
              <w:rPr>
                <w:rFonts w:ascii="Arial" w:hAnsi="Arial" w:cs="Arial"/>
                <w:szCs w:val="24"/>
              </w:rPr>
              <w:lastRenderedPageBreak/>
              <w:t>"Развитие инфраструктуры образовательных организаций"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01 4 06 </w:t>
            </w:r>
            <w:r w:rsidRPr="00416E1A">
              <w:rPr>
                <w:rFonts w:ascii="Arial" w:hAnsi="Arial" w:cs="Arial"/>
                <w:szCs w:val="24"/>
              </w:rPr>
              <w:lastRenderedPageBreak/>
              <w:t>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7 664 578,00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 xml:space="preserve">Расходы на укрепление материально-технической базы образовательных организаций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01 4 06 29010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7 664 578,00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01 4 06 29010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7 664 578,00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53 155 078,00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5 960 000,00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"Государственная поддержка региональных и муниципальных учреждений культуры"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5 960 000,00</w:t>
            </w:r>
          </w:p>
        </w:tc>
      </w:tr>
      <w:tr w:rsidR="00534F65" w:rsidRPr="00416E1A" w:rsidTr="008435F5">
        <w:trPr>
          <w:trHeight w:val="67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S0190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5 960 000,00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S0190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5 960 000,00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47 195 078,00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Организация и проведение районного фестиваля народного творчества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02 4 02 27100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02 4 02 27100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47 165 078,00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02 4 03 00590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46 135 078,00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02 4 03 00590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46 135 078,00</w:t>
            </w:r>
          </w:p>
        </w:tc>
      </w:tr>
      <w:tr w:rsidR="00534F65" w:rsidRPr="00416E1A" w:rsidTr="008435F5">
        <w:trPr>
          <w:trHeight w:val="1619"/>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02 4 03 80330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1 030 000,00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02 4 03 80330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1 030 000,00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Профессиональная подготовка, переподготовка и повышение квалификации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130 000,00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кадрового потенциала"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15 4 01 27320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15 4 01 27320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90 000,00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15 4 01 27330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05</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15 4 01 27330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Молодежная политика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765 306,12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Муниципальная программа "Развитие культуры и молодежной политики </w:t>
            </w:r>
            <w:r w:rsidRPr="00416E1A">
              <w:rPr>
                <w:rFonts w:ascii="Arial" w:hAnsi="Arial" w:cs="Arial"/>
                <w:szCs w:val="24"/>
              </w:rPr>
              <w:lastRenderedPageBreak/>
              <w:t>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765 306,12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765 306,12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"Россия-страна возможностей"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Ю1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765 306,12</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программы комплексного развития молодежной политики в субъектах Российской Федерации "Регион для молодых"</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Ю1 51160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765 306,12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Ю1 51160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765 306,12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Другие вопросы в области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59 696 891,89</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59 696 891,89</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59 696 891,89</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"Качество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Реализация мероприятий в области образования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01 4 03 29050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01 4 03 29050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01 4 04 00000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6 289 377,00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01 4 04 00110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5 513 970,00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01 4 04 00110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5 513 970,00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01 4 04 00190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775 407,00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01 4 04 00190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775 407,00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"Обеспечение реализации муниципальной программы"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01 4 05 00000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7 672 673,52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01 4 05 00590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7 507 638,48</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01 4 05 00590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5 594 238,48</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01 4 05 00590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1 913 400,00</w:t>
            </w:r>
          </w:p>
        </w:tc>
      </w:tr>
      <w:tr w:rsidR="00534F65" w:rsidRPr="00416E1A" w:rsidTr="008435F5">
        <w:trPr>
          <w:trHeight w:val="1619"/>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01 4 05 80330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165 035,04</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01 4 05 80330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165 035,04</w:t>
            </w:r>
          </w:p>
        </w:tc>
      </w:tr>
      <w:tr w:rsidR="00534F65" w:rsidRPr="00416E1A" w:rsidTr="008435F5">
        <w:trPr>
          <w:trHeight w:val="6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"Организация отдыха и оздоровления детей"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45 614 841,37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4 108 300,00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4 108 300,00</w:t>
            </w:r>
          </w:p>
        </w:tc>
      </w:tr>
      <w:tr w:rsidR="00534F65" w:rsidRPr="00416E1A" w:rsidTr="008435F5">
        <w:trPr>
          <w:trHeight w:val="1619"/>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30 748,00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01 4 07 80330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30 748,00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Расходы на осуществление государственного полномочия по предоставлению путевок в </w:t>
            </w:r>
            <w:r w:rsidRPr="00416E1A">
              <w:rPr>
                <w:rFonts w:ascii="Arial" w:hAnsi="Arial" w:cs="Arial"/>
                <w:szCs w:val="24"/>
              </w:rPr>
              <w:lastRenderedPageBreak/>
              <w:t>санаторно-оздоровительные детские лагеря отдельным категориям граждан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01 4 07 82460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11 823,70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Расходы на выплаты персоналу государственных (муниципальных) органов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01 4 07 82460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11 823,70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Проведение оздоровительной кампании детей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S0200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15 257 942,74</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S0200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10 028 541,12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S0200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5 229 401,62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Укрепление материально-технической базы детских оздоровительных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S0750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26 206 026,93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07</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09</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07 S0750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26 206 026,93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КУЛЬТУРА, КИНЕМАТОГРАФИЯ</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08</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28 629 163,60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Культура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28 629 163,60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28 605 163,60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4 005 290,57</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"Государственная поддержка региональных и муниципальных учреждений культуры"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4 005 290,57</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L4670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2 417 559,11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L4670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2 417 559,11</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L5191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269 854,73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L5191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269 854,73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Укрепление материально-технической базы учреждений культуры муниципальных образований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S0080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1 317 876,73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Иные закупки товаров, работ и услуг для обеспечения государственных </w:t>
            </w:r>
            <w:r w:rsidRPr="00416E1A">
              <w:rPr>
                <w:rFonts w:ascii="Arial" w:hAnsi="Arial" w:cs="Arial"/>
                <w:szCs w:val="24"/>
              </w:rPr>
              <w:lastRenderedPageBreak/>
              <w:t>(муниципальных)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2 01 S0080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1 317 876,73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24 599 873,03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"Сохранение и развитие библиотечного дела"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24 599 873,03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24 153 907,92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02 4 01 00590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24 153 907,92</w:t>
            </w:r>
          </w:p>
        </w:tc>
      </w:tr>
      <w:tr w:rsidR="00534F65" w:rsidRPr="00416E1A" w:rsidTr="008435F5">
        <w:trPr>
          <w:trHeight w:val="152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02 4 01 80100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445 965,11</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Субвенции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02 4 01 80100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530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219 886,04</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 бюджетным учреждениям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02 4 01 80100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610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226 079,07</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"Повышение общественной безопасности населения"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14 0 00 00000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14 4 00 00000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14 4 01 00000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Противодействие злоупотреблению наркотиками и их незаконному обороту</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14 4 01 27370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08</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14 4 01 27370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24 000,00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СОЦИАЛЬНАЯ ПОЛИТИКА</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10</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41 942 729,78</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Пенсионное обеспечение</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1 879 802,70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1 879 802,70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1 879 802,70</w:t>
            </w:r>
          </w:p>
        </w:tc>
      </w:tr>
      <w:tr w:rsidR="00534F65" w:rsidRPr="00416E1A" w:rsidTr="008435F5">
        <w:trPr>
          <w:trHeight w:val="48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99 9 00 79010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1 879 802,70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99 9 00 79010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1 879 802,70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Социальное обеспечение населения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368 500,00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368 500,00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368 500,00</w:t>
            </w:r>
          </w:p>
        </w:tc>
      </w:tr>
      <w:tr w:rsidR="00534F65" w:rsidRPr="00416E1A" w:rsidTr="008435F5">
        <w:trPr>
          <w:trHeight w:val="67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99 9 00 79040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168 500,00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99 9 00 79040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168 500,00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Единовременная денежная выплата участникам Великой Отечественной войны в 2025 году</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99 9 00 79050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99 9 00 79050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Охрана семьи и детства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39 082 427,08</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3 542 676,96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3 542 676,96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3 542 676,96</w:t>
            </w:r>
          </w:p>
        </w:tc>
      </w:tr>
      <w:tr w:rsidR="00534F65" w:rsidRPr="00416E1A" w:rsidTr="008435F5">
        <w:trPr>
          <w:trHeight w:val="380"/>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01 4 01 80070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197 508,56</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01 4 01 80070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197 508,56</w:t>
            </w:r>
          </w:p>
        </w:tc>
      </w:tr>
      <w:tr w:rsidR="00534F65" w:rsidRPr="00416E1A" w:rsidTr="008435F5">
        <w:trPr>
          <w:trHeight w:val="95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3 345 168,40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01 4 01 82510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3 345 168,40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34 539 750,12</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Региональные проекты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34 539 750,12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Региональный проект "Обеспечение жильем молодых семей"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34 539 750,12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по обеспечению жильем молодых семей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03 L4971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34 539 750,12</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05 2 03 L4971</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34 539 750,12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"Социальная поддержка населения"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1 000 000,00</w:t>
            </w:r>
          </w:p>
        </w:tc>
      </w:tr>
      <w:tr w:rsidR="00534F65" w:rsidRPr="00416E1A" w:rsidTr="008435F5">
        <w:trPr>
          <w:trHeight w:val="12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Единовременная выплата семьям на рождение третьего и последующих детей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12 4 02 79030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04</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12 4 02 79030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310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1 000 000,00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Другие вопросы в области социальной политики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612 000,00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"Социальная поддержка населения"</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612 000,00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612 000,00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Комплекс процессных мероприятий "Решение проблем инвалидности и инвалидов района "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Реализация мероприятий по </w:t>
            </w:r>
            <w:r w:rsidRPr="00416E1A">
              <w:rPr>
                <w:rFonts w:ascii="Arial" w:hAnsi="Arial" w:cs="Arial"/>
                <w:szCs w:val="24"/>
              </w:rPr>
              <w:lastRenderedPageBreak/>
              <w:t>решению проблем инвалидности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lastRenderedPageBreak/>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12 4 01 </w:t>
            </w:r>
            <w:r w:rsidRPr="00416E1A">
              <w:rPr>
                <w:rFonts w:ascii="Arial" w:hAnsi="Arial" w:cs="Arial"/>
                <w:szCs w:val="24"/>
              </w:rPr>
              <w:lastRenderedPageBreak/>
              <w:t>27230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12 4 01 27230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120 000,00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"Мероприятия в области социальной политики"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12 4 03 00000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492 000,00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Мероприятия социального характера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12 4 03 27350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492 000,00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06</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12 4 03 27350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492 000,00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ФИЗИЧЕСКАЯ КУЛЬТУРА И СПОРТ</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11</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976 500,00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Физическая культура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976 500,00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03 0 00 00000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976 500,00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03 4 00 00000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976 500,00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"Организация и проведение массовых спортивных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03 4 01 00000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976 500,00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Реализация мероприятий в области физкультуры и спорта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03 4 01 27240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976 500,00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03 4 01 27240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110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216 700,00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11</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03 4 01 27240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240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759 800,00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ОБСЛУЖИВАНИЕ ГОСУДАРСТВЕННОГО И МУНИЦИПАЛЬНОГО ДОЛГА</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13</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10 648 826,46</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Обслуживание государственного внутреннего и муниципального долга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10 648 826,46</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34 160,96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34 160,96</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08 4 02 00000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34 160,96</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xml:space="preserve">Процентные платежи по муниципальному долгу </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08 4 02 28020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34 160,96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Обслуживание муниципального долга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08 4 02 28020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730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34 160,96</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10 614 665,50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10 614 665,50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Процентные платежи по муниципальному долгу</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10 614 665,50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Обслуживание муниципального долга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99 9 00 28020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730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10 614 665,50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МЕЖБЮДЖЕТНЫЕ ТРАНСФЕРТЫ ОБЩЕГО ХАРАКТЕРА БЮДЖЕТАМ БЮДЖЕТНОЙ СИСТЕМЫ РОССИЙСКОЙ ФЕДЕРАЦИИ</w:t>
            </w:r>
          </w:p>
        </w:tc>
        <w:tc>
          <w:tcPr>
            <w:tcW w:w="271"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14</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91 232 419,35</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14 533 840,00</w:t>
            </w:r>
          </w:p>
        </w:tc>
      </w:tr>
      <w:tr w:rsidR="00534F65" w:rsidRPr="00416E1A" w:rsidTr="008435F5">
        <w:trPr>
          <w:trHeight w:val="124"/>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14 533 840,00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14 533 840,00</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механизмов регулирования межбюджетных отношений"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14 533 840,00</w:t>
            </w:r>
          </w:p>
        </w:tc>
      </w:tr>
      <w:tr w:rsidR="00534F65" w:rsidRPr="00416E1A" w:rsidTr="008435F5">
        <w:trPr>
          <w:trHeight w:val="57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08 4 01 82390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13 392 140,00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Дотации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08 4 01 82390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13 392 140,00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Дотация на выравнивание бюджетной обеспеченности поселений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1 141 700,00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Дотации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01</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08 4 01 89010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510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1 141 700,00</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Прочие межбюджетные трансферты общего характера</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76 698 579,35</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51 689 138,83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Комплексы процессных мероприятий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51 689 138,83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Комплекс процессных мероприятий "Развитие механизмов регулирования межбюджетных отношений"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51 689 138,83</w:t>
            </w:r>
          </w:p>
        </w:tc>
      </w:tr>
      <w:tr w:rsidR="00534F65" w:rsidRPr="00416E1A" w:rsidTr="008435F5">
        <w:trPr>
          <w:trHeight w:val="291"/>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 на обеспечение сбалансированности бюджетов поселений</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08 4 01 89020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51 689 138,83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08 4 01 89020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51 689 138,83</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lastRenderedPageBreak/>
              <w:t>Непрограммные расходы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99 0 00 00000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25 009 440,52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99 9 00 00000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25 009 440,52</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 на реновацию общественных пространств</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99 9 00 80410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5 000 000,00</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99 9 00 80410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5 000 000,00</w:t>
            </w:r>
          </w:p>
        </w:tc>
      </w:tr>
      <w:tr w:rsidR="00534F65" w:rsidRPr="00416E1A" w:rsidTr="008435F5">
        <w:trPr>
          <w:trHeight w:val="38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 местным бюджетам на выполнение работ по ремонту общего имущества в многоквартирных домах</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99 9 00 80460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15 890 745,77</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Иные межбюджетные трансферты</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99 9 00 80460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540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15 890 745,77</w:t>
            </w:r>
          </w:p>
        </w:tc>
      </w:tr>
      <w:tr w:rsidR="00534F65" w:rsidRPr="00416E1A" w:rsidTr="008435F5">
        <w:trPr>
          <w:trHeight w:val="196"/>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Расходы на реализацию проекта «Народный бюджет»</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S0550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4 118 694,75</w:t>
            </w:r>
          </w:p>
        </w:tc>
      </w:tr>
      <w:tr w:rsidR="00534F65" w:rsidRPr="00416E1A" w:rsidTr="008435F5">
        <w:trPr>
          <w:trHeight w:val="115"/>
        </w:trPr>
        <w:tc>
          <w:tcPr>
            <w:tcW w:w="2353"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Субсидии</w:t>
            </w:r>
          </w:p>
        </w:tc>
        <w:tc>
          <w:tcPr>
            <w:tcW w:w="271"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14</w:t>
            </w:r>
          </w:p>
        </w:tc>
        <w:tc>
          <w:tcPr>
            <w:tcW w:w="264"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03</w:t>
            </w:r>
          </w:p>
        </w:tc>
        <w:tc>
          <w:tcPr>
            <w:tcW w:w="576" w:type="pct"/>
            <w:shd w:val="clear" w:color="000000" w:fill="FFFFFF"/>
            <w:vAlign w:val="bottom"/>
            <w:hideMark/>
          </w:tcPr>
          <w:p w:rsidR="00534F65" w:rsidRPr="00416E1A" w:rsidRDefault="00534F65" w:rsidP="009B26E3">
            <w:pPr>
              <w:rPr>
                <w:rFonts w:ascii="Arial" w:hAnsi="Arial" w:cs="Arial"/>
                <w:szCs w:val="24"/>
              </w:rPr>
            </w:pPr>
            <w:r w:rsidRPr="00416E1A">
              <w:rPr>
                <w:rFonts w:ascii="Arial" w:hAnsi="Arial" w:cs="Arial"/>
                <w:szCs w:val="24"/>
              </w:rPr>
              <w:t>99 9 00 S0550</w:t>
            </w:r>
          </w:p>
        </w:tc>
        <w:tc>
          <w:tcPr>
            <w:tcW w:w="447" w:type="pct"/>
            <w:shd w:val="clear" w:color="000000" w:fill="FFFFFF"/>
            <w:noWrap/>
            <w:vAlign w:val="bottom"/>
            <w:hideMark/>
          </w:tcPr>
          <w:p w:rsidR="00534F65" w:rsidRPr="00416E1A" w:rsidRDefault="00534F65" w:rsidP="009B26E3">
            <w:pPr>
              <w:rPr>
                <w:rFonts w:ascii="Arial" w:hAnsi="Arial" w:cs="Arial"/>
                <w:szCs w:val="24"/>
              </w:rPr>
            </w:pPr>
            <w:r w:rsidRPr="00416E1A">
              <w:rPr>
                <w:rFonts w:ascii="Arial" w:hAnsi="Arial" w:cs="Arial"/>
                <w:szCs w:val="24"/>
              </w:rPr>
              <w:t>520</w:t>
            </w:r>
          </w:p>
        </w:tc>
        <w:tc>
          <w:tcPr>
            <w:tcW w:w="1089" w:type="pct"/>
            <w:shd w:val="clear" w:color="000000" w:fill="FFFFFF"/>
            <w:noWrap/>
            <w:vAlign w:val="bottom"/>
            <w:hideMark/>
          </w:tcPr>
          <w:p w:rsidR="00534F65" w:rsidRPr="00416E1A" w:rsidRDefault="00534F65" w:rsidP="009B26E3">
            <w:pPr>
              <w:jc w:val="right"/>
              <w:rPr>
                <w:rFonts w:ascii="Arial" w:hAnsi="Arial" w:cs="Arial"/>
                <w:szCs w:val="24"/>
              </w:rPr>
            </w:pPr>
            <w:r w:rsidRPr="00416E1A">
              <w:rPr>
                <w:rFonts w:ascii="Arial" w:hAnsi="Arial" w:cs="Arial"/>
                <w:szCs w:val="24"/>
              </w:rPr>
              <w:t>4 118 694,75</w:t>
            </w:r>
          </w:p>
        </w:tc>
      </w:tr>
      <w:tr w:rsidR="00534F65" w:rsidRPr="00416E1A" w:rsidTr="008435F5">
        <w:trPr>
          <w:trHeight w:val="102"/>
        </w:trPr>
        <w:tc>
          <w:tcPr>
            <w:tcW w:w="2353"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ВСЕГО</w:t>
            </w:r>
          </w:p>
        </w:tc>
        <w:tc>
          <w:tcPr>
            <w:tcW w:w="271"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264"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576"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447" w:type="pct"/>
            <w:shd w:val="clear" w:color="000000" w:fill="FFFFFF"/>
            <w:noWrap/>
            <w:vAlign w:val="bottom"/>
            <w:hideMark/>
          </w:tcPr>
          <w:p w:rsidR="00534F65" w:rsidRPr="00416E1A" w:rsidRDefault="00534F65" w:rsidP="009B26E3">
            <w:pPr>
              <w:rPr>
                <w:rFonts w:ascii="Arial" w:hAnsi="Arial" w:cs="Arial"/>
                <w:b/>
                <w:bCs/>
                <w:szCs w:val="24"/>
              </w:rPr>
            </w:pPr>
            <w:r w:rsidRPr="00416E1A">
              <w:rPr>
                <w:rFonts w:ascii="Arial" w:hAnsi="Arial" w:cs="Arial"/>
                <w:b/>
                <w:bCs/>
                <w:szCs w:val="24"/>
              </w:rPr>
              <w:t> </w:t>
            </w:r>
          </w:p>
        </w:tc>
        <w:tc>
          <w:tcPr>
            <w:tcW w:w="1089" w:type="pct"/>
            <w:shd w:val="clear" w:color="000000" w:fill="FFFFFF"/>
            <w:noWrap/>
            <w:vAlign w:val="bottom"/>
            <w:hideMark/>
          </w:tcPr>
          <w:p w:rsidR="00534F65" w:rsidRPr="00416E1A" w:rsidRDefault="00534F65" w:rsidP="009B26E3">
            <w:pPr>
              <w:jc w:val="right"/>
              <w:rPr>
                <w:rFonts w:ascii="Arial" w:hAnsi="Arial" w:cs="Arial"/>
                <w:b/>
                <w:bCs/>
                <w:szCs w:val="24"/>
              </w:rPr>
            </w:pPr>
            <w:r w:rsidRPr="00416E1A">
              <w:rPr>
                <w:rFonts w:ascii="Arial" w:hAnsi="Arial" w:cs="Arial"/>
                <w:b/>
                <w:bCs/>
                <w:szCs w:val="24"/>
              </w:rPr>
              <w:t>1 970 863 128,14</w:t>
            </w:r>
          </w:p>
        </w:tc>
      </w:tr>
    </w:tbl>
    <w:p w:rsidR="00534F65" w:rsidRPr="00416E1A" w:rsidRDefault="00534F65" w:rsidP="00534F65">
      <w:pPr>
        <w:rPr>
          <w:rFonts w:ascii="Arial" w:hAnsi="Arial" w:cs="Arial"/>
          <w:szCs w:val="24"/>
        </w:rPr>
      </w:pPr>
    </w:p>
    <w:p w:rsidR="00505D3F" w:rsidRPr="00416E1A" w:rsidRDefault="00505D3F" w:rsidP="00505D3F">
      <w:pPr>
        <w:rPr>
          <w:rFonts w:ascii="Arial" w:hAnsi="Arial" w:cs="Arial"/>
          <w:szCs w:val="24"/>
        </w:rPr>
      </w:pPr>
    </w:p>
    <w:p w:rsidR="005354BF" w:rsidRPr="00416E1A" w:rsidRDefault="005354BF" w:rsidP="00C6226A">
      <w:pPr>
        <w:jc w:val="right"/>
        <w:rPr>
          <w:rFonts w:ascii="Arial" w:hAnsi="Arial" w:cs="Arial"/>
          <w:szCs w:val="24"/>
        </w:rPr>
      </w:pPr>
    </w:p>
    <w:tbl>
      <w:tblPr>
        <w:tblW w:w="0" w:type="auto"/>
        <w:tblInd w:w="-34" w:type="dxa"/>
        <w:tblLayout w:type="fixed"/>
        <w:tblLook w:val="04A0"/>
      </w:tblPr>
      <w:tblGrid>
        <w:gridCol w:w="9640"/>
      </w:tblGrid>
      <w:tr w:rsidR="00CD2A89" w:rsidRPr="00416E1A" w:rsidTr="009158D3">
        <w:tc>
          <w:tcPr>
            <w:tcW w:w="9640" w:type="dxa"/>
            <w:vAlign w:val="bottom"/>
          </w:tcPr>
          <w:p w:rsidR="00276F0A" w:rsidRPr="00416E1A" w:rsidRDefault="00276F0A" w:rsidP="00C41FC2">
            <w:pPr>
              <w:rPr>
                <w:rFonts w:ascii="Arial" w:hAnsi="Arial" w:cs="Arial"/>
                <w:szCs w:val="24"/>
              </w:rPr>
            </w:pPr>
          </w:p>
          <w:p w:rsidR="00253511" w:rsidRPr="00416E1A" w:rsidRDefault="00253511" w:rsidP="00C41FC2">
            <w:pPr>
              <w:rPr>
                <w:rFonts w:ascii="Arial" w:hAnsi="Arial" w:cs="Arial"/>
                <w:b/>
                <w:szCs w:val="24"/>
              </w:rPr>
            </w:pPr>
          </w:p>
          <w:p w:rsidR="003F35D9" w:rsidRPr="00416E1A" w:rsidRDefault="003F35D9" w:rsidP="00C41FC2">
            <w:pPr>
              <w:rPr>
                <w:rFonts w:ascii="Arial" w:hAnsi="Arial" w:cs="Arial"/>
                <w:b/>
                <w:szCs w:val="24"/>
              </w:rPr>
            </w:pPr>
          </w:p>
          <w:p w:rsidR="003F35D9" w:rsidRPr="00416E1A" w:rsidRDefault="003F35D9" w:rsidP="00C41FC2">
            <w:pPr>
              <w:rPr>
                <w:rFonts w:ascii="Arial" w:hAnsi="Arial" w:cs="Arial"/>
                <w:b/>
                <w:szCs w:val="24"/>
              </w:rPr>
            </w:pPr>
          </w:p>
          <w:p w:rsidR="003F35D9" w:rsidRPr="00416E1A" w:rsidRDefault="003F35D9" w:rsidP="00C41FC2">
            <w:pPr>
              <w:rPr>
                <w:rFonts w:ascii="Arial" w:hAnsi="Arial" w:cs="Arial"/>
                <w:b/>
                <w:szCs w:val="24"/>
              </w:rPr>
            </w:pPr>
          </w:p>
          <w:p w:rsidR="003F35D9" w:rsidRPr="00416E1A" w:rsidRDefault="003F35D9" w:rsidP="00C41FC2">
            <w:pPr>
              <w:rPr>
                <w:rFonts w:ascii="Arial" w:hAnsi="Arial" w:cs="Arial"/>
                <w:b/>
                <w:szCs w:val="24"/>
              </w:rPr>
            </w:pPr>
          </w:p>
          <w:p w:rsidR="004A6C19" w:rsidRPr="00416E1A" w:rsidRDefault="004A6C19" w:rsidP="00C41FC2">
            <w:pPr>
              <w:rPr>
                <w:rFonts w:ascii="Arial" w:hAnsi="Arial" w:cs="Arial"/>
                <w:b/>
                <w:szCs w:val="24"/>
              </w:rPr>
            </w:pPr>
          </w:p>
          <w:p w:rsidR="003F35D9" w:rsidRPr="00416E1A" w:rsidRDefault="003F35D9" w:rsidP="00C41FC2">
            <w:pPr>
              <w:rPr>
                <w:rFonts w:ascii="Arial" w:hAnsi="Arial" w:cs="Arial"/>
                <w:b/>
                <w:szCs w:val="24"/>
              </w:rPr>
            </w:pPr>
          </w:p>
          <w:p w:rsidR="003F35D9" w:rsidRPr="00416E1A" w:rsidRDefault="003F35D9" w:rsidP="00C41FC2">
            <w:pPr>
              <w:rPr>
                <w:rFonts w:ascii="Arial" w:hAnsi="Arial" w:cs="Arial"/>
                <w:b/>
                <w:szCs w:val="24"/>
              </w:rPr>
            </w:pPr>
          </w:p>
          <w:p w:rsidR="003F35D9" w:rsidRPr="00416E1A" w:rsidRDefault="003F35D9"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726E28" w:rsidRPr="00416E1A" w:rsidRDefault="00726E28" w:rsidP="00C41FC2">
            <w:pPr>
              <w:rPr>
                <w:rFonts w:ascii="Arial" w:hAnsi="Arial" w:cs="Arial"/>
                <w:b/>
                <w:szCs w:val="24"/>
              </w:rPr>
            </w:pPr>
          </w:p>
          <w:p w:rsidR="00C11572" w:rsidRPr="00416E1A" w:rsidRDefault="00C11572" w:rsidP="00C41FC2">
            <w:pPr>
              <w:rPr>
                <w:rFonts w:ascii="Arial" w:hAnsi="Arial" w:cs="Arial"/>
                <w:b/>
                <w:szCs w:val="24"/>
              </w:rPr>
            </w:pPr>
          </w:p>
          <w:p w:rsidR="00C11572" w:rsidRPr="00416E1A" w:rsidRDefault="00C11572" w:rsidP="00C41FC2">
            <w:pPr>
              <w:rPr>
                <w:rFonts w:ascii="Arial" w:hAnsi="Arial" w:cs="Arial"/>
                <w:b/>
                <w:szCs w:val="24"/>
              </w:rPr>
            </w:pPr>
          </w:p>
          <w:p w:rsidR="00C11572" w:rsidRPr="00416E1A" w:rsidRDefault="00C11572" w:rsidP="00C41FC2">
            <w:pPr>
              <w:rPr>
                <w:rFonts w:ascii="Arial" w:hAnsi="Arial" w:cs="Arial"/>
                <w:b/>
                <w:szCs w:val="24"/>
              </w:rPr>
            </w:pPr>
          </w:p>
          <w:p w:rsidR="00C11572" w:rsidRPr="00416E1A" w:rsidRDefault="00C11572" w:rsidP="00C41FC2">
            <w:pPr>
              <w:rPr>
                <w:rFonts w:ascii="Arial" w:hAnsi="Arial" w:cs="Arial"/>
                <w:b/>
                <w:szCs w:val="24"/>
              </w:rPr>
            </w:pPr>
          </w:p>
          <w:p w:rsidR="00C11572" w:rsidRPr="00416E1A" w:rsidRDefault="00C11572" w:rsidP="00C41FC2">
            <w:pPr>
              <w:rPr>
                <w:rFonts w:ascii="Arial" w:hAnsi="Arial" w:cs="Arial"/>
                <w:b/>
                <w:szCs w:val="24"/>
              </w:rPr>
            </w:pPr>
          </w:p>
          <w:p w:rsidR="00605015" w:rsidRPr="00416E1A" w:rsidRDefault="003F4613" w:rsidP="00883398">
            <w:pPr>
              <w:jc w:val="right"/>
              <w:rPr>
                <w:rFonts w:ascii="Arial" w:hAnsi="Arial" w:cs="Arial"/>
                <w:szCs w:val="24"/>
              </w:rPr>
            </w:pPr>
            <w:r w:rsidRPr="00416E1A">
              <w:rPr>
                <w:rFonts w:ascii="Arial" w:hAnsi="Arial" w:cs="Arial"/>
                <w:szCs w:val="24"/>
              </w:rPr>
              <w:lastRenderedPageBreak/>
              <w:t>П</w:t>
            </w:r>
            <w:r w:rsidR="005430A0" w:rsidRPr="00416E1A">
              <w:rPr>
                <w:rFonts w:ascii="Arial" w:hAnsi="Arial" w:cs="Arial"/>
                <w:szCs w:val="24"/>
              </w:rPr>
              <w:t>р</w:t>
            </w:r>
            <w:r w:rsidR="00605015" w:rsidRPr="00416E1A">
              <w:rPr>
                <w:rFonts w:ascii="Arial" w:hAnsi="Arial" w:cs="Arial"/>
                <w:szCs w:val="24"/>
              </w:rPr>
              <w:t xml:space="preserve">иложение </w:t>
            </w:r>
            <w:r w:rsidR="00263F9F" w:rsidRPr="00416E1A">
              <w:rPr>
                <w:rFonts w:ascii="Arial" w:hAnsi="Arial" w:cs="Arial"/>
                <w:szCs w:val="24"/>
              </w:rPr>
              <w:t>3</w:t>
            </w:r>
          </w:p>
          <w:p w:rsidR="00605015" w:rsidRPr="00416E1A" w:rsidRDefault="00605015" w:rsidP="00883398">
            <w:pPr>
              <w:jc w:val="right"/>
              <w:rPr>
                <w:rFonts w:ascii="Arial" w:hAnsi="Arial" w:cs="Arial"/>
                <w:szCs w:val="24"/>
              </w:rPr>
            </w:pPr>
            <w:r w:rsidRPr="00416E1A">
              <w:rPr>
                <w:rFonts w:ascii="Arial" w:hAnsi="Arial" w:cs="Arial"/>
                <w:szCs w:val="24"/>
              </w:rPr>
              <w:t>к решению Собрания представителей</w:t>
            </w:r>
          </w:p>
          <w:p w:rsidR="00605015" w:rsidRPr="00416E1A" w:rsidRDefault="00605015" w:rsidP="00883398">
            <w:pPr>
              <w:jc w:val="right"/>
              <w:rPr>
                <w:rFonts w:ascii="Arial" w:hAnsi="Arial" w:cs="Arial"/>
                <w:szCs w:val="24"/>
              </w:rPr>
            </w:pPr>
            <w:r w:rsidRPr="00416E1A">
              <w:rPr>
                <w:rFonts w:ascii="Arial" w:hAnsi="Arial" w:cs="Arial"/>
                <w:szCs w:val="24"/>
              </w:rPr>
              <w:t>муниципального образования</w:t>
            </w:r>
          </w:p>
          <w:p w:rsidR="00605015" w:rsidRPr="00416E1A" w:rsidRDefault="00605015" w:rsidP="00883398">
            <w:pPr>
              <w:jc w:val="right"/>
              <w:rPr>
                <w:rFonts w:ascii="Arial" w:hAnsi="Arial" w:cs="Arial"/>
                <w:szCs w:val="24"/>
              </w:rPr>
            </w:pPr>
            <w:r w:rsidRPr="00416E1A">
              <w:rPr>
                <w:rFonts w:ascii="Arial" w:hAnsi="Arial" w:cs="Arial"/>
                <w:szCs w:val="24"/>
              </w:rPr>
              <w:t>Богородицкий район</w:t>
            </w:r>
          </w:p>
          <w:p w:rsidR="00A73A2D" w:rsidRPr="00416E1A" w:rsidRDefault="00605015" w:rsidP="00883398">
            <w:pPr>
              <w:jc w:val="right"/>
              <w:rPr>
                <w:rFonts w:ascii="Arial" w:hAnsi="Arial" w:cs="Arial"/>
                <w:szCs w:val="24"/>
              </w:rPr>
            </w:pPr>
            <w:r w:rsidRPr="00416E1A">
              <w:rPr>
                <w:rFonts w:ascii="Arial" w:hAnsi="Arial" w:cs="Arial"/>
                <w:szCs w:val="24"/>
              </w:rPr>
              <w:t xml:space="preserve">от </w:t>
            </w:r>
            <w:r w:rsidR="005C22A3">
              <w:rPr>
                <w:rFonts w:ascii="Arial" w:hAnsi="Arial" w:cs="Arial"/>
                <w:szCs w:val="24"/>
              </w:rPr>
              <w:t>12.03.</w:t>
            </w:r>
            <w:r w:rsidRPr="00416E1A">
              <w:rPr>
                <w:rFonts w:ascii="Arial" w:hAnsi="Arial" w:cs="Arial"/>
                <w:szCs w:val="24"/>
              </w:rPr>
              <w:t>202</w:t>
            </w:r>
            <w:r w:rsidR="00CB26C5" w:rsidRPr="00416E1A">
              <w:rPr>
                <w:rFonts w:ascii="Arial" w:hAnsi="Arial" w:cs="Arial"/>
                <w:szCs w:val="24"/>
              </w:rPr>
              <w:t>5</w:t>
            </w:r>
            <w:r w:rsidRPr="00416E1A">
              <w:rPr>
                <w:rFonts w:ascii="Arial" w:hAnsi="Arial" w:cs="Arial"/>
                <w:szCs w:val="24"/>
              </w:rPr>
              <w:t xml:space="preserve"> № </w:t>
            </w:r>
            <w:r w:rsidR="005C22A3">
              <w:rPr>
                <w:rFonts w:ascii="Arial" w:hAnsi="Arial" w:cs="Arial"/>
                <w:szCs w:val="24"/>
              </w:rPr>
              <w:t>24-125</w:t>
            </w:r>
          </w:p>
          <w:p w:rsidR="001B47DA" w:rsidRDefault="001B47DA" w:rsidP="00883398">
            <w:pPr>
              <w:ind w:left="4961"/>
              <w:jc w:val="right"/>
              <w:rPr>
                <w:rFonts w:ascii="Arial" w:hAnsi="Arial" w:cs="Arial"/>
                <w:szCs w:val="24"/>
              </w:rPr>
            </w:pPr>
          </w:p>
          <w:p w:rsidR="00605015" w:rsidRPr="00416E1A" w:rsidRDefault="00605015" w:rsidP="00883398">
            <w:pPr>
              <w:ind w:left="4961"/>
              <w:jc w:val="right"/>
              <w:rPr>
                <w:rFonts w:ascii="Arial" w:hAnsi="Arial" w:cs="Arial"/>
                <w:szCs w:val="24"/>
              </w:rPr>
            </w:pPr>
            <w:r w:rsidRPr="00416E1A">
              <w:rPr>
                <w:rFonts w:ascii="Arial" w:hAnsi="Arial" w:cs="Arial"/>
                <w:szCs w:val="24"/>
              </w:rPr>
              <w:t>Приложение 6</w:t>
            </w:r>
          </w:p>
          <w:p w:rsidR="00605015" w:rsidRPr="00416E1A" w:rsidRDefault="00605015" w:rsidP="00883398">
            <w:pPr>
              <w:ind w:left="4961"/>
              <w:jc w:val="right"/>
              <w:rPr>
                <w:rFonts w:ascii="Arial" w:hAnsi="Arial" w:cs="Arial"/>
                <w:szCs w:val="24"/>
              </w:rPr>
            </w:pPr>
            <w:r w:rsidRPr="00416E1A">
              <w:rPr>
                <w:rFonts w:ascii="Arial" w:hAnsi="Arial" w:cs="Arial"/>
                <w:szCs w:val="24"/>
              </w:rPr>
              <w:t>к решению Собрания представителей</w:t>
            </w:r>
          </w:p>
          <w:p w:rsidR="00605015" w:rsidRPr="00416E1A" w:rsidRDefault="00605015" w:rsidP="00883398">
            <w:pPr>
              <w:ind w:left="4961"/>
              <w:jc w:val="right"/>
              <w:rPr>
                <w:rFonts w:ascii="Arial" w:hAnsi="Arial" w:cs="Arial"/>
                <w:szCs w:val="24"/>
              </w:rPr>
            </w:pPr>
            <w:r w:rsidRPr="00416E1A">
              <w:rPr>
                <w:rFonts w:ascii="Arial" w:hAnsi="Arial" w:cs="Arial"/>
                <w:szCs w:val="24"/>
              </w:rPr>
              <w:t xml:space="preserve">муниципального образования </w:t>
            </w:r>
          </w:p>
          <w:p w:rsidR="00605015" w:rsidRPr="00416E1A" w:rsidRDefault="00605015" w:rsidP="00883398">
            <w:pPr>
              <w:ind w:left="4961"/>
              <w:jc w:val="right"/>
              <w:rPr>
                <w:rFonts w:ascii="Arial" w:hAnsi="Arial" w:cs="Arial"/>
                <w:szCs w:val="24"/>
              </w:rPr>
            </w:pPr>
            <w:r w:rsidRPr="00416E1A">
              <w:rPr>
                <w:rFonts w:ascii="Arial" w:hAnsi="Arial" w:cs="Arial"/>
                <w:szCs w:val="24"/>
              </w:rPr>
              <w:t xml:space="preserve">Богородицкий район </w:t>
            </w:r>
          </w:p>
          <w:p w:rsidR="00A73A2D" w:rsidRPr="00416E1A" w:rsidRDefault="00605015" w:rsidP="00883398">
            <w:pPr>
              <w:jc w:val="right"/>
              <w:rPr>
                <w:rFonts w:ascii="Arial" w:hAnsi="Arial" w:cs="Arial"/>
                <w:szCs w:val="24"/>
              </w:rPr>
            </w:pPr>
            <w:r w:rsidRPr="00416E1A">
              <w:rPr>
                <w:rFonts w:ascii="Arial" w:hAnsi="Arial" w:cs="Arial"/>
                <w:szCs w:val="24"/>
              </w:rPr>
              <w:t xml:space="preserve">от </w:t>
            </w:r>
            <w:r w:rsidR="00CB26C5" w:rsidRPr="00416E1A">
              <w:rPr>
                <w:rFonts w:ascii="Arial" w:hAnsi="Arial" w:cs="Arial"/>
                <w:szCs w:val="24"/>
              </w:rPr>
              <w:t>18</w:t>
            </w:r>
            <w:r w:rsidRPr="00416E1A">
              <w:rPr>
                <w:rFonts w:ascii="Arial" w:hAnsi="Arial" w:cs="Arial"/>
                <w:szCs w:val="24"/>
              </w:rPr>
              <w:t>.12.202</w:t>
            </w:r>
            <w:r w:rsidR="00CB26C5" w:rsidRPr="00416E1A">
              <w:rPr>
                <w:rFonts w:ascii="Arial" w:hAnsi="Arial" w:cs="Arial"/>
                <w:szCs w:val="24"/>
              </w:rPr>
              <w:t>4</w:t>
            </w:r>
            <w:r w:rsidRPr="00416E1A">
              <w:rPr>
                <w:rFonts w:ascii="Arial" w:hAnsi="Arial" w:cs="Arial"/>
                <w:szCs w:val="24"/>
              </w:rPr>
              <w:t xml:space="preserve"> № </w:t>
            </w:r>
            <w:r w:rsidR="00CB26C5" w:rsidRPr="00416E1A">
              <w:rPr>
                <w:rFonts w:ascii="Arial" w:hAnsi="Arial" w:cs="Arial"/>
                <w:szCs w:val="24"/>
              </w:rPr>
              <w:t>19-102</w:t>
            </w:r>
          </w:p>
          <w:p w:rsidR="00E24DA6" w:rsidRPr="00416E1A" w:rsidRDefault="00E24DA6" w:rsidP="00C41FC2">
            <w:pPr>
              <w:rPr>
                <w:rFonts w:ascii="Arial" w:hAnsi="Arial" w:cs="Arial"/>
                <w:b/>
                <w:szCs w:val="24"/>
              </w:rPr>
            </w:pPr>
          </w:p>
          <w:p w:rsidR="00605015" w:rsidRPr="00416E1A" w:rsidRDefault="00605015" w:rsidP="00883398">
            <w:pPr>
              <w:jc w:val="center"/>
              <w:rPr>
                <w:rFonts w:ascii="Arial" w:hAnsi="Arial" w:cs="Arial"/>
                <w:b/>
                <w:szCs w:val="24"/>
              </w:rPr>
            </w:pPr>
            <w:r w:rsidRPr="00416E1A">
              <w:rPr>
                <w:rFonts w:ascii="Arial" w:hAnsi="Arial" w:cs="Arial"/>
                <w:b/>
                <w:szCs w:val="24"/>
              </w:rPr>
              <w:t>Ведомственная структура расходов бюджета</w:t>
            </w:r>
          </w:p>
          <w:p w:rsidR="00605015" w:rsidRPr="00416E1A" w:rsidRDefault="00605015" w:rsidP="00883398">
            <w:pPr>
              <w:jc w:val="center"/>
              <w:rPr>
                <w:rFonts w:ascii="Arial" w:hAnsi="Arial" w:cs="Arial"/>
                <w:b/>
                <w:szCs w:val="24"/>
              </w:rPr>
            </w:pPr>
            <w:r w:rsidRPr="00416E1A">
              <w:rPr>
                <w:rFonts w:ascii="Arial" w:hAnsi="Arial" w:cs="Arial"/>
                <w:b/>
                <w:szCs w:val="24"/>
              </w:rPr>
              <w:t>муниципального образования Богородицкий район на 202</w:t>
            </w:r>
            <w:r w:rsidR="00CB26C5" w:rsidRPr="00416E1A">
              <w:rPr>
                <w:rFonts w:ascii="Arial" w:hAnsi="Arial" w:cs="Arial"/>
                <w:b/>
                <w:szCs w:val="24"/>
              </w:rPr>
              <w:t>5</w:t>
            </w:r>
            <w:r w:rsidRPr="00416E1A">
              <w:rPr>
                <w:rFonts w:ascii="Arial" w:hAnsi="Arial" w:cs="Arial"/>
                <w:b/>
                <w:szCs w:val="24"/>
              </w:rPr>
              <w:t xml:space="preserve"> год</w:t>
            </w:r>
          </w:p>
          <w:p w:rsidR="00605015" w:rsidRPr="00416E1A" w:rsidRDefault="00605015" w:rsidP="00883398">
            <w:pPr>
              <w:ind w:right="-6"/>
              <w:jc w:val="right"/>
              <w:rPr>
                <w:rFonts w:ascii="Arial" w:hAnsi="Arial" w:cs="Arial"/>
                <w:szCs w:val="24"/>
              </w:rPr>
            </w:pPr>
            <w:r w:rsidRPr="00416E1A">
              <w:rPr>
                <w:rFonts w:ascii="Arial" w:hAnsi="Arial" w:cs="Arial"/>
                <w:szCs w:val="24"/>
              </w:rPr>
              <w:t>(</w:t>
            </w:r>
            <w:r w:rsidR="00E24DA6" w:rsidRPr="00416E1A">
              <w:rPr>
                <w:rFonts w:ascii="Arial" w:hAnsi="Arial" w:cs="Arial"/>
                <w:szCs w:val="24"/>
              </w:rPr>
              <w:t>рублей</w:t>
            </w:r>
            <w:r w:rsidRPr="00416E1A">
              <w:rPr>
                <w:rFonts w:ascii="Arial" w:hAnsi="Arial" w:cs="Arial"/>
                <w:szCs w:val="24"/>
              </w:rPr>
              <w:t>)</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4"/>
              <w:gridCol w:w="705"/>
              <w:gridCol w:w="565"/>
              <w:gridCol w:w="567"/>
              <w:gridCol w:w="1129"/>
              <w:gridCol w:w="683"/>
              <w:gridCol w:w="1887"/>
            </w:tblGrid>
            <w:tr w:rsidR="00BA341C" w:rsidRPr="00416E1A" w:rsidTr="00BA341C">
              <w:trPr>
                <w:cantSplit/>
                <w:trHeight w:val="2941"/>
              </w:trPr>
              <w:tc>
                <w:tcPr>
                  <w:tcW w:w="2049" w:type="pct"/>
                  <w:shd w:val="clear" w:color="000000" w:fill="FFFFFF"/>
                  <w:noWrap/>
                  <w:vAlign w:val="center"/>
                  <w:hideMark/>
                </w:tcPr>
                <w:p w:rsidR="00C11572" w:rsidRPr="00416E1A" w:rsidRDefault="00C11572" w:rsidP="009B26E3">
                  <w:pPr>
                    <w:jc w:val="center"/>
                    <w:rPr>
                      <w:rFonts w:ascii="Arial" w:hAnsi="Arial" w:cs="Arial"/>
                      <w:b/>
                      <w:bCs/>
                      <w:szCs w:val="24"/>
                    </w:rPr>
                  </w:pPr>
                  <w:r w:rsidRPr="00416E1A">
                    <w:rPr>
                      <w:rFonts w:ascii="Arial" w:hAnsi="Arial" w:cs="Arial"/>
                      <w:b/>
                      <w:bCs/>
                      <w:szCs w:val="24"/>
                    </w:rPr>
                    <w:t>Наименование</w:t>
                  </w:r>
                </w:p>
              </w:tc>
              <w:tc>
                <w:tcPr>
                  <w:tcW w:w="376" w:type="pct"/>
                  <w:shd w:val="clear" w:color="000000" w:fill="FFFFFF"/>
                  <w:textDirection w:val="btLr"/>
                  <w:vAlign w:val="center"/>
                  <w:hideMark/>
                </w:tcPr>
                <w:p w:rsidR="00C11572" w:rsidRPr="00416E1A" w:rsidRDefault="00C11572" w:rsidP="001B47DA">
                  <w:pPr>
                    <w:ind w:left="113" w:right="113"/>
                    <w:jc w:val="center"/>
                    <w:rPr>
                      <w:rFonts w:ascii="Arial" w:hAnsi="Arial" w:cs="Arial"/>
                      <w:b/>
                      <w:bCs/>
                      <w:szCs w:val="24"/>
                    </w:rPr>
                  </w:pPr>
                  <w:r w:rsidRPr="00416E1A">
                    <w:rPr>
                      <w:rFonts w:ascii="Arial" w:hAnsi="Arial" w:cs="Arial"/>
                      <w:b/>
                      <w:bCs/>
                      <w:szCs w:val="24"/>
                    </w:rPr>
                    <w:t>ГРБС</w:t>
                  </w:r>
                </w:p>
              </w:tc>
              <w:tc>
                <w:tcPr>
                  <w:tcW w:w="301" w:type="pct"/>
                  <w:shd w:val="clear" w:color="000000" w:fill="FFFFFF"/>
                  <w:textDirection w:val="btLr"/>
                  <w:vAlign w:val="center"/>
                  <w:hideMark/>
                </w:tcPr>
                <w:p w:rsidR="00C11572" w:rsidRPr="00416E1A" w:rsidRDefault="00C11572" w:rsidP="001B47DA">
                  <w:pPr>
                    <w:ind w:left="113" w:right="113"/>
                    <w:jc w:val="center"/>
                    <w:rPr>
                      <w:rFonts w:ascii="Arial" w:hAnsi="Arial" w:cs="Arial"/>
                      <w:b/>
                      <w:bCs/>
                      <w:szCs w:val="24"/>
                    </w:rPr>
                  </w:pPr>
                  <w:r w:rsidRPr="00416E1A">
                    <w:rPr>
                      <w:rFonts w:ascii="Arial" w:hAnsi="Arial" w:cs="Arial"/>
                      <w:b/>
                      <w:bCs/>
                      <w:szCs w:val="24"/>
                    </w:rPr>
                    <w:t>раздел</w:t>
                  </w:r>
                </w:p>
              </w:tc>
              <w:tc>
                <w:tcPr>
                  <w:tcW w:w="302" w:type="pct"/>
                  <w:shd w:val="clear" w:color="000000" w:fill="FFFFFF"/>
                  <w:textDirection w:val="btLr"/>
                  <w:vAlign w:val="center"/>
                  <w:hideMark/>
                </w:tcPr>
                <w:p w:rsidR="00C11572" w:rsidRPr="00416E1A" w:rsidRDefault="00C11572" w:rsidP="001B47DA">
                  <w:pPr>
                    <w:ind w:left="113" w:right="113"/>
                    <w:jc w:val="center"/>
                    <w:rPr>
                      <w:rFonts w:ascii="Arial" w:hAnsi="Arial" w:cs="Arial"/>
                      <w:b/>
                      <w:bCs/>
                      <w:szCs w:val="24"/>
                    </w:rPr>
                  </w:pPr>
                  <w:r w:rsidRPr="00416E1A">
                    <w:rPr>
                      <w:rFonts w:ascii="Arial" w:hAnsi="Arial" w:cs="Arial"/>
                      <w:b/>
                      <w:bCs/>
                      <w:szCs w:val="24"/>
                    </w:rPr>
                    <w:t>подраздел</w:t>
                  </w:r>
                </w:p>
              </w:tc>
              <w:tc>
                <w:tcPr>
                  <w:tcW w:w="602" w:type="pct"/>
                  <w:shd w:val="clear" w:color="000000" w:fill="FFFFFF"/>
                  <w:textDirection w:val="btLr"/>
                  <w:vAlign w:val="center"/>
                  <w:hideMark/>
                </w:tcPr>
                <w:p w:rsidR="00C11572" w:rsidRPr="00416E1A" w:rsidRDefault="00C11572" w:rsidP="001B47DA">
                  <w:pPr>
                    <w:ind w:left="113" w:right="113"/>
                    <w:jc w:val="center"/>
                    <w:rPr>
                      <w:rFonts w:ascii="Arial" w:hAnsi="Arial" w:cs="Arial"/>
                      <w:b/>
                      <w:bCs/>
                      <w:szCs w:val="24"/>
                    </w:rPr>
                  </w:pPr>
                  <w:r w:rsidRPr="00416E1A">
                    <w:rPr>
                      <w:rFonts w:ascii="Arial" w:hAnsi="Arial" w:cs="Arial"/>
                      <w:b/>
                      <w:bCs/>
                      <w:szCs w:val="24"/>
                    </w:rPr>
                    <w:t>целевая статья</w:t>
                  </w:r>
                </w:p>
              </w:tc>
              <w:tc>
                <w:tcPr>
                  <w:tcW w:w="364" w:type="pct"/>
                  <w:shd w:val="clear" w:color="000000" w:fill="FFFFFF"/>
                  <w:textDirection w:val="btLr"/>
                  <w:vAlign w:val="center"/>
                  <w:hideMark/>
                </w:tcPr>
                <w:p w:rsidR="00C11572" w:rsidRPr="00416E1A" w:rsidRDefault="00C11572" w:rsidP="001B47DA">
                  <w:pPr>
                    <w:ind w:left="113" w:right="113"/>
                    <w:jc w:val="center"/>
                    <w:rPr>
                      <w:rFonts w:ascii="Arial" w:hAnsi="Arial" w:cs="Arial"/>
                      <w:b/>
                      <w:bCs/>
                      <w:szCs w:val="24"/>
                    </w:rPr>
                  </w:pPr>
                  <w:r w:rsidRPr="00416E1A">
                    <w:rPr>
                      <w:rFonts w:ascii="Arial" w:hAnsi="Arial" w:cs="Arial"/>
                      <w:b/>
                      <w:bCs/>
                      <w:szCs w:val="24"/>
                    </w:rPr>
                    <w:t>Группа и подгруппа видов расходов</w:t>
                  </w:r>
                </w:p>
              </w:tc>
              <w:tc>
                <w:tcPr>
                  <w:tcW w:w="1006" w:type="pct"/>
                  <w:shd w:val="clear" w:color="000000" w:fill="FFFFFF"/>
                  <w:noWrap/>
                  <w:vAlign w:val="center"/>
                  <w:hideMark/>
                </w:tcPr>
                <w:p w:rsidR="00C11572" w:rsidRPr="00416E1A" w:rsidRDefault="00C11572" w:rsidP="009B26E3">
                  <w:pPr>
                    <w:jc w:val="center"/>
                    <w:rPr>
                      <w:rFonts w:ascii="Arial" w:hAnsi="Arial" w:cs="Arial"/>
                      <w:b/>
                      <w:bCs/>
                      <w:szCs w:val="24"/>
                    </w:rPr>
                  </w:pPr>
                  <w:r w:rsidRPr="00416E1A">
                    <w:rPr>
                      <w:rFonts w:ascii="Arial" w:hAnsi="Arial" w:cs="Arial"/>
                      <w:b/>
                      <w:bCs/>
                      <w:szCs w:val="24"/>
                    </w:rPr>
                    <w:t>Сумма</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Финансовое управление администрации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02"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177 747 279,74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01</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70 704 453,97</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11 155 660,38</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11 155 660,38</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11 155 660,38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механизмов регулирования межбюджетных отношений"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15 360,88</w:t>
                  </w:r>
                </w:p>
              </w:tc>
            </w:tr>
            <w:tr w:rsidR="00BA341C" w:rsidRPr="00416E1A" w:rsidTr="00BA341C">
              <w:trPr>
                <w:trHeight w:val="54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Осуществление государственных полномочий по расчету и предоставлению дотаций на выравнивание </w:t>
                  </w:r>
                  <w:r w:rsidRPr="00416E1A">
                    <w:rPr>
                      <w:rFonts w:ascii="Arial" w:hAnsi="Arial" w:cs="Arial"/>
                      <w:szCs w:val="24"/>
                    </w:rPr>
                    <w:lastRenderedPageBreak/>
                    <w:t>бюджетной обеспеченности поселений за счет средств бюджета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08 4 01 82390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15 360,88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08 4 01 82390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08 4 01 82390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8 360,88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11 140 299,50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08 4 03 00110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9 690 135,00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08 4 03 00110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9 690 135,00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08 4 03 00190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747 212,10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08 4 03 00190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747 212,10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08 4 03 89030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702 952,40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08 4 03 89030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702 952,40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59 548 793,59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59 548 793,59</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59 548 793,59</w:t>
                  </w:r>
                </w:p>
              </w:tc>
            </w:tr>
            <w:tr w:rsidR="00BA341C" w:rsidRPr="00416E1A" w:rsidTr="00BA341C">
              <w:trPr>
                <w:trHeight w:val="28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w:t>
                  </w:r>
                  <w:r w:rsidRPr="00416E1A">
                    <w:rPr>
                      <w:rFonts w:ascii="Arial" w:hAnsi="Arial" w:cs="Arial"/>
                      <w:szCs w:val="24"/>
                    </w:rPr>
                    <w:lastRenderedPageBreak/>
                    <w:t>бюджета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99 9 00 28010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59 548 793,59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Резервные средства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99 9 00 28010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870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59 548 793,59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НАЦИОНАЛЬНАЯ ОБОРОНА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02</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1 882 670,16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Мобилизационная и вневойсковая подготовка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1 882 670,16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1 882 670,16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1 882 670,16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99 9 00 51180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1 882 670,16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Субвенции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99 9 00 51180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530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1 882 670,16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НАЦИОНАЛЬНАЯ ЭКОНОМИКА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04</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13 339 264,26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Дорожное хозяйство (дорожные фонды)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13 339 264,26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13 339 264,26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13 339 264,26</w:t>
                  </w:r>
                </w:p>
              </w:tc>
            </w:tr>
            <w:tr w:rsidR="00BA341C" w:rsidRPr="00416E1A" w:rsidTr="00BA341C">
              <w:trPr>
                <w:trHeight w:val="54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13 339 264,26</w:t>
                  </w:r>
                </w:p>
              </w:tc>
            </w:tr>
            <w:tr w:rsidR="00BA341C" w:rsidRPr="00416E1A" w:rsidTr="00BA341C">
              <w:trPr>
                <w:trHeight w:val="12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06 4 01 89050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1 830 238,57</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06 4 01 89050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1 830 238,57</w:t>
                  </w:r>
                </w:p>
              </w:tc>
            </w:tr>
            <w:tr w:rsidR="00BA341C" w:rsidRPr="00416E1A" w:rsidTr="00BA341C">
              <w:trPr>
                <w:trHeight w:val="63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9Д051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11 509 025,69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9Д051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11 509 025,69</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ЖИЛИЩНО-КОММУНАЛЬНОЕ ХОЗЯЙСТВО</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05</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300 000,00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Коммунальное хозяйство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300 000,00</w:t>
                  </w:r>
                </w:p>
              </w:tc>
            </w:tr>
            <w:tr w:rsidR="00BA341C" w:rsidRPr="00416E1A" w:rsidTr="00BA341C">
              <w:trPr>
                <w:trHeight w:val="63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05 4 03 89050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05 4 03 89050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ОБРАЗОВАНИЕ</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07</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34 425,00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Общее образование</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34 425,00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34 425,00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34 425,00</w:t>
                  </w:r>
                </w:p>
              </w:tc>
            </w:tr>
            <w:tr w:rsidR="00BA341C" w:rsidRPr="00416E1A" w:rsidTr="00BA341C">
              <w:trPr>
                <w:trHeight w:val="12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34 425,00</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Субсидия на компенсацию расходов по организации </w:t>
                  </w:r>
                  <w:r w:rsidRPr="00416E1A">
                    <w:rPr>
                      <w:rFonts w:ascii="Arial" w:hAnsi="Arial" w:cs="Arial"/>
                      <w:szCs w:val="24"/>
                    </w:rPr>
                    <w:lastRenderedPageBreak/>
                    <w:t>бесплатной перевозки обучающихся, проживающих на территории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01 4 01 89110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34 425,00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Субсидии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01 4 01 89110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34 425,00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КУЛЬТУРА, КИНЕМАТОГРАФИЯ</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08</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219 886,04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Культура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219 886,04</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219 886,04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219 886,04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"Сохранение и развитие библиотечного дела"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219 886,04</w:t>
                  </w:r>
                </w:p>
              </w:tc>
            </w:tr>
            <w:tr w:rsidR="00BA341C" w:rsidRPr="00416E1A" w:rsidTr="00BA341C">
              <w:trPr>
                <w:trHeight w:val="1438"/>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02 4 01 80100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219 886,04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Субвенции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02 4 01 80100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530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219 886,04</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ОБСЛУЖИВАНИЕ ГОСУДАРСТВЕННОГО И МУНИЦИПАЛЬНОГО ДОЛГА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13</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34 160,96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Обслуживание государственного внутреннего и муниципального долга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34 160,96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Муниципальная программа </w:t>
                  </w:r>
                  <w:r w:rsidRPr="00416E1A">
                    <w:rPr>
                      <w:rFonts w:ascii="Arial" w:hAnsi="Arial" w:cs="Arial"/>
                      <w:szCs w:val="24"/>
                    </w:rPr>
                    <w:lastRenderedPageBreak/>
                    <w:t>"Управление муниципальными финансами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08 0 00 </w:t>
                  </w:r>
                  <w:r w:rsidRPr="00416E1A">
                    <w:rPr>
                      <w:rFonts w:ascii="Arial" w:hAnsi="Arial" w:cs="Arial"/>
                      <w:szCs w:val="24"/>
                    </w:rPr>
                    <w:lastRenderedPageBreak/>
                    <w:t>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34 160,96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34 160,96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"Управление муниципальным долгом муниципального образования</w:t>
                  </w:r>
                  <w:r w:rsidR="00BA341C">
                    <w:rPr>
                      <w:rFonts w:ascii="Arial" w:hAnsi="Arial" w:cs="Arial"/>
                      <w:szCs w:val="24"/>
                    </w:rPr>
                    <w:t xml:space="preserve"> Богородицкий район</w:t>
                  </w:r>
                  <w:r w:rsidRPr="00416E1A">
                    <w:rPr>
                      <w:rFonts w:ascii="Arial" w:hAnsi="Arial" w:cs="Arial"/>
                      <w:szCs w:val="24"/>
                    </w:rPr>
                    <w:t>"</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34 160,96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Процентные платежи по муниципальному долгу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08 4 02 28020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34 160,96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Обслуживание муниципального долга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08 4 02 28020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730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34 160,96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МЕЖБЮДЖЕТНЫЕ ТРАНСФЕРТЫ ОБЩЕГО ХАРАКТЕРА БЮДЖЕТАМ БЮДЖЕТНОЙ СИСТЕМЫ РОССИЙСКОЙ ФЕДЕРАЦИИ</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14</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91 232 419,35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14 533 840,00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14 533 840,00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14 533 840,00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механизмов регулирования межбюджетных отношений"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14 533 840,00</w:t>
                  </w:r>
                </w:p>
              </w:tc>
            </w:tr>
            <w:tr w:rsidR="00BA341C" w:rsidRPr="00416E1A" w:rsidTr="00BA341C">
              <w:trPr>
                <w:trHeight w:val="54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08 4 01 82390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13 392 140,00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Дотации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08 4 01 82390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13 392 140,00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Дотация на выравнивание бюджетной обеспеченности поселений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1 141 700,00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Дотации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1 141 700,00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Прочие межбюджетные </w:t>
                  </w:r>
                  <w:r w:rsidRPr="00416E1A">
                    <w:rPr>
                      <w:rFonts w:ascii="Arial" w:hAnsi="Arial" w:cs="Arial"/>
                      <w:szCs w:val="24"/>
                    </w:rPr>
                    <w:lastRenderedPageBreak/>
                    <w:t>трансферты общего характера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76 698 579,35</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Муниципальная программа "Управление муниципальными финансами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51 689 138,83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51 689 138,83</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механизмов регулирования межбюджетных отношений"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51 689 138,83</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 на обеспечение сбалансированности бюджетов поселений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08 4 01 89020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51 689 138,83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08 4 01 89020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51 689 138,83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25 009 440,52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25 009 440,52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 на реновацию общественных пространств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99 9 00 80410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5 000 000,00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99 9 00 80410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5 000 000,00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 местным бюджетам на выполнение работ по ремонту общего имущества в многоквартирных домах</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99 9 00 80460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15 890 745,77</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межбюджетные трансферты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99 9 00 80460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15 890 745,77</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реализацию проекта «Народный бюджет»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S0550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4 118 694,75</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S0550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520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4 118 694,75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Собрание представителей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02"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1 989 666,72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01</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1 989 666,72</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1 989 666,72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Обеспечение функционирования собрания представителей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1 989 666,72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деятельности собрания представителей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81 1 00 00000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1 701 666,72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81 1 00 00110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1 463 966,72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81 1 00 00110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1 463 966,72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81 1 00 00190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237 700,00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81 1 00 00190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237 700,00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Депутаты собрания представителей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288 000,00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288 000,00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851</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81 2 00 00190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288 000,00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Администрация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02"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535 032 304,18</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01</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136 067 901,96</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53 501 997,57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функционирования администрации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53 501 997,57</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Глава администрации муниципального образования </w:t>
                  </w:r>
                  <w:r w:rsidRPr="00416E1A">
                    <w:rPr>
                      <w:rFonts w:ascii="Arial" w:hAnsi="Arial" w:cs="Arial"/>
                      <w:szCs w:val="24"/>
                    </w:rPr>
                    <w:lastRenderedPageBreak/>
                    <w:t>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83 1 00 00000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4 588 493,00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Расходы на выплаты по оплате труда работников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83 1 00 00110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4 588 493,00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83 1 00 00110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4 588 493,00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Администрация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48 913 504,57</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83 2 00 00110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41 603 912,70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83 2 00 00110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41 603 912,70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7 309 591,87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7 273 762,87</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83 2 00 00190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25 829,00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Судебная система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15 541,41</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15 541,41</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15 541,41</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99 9 00 51200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15 541,41</w:t>
                  </w:r>
                </w:p>
              </w:tc>
            </w:tr>
            <w:tr w:rsidR="00BA341C" w:rsidRPr="00416E1A" w:rsidTr="00BA341C">
              <w:trPr>
                <w:trHeight w:val="12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99 9 00 51200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15 541,41</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Резервные фонды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Резервный фонд администрации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Резервные средства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870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80 450 362,98</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2 148 397,00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2 148 397,00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02 4 06 00000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2 148 397,00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02 4 06 00590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2 148 397,00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02 4 06 00590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1 914 397,00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02 4 06 00590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234 000,00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"Информационное общество Богородицкого района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2 120 000,00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09 4 00 00000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2 120 000,00</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09 4 01 00000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2 120 000,00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Закупка товаров, работ, услуг в сфере информационно-коммуникационных технологий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09 4 01 27090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09 4 01 27090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в развитии и обеспечении информации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09 4 01 27110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1 920 000,00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09 4 01 27110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1 920 000,00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6 636,06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6 636,06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"Имущественные отношения"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6 636,06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Содержание и обслуживание имущества казны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6 636,06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3 843,79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2 792,27</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18 200,00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18 200,00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кадрового потенциала"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18 200,00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15 4 01 27340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18 200,00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15 4 01 27340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18 200,00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76 157 129,92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76 157 129,92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28 125 590,57</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25 342 864,93</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2 782 725,64</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Реализация прочих мероприятий муниципального образования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99 9 00 27250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42 022 182,76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99 9 00 27250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99 9 00 27250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41 772 182,76</w:t>
                  </w:r>
                </w:p>
              </w:tc>
            </w:tr>
            <w:tr w:rsidR="00BA341C" w:rsidRPr="00416E1A" w:rsidTr="00BA341C">
              <w:trPr>
                <w:trHeight w:val="54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99 9 00 27260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2 653 269,03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Исполнение судебных актов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99 9 00 27260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830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2 653 269,03</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23 468,28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23 468,28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Осуществления отдельных государственных полномочий по созданию административных комиссий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835 255,88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756 462,00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78 793,88</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1 783 838,10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1 626 263,10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99 9 00 82290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157 575,00</w:t>
                  </w:r>
                </w:p>
              </w:tc>
            </w:tr>
            <w:tr w:rsidR="00BA341C" w:rsidRPr="00416E1A" w:rsidTr="00BA341C">
              <w:trPr>
                <w:trHeight w:val="54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99 9 00 82450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104 514,80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99 9 00 82450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104 514,80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609 010,50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609 010,50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НАЦИОНАЛЬНАЯ БЕЗОПАСНОСТЬ И ПРАВООХРАНИТЕЛЬНАЯ ДЕЯТЕЛЬНОСТЬ</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03</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9 608 498,35</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Гражданская оборона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653 000,00</w:t>
                  </w:r>
                </w:p>
              </w:tc>
            </w:tr>
            <w:tr w:rsidR="00BA341C" w:rsidRPr="00416E1A" w:rsidTr="00BA341C">
              <w:trPr>
                <w:trHeight w:val="812"/>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653 000,00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653 000,00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10 4 05 00000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653 000,00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проведение </w:t>
                  </w:r>
                  <w:r w:rsidRPr="00416E1A">
                    <w:rPr>
                      <w:rFonts w:ascii="Arial" w:hAnsi="Arial" w:cs="Arial"/>
                      <w:szCs w:val="24"/>
                    </w:rPr>
                    <w:lastRenderedPageBreak/>
                    <w:t>ремонтных работ защитных сооружений гражданской обороны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10 4 05 </w:t>
                  </w:r>
                  <w:r w:rsidRPr="00416E1A">
                    <w:rPr>
                      <w:rFonts w:ascii="Arial" w:hAnsi="Arial" w:cs="Arial"/>
                      <w:szCs w:val="24"/>
                    </w:rPr>
                    <w:lastRenderedPageBreak/>
                    <w:t>27180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653 000,00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10 4 05 27180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653 000,00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8 505 498,35</w:t>
                  </w:r>
                </w:p>
              </w:tc>
            </w:tr>
            <w:tr w:rsidR="00BA341C" w:rsidRPr="00416E1A" w:rsidTr="00BA341C">
              <w:trPr>
                <w:trHeight w:val="812"/>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8 505 498,35</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8 505 498,35</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ремонт пожарных гидрантов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10 4 01 27360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10 4 01 27360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150 000,00</w:t>
                  </w:r>
                </w:p>
              </w:tc>
            </w:tr>
            <w:tr w:rsidR="00BA341C" w:rsidRPr="00416E1A" w:rsidTr="00BA341C">
              <w:trPr>
                <w:trHeight w:val="12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"Обеспечение реализации муниципальной программы"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7 853 098,35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10 4 03 00590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7 853 098,35</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10 4 03 00590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7 250 290,00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Иные закупки товаров, работ и услуг для обеспечения государственных </w:t>
                  </w:r>
                  <w:r w:rsidRPr="00416E1A">
                    <w:rPr>
                      <w:rFonts w:ascii="Arial" w:hAnsi="Arial" w:cs="Arial"/>
                      <w:szCs w:val="24"/>
                    </w:rPr>
                    <w:lastRenderedPageBreak/>
                    <w:t>(муниципальных)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10 4 03 00590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602 808,35</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Комплекс процессных мероприятий "Безопасный город"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10 4 04 00000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502 400,00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10 4 04 89100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502 400,00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10 4 04 89100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502 400,00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вопросы в области национальной безопасности и правоохранительной деятельности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Оказание поддержки граждан и их объединений, участвующих в охране общественного порядка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S0600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S0600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НАЦИОНАЛЬНАЯ ЭКОНОМИКА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04</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69 483 587,06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Сельское хозяйство и рыболовство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886 523,00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886 523,00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886 523,00</w:t>
                  </w:r>
                </w:p>
              </w:tc>
            </w:tr>
            <w:tr w:rsidR="00BA341C" w:rsidRPr="00416E1A" w:rsidTr="00BA341C">
              <w:trPr>
                <w:trHeight w:val="30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99 9 00 82730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886 523,00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99 9 00 82730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886 523,00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Дорожное хозяйство (дорожные </w:t>
                  </w:r>
                  <w:r w:rsidRPr="00416E1A">
                    <w:rPr>
                      <w:rFonts w:ascii="Arial" w:hAnsi="Arial" w:cs="Arial"/>
                      <w:szCs w:val="24"/>
                    </w:rPr>
                    <w:lastRenderedPageBreak/>
                    <w:t>фонды)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68 279 064,06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68 279 064,06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3 895 000,00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"Народный бюджет"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06 2 01 00000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3 895 000,00</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проекта "Народный бюджет"-асфальтирование автодороги общего пользования местного значения по ул. Мичурина в п. Товарковский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2 01 SД550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3 895 000,00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2 01 SД550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3 895 000,00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64 384 064,06</w:t>
                  </w:r>
                </w:p>
              </w:tc>
            </w:tr>
            <w:tr w:rsidR="00BA341C" w:rsidRPr="00416E1A" w:rsidTr="00BA341C">
              <w:trPr>
                <w:trHeight w:val="54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60 884 064,06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Капитальный ремонт, ремонт дорог общего пользования муниципального значения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06 4 01 27080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06 4 01 27080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2 000 000,00</w:t>
                  </w:r>
                </w:p>
              </w:tc>
            </w:tr>
            <w:tr w:rsidR="00BA341C" w:rsidRPr="00416E1A" w:rsidTr="00BA341C">
              <w:trPr>
                <w:trHeight w:val="6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Финансовое обеспечение дорожной деятельности в отношении автомобильных дорог общего пользования местного значения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06 4 01 82440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100 421,04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06 4 01 82440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100 421,04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содержание дорог и обеспечение их устойчивого функционирования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17 000 000,00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17 000 000,00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условий для развития дорожного хозяйства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Капитальный ремонт, ремонт дорог общего пользования муниципального значения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41 583 643,02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01 9Д080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41 583 643,02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"Повышение безопасности участников дорожного движения"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3 500 000,00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Повышение безопасности дорожного движения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02 9Д420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3 500 000,00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06 4 02 9Д420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3 500 000,00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вопросы в области национальной экономики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318 000,00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по формированию инвестиционной привлекательности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07 4 01 27130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07 4 01 27130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Комплекс процессных мероприятий "Поддержка малого и среднего предпринимательства"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Реализация мероприятий в рамках муниципальной программы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07 4 02 27140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07 4 02 27140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188 000,00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188 000,00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99 9 00 27200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99 9 00 27200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6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ЖИЛИЩНО-КОММУНАЛЬНОЕ ХОЗЯЙСТВО</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05</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186 032 700,67</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Жилищное хозяйство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3 197 846,00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3 197 846,00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3 197 846,00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05 4 04 00000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3 197 846,00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05 4 04 27160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36 846,00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05 4 04 27160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36 846,00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приобретение жилых помещений в муниципальный жилищный фонд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05 4 04 45020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3 161 000,00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05 4 04 45020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3 161 000,00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Коммунальное хозяйство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109 392 911,32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109 392 911,32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05 2 00 </w:t>
                  </w:r>
                  <w:r w:rsidRPr="00416E1A">
                    <w:rPr>
                      <w:rFonts w:ascii="Arial" w:hAnsi="Arial" w:cs="Arial"/>
                      <w:szCs w:val="24"/>
                    </w:rPr>
                    <w:lastRenderedPageBreak/>
                    <w:t>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91 126 275,85</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Региональный проект "Чистая вода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76 746 305,96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01 S0390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76 746 305,96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01 S0390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28 677 516,54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Бюджетные инвестиции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01 S0390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410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48 068 789,42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"Народный бюджет"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14 379 969,89</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Низовое от дома N 61 до дома N 112 с. Иевлево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2 928 599,07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2 928 599,07</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Низовое от дома N 1 до дома N 60 с. Иевлево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S0552</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3 628 339,05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S0552</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3 628 339,05</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Апаркино от дома N 1 до дома N 35 с. Иевлево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S0553</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3 003 167,37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S0553</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3 003 167,37</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Апаркино от дома N 36 до дома N 70 с. Иевлево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S0554</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3 019 864,40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Иные закупки товаров, работ и услуг для обеспечения государственных </w:t>
                  </w:r>
                  <w:r w:rsidRPr="00416E1A">
                    <w:rPr>
                      <w:rFonts w:ascii="Arial" w:hAnsi="Arial" w:cs="Arial"/>
                      <w:szCs w:val="24"/>
                    </w:rPr>
                    <w:lastRenderedPageBreak/>
                    <w:t>(муниципальных)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S0554</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3 019 864,40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Реализация проекта "Народный бюджет"-замена водопровода по сл. Поповка с. Кузовка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S0555</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1 800 000,00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05 S0555</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18 266 635,47</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18 266 635,47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Мероприятия, связанные с развитием коммунальной и инженерной инфраструктуры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05 4 03 27150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8 299 006,57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05 4 03 27150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8 299 006,57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Мероприятия, связанные с содержанием коммунальной и инженерной инфраструктуры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05 4 03 27170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9 967 628,90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05 4 03 27170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9 967 628,90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Благоустройство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43 986 767,43</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4 158 852,35</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4 158 852,35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"Создание устойчивой системы обращения с твердыми коммунальными отходами"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04 2 01 00000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4 158 852,35</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в целях создания (обустройства) мест (площадок) накопления твердых коммунальных отходов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2 01 S1370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4 158 852,35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2 01 S1370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4 158 852,35</w:t>
                  </w:r>
                </w:p>
              </w:tc>
            </w:tr>
            <w:tr w:rsidR="00BA341C" w:rsidRPr="00416E1A" w:rsidTr="00BA341C">
              <w:trPr>
                <w:trHeight w:val="5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Муниципальная программа "Формирование современной городской среды"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39 827 915,08</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37 282 602,11</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"Формирование комфортной городской среды"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2 И4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37 282 602,11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на реализацию программ формирования современной городской среды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2 И4 55550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13 934 352,14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2 И4 55550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13 934 352,14</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мероприятия по благоустройству территорий общего пользования населенного пункта и дворовых территорий многоквартирных домов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2 И4 80670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23 348 249,97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2 И4 80670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23 348 249,97</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2 545 312,97</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"Благоустройство территорий общего пользования и дворовых территорий многоквартирных домов"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2 545 312,97</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16 4 01 89100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2 545 312,97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16 4 01 89100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2 545 312,97</w:t>
                  </w:r>
                </w:p>
              </w:tc>
            </w:tr>
            <w:tr w:rsidR="00BA341C" w:rsidRPr="00416E1A" w:rsidTr="00BA341C">
              <w:trPr>
                <w:trHeight w:val="5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вопросы в области жилищно-коммунального хозяйства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29 455 175,92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29 455 175,92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29 455 175,92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29 455 175,92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05 4 02 00590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29 455 175,92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05 4 02 00590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25 089 056,96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05 4 02 00590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4 266 118,96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05 4 02 00590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ОХРАНА ОКРУЖАЮЩЕЙ СРЕДЫ</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06</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1 388 736,14</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Охрана объектов растительного и животного мира и среды их обитания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1 388 736,14</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1 388 736,14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1 388 736,14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1 343 000,00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1 343 000,00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1 343 000,00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"Комплексная борьба с борщевиком Сосновского"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45 736,14</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по комплексной борьбе с борщевиком Сосновского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4 02 S0680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45 736,14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04 4 02 S0680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45 736,14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ОБРАЗОВАНИЕ</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07</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54 050 384,12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Дополнительное образование детей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53 155 078,00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53 155 078,00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5 960 000,00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"Государственная поддержка региональных и муниципальных учреждений культуры"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5 960 000,00</w:t>
                  </w:r>
                </w:p>
              </w:tc>
            </w:tr>
            <w:tr w:rsidR="00BA341C" w:rsidRPr="00416E1A" w:rsidTr="00BA341C">
              <w:trPr>
                <w:trHeight w:val="63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S0190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5 960 000,00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S0190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5 960 000,00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47 195 078,00</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Организация и проведение районного фестиваля народного творчества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02 4 02 27100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02 4 02 27100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47 165 078,00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02 4 03 00590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46 135 078,00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02 4 03 00590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46 135 078,00</w:t>
                  </w:r>
                </w:p>
              </w:tc>
            </w:tr>
            <w:tr w:rsidR="00BA341C" w:rsidRPr="00416E1A" w:rsidTr="00BA341C">
              <w:trPr>
                <w:trHeight w:val="152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02 4 03 80330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1 030 000,00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02 4 03 80330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1 030 000,00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Профессиональная подготовка, переподготовка и повышение квалификации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130 000,00</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кадрового потенциала"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15 4 01 27320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15 4 01 27320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90 000,00</w:t>
                  </w:r>
                </w:p>
              </w:tc>
            </w:tr>
            <w:tr w:rsidR="00BA341C" w:rsidRPr="00416E1A" w:rsidTr="00BA341C">
              <w:trPr>
                <w:trHeight w:val="5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Мероприятия по организации переподготовки, повышения квалификации работников, </w:t>
                  </w:r>
                  <w:r w:rsidRPr="00416E1A">
                    <w:rPr>
                      <w:rFonts w:ascii="Arial" w:hAnsi="Arial" w:cs="Arial"/>
                      <w:szCs w:val="24"/>
                    </w:rPr>
                    <w:lastRenderedPageBreak/>
                    <w:t xml:space="preserve">занимающих должности, не отнесенные к должностям муниципальной службы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15 4 01 27330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15 4 01 27330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Молодежная политика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765 306,12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765 306,12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765 306,12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"Россия-страна возможностей"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Ю1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765 306,12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программы комплексного развития молодежной политики в субъектах Российской Федерации "Регион для молодых"</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Ю1 51160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765 306,12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Ю1 51160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765 306,12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КУЛЬТУРА, КИНЕМАТОГРАФИЯ</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08</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28 409 277,56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Культура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28 409 277,56</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28 385 277,56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4 005 290,57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"Государственная поддержка региональных и муниципальных учреждений культуры"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4 005 290,57</w:t>
                  </w:r>
                </w:p>
              </w:tc>
            </w:tr>
            <w:tr w:rsidR="00BA341C" w:rsidRPr="00416E1A" w:rsidTr="00BA341C">
              <w:trPr>
                <w:trHeight w:val="17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L4670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2 417 559,11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L4670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2 417 559,11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Государственная поддержка отрасли культуры (модернизация библиотек в части комплектования книжных фондов)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L5191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269 854,73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L5191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269 854,73</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Укрепление материально-технической базы учреждений культуры муниципальных образований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S0080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1 317 876,73</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2 01 S0080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1 317 876,73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24 379 986,99</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"Сохранение и развитие библиотечного дела"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24 379 986,99</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24 153 907,92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24 153 907,92</w:t>
                  </w:r>
                </w:p>
              </w:tc>
            </w:tr>
            <w:tr w:rsidR="00BA341C" w:rsidRPr="00416E1A" w:rsidTr="00BA341C">
              <w:trPr>
                <w:trHeight w:val="66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02 4 01 80100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226 079,07</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02 4 01 80100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226 079,07</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Муниципальная программа "Повышение общественной </w:t>
                  </w:r>
                  <w:r w:rsidRPr="00416E1A">
                    <w:rPr>
                      <w:rFonts w:ascii="Arial" w:hAnsi="Arial" w:cs="Arial"/>
                      <w:szCs w:val="24"/>
                    </w:rPr>
                    <w:lastRenderedPageBreak/>
                    <w:t>безопасности населения"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14 0 00 00000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14 4 00 00000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14 4 01 00000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Противодействие злоупотреблению наркотиками и их незаконному обороту</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14 4 01 27370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08</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14 4 01 27370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24 000,00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СОЦИАЛЬНАЯ ПОЛИТИКА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10</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38 400 052,82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Пенсионное обеспечение</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1 879 802,70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1 879 802,70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1 879 802,70</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99 9 00 79010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1 879 802,70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99 9 00 79010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1 879 802,70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Социальное обеспечение населения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368 500,00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368 500,00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368 500,00</w:t>
                  </w:r>
                </w:p>
              </w:tc>
            </w:tr>
            <w:tr w:rsidR="00BA341C" w:rsidRPr="00416E1A" w:rsidTr="00BA341C">
              <w:trPr>
                <w:trHeight w:val="63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99 9 00 79040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168 500,00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99 9 00 79040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168 500,00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Единовременная денежная выплата участникам Великой Отечественной войны в 2025 году</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99 9 00 79050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99 9 00 79050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Охрана семьи и детства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35 539 750,12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34 539 750,12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34 539 750,12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"Обеспечение жильем молодых семей"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34 539 750,12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по обеспечению жильем молодых семей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03 L4971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34 539 750,12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05 2 03 L4971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34 539 750,12</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"Социальная поддержка населения"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1 000 000,00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1 000 000,00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Единовременная выплата семьям на рождение третьего и последующих детей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12 4 02 79030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12 4 02 79030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1 000 000,00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вопросы в области социальной политики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612 000,00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"Социальная поддержка населения"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612 000,00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612 000,00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Комплекс процессных мероприятий "Решение </w:t>
                  </w:r>
                  <w:r w:rsidRPr="00416E1A">
                    <w:rPr>
                      <w:rFonts w:ascii="Arial" w:hAnsi="Arial" w:cs="Arial"/>
                      <w:szCs w:val="24"/>
                    </w:rPr>
                    <w:lastRenderedPageBreak/>
                    <w:t xml:space="preserve">проблем </w:t>
                  </w:r>
                  <w:r w:rsidR="00BA341C">
                    <w:rPr>
                      <w:rFonts w:ascii="Arial" w:hAnsi="Arial" w:cs="Arial"/>
                      <w:szCs w:val="24"/>
                    </w:rPr>
                    <w:t>инвалидности и инвалидов района</w:t>
                  </w:r>
                  <w:r w:rsidRPr="00416E1A">
                    <w:rPr>
                      <w:rFonts w:ascii="Arial" w:hAnsi="Arial" w:cs="Arial"/>
                      <w:szCs w:val="24"/>
                    </w:rPr>
                    <w:t xml:space="preserve">"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Реализация мероприятий по решению проблем инвалидности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12 4 01 27230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12 4 01 27230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11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"Мероприятия в области социальной политики"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492 000,00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Мероприятия социального характера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12 4 03 27350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492 000,00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12 4 03 27350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492 000,00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ФИЗИЧЕСКАЯ КУЛЬТУРА И СПОРТ</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11</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976 500,00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Физическая культура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976 500,00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03 0 00 00000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976 500,00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03 4 00 00000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976 500,00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"Организация и проведение массовых спортивных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03 4 01 00000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976 500,00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в области физкультуры и спорта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03 4 01 27240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976 500,00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03 4 01 27240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216 700,00</w:t>
                  </w:r>
                </w:p>
              </w:tc>
            </w:tr>
            <w:tr w:rsidR="00BA341C" w:rsidRPr="00416E1A" w:rsidTr="00BA341C">
              <w:trPr>
                <w:trHeight w:val="6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03 4 01 27240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759 800,00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ОБСЛУЖИВАНИЕ ГОСУДАРСТВЕННОГО И МУНИЦИПАЛЬНОГО ДОЛГА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13</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10 614 665,50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Обслуживание государственного внутреннего и муниципального долга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10 614 665,50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10 614 665,50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10 614 665,50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Процентные платежи по муниципальному долгу</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10 614 665,50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Обслуживание муниципального долга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852</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99 9 00 28020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730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10 614 665,50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Комитет по образованию администрации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02"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1 235 073 263,99</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НАЦИОНАЛЬНАЯ БЕЗОПАСНОСТЬ И ПРАВООХРАНИТЕЛЬНАЯ ДЕЯТЕЛЬНОСТЬ</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03</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100 400,00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Гражданская оборона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26 400,00</w:t>
                  </w:r>
                </w:p>
              </w:tc>
            </w:tr>
            <w:tr w:rsidR="00BA341C" w:rsidRPr="00416E1A" w:rsidTr="00BA341C">
              <w:trPr>
                <w:trHeight w:val="812"/>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26 400,00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26 400,00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"Защита населения в области ГО"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26 400,00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по защите населения в области ГО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10 4 02 27060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26 400,00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10 4 02 27060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26 400,00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вопросы в области национальной безопасности и правоохранительной деятельности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13 0 00 00000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13 4 00 00000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"Профилактика терроризма и экстремизма"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13 4 01 00000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Мероприятия по профилактике терроризма и экстремизма на объектах культуры,</w:t>
                  </w:r>
                  <w:r w:rsidR="00BA341C">
                    <w:rPr>
                      <w:rFonts w:ascii="Arial" w:hAnsi="Arial" w:cs="Arial"/>
                      <w:szCs w:val="24"/>
                    </w:rPr>
                    <w:t xml:space="preserve"> </w:t>
                  </w:r>
                  <w:r w:rsidRPr="00416E1A">
                    <w:rPr>
                      <w:rFonts w:ascii="Arial" w:hAnsi="Arial" w:cs="Arial"/>
                      <w:szCs w:val="24"/>
                    </w:rPr>
                    <w:t>спорта и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13 4 01 27290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13 4 01 27290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НАЦИОНАЛЬНАЯ ЭКОНОМИКА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04</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3 269 508,90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Общеэкономические вопросы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3 269 508,90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Непрограммные расходы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3 269 508,90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3 269 508,90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99 9 00 80210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3 269 508,90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99 9 00 80210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3 269 508,90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ОБРАЗОВАНИЕ</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07</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1 228 160 678,13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Дошкольное образование</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318 801 254,64</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318 801 254,64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1 744 339,46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"Народный бюджет"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1 744 339,46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проекта "Народный бюджет"-благоустройство территории МДОУ «Детский сад N 3 КВ»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02 S0557</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1 744 339,46</w:t>
                  </w:r>
                </w:p>
              </w:tc>
            </w:tr>
            <w:tr w:rsidR="00BA341C" w:rsidRPr="00416E1A" w:rsidTr="00BA341C">
              <w:trPr>
                <w:trHeight w:val="6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02 S0557</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1 744 339,46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317 056 915,18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300 999 451,18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75 641 094,00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выплаты персоналу </w:t>
                  </w:r>
                  <w:r w:rsidRPr="00416E1A">
                    <w:rPr>
                      <w:rFonts w:ascii="Arial" w:hAnsi="Arial" w:cs="Arial"/>
                      <w:szCs w:val="24"/>
                    </w:rPr>
                    <w:lastRenderedPageBreak/>
                    <w:t>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01 4 01 </w:t>
                  </w:r>
                  <w:r w:rsidRPr="00416E1A">
                    <w:rPr>
                      <w:rFonts w:ascii="Arial" w:hAnsi="Arial" w:cs="Arial"/>
                      <w:szCs w:val="24"/>
                    </w:rPr>
                    <w:lastRenderedPageBreak/>
                    <w:t>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26 470 494,00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40 375 800,00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5 435 800,00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3 359 000,00</w:t>
                  </w:r>
                </w:p>
              </w:tc>
            </w:tr>
            <w:tr w:rsidR="00BA341C" w:rsidRPr="00416E1A" w:rsidTr="00BA341C">
              <w:trPr>
                <w:trHeight w:val="660"/>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BA341C">
                    <w:rPr>
                      <w:rFonts w:ascii="Arial" w:hAnsi="Arial" w:cs="Arial"/>
                      <w:szCs w:val="24"/>
                    </w:rPr>
                    <w:t xml:space="preserve"> </w:t>
                  </w:r>
                  <w:r w:rsidRPr="00416E1A">
                    <w:rPr>
                      <w:rFonts w:ascii="Arial" w:hAnsi="Arial" w:cs="Arial"/>
                      <w:szCs w:val="24"/>
                    </w:rPr>
                    <w:t>взимаемой за присмотр и уход за детьми,</w:t>
                  </w:r>
                  <w:r w:rsidR="00BA341C">
                    <w:rPr>
                      <w:rFonts w:ascii="Arial" w:hAnsi="Arial" w:cs="Arial"/>
                      <w:szCs w:val="24"/>
                    </w:rPr>
                    <w:t xml:space="preserve"> </w:t>
                  </w:r>
                  <w:r w:rsidRPr="00416E1A">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1 787 900,00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1 670 500,00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117 400,00</w:t>
                  </w:r>
                </w:p>
              </w:tc>
            </w:tr>
            <w:tr w:rsidR="00BA341C" w:rsidRPr="00416E1A" w:rsidTr="00BA341C">
              <w:trPr>
                <w:trHeight w:val="54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w:t>
                  </w:r>
                  <w:r w:rsidRPr="00416E1A">
                    <w:rPr>
                      <w:rFonts w:ascii="Arial" w:hAnsi="Arial" w:cs="Arial"/>
                      <w:szCs w:val="24"/>
                    </w:rPr>
                    <w:br/>
                    <w:t xml:space="preserve">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w:t>
                  </w:r>
                  <w:r w:rsidRPr="00416E1A">
                    <w:rPr>
                      <w:rFonts w:ascii="Arial" w:hAnsi="Arial" w:cs="Arial"/>
                      <w:szCs w:val="24"/>
                    </w:rPr>
                    <w:br/>
                    <w:t>соответствии с указами Губернатора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01 4 01 80050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856 934,40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01 4 01 80050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689 273,31</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Субсидии бюджетным </w:t>
                  </w:r>
                  <w:r w:rsidRPr="00416E1A">
                    <w:rPr>
                      <w:rFonts w:ascii="Arial" w:hAnsi="Arial" w:cs="Arial"/>
                      <w:szCs w:val="24"/>
                    </w:rPr>
                    <w:lastRenderedPageBreak/>
                    <w:t>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01 4 01 </w:t>
                  </w:r>
                  <w:r w:rsidRPr="00416E1A">
                    <w:rPr>
                      <w:rFonts w:ascii="Arial" w:hAnsi="Arial" w:cs="Arial"/>
                      <w:szCs w:val="24"/>
                    </w:rPr>
                    <w:lastRenderedPageBreak/>
                    <w:t>80050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167 661,09</w:t>
                  </w:r>
                </w:p>
              </w:tc>
            </w:tr>
            <w:tr w:rsidR="00BA341C" w:rsidRPr="00416E1A" w:rsidTr="00BA341C">
              <w:trPr>
                <w:trHeight w:val="30"/>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601 131,20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601 131,20</w:t>
                  </w:r>
                </w:p>
              </w:tc>
            </w:tr>
            <w:tr w:rsidR="00BA341C" w:rsidRPr="00416E1A" w:rsidTr="00BA341C">
              <w:trPr>
                <w:trHeight w:val="179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222 112 391,58</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176 031 348,09</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11 236 043,49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34 845 000,00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инфраструктуры образовательных организаций"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16 057 464,00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 xml:space="preserve">Расходы на укрепление материально-технической базы образовательных организаций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01 4 06 29010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8 494 264,00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01 4 06 29010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8 494 264,00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S0580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7 563 200,00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S0580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7 563 200,00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Общее образование</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700 329 410,59</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700 329 410,59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78 835 076,68</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"Все лучшее детям"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32 214 353,35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Оснащение предметных кабинетов общеобразовательных организаций средствами обучения и воспитания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55590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610 345,04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55590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610 345,04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Оснащение предметных кабинетов общеобразовательных организаций средствами обучения и воспитания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А5590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394 654,96</w:t>
                  </w:r>
                </w:p>
              </w:tc>
            </w:tr>
            <w:tr w:rsidR="00BA341C" w:rsidRPr="00416E1A" w:rsidTr="00BA341C">
              <w:trPr>
                <w:trHeight w:val="5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А5590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394 654,96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по модернизации школьных систем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А7500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30 808 406,11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А7500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30 808 406,11</w:t>
                  </w:r>
                </w:p>
              </w:tc>
            </w:tr>
            <w:tr w:rsidR="00BA341C" w:rsidRPr="00416E1A" w:rsidTr="00BA341C">
              <w:trPr>
                <w:trHeight w:val="812"/>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Реализация мероприятий по модернизации школьных систем образования (проведение работ по капитальному ремонту зданий муниципальных общеобразовательных организаций, не включенных в Перечень, приобретение оборудования, необходимого для организации образовательного процесса)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А7501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400 947,24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Ю4 А7501</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400 947,24</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"Педагоги и наставники"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Ю6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46 620 723,33</w:t>
                  </w:r>
                </w:p>
              </w:tc>
            </w:tr>
            <w:tr w:rsidR="00BA341C" w:rsidRPr="00416E1A" w:rsidTr="00BA341C">
              <w:trPr>
                <w:trHeight w:val="17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Ю6 50500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1 249 900,00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Ю6 50500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1 249 900,00</w:t>
                  </w:r>
                </w:p>
              </w:tc>
            </w:tr>
            <w:tr w:rsidR="00BA341C" w:rsidRPr="00416E1A" w:rsidTr="00BA341C">
              <w:trPr>
                <w:trHeight w:val="24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Ю6 51790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4 289 723,33</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Ю6 51790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4 289 723,33</w:t>
                  </w:r>
                </w:p>
              </w:tc>
            </w:tr>
            <w:tr w:rsidR="00BA341C" w:rsidRPr="00416E1A" w:rsidTr="00BA341C">
              <w:trPr>
                <w:trHeight w:val="54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Иные межбюджетные трансферты на ежемесячное денежное вознаграждение за </w:t>
                  </w:r>
                  <w:r w:rsidRPr="00416E1A">
                    <w:rPr>
                      <w:rFonts w:ascii="Arial" w:hAnsi="Arial" w:cs="Arial"/>
                      <w:szCs w:val="24"/>
                    </w:rPr>
                    <w:lastRenderedPageBreak/>
                    <w:t>классное руководство педагогическим работникам государственных и муниципальных общеобразовательных организаций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Ю6 53030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41 081 100,00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2 Ю6 53030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41 081 100,00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621 494 333,91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605 849 913,70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72 828 613,79</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116 200,00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66 521 213,79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6 191 200,00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Возмещение ущерба здоровью.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Исполнение судебных актов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830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Организация питания обучающихся в муниципальных общеобразовательных организациях</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6 947 600,00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6 947 600,00</w:t>
                  </w:r>
                </w:p>
              </w:tc>
            </w:tr>
            <w:tr w:rsidR="00BA341C" w:rsidRPr="00416E1A" w:rsidTr="00BA341C">
              <w:trPr>
                <w:trHeight w:val="63"/>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3 723 400,00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01 4 01 29070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3 723 400,00</w:t>
                  </w:r>
                </w:p>
              </w:tc>
            </w:tr>
            <w:tr w:rsidR="00BA341C" w:rsidRPr="00416E1A" w:rsidTr="00BA341C">
              <w:trPr>
                <w:trHeight w:val="990"/>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Осуществление государственного полномочия по дополнительному финансовому обеспечению </w:t>
                  </w:r>
                  <w:r w:rsidRPr="00416E1A">
                    <w:rPr>
                      <w:rFonts w:ascii="Arial" w:hAnsi="Arial" w:cs="Arial"/>
                      <w:szCs w:val="24"/>
                    </w:rPr>
                    <w:lastRenderedPageBreak/>
                    <w:t>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12 507 321,60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12 157 321,60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выплаты населению</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360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350 000,00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755 191,40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755 191,40</w:t>
                  </w:r>
                </w:p>
              </w:tc>
            </w:tr>
            <w:tr w:rsidR="00BA341C" w:rsidRPr="00416E1A" w:rsidTr="00BA341C">
              <w:trPr>
                <w:trHeight w:val="901"/>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842 039,90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842 039,90</w:t>
                  </w:r>
                </w:p>
              </w:tc>
            </w:tr>
            <w:tr w:rsidR="00BA341C" w:rsidRPr="00416E1A" w:rsidTr="00BA341C">
              <w:trPr>
                <w:trHeight w:val="179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w:t>
                  </w:r>
                  <w:r w:rsidRPr="00416E1A">
                    <w:rPr>
                      <w:rFonts w:ascii="Arial" w:hAnsi="Arial" w:cs="Arial"/>
                      <w:szCs w:val="24"/>
                    </w:rPr>
                    <w:lastRenderedPageBreak/>
                    <w:t>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487 119 287,93</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457 892 130,65</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29 227 157,28</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L3040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21 006 459,08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L3040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21 006 459,08</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"Качество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90 000,00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Мера поддержки граждан, заключивших с образовательными организациями Богородицкого района договор о целевом обучении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01 4 03 79060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90 000,00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выплаты населению</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01 4 03 79060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360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90 000,00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инфраструктуры образовательных организаций"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15 554 420,21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укрепление материально-технической базы образовательных организаций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01 4 06 29010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6 863 220,00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Иные закупки товаров, работ и </w:t>
                  </w:r>
                  <w:r w:rsidRPr="00416E1A">
                    <w:rPr>
                      <w:rFonts w:ascii="Arial" w:hAnsi="Arial" w:cs="Arial"/>
                      <w:szCs w:val="24"/>
                    </w:rPr>
                    <w:lastRenderedPageBreak/>
                    <w:t>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01 4 06 </w:t>
                  </w:r>
                  <w:r w:rsidRPr="00416E1A">
                    <w:rPr>
                      <w:rFonts w:ascii="Arial" w:hAnsi="Arial" w:cs="Arial"/>
                      <w:szCs w:val="24"/>
                    </w:rPr>
                    <w:lastRenderedPageBreak/>
                    <w:t>29010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6 863 220,00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S0580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8 691 200,21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S0580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8 691 200,21</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Дополнительное образование детей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149 333 121,01</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149 333 121,01</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149 333 121,01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30 856 705,09</w:t>
                  </w:r>
                </w:p>
              </w:tc>
            </w:tr>
            <w:tr w:rsidR="00BA341C" w:rsidRPr="00416E1A" w:rsidTr="00BA341C">
              <w:trPr>
                <w:trHeight w:val="848"/>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30 856 705,09</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29 005 302,78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01 4 01 82910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1 851 402,31</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"Содействие развитию дополнительного образования детей"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110 766 837,92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01 4 02 00590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107 104 090,00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01 4 02 00590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107 104 090,00</w:t>
                  </w:r>
                </w:p>
              </w:tc>
            </w:tr>
            <w:tr w:rsidR="00BA341C" w:rsidRPr="00416E1A" w:rsidTr="00BA341C">
              <w:trPr>
                <w:trHeight w:val="152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01 4 02 80330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3 072 007,42</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01 4 02 80330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3 072 007,42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01 4 02 82530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590 740,50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01 4 02 82530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590 740,50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"Качество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45 000,00</w:t>
                  </w:r>
                </w:p>
              </w:tc>
            </w:tr>
            <w:tr w:rsidR="00BA341C" w:rsidRPr="00416E1A" w:rsidTr="00BA341C">
              <w:trPr>
                <w:trHeight w:val="5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Мера поддержки граждан, </w:t>
                  </w:r>
                  <w:r w:rsidRPr="00416E1A">
                    <w:rPr>
                      <w:rFonts w:ascii="Arial" w:hAnsi="Arial" w:cs="Arial"/>
                      <w:szCs w:val="24"/>
                    </w:rPr>
                    <w:lastRenderedPageBreak/>
                    <w:t>заключивших с образовательными организациями Богородицкого района договор о целевом обучении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01 4 03 </w:t>
                  </w:r>
                  <w:r w:rsidRPr="00416E1A">
                    <w:rPr>
                      <w:rFonts w:ascii="Arial" w:hAnsi="Arial" w:cs="Arial"/>
                      <w:szCs w:val="24"/>
                    </w:rPr>
                    <w:lastRenderedPageBreak/>
                    <w:t>79060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45 000,00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01 4 03 79060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"Развитие инфраструктуры образовательных организаций"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7 664 578,00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укрепление материально-технической базы образовательных организаций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01 4 06 29010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7 664 578,00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01 4 06 29010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7 664 578,00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вопросы в области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59 696 891,89</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59 696 891,89</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59 696 891,89</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"Качество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Реализация мероприятий в области образования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01 4 03 29050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01 4 03 29050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120 000,00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01 4 04 00000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6 289 377,00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01 4 04 00110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5 513 970,00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01 4 04 00110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5 513 970,00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01 4 04 00190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775 407,00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01 4 04 00190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775 407,00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Комплекс процессных мероприятий "Обеспечение реализации муниципальной </w:t>
                  </w:r>
                  <w:r w:rsidRPr="00416E1A">
                    <w:rPr>
                      <w:rFonts w:ascii="Arial" w:hAnsi="Arial" w:cs="Arial"/>
                      <w:szCs w:val="24"/>
                    </w:rPr>
                    <w:lastRenderedPageBreak/>
                    <w:t>программы"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01 4 05 00000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7 672 673,52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01 4 05 00590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7 507 638,48</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01 4 05 00590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5 594 238,48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01 4 05 00590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1 913 400,00</w:t>
                  </w:r>
                </w:p>
              </w:tc>
            </w:tr>
            <w:tr w:rsidR="00BA341C" w:rsidRPr="00416E1A" w:rsidTr="00BA341C">
              <w:trPr>
                <w:trHeight w:val="152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01 4 05 80330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165 035,04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01 4 05 80330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165 035,04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"Организация отдыха и оздоровления детей"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45 614 841,37</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4 108 300,00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01 4 07 00590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4 108 300,00</w:t>
                  </w:r>
                </w:p>
              </w:tc>
            </w:tr>
            <w:tr w:rsidR="00BA341C" w:rsidRPr="00416E1A" w:rsidTr="00BA341C">
              <w:trPr>
                <w:trHeight w:val="152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w:t>
                  </w:r>
                  <w:r w:rsidRPr="00416E1A">
                    <w:rPr>
                      <w:rFonts w:ascii="Arial" w:hAnsi="Arial" w:cs="Arial"/>
                      <w:szCs w:val="24"/>
                    </w:rPr>
                    <w:lastRenderedPageBreak/>
                    <w:t>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30 748,00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01 4 07 80330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30 748,00</w:t>
                  </w:r>
                </w:p>
              </w:tc>
            </w:tr>
            <w:tr w:rsidR="00BA341C" w:rsidRPr="00416E1A" w:rsidTr="00BA341C">
              <w:trPr>
                <w:trHeight w:val="45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01 4 07 82460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11 823,70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01 4 07 82460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11 823,70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Проведение оздоровительной кампании детей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S0200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15 257 942,74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S0200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10 028 541,12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S0200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5 229 401,62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Укрепление материально-технической базы детских оздоровительных учреждений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S0750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26 206 026,93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Субсидии бюджетным учреждениям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07</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09</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07 S0750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610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26 206 026,93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СОЦИАЛЬНАЯ ПОЛИТИКА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10</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3 542 676,96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Охрана семьи и детства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3 542 676,96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3 542 676,96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3 542 676,96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Комплекс процессных мероприятий "Современные механизмы и технологии дошкольного и общего </w:t>
                  </w:r>
                  <w:r w:rsidRPr="00416E1A">
                    <w:rPr>
                      <w:rFonts w:ascii="Arial" w:hAnsi="Arial" w:cs="Arial"/>
                      <w:szCs w:val="24"/>
                    </w:rPr>
                    <w:lastRenderedPageBreak/>
                    <w:t>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3 542 676,96</w:t>
                  </w:r>
                </w:p>
              </w:tc>
            </w:tr>
            <w:tr w:rsidR="00BA341C" w:rsidRPr="00416E1A" w:rsidTr="00BA341C">
              <w:trPr>
                <w:trHeight w:val="722"/>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01 4 01 80070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197 508,56</w:t>
                  </w:r>
                </w:p>
              </w:tc>
            </w:tr>
            <w:tr w:rsidR="00BA341C" w:rsidRPr="00416E1A" w:rsidTr="00BA341C">
              <w:trPr>
                <w:trHeight w:val="117"/>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01 4 01 80070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197 508,56</w:t>
                  </w:r>
                </w:p>
              </w:tc>
            </w:tr>
            <w:tr w:rsidR="00BA341C" w:rsidRPr="00416E1A" w:rsidTr="00BA341C">
              <w:trPr>
                <w:trHeight w:val="901"/>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3 345 168,40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853</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10</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01 4 01 82510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320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3 345 168,40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Контрольно-счетная палата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02"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1 260 211,80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01</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1 260 211,80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1 260 211,80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1 260 211,80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Председатель контрольно-счетной палаты муниципального образования </w:t>
                  </w:r>
                  <w:r w:rsidRPr="00416E1A">
                    <w:rPr>
                      <w:rFonts w:ascii="Arial" w:hAnsi="Arial" w:cs="Arial"/>
                      <w:szCs w:val="24"/>
                    </w:rPr>
                    <w:lastRenderedPageBreak/>
                    <w:t>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1 239 761,80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Расходы на выплаты по оплате труда работников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1 011 470,70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1 011 470,70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выплаты персоналу государственных </w:t>
                  </w:r>
                  <w:r w:rsidRPr="00416E1A">
                    <w:rPr>
                      <w:rFonts w:ascii="Arial" w:hAnsi="Arial" w:cs="Arial"/>
                      <w:szCs w:val="24"/>
                    </w:rPr>
                    <w:lastRenderedPageBreak/>
                    <w:t>(муниципальных)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82 1 00 89100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45 658,22</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Обеспечение деятельности контрольно-счетной палаты муниципального образования Богородицкий район</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20 450,00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12 700,00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12 700,00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82 2 00 88020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56"/>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82 2 00 89060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Иные закупки товаров, работ и услуг для обеспечения государственных </w:t>
                  </w:r>
                  <w:r w:rsidRPr="00416E1A">
                    <w:rPr>
                      <w:rFonts w:ascii="Arial" w:hAnsi="Arial" w:cs="Arial"/>
                      <w:szCs w:val="24"/>
                    </w:rPr>
                    <w:lastRenderedPageBreak/>
                    <w:t>(муниципальных)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82 2 00 89070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854</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06</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82 2 00 89100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1 550,00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Комитет имущественных и земельных отношений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02"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19 760 401,71</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01</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16 666 145,33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общегосударственные вопросы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16 666 145,33</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16 666 145,33</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16 666 145,33</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 процессных мероприятий "Имущественные отношения"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7 668 709,67</w:t>
                  </w:r>
                </w:p>
              </w:tc>
            </w:tr>
            <w:tr w:rsidR="00BA341C" w:rsidRPr="00416E1A" w:rsidTr="00BA341C">
              <w:trPr>
                <w:trHeight w:val="358"/>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1 756 900,00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1 756 900,00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Содержание и обслуживание имущества казны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2 498 261,24</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2 376 793,24</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Уплата налогов, сборов и иных платежей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11 4 01 27030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850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121 468,00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Реализация мероприятий по ремонту жилищного фонда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11 4 01 27430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3 413 548,43</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Иные закупки товаров, работ и </w:t>
                  </w:r>
                  <w:r w:rsidRPr="00416E1A">
                    <w:rPr>
                      <w:rFonts w:ascii="Arial" w:hAnsi="Arial" w:cs="Arial"/>
                      <w:szCs w:val="24"/>
                    </w:rPr>
                    <w:lastRenderedPageBreak/>
                    <w:t>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lastRenderedPageBreak/>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11 4 01 </w:t>
                  </w:r>
                  <w:r w:rsidRPr="00416E1A">
                    <w:rPr>
                      <w:rFonts w:ascii="Arial" w:hAnsi="Arial" w:cs="Arial"/>
                      <w:szCs w:val="24"/>
                    </w:rPr>
                    <w:lastRenderedPageBreak/>
                    <w:t>27430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3 413 548,43</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Комплекс процессных мероприятий "Обеспечение деятельности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11 4 03 00000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8 997 435,66</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xml:space="preserve">Расходы на выплаты по оплате труда работников муниципальных органов </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11 4 03 00110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8 326 680,00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11 4 03 00110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120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8 326 680,00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11 4 03 00190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670 755,66</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01</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13</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11 4 03 00190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670 755,66</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НАЦИОНАЛЬНАЯ ЭКОНОМИКА</w:t>
                  </w:r>
                </w:p>
              </w:tc>
              <w:tc>
                <w:tcPr>
                  <w:tcW w:w="376" w:type="pct"/>
                  <w:shd w:val="clear" w:color="000000" w:fill="FFFFFF"/>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04</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3 094 256,38</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Сельское хозяйство и рыболовство</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255 756,38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"Комплексное развитие сельских территорий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17 0 00 00000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255 756,38</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Региональные проекты</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17 2 00 00000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255 756,38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Региональный проект "Развитие отраслей и техническая модернизация агропромышленного комплекса"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17 2 02 00000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255 756,38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Подготовка проектов межевания земельных участков и на проведение кадастровых работ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17 2 02 L5990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255 756,38</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05</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17 2 02 L5990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255 756,38</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Другие вопросы в области национальной экономики</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2 838 500,00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11 0 00 00000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2 838 500,00</w:t>
                  </w:r>
                </w:p>
              </w:tc>
            </w:tr>
            <w:tr w:rsidR="00BA341C" w:rsidRPr="00416E1A" w:rsidTr="00BA341C">
              <w:trPr>
                <w:trHeight w:val="109"/>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Комплексы процессных мероприятий</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11 4 00 00000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2 838 500,00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lastRenderedPageBreak/>
                    <w:t>Комплекс процессных мероприятий "Земельные отношения"</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11 4 02 00000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2 838 500,00</w:t>
                  </w:r>
                </w:p>
              </w:tc>
            </w:tr>
            <w:tr w:rsidR="00BA341C" w:rsidRPr="00416E1A" w:rsidTr="00BA341C">
              <w:trPr>
                <w:trHeight w:val="364"/>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11 4 02 27120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749 600,00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11 4 02 27120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749 600,00</w:t>
                  </w:r>
                </w:p>
              </w:tc>
            </w:tr>
            <w:tr w:rsidR="00BA341C" w:rsidRPr="00416E1A" w:rsidTr="00BA341C">
              <w:trPr>
                <w:trHeight w:val="18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Проведение комплексных кадастровых работ</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02 S0630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2 088 900,00</w:t>
                  </w:r>
                </w:p>
              </w:tc>
            </w:tr>
            <w:tr w:rsidR="00BA341C" w:rsidRPr="00416E1A" w:rsidTr="00BA341C">
              <w:trPr>
                <w:trHeight w:val="275"/>
              </w:trPr>
              <w:tc>
                <w:tcPr>
                  <w:tcW w:w="2049"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376" w:type="pct"/>
                  <w:shd w:val="clear" w:color="000000" w:fill="FFFFFF"/>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860</w:t>
                  </w:r>
                </w:p>
              </w:tc>
              <w:tc>
                <w:tcPr>
                  <w:tcW w:w="301"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04</w:t>
                  </w:r>
                </w:p>
              </w:tc>
              <w:tc>
                <w:tcPr>
                  <w:tcW w:w="302"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12</w:t>
                  </w:r>
                </w:p>
              </w:tc>
              <w:tc>
                <w:tcPr>
                  <w:tcW w:w="602" w:type="pct"/>
                  <w:shd w:val="clear" w:color="000000" w:fill="FFFFFF"/>
                  <w:vAlign w:val="bottom"/>
                  <w:hideMark/>
                </w:tcPr>
                <w:p w:rsidR="00C11572" w:rsidRPr="00416E1A" w:rsidRDefault="00C11572" w:rsidP="009B26E3">
                  <w:pPr>
                    <w:rPr>
                      <w:rFonts w:ascii="Arial" w:hAnsi="Arial" w:cs="Arial"/>
                      <w:szCs w:val="24"/>
                    </w:rPr>
                  </w:pPr>
                  <w:r w:rsidRPr="00416E1A">
                    <w:rPr>
                      <w:rFonts w:ascii="Arial" w:hAnsi="Arial" w:cs="Arial"/>
                      <w:szCs w:val="24"/>
                    </w:rPr>
                    <w:t>11 4 02 S0630</w:t>
                  </w:r>
                </w:p>
              </w:tc>
              <w:tc>
                <w:tcPr>
                  <w:tcW w:w="364" w:type="pct"/>
                  <w:shd w:val="clear" w:color="000000" w:fill="FFFFFF"/>
                  <w:noWrap/>
                  <w:vAlign w:val="bottom"/>
                  <w:hideMark/>
                </w:tcPr>
                <w:p w:rsidR="00C11572" w:rsidRPr="00416E1A" w:rsidRDefault="00C11572" w:rsidP="009B26E3">
                  <w:pPr>
                    <w:rPr>
                      <w:rFonts w:ascii="Arial" w:hAnsi="Arial" w:cs="Arial"/>
                      <w:szCs w:val="24"/>
                    </w:rPr>
                  </w:pPr>
                  <w:r w:rsidRPr="00416E1A">
                    <w:rPr>
                      <w:rFonts w:ascii="Arial" w:hAnsi="Arial" w:cs="Arial"/>
                      <w:szCs w:val="24"/>
                    </w:rPr>
                    <w:t>240</w:t>
                  </w:r>
                </w:p>
              </w:tc>
              <w:tc>
                <w:tcPr>
                  <w:tcW w:w="1006" w:type="pct"/>
                  <w:shd w:val="clear" w:color="000000" w:fill="FFFFFF"/>
                  <w:noWrap/>
                  <w:vAlign w:val="bottom"/>
                  <w:hideMark/>
                </w:tcPr>
                <w:p w:rsidR="00C11572" w:rsidRPr="00416E1A" w:rsidRDefault="00C11572" w:rsidP="009B26E3">
                  <w:pPr>
                    <w:jc w:val="right"/>
                    <w:rPr>
                      <w:rFonts w:ascii="Arial" w:hAnsi="Arial" w:cs="Arial"/>
                      <w:szCs w:val="24"/>
                    </w:rPr>
                  </w:pPr>
                  <w:r w:rsidRPr="00416E1A">
                    <w:rPr>
                      <w:rFonts w:ascii="Arial" w:hAnsi="Arial" w:cs="Arial"/>
                      <w:szCs w:val="24"/>
                    </w:rPr>
                    <w:t>2 088 900,00</w:t>
                  </w:r>
                </w:p>
              </w:tc>
            </w:tr>
            <w:tr w:rsidR="00BA341C" w:rsidRPr="00416E1A" w:rsidTr="00BA341C">
              <w:trPr>
                <w:trHeight w:val="96"/>
              </w:trPr>
              <w:tc>
                <w:tcPr>
                  <w:tcW w:w="2049"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ВСЕГО</w:t>
                  </w:r>
                </w:p>
              </w:tc>
              <w:tc>
                <w:tcPr>
                  <w:tcW w:w="376"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01"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602"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364" w:type="pct"/>
                  <w:shd w:val="clear" w:color="000000" w:fill="FFFFFF"/>
                  <w:noWrap/>
                  <w:vAlign w:val="bottom"/>
                  <w:hideMark/>
                </w:tcPr>
                <w:p w:rsidR="00C11572" w:rsidRPr="00416E1A" w:rsidRDefault="00C11572" w:rsidP="009B26E3">
                  <w:pPr>
                    <w:rPr>
                      <w:rFonts w:ascii="Arial" w:hAnsi="Arial" w:cs="Arial"/>
                      <w:b/>
                      <w:bCs/>
                      <w:szCs w:val="24"/>
                    </w:rPr>
                  </w:pPr>
                  <w:r w:rsidRPr="00416E1A">
                    <w:rPr>
                      <w:rFonts w:ascii="Arial" w:hAnsi="Arial" w:cs="Arial"/>
                      <w:b/>
                      <w:bCs/>
                      <w:szCs w:val="24"/>
                    </w:rPr>
                    <w:t> </w:t>
                  </w:r>
                </w:p>
              </w:tc>
              <w:tc>
                <w:tcPr>
                  <w:tcW w:w="1006" w:type="pct"/>
                  <w:shd w:val="clear" w:color="000000" w:fill="FFFFFF"/>
                  <w:noWrap/>
                  <w:vAlign w:val="bottom"/>
                  <w:hideMark/>
                </w:tcPr>
                <w:p w:rsidR="00C11572" w:rsidRPr="00416E1A" w:rsidRDefault="00C11572" w:rsidP="009B26E3">
                  <w:pPr>
                    <w:jc w:val="right"/>
                    <w:rPr>
                      <w:rFonts w:ascii="Arial" w:hAnsi="Arial" w:cs="Arial"/>
                      <w:b/>
                      <w:bCs/>
                      <w:szCs w:val="24"/>
                    </w:rPr>
                  </w:pPr>
                  <w:r w:rsidRPr="00416E1A">
                    <w:rPr>
                      <w:rFonts w:ascii="Arial" w:hAnsi="Arial" w:cs="Arial"/>
                      <w:b/>
                      <w:bCs/>
                      <w:szCs w:val="24"/>
                    </w:rPr>
                    <w:t>1 970 863 128,14</w:t>
                  </w:r>
                </w:p>
              </w:tc>
            </w:tr>
          </w:tbl>
          <w:p w:rsidR="00C11572" w:rsidRPr="00416E1A" w:rsidRDefault="00C11572" w:rsidP="00C11572">
            <w:pPr>
              <w:rPr>
                <w:rFonts w:ascii="Arial" w:hAnsi="Arial" w:cs="Arial"/>
                <w:szCs w:val="24"/>
              </w:rPr>
            </w:pPr>
          </w:p>
          <w:p w:rsidR="008A796D" w:rsidRPr="00416E1A" w:rsidRDefault="008A796D"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tbl>
            <w:tblPr>
              <w:tblW w:w="0" w:type="auto"/>
              <w:tblInd w:w="4860" w:type="dxa"/>
              <w:tblLayout w:type="fixed"/>
              <w:tblLook w:val="04A0"/>
            </w:tblPr>
            <w:tblGrid>
              <w:gridCol w:w="4528"/>
            </w:tblGrid>
            <w:tr w:rsidR="001750FF" w:rsidRPr="00416E1A" w:rsidTr="00DB4DA3">
              <w:tc>
                <w:tcPr>
                  <w:tcW w:w="4528" w:type="dxa"/>
                </w:tcPr>
                <w:p w:rsidR="001750FF" w:rsidRPr="00416E1A" w:rsidRDefault="001750FF" w:rsidP="00DB4DA3">
                  <w:pPr>
                    <w:jc w:val="right"/>
                    <w:rPr>
                      <w:rFonts w:ascii="Arial" w:hAnsi="Arial" w:cs="Arial"/>
                      <w:szCs w:val="24"/>
                    </w:rPr>
                  </w:pPr>
                  <w:r w:rsidRPr="00416E1A">
                    <w:rPr>
                      <w:rFonts w:ascii="Arial" w:hAnsi="Arial" w:cs="Arial"/>
                      <w:szCs w:val="24"/>
                    </w:rPr>
                    <w:lastRenderedPageBreak/>
                    <w:t>Приложение 4</w:t>
                  </w:r>
                </w:p>
                <w:p w:rsidR="001750FF" w:rsidRPr="00416E1A" w:rsidRDefault="001750FF" w:rsidP="00DB4DA3">
                  <w:pPr>
                    <w:jc w:val="right"/>
                    <w:rPr>
                      <w:rFonts w:ascii="Arial" w:hAnsi="Arial" w:cs="Arial"/>
                      <w:szCs w:val="24"/>
                    </w:rPr>
                  </w:pPr>
                  <w:r w:rsidRPr="00416E1A">
                    <w:rPr>
                      <w:rFonts w:ascii="Arial" w:hAnsi="Arial" w:cs="Arial"/>
                      <w:szCs w:val="24"/>
                    </w:rPr>
                    <w:t>к решению Собрания представителей</w:t>
                  </w:r>
                </w:p>
                <w:p w:rsidR="001750FF" w:rsidRPr="00416E1A" w:rsidRDefault="001750FF" w:rsidP="00DB4DA3">
                  <w:pPr>
                    <w:jc w:val="right"/>
                    <w:rPr>
                      <w:rFonts w:ascii="Arial" w:hAnsi="Arial" w:cs="Arial"/>
                      <w:szCs w:val="24"/>
                    </w:rPr>
                  </w:pPr>
                  <w:r w:rsidRPr="00416E1A">
                    <w:rPr>
                      <w:rFonts w:ascii="Arial" w:hAnsi="Arial" w:cs="Arial"/>
                      <w:szCs w:val="24"/>
                    </w:rPr>
                    <w:t>муниципального образования</w:t>
                  </w:r>
                </w:p>
                <w:p w:rsidR="001750FF" w:rsidRPr="00416E1A" w:rsidRDefault="001750FF" w:rsidP="00DB4DA3">
                  <w:pPr>
                    <w:jc w:val="right"/>
                    <w:rPr>
                      <w:rFonts w:ascii="Arial" w:hAnsi="Arial" w:cs="Arial"/>
                      <w:szCs w:val="24"/>
                    </w:rPr>
                  </w:pPr>
                  <w:r w:rsidRPr="00416E1A">
                    <w:rPr>
                      <w:rFonts w:ascii="Arial" w:hAnsi="Arial" w:cs="Arial"/>
                      <w:szCs w:val="24"/>
                    </w:rPr>
                    <w:t>Богородицкий район</w:t>
                  </w:r>
                </w:p>
                <w:p w:rsidR="001750FF" w:rsidRPr="00416E1A" w:rsidRDefault="001750FF" w:rsidP="005C22A3">
                  <w:pPr>
                    <w:jc w:val="right"/>
                    <w:rPr>
                      <w:rFonts w:ascii="Arial" w:hAnsi="Arial" w:cs="Arial"/>
                      <w:szCs w:val="24"/>
                    </w:rPr>
                  </w:pPr>
                  <w:r w:rsidRPr="00416E1A">
                    <w:rPr>
                      <w:rFonts w:ascii="Arial" w:hAnsi="Arial" w:cs="Arial"/>
                      <w:szCs w:val="24"/>
                    </w:rPr>
                    <w:t xml:space="preserve">от </w:t>
                  </w:r>
                  <w:r w:rsidR="005C22A3">
                    <w:rPr>
                      <w:rFonts w:ascii="Arial" w:hAnsi="Arial" w:cs="Arial"/>
                      <w:szCs w:val="24"/>
                    </w:rPr>
                    <w:t>12.03.</w:t>
                  </w:r>
                  <w:r w:rsidRPr="00416E1A">
                    <w:rPr>
                      <w:rFonts w:ascii="Arial" w:hAnsi="Arial" w:cs="Arial"/>
                      <w:szCs w:val="24"/>
                    </w:rPr>
                    <w:t>202</w:t>
                  </w:r>
                  <w:r w:rsidR="00CB26C5" w:rsidRPr="00416E1A">
                    <w:rPr>
                      <w:rFonts w:ascii="Arial" w:hAnsi="Arial" w:cs="Arial"/>
                      <w:szCs w:val="24"/>
                    </w:rPr>
                    <w:t>5</w:t>
                  </w:r>
                  <w:r w:rsidRPr="00416E1A">
                    <w:rPr>
                      <w:rFonts w:ascii="Arial" w:hAnsi="Arial" w:cs="Arial"/>
                      <w:szCs w:val="24"/>
                    </w:rPr>
                    <w:t xml:space="preserve"> № </w:t>
                  </w:r>
                  <w:r w:rsidR="005C22A3">
                    <w:rPr>
                      <w:rFonts w:ascii="Arial" w:hAnsi="Arial" w:cs="Arial"/>
                      <w:szCs w:val="24"/>
                    </w:rPr>
                    <w:t>24-125</w:t>
                  </w:r>
                </w:p>
              </w:tc>
            </w:tr>
            <w:tr w:rsidR="001750FF" w:rsidRPr="00416E1A" w:rsidTr="00DB4DA3">
              <w:tc>
                <w:tcPr>
                  <w:tcW w:w="4528" w:type="dxa"/>
                </w:tcPr>
                <w:p w:rsidR="001750FF" w:rsidRPr="00416E1A" w:rsidRDefault="001750FF" w:rsidP="00DB4DA3">
                  <w:pPr>
                    <w:jc w:val="right"/>
                    <w:rPr>
                      <w:rFonts w:ascii="Arial" w:hAnsi="Arial" w:cs="Arial"/>
                      <w:szCs w:val="24"/>
                    </w:rPr>
                  </w:pPr>
                </w:p>
              </w:tc>
            </w:tr>
          </w:tbl>
          <w:p w:rsidR="001750FF" w:rsidRPr="00416E1A" w:rsidRDefault="001750FF" w:rsidP="001750FF">
            <w:pPr>
              <w:ind w:firstLine="4800"/>
              <w:jc w:val="right"/>
              <w:rPr>
                <w:rFonts w:ascii="Arial" w:hAnsi="Arial" w:cs="Arial"/>
                <w:szCs w:val="24"/>
              </w:rPr>
            </w:pPr>
            <w:r w:rsidRPr="00416E1A">
              <w:rPr>
                <w:rFonts w:ascii="Arial" w:hAnsi="Arial" w:cs="Arial"/>
                <w:szCs w:val="24"/>
              </w:rPr>
              <w:t>Приложение 8</w:t>
            </w:r>
          </w:p>
          <w:p w:rsidR="001750FF" w:rsidRPr="00416E1A" w:rsidRDefault="001750FF" w:rsidP="001750FF">
            <w:pPr>
              <w:ind w:firstLine="4800"/>
              <w:jc w:val="right"/>
              <w:rPr>
                <w:rFonts w:ascii="Arial" w:hAnsi="Arial" w:cs="Arial"/>
                <w:szCs w:val="24"/>
              </w:rPr>
            </w:pPr>
            <w:r w:rsidRPr="00416E1A">
              <w:rPr>
                <w:rFonts w:ascii="Arial" w:hAnsi="Arial" w:cs="Arial"/>
                <w:szCs w:val="24"/>
              </w:rPr>
              <w:t xml:space="preserve">к решению Собрания представителей </w:t>
            </w:r>
          </w:p>
          <w:p w:rsidR="001750FF" w:rsidRPr="00416E1A" w:rsidRDefault="001750FF" w:rsidP="001750FF">
            <w:pPr>
              <w:ind w:firstLine="4800"/>
              <w:jc w:val="right"/>
              <w:rPr>
                <w:rFonts w:ascii="Arial" w:hAnsi="Arial" w:cs="Arial"/>
                <w:szCs w:val="24"/>
              </w:rPr>
            </w:pPr>
            <w:r w:rsidRPr="00416E1A">
              <w:rPr>
                <w:rFonts w:ascii="Arial" w:hAnsi="Arial" w:cs="Arial"/>
                <w:szCs w:val="24"/>
              </w:rPr>
              <w:t xml:space="preserve">муниципального образования </w:t>
            </w:r>
          </w:p>
          <w:p w:rsidR="001750FF" w:rsidRPr="00416E1A" w:rsidRDefault="001750FF" w:rsidP="001750FF">
            <w:pPr>
              <w:ind w:firstLine="4800"/>
              <w:jc w:val="right"/>
              <w:rPr>
                <w:rFonts w:ascii="Arial" w:hAnsi="Arial" w:cs="Arial"/>
                <w:szCs w:val="24"/>
              </w:rPr>
            </w:pPr>
            <w:r w:rsidRPr="00416E1A">
              <w:rPr>
                <w:rFonts w:ascii="Arial" w:hAnsi="Arial" w:cs="Arial"/>
                <w:szCs w:val="24"/>
              </w:rPr>
              <w:t>Богородицкий район</w:t>
            </w:r>
          </w:p>
          <w:p w:rsidR="001750FF" w:rsidRPr="00416E1A" w:rsidRDefault="001750FF" w:rsidP="001750FF">
            <w:pPr>
              <w:ind w:firstLine="4800"/>
              <w:jc w:val="right"/>
              <w:rPr>
                <w:rFonts w:ascii="Arial" w:hAnsi="Arial" w:cs="Arial"/>
                <w:szCs w:val="24"/>
              </w:rPr>
            </w:pPr>
            <w:r w:rsidRPr="00416E1A">
              <w:rPr>
                <w:rFonts w:ascii="Arial" w:hAnsi="Arial" w:cs="Arial"/>
                <w:szCs w:val="24"/>
              </w:rPr>
              <w:t xml:space="preserve">от </w:t>
            </w:r>
            <w:r w:rsidR="00CB26C5" w:rsidRPr="00416E1A">
              <w:rPr>
                <w:rFonts w:ascii="Arial" w:hAnsi="Arial" w:cs="Arial"/>
                <w:szCs w:val="24"/>
              </w:rPr>
              <w:t>18</w:t>
            </w:r>
            <w:r w:rsidRPr="00416E1A">
              <w:rPr>
                <w:rFonts w:ascii="Arial" w:hAnsi="Arial" w:cs="Arial"/>
                <w:szCs w:val="24"/>
              </w:rPr>
              <w:t>.12.202</w:t>
            </w:r>
            <w:r w:rsidR="00CB26C5" w:rsidRPr="00416E1A">
              <w:rPr>
                <w:rFonts w:ascii="Arial" w:hAnsi="Arial" w:cs="Arial"/>
                <w:szCs w:val="24"/>
              </w:rPr>
              <w:t>4</w:t>
            </w:r>
            <w:r w:rsidRPr="00416E1A">
              <w:rPr>
                <w:rFonts w:ascii="Arial" w:hAnsi="Arial" w:cs="Arial"/>
                <w:szCs w:val="24"/>
              </w:rPr>
              <w:t xml:space="preserve"> № </w:t>
            </w:r>
            <w:r w:rsidR="00CB26C5" w:rsidRPr="00416E1A">
              <w:rPr>
                <w:rFonts w:ascii="Arial" w:hAnsi="Arial" w:cs="Arial"/>
                <w:szCs w:val="24"/>
              </w:rPr>
              <w:t>19-102</w:t>
            </w:r>
          </w:p>
          <w:p w:rsidR="00BA341C" w:rsidRDefault="00BA341C" w:rsidP="001750FF">
            <w:pPr>
              <w:widowControl w:val="0"/>
              <w:jc w:val="center"/>
              <w:rPr>
                <w:rFonts w:ascii="Arial" w:hAnsi="Arial" w:cs="Arial"/>
                <w:b/>
                <w:szCs w:val="24"/>
              </w:rPr>
            </w:pPr>
            <w:r>
              <w:rPr>
                <w:rFonts w:ascii="Arial" w:hAnsi="Arial" w:cs="Arial"/>
                <w:b/>
                <w:szCs w:val="24"/>
              </w:rPr>
              <w:t xml:space="preserve"> </w:t>
            </w:r>
          </w:p>
          <w:p w:rsidR="001750FF" w:rsidRPr="00BA341C" w:rsidRDefault="001750FF" w:rsidP="001750FF">
            <w:pPr>
              <w:widowControl w:val="0"/>
              <w:jc w:val="center"/>
              <w:rPr>
                <w:rFonts w:ascii="Arial" w:hAnsi="Arial" w:cs="Arial"/>
                <w:b/>
                <w:sz w:val="26"/>
                <w:szCs w:val="26"/>
              </w:rPr>
            </w:pPr>
            <w:r w:rsidRPr="00BA341C">
              <w:rPr>
                <w:rFonts w:ascii="Arial" w:hAnsi="Arial" w:cs="Arial"/>
                <w:b/>
                <w:sz w:val="26"/>
                <w:szCs w:val="2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202</w:t>
            </w:r>
            <w:r w:rsidR="00CB26C5" w:rsidRPr="00BA341C">
              <w:rPr>
                <w:rFonts w:ascii="Arial" w:hAnsi="Arial" w:cs="Arial"/>
                <w:b/>
                <w:sz w:val="26"/>
                <w:szCs w:val="26"/>
              </w:rPr>
              <w:t>5</w:t>
            </w:r>
            <w:r w:rsidRPr="00BA341C">
              <w:rPr>
                <w:rFonts w:ascii="Arial" w:hAnsi="Arial" w:cs="Arial"/>
                <w:b/>
                <w:sz w:val="26"/>
                <w:szCs w:val="26"/>
              </w:rPr>
              <w:t xml:space="preserve"> год</w:t>
            </w:r>
          </w:p>
          <w:p w:rsidR="00BA341C" w:rsidRDefault="00BA341C" w:rsidP="001750FF">
            <w:pPr>
              <w:widowControl w:val="0"/>
              <w:ind w:firstLine="709"/>
              <w:jc w:val="right"/>
              <w:rPr>
                <w:rFonts w:ascii="Arial" w:hAnsi="Arial" w:cs="Arial"/>
                <w:b/>
                <w:szCs w:val="24"/>
              </w:rPr>
            </w:pPr>
          </w:p>
          <w:p w:rsidR="001750FF" w:rsidRPr="00416E1A" w:rsidRDefault="001750FF" w:rsidP="001750FF">
            <w:pPr>
              <w:widowControl w:val="0"/>
              <w:ind w:firstLine="709"/>
              <w:jc w:val="right"/>
              <w:rPr>
                <w:rFonts w:ascii="Arial" w:hAnsi="Arial" w:cs="Arial"/>
                <w:b/>
                <w:szCs w:val="24"/>
              </w:rPr>
            </w:pPr>
            <w:r w:rsidRPr="00416E1A">
              <w:rPr>
                <w:rFonts w:ascii="Arial" w:hAnsi="Arial" w:cs="Arial"/>
                <w:b/>
                <w:szCs w:val="24"/>
              </w:rPr>
              <w:t xml:space="preserve"> (рублей)</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8"/>
              <w:gridCol w:w="1136"/>
              <w:gridCol w:w="711"/>
              <w:gridCol w:w="568"/>
              <w:gridCol w:w="657"/>
              <w:gridCol w:w="1785"/>
            </w:tblGrid>
            <w:tr w:rsidR="00344336" w:rsidRPr="00416E1A" w:rsidTr="00560D9B">
              <w:trPr>
                <w:cantSplit/>
                <w:trHeight w:val="2883"/>
              </w:trPr>
              <w:tc>
                <w:tcPr>
                  <w:tcW w:w="2426" w:type="pct"/>
                  <w:shd w:val="clear" w:color="auto" w:fill="auto"/>
                  <w:noWrap/>
                  <w:vAlign w:val="center"/>
                  <w:hideMark/>
                </w:tcPr>
                <w:p w:rsidR="00344336" w:rsidRPr="00416E1A" w:rsidRDefault="00344336" w:rsidP="009B26E3">
                  <w:pPr>
                    <w:jc w:val="center"/>
                    <w:rPr>
                      <w:rFonts w:ascii="Arial" w:hAnsi="Arial" w:cs="Arial"/>
                      <w:b/>
                      <w:bCs/>
                      <w:szCs w:val="24"/>
                    </w:rPr>
                  </w:pPr>
                  <w:r w:rsidRPr="00416E1A">
                    <w:rPr>
                      <w:rFonts w:ascii="Arial" w:hAnsi="Arial" w:cs="Arial"/>
                      <w:b/>
                      <w:bCs/>
                      <w:szCs w:val="24"/>
                    </w:rPr>
                    <w:t>Наименование</w:t>
                  </w:r>
                </w:p>
              </w:tc>
              <w:tc>
                <w:tcPr>
                  <w:tcW w:w="602" w:type="pct"/>
                  <w:shd w:val="clear" w:color="auto" w:fill="auto"/>
                  <w:textDirection w:val="btLr"/>
                  <w:vAlign w:val="center"/>
                  <w:hideMark/>
                </w:tcPr>
                <w:p w:rsidR="00344336" w:rsidRPr="00416E1A" w:rsidRDefault="00344336" w:rsidP="00BA341C">
                  <w:pPr>
                    <w:ind w:left="113" w:right="113"/>
                    <w:jc w:val="center"/>
                    <w:rPr>
                      <w:rFonts w:ascii="Arial" w:hAnsi="Arial" w:cs="Arial"/>
                      <w:b/>
                      <w:bCs/>
                      <w:szCs w:val="24"/>
                    </w:rPr>
                  </w:pPr>
                  <w:r w:rsidRPr="00416E1A">
                    <w:rPr>
                      <w:rFonts w:ascii="Arial" w:hAnsi="Arial" w:cs="Arial"/>
                      <w:b/>
                      <w:bCs/>
                      <w:szCs w:val="24"/>
                    </w:rPr>
                    <w:t>целевая статья</w:t>
                  </w:r>
                </w:p>
              </w:tc>
              <w:tc>
                <w:tcPr>
                  <w:tcW w:w="377" w:type="pct"/>
                  <w:shd w:val="clear" w:color="auto" w:fill="auto"/>
                  <w:textDirection w:val="btLr"/>
                  <w:vAlign w:val="center"/>
                  <w:hideMark/>
                </w:tcPr>
                <w:p w:rsidR="00344336" w:rsidRPr="00416E1A" w:rsidRDefault="00344336" w:rsidP="00BA341C">
                  <w:pPr>
                    <w:ind w:left="113" w:right="113"/>
                    <w:jc w:val="center"/>
                    <w:rPr>
                      <w:rFonts w:ascii="Arial" w:hAnsi="Arial" w:cs="Arial"/>
                      <w:b/>
                      <w:bCs/>
                      <w:szCs w:val="24"/>
                    </w:rPr>
                  </w:pPr>
                  <w:r w:rsidRPr="00416E1A">
                    <w:rPr>
                      <w:rFonts w:ascii="Arial" w:hAnsi="Arial" w:cs="Arial"/>
                      <w:b/>
                      <w:bCs/>
                      <w:szCs w:val="24"/>
                    </w:rPr>
                    <w:t>Группа и подгруппа видов расходов</w:t>
                  </w:r>
                </w:p>
              </w:tc>
              <w:tc>
                <w:tcPr>
                  <w:tcW w:w="301" w:type="pct"/>
                  <w:shd w:val="clear" w:color="auto" w:fill="auto"/>
                  <w:textDirection w:val="btLr"/>
                  <w:vAlign w:val="center"/>
                  <w:hideMark/>
                </w:tcPr>
                <w:p w:rsidR="00344336" w:rsidRPr="00416E1A" w:rsidRDefault="00344336" w:rsidP="00BA341C">
                  <w:pPr>
                    <w:ind w:left="113" w:right="113"/>
                    <w:jc w:val="center"/>
                    <w:rPr>
                      <w:rFonts w:ascii="Arial" w:hAnsi="Arial" w:cs="Arial"/>
                      <w:b/>
                      <w:bCs/>
                      <w:szCs w:val="24"/>
                    </w:rPr>
                  </w:pPr>
                  <w:r w:rsidRPr="00416E1A">
                    <w:rPr>
                      <w:rFonts w:ascii="Arial" w:hAnsi="Arial" w:cs="Arial"/>
                      <w:b/>
                      <w:bCs/>
                      <w:szCs w:val="24"/>
                    </w:rPr>
                    <w:t>раздел</w:t>
                  </w:r>
                </w:p>
              </w:tc>
              <w:tc>
                <w:tcPr>
                  <w:tcW w:w="348" w:type="pct"/>
                  <w:shd w:val="clear" w:color="auto" w:fill="auto"/>
                  <w:textDirection w:val="btLr"/>
                  <w:vAlign w:val="center"/>
                  <w:hideMark/>
                </w:tcPr>
                <w:p w:rsidR="00344336" w:rsidRPr="00416E1A" w:rsidRDefault="00344336" w:rsidP="00BA341C">
                  <w:pPr>
                    <w:ind w:left="113" w:right="113"/>
                    <w:jc w:val="center"/>
                    <w:rPr>
                      <w:rFonts w:ascii="Arial" w:hAnsi="Arial" w:cs="Arial"/>
                      <w:b/>
                      <w:bCs/>
                      <w:szCs w:val="24"/>
                    </w:rPr>
                  </w:pPr>
                  <w:r w:rsidRPr="00416E1A">
                    <w:rPr>
                      <w:rFonts w:ascii="Arial" w:hAnsi="Arial" w:cs="Arial"/>
                      <w:b/>
                      <w:bCs/>
                      <w:szCs w:val="24"/>
                    </w:rPr>
                    <w:t>подраздел</w:t>
                  </w:r>
                </w:p>
              </w:tc>
              <w:tc>
                <w:tcPr>
                  <w:tcW w:w="947" w:type="pct"/>
                  <w:shd w:val="clear" w:color="auto" w:fill="auto"/>
                  <w:noWrap/>
                  <w:vAlign w:val="center"/>
                  <w:hideMark/>
                </w:tcPr>
                <w:p w:rsidR="00344336" w:rsidRPr="00416E1A" w:rsidRDefault="00344336" w:rsidP="009B26E3">
                  <w:pPr>
                    <w:jc w:val="center"/>
                    <w:rPr>
                      <w:rFonts w:ascii="Arial" w:hAnsi="Arial" w:cs="Arial"/>
                      <w:b/>
                      <w:bCs/>
                      <w:szCs w:val="24"/>
                    </w:rPr>
                  </w:pPr>
                  <w:r w:rsidRPr="00416E1A">
                    <w:rPr>
                      <w:rFonts w:ascii="Arial" w:hAnsi="Arial" w:cs="Arial"/>
                      <w:b/>
                      <w:bCs/>
                      <w:szCs w:val="24"/>
                    </w:rPr>
                    <w:t>Сумма</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"Развитие образования"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1 231 737 780,09</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Региональные проекты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80 579 416,14</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"Народный бюджет"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1 744 339,46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проекта "Народный бюджет"-благоустройство территории МДОУ «Детский сад N 3 КВ»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02 S0557</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1 744 339,46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02 S0557</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1 744 339,46</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"Все лучшее детям"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32 214 353,35</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Оснащение предметных кабинетов общеобразовательных организаций средствами обучения и воспитания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55590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610 345,04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55590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610 345,04</w:t>
                  </w:r>
                </w:p>
              </w:tc>
            </w:tr>
            <w:tr w:rsidR="00344336" w:rsidRPr="00416E1A" w:rsidTr="00560D9B">
              <w:trPr>
                <w:trHeight w:val="31"/>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Оснащение предметных кабинетов общеобразовательных организаций средствами обучения и воспитания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А5590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394 654,96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А5590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394 654,96</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модернизации школьных систем образования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А7500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30 808 406,11</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А7500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30 808 406,11</w:t>
                  </w:r>
                </w:p>
              </w:tc>
            </w:tr>
            <w:tr w:rsidR="00344336" w:rsidRPr="00416E1A" w:rsidTr="00560D9B">
              <w:trPr>
                <w:trHeight w:val="31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модернизации школьных систем образования (проведение работ по капитальному ремонту зданий муниципальных общеобразовательных организаций, не включенных в Перечень, приобретение оборудования, необходимого для организации образовательного процесса)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А7501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400 947,24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Ю4 А7501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400 947,24</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"Педагоги и наставники"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Ю6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46 620 723,33</w:t>
                  </w:r>
                </w:p>
              </w:tc>
            </w:tr>
            <w:tr w:rsidR="00344336" w:rsidRPr="00416E1A" w:rsidTr="00560D9B">
              <w:trPr>
                <w:trHeight w:val="53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Ю6 50500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1 249 900,00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Ю6 50500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1 249 900,00</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Ю6 51790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4 289 723,33</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Ю6 51790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4 289 723,33</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Иные межбюджетные трансферты на ежемесячное денежное </w:t>
                  </w:r>
                  <w:r w:rsidRPr="00416E1A">
                    <w:rPr>
                      <w:rFonts w:ascii="Arial" w:hAnsi="Arial" w:cs="Arial"/>
                      <w:szCs w:val="24"/>
                    </w:rP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01 2 Ю6 53030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41 081 100,00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2 Ю6 53030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41 081 100,00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1 151 158 363,95</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941 283 171,93</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148 469 707,79</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26 470 494,00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40 375 800,00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5 435 800,00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Уплата налогов, сборов и иных платежей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850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3 359 000,00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116 200,00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66 521 213,79</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Уплата налогов, сборов и иных платежей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850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6 191 200,00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Возмещение ущерба здоровью.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Исполнение судебных актов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830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Организация питания обучающихся в муниципальных общеобразовательных организациях</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6 947 600,00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6 947 600,00</w:t>
                  </w:r>
                </w:p>
              </w:tc>
            </w:tr>
            <w:tr w:rsidR="00344336" w:rsidRPr="00416E1A" w:rsidTr="00560D9B">
              <w:trPr>
                <w:trHeight w:val="27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BA341C">
                    <w:rPr>
                      <w:rFonts w:ascii="Arial" w:hAnsi="Arial" w:cs="Arial"/>
                      <w:szCs w:val="24"/>
                    </w:rPr>
                    <w:t xml:space="preserve"> </w:t>
                  </w:r>
                  <w:r w:rsidRPr="00416E1A">
                    <w:rPr>
                      <w:rFonts w:ascii="Arial" w:hAnsi="Arial" w:cs="Arial"/>
                      <w:szCs w:val="24"/>
                    </w:rPr>
                    <w:t>взимаемой за присмотр и уход за детьми,</w:t>
                  </w:r>
                  <w:r w:rsidR="00BA341C">
                    <w:rPr>
                      <w:rFonts w:ascii="Arial" w:hAnsi="Arial" w:cs="Arial"/>
                      <w:szCs w:val="24"/>
                    </w:rPr>
                    <w:t xml:space="preserve"> </w:t>
                  </w:r>
                  <w:r w:rsidRPr="00416E1A">
                    <w:rPr>
                      <w:rFonts w:ascii="Arial" w:hAnsi="Arial" w:cs="Arial"/>
                      <w:szCs w:val="24"/>
                    </w:rPr>
                    <w:t xml:space="preserve">осваивающими образовательные программы дошкольного образования в муниципальных образовательных </w:t>
                  </w:r>
                  <w:r w:rsidRPr="00416E1A">
                    <w:rPr>
                      <w:rFonts w:ascii="Arial" w:hAnsi="Arial" w:cs="Arial"/>
                      <w:szCs w:val="24"/>
                    </w:rPr>
                    <w:lastRenderedPageBreak/>
                    <w:t>организациях Богородицкого района, осуществляющих образовательную деятельность</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01 4 01 29060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1 787 900,00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1 670 500,00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117 400,00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3 723 400,00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01 4 01 29070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3 723 400,00</w:t>
                  </w:r>
                </w:p>
              </w:tc>
            </w:tr>
            <w:tr w:rsidR="00344336" w:rsidRPr="00416E1A" w:rsidTr="00560D9B">
              <w:trPr>
                <w:trHeight w:val="57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w:t>
                  </w:r>
                  <w:r w:rsidRPr="00416E1A">
                    <w:rPr>
                      <w:rFonts w:ascii="Arial" w:hAnsi="Arial" w:cs="Arial"/>
                      <w:szCs w:val="24"/>
                    </w:rPr>
                    <w:br/>
                    <w:t xml:space="preserve">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w:t>
                  </w:r>
                  <w:r w:rsidRPr="00416E1A">
                    <w:rPr>
                      <w:rFonts w:ascii="Arial" w:hAnsi="Arial" w:cs="Arial"/>
                      <w:szCs w:val="24"/>
                    </w:rPr>
                    <w:br/>
                    <w:t>соответствии с указами Губернатора Тульской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01 4 01 80050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856 934,40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01 4 01 80050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689 273,31</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01 4 01 80050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167 661,09</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01 4 01 80070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197 508,56</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01 4 01 80070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197 508,56</w:t>
                  </w:r>
                </w:p>
              </w:tc>
            </w:tr>
            <w:tr w:rsidR="00344336" w:rsidRPr="00416E1A" w:rsidTr="00560D9B">
              <w:trPr>
                <w:trHeight w:val="401"/>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Осуществление государственного полномочия по дополнительному финансовому обеспечению мероприятий по организации питания </w:t>
                  </w:r>
                  <w:r w:rsidRPr="00416E1A">
                    <w:rPr>
                      <w:rFonts w:ascii="Arial" w:hAnsi="Arial" w:cs="Arial"/>
                      <w:szCs w:val="24"/>
                    </w:rPr>
                    <w:lastRenderedPageBreak/>
                    <w:t>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01 4 01 82500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12 507 321,60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12 157 321,60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выплаты населению</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360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350 000,00</w:t>
                  </w:r>
                </w:p>
              </w:tc>
            </w:tr>
            <w:tr w:rsidR="00344336" w:rsidRPr="00416E1A" w:rsidTr="00560D9B">
              <w:trPr>
                <w:trHeight w:val="401"/>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3 345 168,40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3 345 168,40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1 356 322,60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601 131,20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755 191,40</w:t>
                  </w:r>
                </w:p>
              </w:tc>
            </w:tr>
            <w:tr w:rsidR="00344336" w:rsidRPr="00416E1A" w:rsidTr="00560D9B">
              <w:trPr>
                <w:trHeight w:val="401"/>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842 039,90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01 4 01 82540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842 039,90</w:t>
                  </w:r>
                </w:p>
              </w:tc>
            </w:tr>
            <w:tr w:rsidR="00344336" w:rsidRPr="00416E1A" w:rsidTr="00560D9B">
              <w:trPr>
                <w:trHeight w:val="79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740 088 384,60</w:t>
                  </w:r>
                </w:p>
              </w:tc>
            </w:tr>
            <w:tr w:rsidR="00344336" w:rsidRPr="00416E1A" w:rsidTr="00560D9B">
              <w:trPr>
                <w:trHeight w:val="117"/>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176 031 348,09</w:t>
                  </w:r>
                </w:p>
              </w:tc>
            </w:tr>
            <w:tr w:rsidR="00344336" w:rsidRPr="00416E1A" w:rsidTr="00560D9B">
              <w:trPr>
                <w:trHeight w:val="79"/>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11 236 043,49</w:t>
                  </w:r>
                </w:p>
              </w:tc>
            </w:tr>
            <w:tr w:rsidR="00344336" w:rsidRPr="00416E1A" w:rsidTr="00560D9B">
              <w:trPr>
                <w:trHeight w:val="8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34 845 000,00</w:t>
                  </w:r>
                </w:p>
              </w:tc>
            </w:tr>
            <w:tr w:rsidR="00344336" w:rsidRPr="00416E1A" w:rsidTr="00560D9B">
              <w:trPr>
                <w:trHeight w:val="9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457 892 130,65</w:t>
                  </w:r>
                </w:p>
              </w:tc>
            </w:tr>
            <w:tr w:rsidR="00344336" w:rsidRPr="00416E1A" w:rsidTr="00560D9B">
              <w:trPr>
                <w:trHeight w:val="11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29 227 157,28</w:t>
                  </w:r>
                </w:p>
              </w:tc>
            </w:tr>
            <w:tr w:rsidR="00344336" w:rsidRPr="00416E1A" w:rsidTr="00560D9B">
              <w:trPr>
                <w:trHeight w:val="173"/>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29 005 302,78</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01 4 01 82910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1 851 402,31</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01 4 01 89110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34 425,00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01 4 01 89110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34 425,00</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416E1A">
                    <w:rPr>
                      <w:rFonts w:ascii="Arial" w:hAnsi="Arial" w:cs="Arial"/>
                      <w:szCs w:val="24"/>
                    </w:rPr>
                    <w:lastRenderedPageBreak/>
                    <w:t>образовательных организациях</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01 4 01 L3040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21 006 459,08</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01 L3040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21 006 459,08</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"Содействие развитию дополнительного образования детей"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110 766 837,92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01 4 02 00590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107 104 090,00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01 4 02 00590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107 104 090,00</w:t>
                  </w:r>
                </w:p>
              </w:tc>
            </w:tr>
            <w:tr w:rsidR="00344336" w:rsidRPr="00416E1A" w:rsidTr="00560D9B">
              <w:trPr>
                <w:trHeight w:val="62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01 4 02 80330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3 072 007,42</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01 4 02 80330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3 072 007,42</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01 4 02 82530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590 740,50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01 4 02 82530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590 740,50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"Качество образования"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255 000,00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Реализация мероприятий в области образования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01 4 03 29050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01 4 03 29050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Мера поддержки граждан, заключивших с образовательными организациями Богородицкого района договор о целевом обучении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01 4 03 79060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135 000,00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выплаты населению</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01 4 03 79060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360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01 4 03 79060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01 4 04 00000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6 289 377,00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01 4 04 00110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5 513 970,00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01 4 04 00110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5 513 970,00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01 4 04 00190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775 407,00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01 4 04 00190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775 407,00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"Обеспечение реализации муниципальной программы"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01 4 05 00000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7 672 673,52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01 4 05 00590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7 507 638,48</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01 4 05 00590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5 594 238,48</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01 4 05 00590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1 913 400,00</w:t>
                  </w:r>
                </w:p>
              </w:tc>
            </w:tr>
            <w:tr w:rsidR="00344336" w:rsidRPr="00416E1A" w:rsidTr="00560D9B">
              <w:trPr>
                <w:trHeight w:val="32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01 4 05 80330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165 035,04</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01 4 05 80330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165 035,04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"Развитие инфраструктуры образовательных организаций"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01 4 06 00000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39 276 462,21</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укрепление материально-</w:t>
                  </w:r>
                  <w:r w:rsidRPr="00416E1A">
                    <w:rPr>
                      <w:rFonts w:ascii="Arial" w:hAnsi="Arial" w:cs="Arial"/>
                      <w:szCs w:val="24"/>
                    </w:rPr>
                    <w:lastRenderedPageBreak/>
                    <w:t xml:space="preserve">технической базы образовательных организаций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xml:space="preserve">01 4 06 </w:t>
                  </w:r>
                  <w:r w:rsidRPr="00416E1A">
                    <w:rPr>
                      <w:rFonts w:ascii="Arial" w:hAnsi="Arial" w:cs="Arial"/>
                      <w:szCs w:val="24"/>
                    </w:rPr>
                    <w:lastRenderedPageBreak/>
                    <w:t>29010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23 022 062,00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01 4 06 29010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7 664 578,00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06 S0580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16 254 400,21</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"Организация отдыха и оздоровления детей"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45 614 841,37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4 108 300,00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4 108 300,00</w:t>
                  </w:r>
                </w:p>
              </w:tc>
            </w:tr>
            <w:tr w:rsidR="00344336" w:rsidRPr="00416E1A" w:rsidTr="00560D9B">
              <w:trPr>
                <w:trHeight w:val="62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30 748,00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30 748,00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01 4 07 82460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11 823,70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01 4 07 82460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11 823,70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Проведение оздоровительной кампании детей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S0200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15 257 942,74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S0200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10 028 541,12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Социальные выплаты гражданам, кроме публичных нормативных </w:t>
                  </w:r>
                  <w:r w:rsidRPr="00416E1A">
                    <w:rPr>
                      <w:rFonts w:ascii="Arial" w:hAnsi="Arial" w:cs="Arial"/>
                      <w:szCs w:val="24"/>
                    </w:rPr>
                    <w:lastRenderedPageBreak/>
                    <w:t>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01 4 07 S0200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5 229 401,62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Укрепление материально-технической базы детских оздоровительных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S0750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26 206 026,93</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01 4 07 S0750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26 206 026,93</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84 673 944,72</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Региональные проекты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10 730 596,69</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"Государственная поддержка региональных и муниципальных учреждений культуры"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9 965 290,57</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L4670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2 417 559,11</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L4670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08</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2 417 559,11</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L5191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269 854,73</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L5191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08</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269 854,73</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Укрепление материально-технической базы учреждений культуры муниципальных образований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S0080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1 317 876,73</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S0080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08</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1 317 876,73</w:t>
                  </w:r>
                </w:p>
              </w:tc>
            </w:tr>
            <w:tr w:rsidR="00344336" w:rsidRPr="00416E1A" w:rsidTr="00560D9B">
              <w:trPr>
                <w:trHeight w:val="31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S0190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5 960 000,00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01 S0190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5 960 000,00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"Россия-страна возможностей"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Ю1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765 306,12</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Реализация программы комплексного развития молодежной политики в </w:t>
                  </w:r>
                  <w:r w:rsidRPr="00416E1A">
                    <w:rPr>
                      <w:rFonts w:ascii="Arial" w:hAnsi="Arial" w:cs="Arial"/>
                      <w:szCs w:val="24"/>
                    </w:rPr>
                    <w:lastRenderedPageBreak/>
                    <w:t>субъектах Российской Федерации "Регион для молодых"</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02 2 Ю1 51160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765 306,12</w:t>
                  </w:r>
                </w:p>
              </w:tc>
            </w:tr>
            <w:tr w:rsidR="00344336" w:rsidRPr="00416E1A" w:rsidTr="00560D9B">
              <w:trPr>
                <w:trHeight w:val="57"/>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2 Ю1 51160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765 306,12</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73 943 348,03</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"Сохранение и развитие библиотечного дела"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24 599 873,03</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24 153 907,92</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08</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24 153 907,92</w:t>
                  </w:r>
                </w:p>
              </w:tc>
            </w:tr>
            <w:tr w:rsidR="00344336" w:rsidRPr="00416E1A" w:rsidTr="00560D9B">
              <w:trPr>
                <w:trHeight w:val="62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02 4 01 80100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445 965,11</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Субвенции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02 4 01 80100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530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08</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219 886,04</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02 4 01 80100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08</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226 079,07</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Организация и проведение районного фестиваля народного творчества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02 4 02 27100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02 4 02 27100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47 165 078,00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Расходы на обеспечение деятельности (оказание услуг)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02 4 03 00590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46 135 078,00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02 4 03 00590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46 135 078,00</w:t>
                  </w:r>
                </w:p>
              </w:tc>
            </w:tr>
            <w:tr w:rsidR="00344336" w:rsidRPr="00416E1A" w:rsidTr="00560D9B">
              <w:trPr>
                <w:trHeight w:val="62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02 4 03 80330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1 030 000,00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02 4 03 80330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1 030 000,00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02 4 06 00000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2 148 397,00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02 4 06 00590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2 148 397,00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02 4 06 00590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1 914 397,00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02 4 06 00590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234 000,00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03 0 00 00000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976 500,00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03 4 00 00000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976 500,00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"Организация и проведение массовых спортивных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03 4 01 00000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976 500,00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в области физкультуры и спорта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03 4 01 27240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976 500,00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03 4 01 27240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216 700,00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Иные закупки товаров, работ и услуг </w:t>
                  </w:r>
                  <w:r w:rsidRPr="00416E1A">
                    <w:rPr>
                      <w:rFonts w:ascii="Arial" w:hAnsi="Arial" w:cs="Arial"/>
                      <w:szCs w:val="24"/>
                    </w:rPr>
                    <w:lastRenderedPageBreak/>
                    <w:t>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xml:space="preserve">03 4 01 </w:t>
                  </w:r>
                  <w:r w:rsidRPr="00416E1A">
                    <w:rPr>
                      <w:rFonts w:ascii="Arial" w:hAnsi="Arial" w:cs="Arial"/>
                      <w:szCs w:val="24"/>
                    </w:rPr>
                    <w:lastRenderedPageBreak/>
                    <w:t>27240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759 800,00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Муниципальная программа "Охрана окружающей среды на территории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5 547 588,49</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Региональные проекты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4 158 852,35</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"Создание устойчивой системы обращения с твердыми коммунальными отходами"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04 2 01 00000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4 158 852,35</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в целях создания (обустройства) мест (площадок) накопления твердых коммунальных отходов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2 01 S1370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4 158 852,35</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2 01 S1370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4 158 852,35</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1 388 736,14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1 343 000,00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1 343 000,00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бюджетным учреждениям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04 4 01 00590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610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1 343 000,00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"Комплексная борьба с борщевиком Сосновского"</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45 736,14</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комплексной борьбе с борщевиком Сосновского</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4 02 S0680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45 736,14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04 4 02 S0680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45 736,14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176 885 683,36</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Региональные проекты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125 666 025,97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"Чистая вода Тульской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76 746 305,96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01 S0390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76 746 305,96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Иные закупки товаров, работ и услуг </w:t>
                  </w:r>
                  <w:r w:rsidRPr="00416E1A">
                    <w:rPr>
                      <w:rFonts w:ascii="Arial" w:hAnsi="Arial" w:cs="Arial"/>
                      <w:szCs w:val="24"/>
                    </w:rPr>
                    <w:lastRenderedPageBreak/>
                    <w:t>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xml:space="preserve">05 2 01 </w:t>
                  </w:r>
                  <w:r w:rsidRPr="00416E1A">
                    <w:rPr>
                      <w:rFonts w:ascii="Arial" w:hAnsi="Arial" w:cs="Arial"/>
                      <w:szCs w:val="24"/>
                    </w:rPr>
                    <w:lastRenderedPageBreak/>
                    <w:t>S0390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28 677 516,54</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Бюджетные инвестиции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01 S0390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410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48 068 789,42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"Обеспечение жильем молодых семей"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34 539 750,12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обеспечению жильем молодых семей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03 L4971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34 539 750,12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03 L4971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34 539 750,12</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"Народный бюджет"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14 379 969,89</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Низовое от дома N 61 до дома N 112 с. Иевлево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2 928 599,07</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2 928 599,07</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Низовое от дома N 1 до дома N 60 с. Иевлево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S0552</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3 628 339,05</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S0552</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3 628 339,05</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Апаркино от дома N 1 до дома N 35 с. Иевлево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S0553</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3 003 167,37</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S0553</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3 003 167,37</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проекта "Народный бюджет"-ремонт центрального водопровода сл. Апаркино от дома N 36 до дома N 70 с. Иевлево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S0554</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3 019 864,40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S0554</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3 019 864,40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проекта "Народный бюджет"-замена водопровода по сл. Поповка с. Кузовка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2 05 S0555</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Иные закупки товаров, работ и услуг для обеспечения государственных </w:t>
                  </w:r>
                  <w:r w:rsidRPr="00416E1A">
                    <w:rPr>
                      <w:rFonts w:ascii="Arial" w:hAnsi="Arial" w:cs="Arial"/>
                      <w:szCs w:val="24"/>
                    </w:rPr>
                    <w:lastRenderedPageBreak/>
                    <w:t>(муниципальных)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05 2 05 S0555</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1 800 000,00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51 219 657,39</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29 455 175,92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05 4 02 00590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29 455 175,92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05 4 02 00590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25 089 056,96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05 4 02 00590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4 266 118,96</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Уплата налогов, сборов и иных платежей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05 4 02 00590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850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18 566 635,47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Мероприятия, связанные с развитием коммунальной и инженерной инфраструктуры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05 4 03 27150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8 299 006,57</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05 4 03 27150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8 299 006,57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Мероприятия, связанные с содержанием коммунальной и инженерной инфраструктуры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05 4 03 27170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9 967 628,90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05 4 03 27170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9 967 628,90</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05 4 03 89050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межбюджетные трансферты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05 4 03 89050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300 000,00</w:t>
                  </w:r>
                </w:p>
              </w:tc>
            </w:tr>
            <w:tr w:rsidR="00344336" w:rsidRPr="00416E1A" w:rsidTr="00560D9B">
              <w:trPr>
                <w:trHeight w:val="57"/>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05 4 04 00000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3 197 846,00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05 4 04 27160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36 846,00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Иные закупки товаров, работ и услуг </w:t>
                  </w:r>
                  <w:r w:rsidRPr="00416E1A">
                    <w:rPr>
                      <w:rFonts w:ascii="Arial" w:hAnsi="Arial" w:cs="Arial"/>
                      <w:szCs w:val="24"/>
                    </w:rPr>
                    <w:lastRenderedPageBreak/>
                    <w:t>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xml:space="preserve">05 4 04 </w:t>
                  </w:r>
                  <w:r w:rsidRPr="00416E1A">
                    <w:rPr>
                      <w:rFonts w:ascii="Arial" w:hAnsi="Arial" w:cs="Arial"/>
                      <w:szCs w:val="24"/>
                    </w:rPr>
                    <w:lastRenderedPageBreak/>
                    <w:t>27160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36 846,00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Расходы на приобретение жилых помещений в муниципальный жилищный фонд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05 4 04 45020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3 161 000,00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Уплата налогов, сборов и иных платежей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05 4 04 45020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850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3 161 000,00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81 618 328,32</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Региональные проекты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3 895 000,00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"Народный бюджет"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06 2 01 00000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3 895 000,00</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проекта "Народный бюджет"-асфальтирование автодороги общего пользования местного значения по ул. Мичурина в п. Товарковский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2 01 SД550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3 895 000,00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2 01 SД550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3 895 000,00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77 723 328,32</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74 223 328,32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Капитальный ремонт, ремонт дорог общего пользования муниципального значения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06 4 01 27080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06 4 01 27080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Финансовое обеспечение дорожной деятельности в отношении автомобильных дорог общего пользования местного значения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06 4 01 82440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100 421,04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06 4 01 82440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100 421,04</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Межбюджетные трансферты, передаваемые бюджетам поселений из бюджета муниципального района на осуществление части полномочий </w:t>
                  </w:r>
                  <w:r w:rsidRPr="00416E1A">
                    <w:rPr>
                      <w:rFonts w:ascii="Arial" w:hAnsi="Arial" w:cs="Arial"/>
                      <w:szCs w:val="24"/>
                    </w:rPr>
                    <w:lastRenderedPageBreak/>
                    <w:t>по решению вопросов местного значения в соответствии с заключенными соглашениями.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06 4 01 89050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1 830 238,57</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межбюджетные трансферты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06 4 01 89050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1 830 238,57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содержание дорог и обеспечение их устойчивого функционирования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17 000 000,00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17 000 000,00</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9Д051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11 509 025,69</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межбюджетные трансферты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9Д051</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11 509 025,69</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условий для развития дорожного хозяйства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Капитальный ремонт, ремонт дорог общего пользования муниципального значения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41 583 643,02</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01 9Д080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41 583 643,02</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"Повышение безопасности участников дорожного движения"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3 500 000,00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Повышение безопасности дорожного движения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02 9Д420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3 500 000,00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06 4 02 9Д420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3 500 000,00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Реализация мероприятий по формированию инвестиционной привлекательности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07 4 01 27130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07 4 01 27130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"Поддержка малого и среднего предпринимательства"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Реализация мероприятий в рамках муниципальной программы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07 4 02 27140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07 4 02 27140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77 412 800,17</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77 412 800,17</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"Развитие механизмов регулирования межбюджетных отношений"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66 238 339,71</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08 4 01 82390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13 407 500,88</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08 4 01 82390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08 4 01 82390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8 360,88</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Дотации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08 4 01 82390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13 392 140,00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Дотация на выравнивание бюджетной обеспеченности поселений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08 4 01 89010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1 141 700,00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Дотации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08 4 01 89010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1 141 700,00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межбюджетные трансферты на обеспечение сбалансированности бюджетов поселений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08 4 01 89020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51 689 138,83</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межбюджетные трансферты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08 4 01 89020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51 689 138,83</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34 160,96</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Процентные платежи по </w:t>
                  </w:r>
                  <w:r w:rsidRPr="00416E1A">
                    <w:rPr>
                      <w:rFonts w:ascii="Arial" w:hAnsi="Arial" w:cs="Arial"/>
                      <w:szCs w:val="24"/>
                    </w:rPr>
                    <w:lastRenderedPageBreak/>
                    <w:t xml:space="preserve">муниципальному долгу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xml:space="preserve">08 4 02 </w:t>
                  </w:r>
                  <w:r w:rsidRPr="00416E1A">
                    <w:rPr>
                      <w:rFonts w:ascii="Arial" w:hAnsi="Arial" w:cs="Arial"/>
                      <w:szCs w:val="24"/>
                    </w:rPr>
                    <w:lastRenderedPageBreak/>
                    <w:t>28020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34 160,96</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Обслуживание муниципального долга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08 4 02 28020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730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34 160,96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"Обеспечение деятельности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11 140 299,50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08 4 03 00110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9 690 135,00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08 4 03 00110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9 690 135,00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08 4 03 00190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747 212,10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08 4 03 00190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747 212,10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08 4 03 89030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702 952,40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08 4 03 89030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702 952,40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"Информационное общество Богородицкого района Тульской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09 0 00 00000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2 120 000,00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09 4 00 00000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2 120 000,00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09 4 01 00000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2 120 000,00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Закупка товаров, работ, услуг в сфере информационно-коммуникационных технологий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09 4 01 27090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09 4 01 27090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в развитии и обеспечении информации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09 4 01 27110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1 920 000,00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09 4 01 27110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1 920 000,00</w:t>
                  </w:r>
                </w:p>
              </w:tc>
            </w:tr>
            <w:tr w:rsidR="00344336" w:rsidRPr="00416E1A" w:rsidTr="00560D9B">
              <w:trPr>
                <w:trHeight w:val="35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w:t>
                  </w:r>
                  <w:r w:rsidRPr="00416E1A">
                    <w:rPr>
                      <w:rFonts w:ascii="Arial" w:hAnsi="Arial" w:cs="Arial"/>
                      <w:szCs w:val="24"/>
                    </w:rPr>
                    <w:lastRenderedPageBreak/>
                    <w:t>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10 0 00 00000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9 184 898,35</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9 184 898,35</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ремонт пожарных гидрантов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10 4 01 27360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10 4 01 27360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"Защита населения в области ГО"</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26 400,00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защите населения в области ГО</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10 4 02 27060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26 400,00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10 4 02 27060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26 400,00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"Обеспечение реализации муниципальной программы"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7 853 098,35</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деятельности (оказание услуг) муниципальных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10 4 03 00590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7 853 098,35</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10 4 03 00590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7 250 290,00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10 4 03 00590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602 808,35</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"Безопасный город"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10 4 04 00000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502 400,00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10 4 04 89100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502 400,00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10 4 04 89100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502 400,00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10 4 05 00000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653 000,00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на проведение ремонтных работ защитных сооружений </w:t>
                  </w:r>
                  <w:r w:rsidRPr="00416E1A">
                    <w:rPr>
                      <w:rFonts w:ascii="Arial" w:hAnsi="Arial" w:cs="Arial"/>
                      <w:szCs w:val="24"/>
                    </w:rPr>
                    <w:lastRenderedPageBreak/>
                    <w:t>гражданской обороны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10 4 05 27180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653 000,00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10 4 05 27180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09</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653 000,00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19 511 281,39</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19 511 281,39</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"Имущественные отношения"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7 675 345,73</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11 4 01 27020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1 756 900,00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11 4 01 27020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1 756 900,00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Содержание и обслуживание имущества казны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11 4 01 27030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2 504 897,30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11 4 01 27030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2 380 637,03</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Уплата налогов, сборов и иных платежей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11 4 01 27030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850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124 260,27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ремонту жилищного фонда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11 4 01 27430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3 413 548,43</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11 4 01 27430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3 413 548,43</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"Земельные отношения"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2 838 500,00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11 4 02 27120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749 600,00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11 4 02 27120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749 600,00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Проведение комплексных кадастровых работ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02 S0630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2 088 900,00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02 S0630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2 088 900,00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Комплекс процессных мероприятий "Обеспечение деятельности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8 997 435,66</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на выплаты по оплате труда работников муниципальных органов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11 4 03 00110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8 326 680,00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11 4 03 00110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8 326 680,00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11 4 03 00190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670 755,66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11 4 03 00190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670 755,66</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"Социальная поддержка населения"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1 612 000,00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1 612 000,00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Комплекс процессных мероприятий "Решение проблем инвалидности и инвалидов района "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Реализация мероприятий по решению проблем инвалидности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12 4 01 27230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12 4 01 27230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1 000 000,00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Единовременная выплата семьям на рождение третьего и последующих детей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12 4 02 79030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1 000 000,00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12 4 02 79030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1 000 000,00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"Мероприятия в области социальной политики"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12 4 03 00000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492 000,00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Мероприятия социального характера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12 4 03 27350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492 000,00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12 4 03 27350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492 000,00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13 0 00 00000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13 4 00 00000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Комплекс процессных мероприятий </w:t>
                  </w:r>
                  <w:r w:rsidRPr="00416E1A">
                    <w:rPr>
                      <w:rFonts w:ascii="Arial" w:hAnsi="Arial" w:cs="Arial"/>
                      <w:szCs w:val="24"/>
                    </w:rPr>
                    <w:lastRenderedPageBreak/>
                    <w:t>"Профилактика терроризма и экстремизма"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xml:space="preserve">13 4 01 </w:t>
                  </w:r>
                  <w:r w:rsidRPr="00416E1A">
                    <w:rPr>
                      <w:rFonts w:ascii="Arial" w:hAnsi="Arial" w:cs="Arial"/>
                      <w:szCs w:val="24"/>
                    </w:rPr>
                    <w:lastRenderedPageBreak/>
                    <w:t>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Мероприятия по профилактике терроризма и экстремизма на объектах культуры,</w:t>
                  </w:r>
                  <w:r w:rsidR="005C22A3">
                    <w:rPr>
                      <w:rFonts w:ascii="Arial" w:hAnsi="Arial" w:cs="Arial"/>
                      <w:szCs w:val="24"/>
                    </w:rPr>
                    <w:t xml:space="preserve"> </w:t>
                  </w:r>
                  <w:r w:rsidRPr="00416E1A">
                    <w:rPr>
                      <w:rFonts w:ascii="Arial" w:hAnsi="Arial" w:cs="Arial"/>
                      <w:szCs w:val="24"/>
                    </w:rPr>
                    <w:t>спорта и образования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13 4 01 27290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74 000,00</w:t>
                  </w:r>
                </w:p>
              </w:tc>
            </w:tr>
            <w:tr w:rsidR="00344336" w:rsidRPr="00416E1A" w:rsidTr="00560D9B">
              <w:trPr>
                <w:trHeight w:val="2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13 4 01 27290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74 000,00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"Повышение общественной безопасности населения"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14 0 00 00000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14 4 00 00000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14 4 01 00000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Противодействие злоупотреблению наркотиками и их незаконному обороту</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14 4 01 27370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14 4 01 27370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08</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24 000,00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148 200,00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148 200,00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"Развитие кадрового потенциала"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148 200,00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15 4 01 27320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15 4 01 27320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90 000,00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15 4 01 27330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15 4 01 27330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07</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Развитие системы стимулирования служащих к достижению качественных </w:t>
                  </w:r>
                  <w:r w:rsidRPr="00416E1A">
                    <w:rPr>
                      <w:rFonts w:ascii="Arial" w:hAnsi="Arial" w:cs="Arial"/>
                      <w:szCs w:val="24"/>
                    </w:rPr>
                    <w:lastRenderedPageBreak/>
                    <w:t xml:space="preserve">результатов деятельности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15 4 01 27340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18 200,00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15 4 01 27340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18 200,00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"Формирование современной городской среды"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39 827 915,08</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Региональные проекты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37 282 602,11</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"Формирование комфортной городской среды"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2 И4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37 282 602,11</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 на реализацию программ формирования современной городской среды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2 И4 55550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13 934 352,14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2 И4 55550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13 934 352,14</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мероприятия по благоустройству территорий общего пользования населенного пункта и дворовых территорий многоквартирных домов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2 И4 80670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23 348 249,97</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2 И4 80670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23 348 249,97</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Комплексы процессных мероприятий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16 4 00 00000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2 545 312,97</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Комплекс процессных мероприятий "Благоустройство территорий общего пользования и дворовых территорий многоквартирных домов"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16 4 01 00000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2 545 312,97</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16 4 01 89100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2 545 312,97</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16 4 01 89100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2 545 312,97</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Муниципальная программа "Комплексное развитие сельских территорий Богородицкого района"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17 0 00 00000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255 756,38</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Региональные проекты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17 2 00 00000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255 756,38</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Региональный проект "Развитие отраслей и техническая модернизация агропромышленного комплекса"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17 2 02 00000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255 756,38</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Подготовка проектов межевания земельных участков и на проведение кадастровых работ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17 2 02 L5990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255 756,38</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17 2 02 L5990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255 756,38</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1 989 666,72</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деятельности собрания представителей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81 1 00 00000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1 701 666,72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81 1 00 00110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1 463 966,72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81 1 00 00110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1 463 966,72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81 1 00 00190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237 700,00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81 1 00 00190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237 700,00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Депутаты собрания представителей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288 000,00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81 2 00 00190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288 000,00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81 2 00 00190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288 000,00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1 260 211,80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Председатель контрольно-счетной палаты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1 239 761,80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1 011 470,70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1 011 470,70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связанные с осуществлением части полномочий по решению вопросов местного значения </w:t>
                  </w:r>
                  <w:r w:rsidRPr="00416E1A">
                    <w:rPr>
                      <w:rFonts w:ascii="Arial" w:hAnsi="Arial" w:cs="Arial"/>
                      <w:szCs w:val="24"/>
                    </w:rPr>
                    <w:lastRenderedPageBreak/>
                    <w:t>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82 1 00 89030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82 1 00 89100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45 658,22</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20 450,00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12 700,00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12 700,00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57"/>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82 2 00 89100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06</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1 550,00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Обеспечение функционирования администрации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53 501 997,57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Глава администрации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83 1 00 00000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4 588 493,00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83 1 00 00110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4 588 493,00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83 1 00 00110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4 588 493,00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Администрация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83 2 00 00000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48 913 504,57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по оплате труда работников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83 2 00 00110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41 603 912,70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83 2 00 00110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41 603 912,70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обеспечение функций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83 2 00 00190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7 309 591,87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83 2 00 00190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Иные закупки товаров, работ и услуг </w:t>
                  </w:r>
                  <w:r w:rsidRPr="00416E1A">
                    <w:rPr>
                      <w:rFonts w:ascii="Arial" w:hAnsi="Arial" w:cs="Arial"/>
                      <w:szCs w:val="24"/>
                    </w:rPr>
                    <w:lastRenderedPageBreak/>
                    <w:t>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 xml:space="preserve">83 2 00 </w:t>
                  </w:r>
                  <w:r w:rsidRPr="00416E1A">
                    <w:rPr>
                      <w:rFonts w:ascii="Arial" w:hAnsi="Arial" w:cs="Arial"/>
                      <w:szCs w:val="24"/>
                    </w:rPr>
                    <w:lastRenderedPageBreak/>
                    <w:t>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7 273 762,87</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Уплата налогов, сборов и иных платежей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83 2 00 00190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850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25 829,00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Непрограммные расходы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99 0 00 00000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182 370 575,70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непрограммные мероприятия в рамках непрограммных расходов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99 9 00 00000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182 370 575,70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Расходы на обеспечение деятельности (оказание услуг) муниципальных учреждений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28 125 590,57</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25 342 864,93</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99 9 00 00590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2 782 725,64</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Резервный фонд администрации муниципального образования Богородицкий район</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2 100 000,00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Резервные средства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870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2 100 000,00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99 9 00 27200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180 000,00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99 9 00 27200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180 000,00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Реализация прочих мероприятий муниципального образования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99 9 00 27250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42 022 182,76</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99 9 00 27250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250 000,00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Уплата налогов, сборов и иных платежей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99 9 00 27250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850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41 772 182,76</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99 9 00 27260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2 653 269,03</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Исполнение судебных актов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99 9 00 27260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830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2 653 269,03</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99 9 00 28010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59 548 793,59</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Резервные средства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99 9 00 </w:t>
                  </w:r>
                  <w:r w:rsidRPr="00416E1A">
                    <w:rPr>
                      <w:rFonts w:ascii="Arial" w:hAnsi="Arial" w:cs="Arial"/>
                      <w:szCs w:val="24"/>
                    </w:rPr>
                    <w:lastRenderedPageBreak/>
                    <w:t>28010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870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59 548 793,59</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Процентные платежи по муниципальному долгу</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10 614 665,50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Обслуживание муниципального долга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99 9 00 28020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730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10 614 665,50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99 9 00 51180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1 882 670,16</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Субвенции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99 9 00 51180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530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02</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1 882 670,16</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99 9 00 51200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15 541,41</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99 9 00 51200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15 541,41</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99 9 00 79010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1 879 802,70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Социальные выплаты гражданам, кроме публичных нормативных социальных выплат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99 9 00 79010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1 879 802,70</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99 9 00 79040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168 500,00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99 9 00 79040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168 500,00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Единовременная денежная выплата участникам Великой Отечественной войны в 2025 году</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99 9 00 79050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Публичные нормативные социальные выплаты гражданам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99 9 00 79050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310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200 000,00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99 9 00 80210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3 269 508,90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99 9 00 80210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3 269 508,90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межбюджетные трансферты на реновацию общественных пространств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99 9 00 80410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5 000 000,00</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межбюджетные трансферты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99 9 00 </w:t>
                  </w:r>
                  <w:r w:rsidRPr="00416E1A">
                    <w:rPr>
                      <w:rFonts w:ascii="Arial" w:hAnsi="Arial" w:cs="Arial"/>
                      <w:szCs w:val="24"/>
                    </w:rPr>
                    <w:lastRenderedPageBreak/>
                    <w:t>80410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540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5 000 000,00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межбюджетные трансферты местным бюджетам на выполнение работ по ремонту общего имущества в многоквартирных домах</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99 9 00 80460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15 890 745,77</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межбюджетные трансферты</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99 9 00 80460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15 890 745,77</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23 468,28</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23 468,28</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Осуществления отдельных государственных полномочий по созданию административных комиссий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835 255,88</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756 462,00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99 9 00 82280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78 793,88</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1 783 838,10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1 626 263,10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99 9 00 82290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157 575,00</w:t>
                  </w:r>
                </w:p>
              </w:tc>
            </w:tr>
            <w:tr w:rsidR="00344336" w:rsidRPr="00416E1A" w:rsidTr="00560D9B">
              <w:trPr>
                <w:trHeight w:val="268"/>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99 9 00 82450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104 514,80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99 9 00 82450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104 514,80</w:t>
                  </w:r>
                </w:p>
              </w:tc>
            </w:tr>
            <w:tr w:rsidR="00344336" w:rsidRPr="00416E1A" w:rsidTr="00560D9B">
              <w:trPr>
                <w:trHeight w:val="22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 xml:space="preserve">Осуществление государственных полномочий по организации на территории Тульской области мероприятий при осуществлении деятельности по обращению с </w:t>
                  </w:r>
                  <w:r w:rsidRPr="00416E1A">
                    <w:rPr>
                      <w:rFonts w:ascii="Arial" w:hAnsi="Arial" w:cs="Arial"/>
                      <w:szCs w:val="24"/>
                    </w:rPr>
                    <w:lastRenderedPageBreak/>
                    <w:t>животными без владельцев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99 9 00 82730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886 523,00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99 9 00 82730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05</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886 523,00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99 9 00 88020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611 010,50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казенных учреждений</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110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01</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609 010,50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99 9 00 89030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99 9 00 89060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2 000,00</w:t>
                  </w:r>
                </w:p>
              </w:tc>
            </w:tr>
            <w:tr w:rsidR="00344336" w:rsidRPr="00416E1A" w:rsidTr="00560D9B">
              <w:trPr>
                <w:trHeight w:val="180"/>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2 000,00</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Иные закупки товаров, работ и услуг для обеспечения государственных (муниципальных) нужд</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99 9 00 89070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240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12</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2 000,00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реализацию проекта «Народный бюджет»</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S0550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4 118 694,75</w:t>
                  </w:r>
                </w:p>
              </w:tc>
            </w:tr>
            <w:tr w:rsidR="00344336" w:rsidRPr="00416E1A" w:rsidTr="00560D9B">
              <w:trPr>
                <w:trHeight w:val="54"/>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Субсидии</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S0550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520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4 118 694,75</w:t>
                  </w:r>
                </w:p>
              </w:tc>
            </w:tr>
            <w:tr w:rsidR="00344336" w:rsidRPr="00416E1A" w:rsidTr="00560D9B">
              <w:trPr>
                <w:trHeight w:val="136"/>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Оказание поддержки граждан и их объединений, участвующих в охране общественного порядка</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S0600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01"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348"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450 000,00</w:t>
                  </w:r>
                </w:p>
              </w:tc>
            </w:tr>
            <w:tr w:rsidR="00344336" w:rsidRPr="00416E1A" w:rsidTr="00560D9B">
              <w:trPr>
                <w:trHeight w:val="92"/>
              </w:trPr>
              <w:tc>
                <w:tcPr>
                  <w:tcW w:w="2426"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Расходы на выплаты персоналу государственных (муниципальных) органов</w:t>
                  </w:r>
                </w:p>
              </w:tc>
              <w:tc>
                <w:tcPr>
                  <w:tcW w:w="602" w:type="pct"/>
                  <w:shd w:val="clear" w:color="auto" w:fill="auto"/>
                  <w:vAlign w:val="bottom"/>
                  <w:hideMark/>
                </w:tcPr>
                <w:p w:rsidR="00344336" w:rsidRPr="00416E1A" w:rsidRDefault="00344336" w:rsidP="009B26E3">
                  <w:pPr>
                    <w:rPr>
                      <w:rFonts w:ascii="Arial" w:hAnsi="Arial" w:cs="Arial"/>
                      <w:szCs w:val="24"/>
                    </w:rPr>
                  </w:pPr>
                  <w:r w:rsidRPr="00416E1A">
                    <w:rPr>
                      <w:rFonts w:ascii="Arial" w:hAnsi="Arial" w:cs="Arial"/>
                      <w:szCs w:val="24"/>
                    </w:rPr>
                    <w:t>99 9 00 S0600</w:t>
                  </w:r>
                </w:p>
              </w:tc>
              <w:tc>
                <w:tcPr>
                  <w:tcW w:w="377" w:type="pct"/>
                  <w:shd w:val="clear" w:color="auto" w:fill="auto"/>
                  <w:noWrap/>
                  <w:vAlign w:val="bottom"/>
                  <w:hideMark/>
                </w:tcPr>
                <w:p w:rsidR="00344336" w:rsidRPr="00416E1A" w:rsidRDefault="00344336" w:rsidP="009B26E3">
                  <w:pPr>
                    <w:rPr>
                      <w:rFonts w:ascii="Arial" w:hAnsi="Arial" w:cs="Arial"/>
                      <w:szCs w:val="24"/>
                    </w:rPr>
                  </w:pPr>
                  <w:r w:rsidRPr="00416E1A">
                    <w:rPr>
                      <w:rFonts w:ascii="Arial" w:hAnsi="Arial" w:cs="Arial"/>
                      <w:szCs w:val="24"/>
                    </w:rPr>
                    <w:t>120</w:t>
                  </w:r>
                </w:p>
              </w:tc>
              <w:tc>
                <w:tcPr>
                  <w:tcW w:w="301"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03</w:t>
                  </w:r>
                </w:p>
              </w:tc>
              <w:tc>
                <w:tcPr>
                  <w:tcW w:w="348"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14</w:t>
                  </w:r>
                </w:p>
              </w:tc>
              <w:tc>
                <w:tcPr>
                  <w:tcW w:w="947" w:type="pct"/>
                  <w:shd w:val="clear" w:color="auto" w:fill="auto"/>
                  <w:noWrap/>
                  <w:vAlign w:val="bottom"/>
                  <w:hideMark/>
                </w:tcPr>
                <w:p w:rsidR="00344336" w:rsidRPr="00416E1A" w:rsidRDefault="00344336" w:rsidP="009B26E3">
                  <w:pPr>
                    <w:jc w:val="right"/>
                    <w:rPr>
                      <w:rFonts w:ascii="Arial" w:hAnsi="Arial" w:cs="Arial"/>
                      <w:szCs w:val="24"/>
                    </w:rPr>
                  </w:pPr>
                  <w:r w:rsidRPr="00416E1A">
                    <w:rPr>
                      <w:rFonts w:ascii="Arial" w:hAnsi="Arial" w:cs="Arial"/>
                      <w:szCs w:val="24"/>
                    </w:rPr>
                    <w:t>450 000,00</w:t>
                  </w:r>
                </w:p>
              </w:tc>
            </w:tr>
            <w:tr w:rsidR="00344336" w:rsidRPr="00416E1A" w:rsidTr="00560D9B">
              <w:trPr>
                <w:trHeight w:val="47"/>
              </w:trPr>
              <w:tc>
                <w:tcPr>
                  <w:tcW w:w="2426" w:type="pct"/>
                  <w:shd w:val="clear" w:color="auto" w:fill="auto"/>
                  <w:noWrap/>
                  <w:vAlign w:val="bottom"/>
                  <w:hideMark/>
                </w:tcPr>
                <w:p w:rsidR="00344336" w:rsidRPr="00416E1A" w:rsidRDefault="00344336" w:rsidP="009B26E3">
                  <w:pPr>
                    <w:rPr>
                      <w:rFonts w:ascii="Arial" w:hAnsi="Arial" w:cs="Arial"/>
                      <w:b/>
                      <w:bCs/>
                      <w:szCs w:val="24"/>
                    </w:rPr>
                  </w:pPr>
                  <w:r w:rsidRPr="00416E1A">
                    <w:rPr>
                      <w:rFonts w:ascii="Arial" w:hAnsi="Arial" w:cs="Arial"/>
                      <w:b/>
                      <w:bCs/>
                      <w:szCs w:val="24"/>
                    </w:rPr>
                    <w:t>ВСЕГО</w:t>
                  </w:r>
                </w:p>
              </w:tc>
              <w:tc>
                <w:tcPr>
                  <w:tcW w:w="602" w:type="pct"/>
                  <w:shd w:val="clear" w:color="auto" w:fill="auto"/>
                  <w:noWrap/>
                  <w:vAlign w:val="bottom"/>
                  <w:hideMark/>
                </w:tcPr>
                <w:p w:rsidR="00344336" w:rsidRPr="00416E1A" w:rsidRDefault="00344336" w:rsidP="009B26E3">
                  <w:pPr>
                    <w:rPr>
                      <w:rFonts w:ascii="Arial" w:hAnsi="Arial" w:cs="Arial"/>
                      <w:b/>
                      <w:bCs/>
                      <w:szCs w:val="24"/>
                    </w:rPr>
                  </w:pPr>
                  <w:r w:rsidRPr="00416E1A">
                    <w:rPr>
                      <w:rFonts w:ascii="Arial" w:hAnsi="Arial" w:cs="Arial"/>
                      <w:b/>
                      <w:bCs/>
                      <w:szCs w:val="24"/>
                    </w:rPr>
                    <w:t> </w:t>
                  </w:r>
                </w:p>
              </w:tc>
              <w:tc>
                <w:tcPr>
                  <w:tcW w:w="377" w:type="pct"/>
                  <w:shd w:val="clear" w:color="auto" w:fill="auto"/>
                  <w:noWrap/>
                  <w:vAlign w:val="bottom"/>
                  <w:hideMark/>
                </w:tcPr>
                <w:p w:rsidR="00344336" w:rsidRPr="00416E1A" w:rsidRDefault="00344336" w:rsidP="009B26E3">
                  <w:pPr>
                    <w:rPr>
                      <w:rFonts w:ascii="Arial" w:hAnsi="Arial" w:cs="Arial"/>
                      <w:b/>
                      <w:bCs/>
                      <w:szCs w:val="24"/>
                    </w:rPr>
                  </w:pPr>
                  <w:r w:rsidRPr="00416E1A">
                    <w:rPr>
                      <w:rFonts w:ascii="Arial" w:hAnsi="Arial" w:cs="Arial"/>
                      <w:b/>
                      <w:bCs/>
                      <w:szCs w:val="24"/>
                    </w:rPr>
                    <w:t> </w:t>
                  </w:r>
                </w:p>
              </w:tc>
              <w:tc>
                <w:tcPr>
                  <w:tcW w:w="301" w:type="pct"/>
                  <w:shd w:val="clear" w:color="auto" w:fill="auto"/>
                  <w:noWrap/>
                  <w:vAlign w:val="bottom"/>
                  <w:hideMark/>
                </w:tcPr>
                <w:p w:rsidR="00344336" w:rsidRPr="00416E1A" w:rsidRDefault="00344336" w:rsidP="009B26E3">
                  <w:pPr>
                    <w:rPr>
                      <w:rFonts w:ascii="Arial" w:hAnsi="Arial" w:cs="Arial"/>
                      <w:b/>
                      <w:bCs/>
                      <w:szCs w:val="24"/>
                    </w:rPr>
                  </w:pPr>
                  <w:r w:rsidRPr="00416E1A">
                    <w:rPr>
                      <w:rFonts w:ascii="Arial" w:hAnsi="Arial" w:cs="Arial"/>
                      <w:b/>
                      <w:bCs/>
                      <w:szCs w:val="24"/>
                    </w:rPr>
                    <w:t> </w:t>
                  </w:r>
                </w:p>
              </w:tc>
              <w:tc>
                <w:tcPr>
                  <w:tcW w:w="348" w:type="pct"/>
                  <w:shd w:val="clear" w:color="auto" w:fill="auto"/>
                  <w:noWrap/>
                  <w:vAlign w:val="bottom"/>
                  <w:hideMark/>
                </w:tcPr>
                <w:p w:rsidR="00344336" w:rsidRPr="00416E1A" w:rsidRDefault="00344336" w:rsidP="009B26E3">
                  <w:pPr>
                    <w:rPr>
                      <w:rFonts w:ascii="Arial" w:hAnsi="Arial" w:cs="Arial"/>
                      <w:b/>
                      <w:bCs/>
                      <w:szCs w:val="24"/>
                    </w:rPr>
                  </w:pPr>
                  <w:r w:rsidRPr="00416E1A">
                    <w:rPr>
                      <w:rFonts w:ascii="Arial" w:hAnsi="Arial" w:cs="Arial"/>
                      <w:b/>
                      <w:bCs/>
                      <w:szCs w:val="24"/>
                    </w:rPr>
                    <w:t> </w:t>
                  </w:r>
                </w:p>
              </w:tc>
              <w:tc>
                <w:tcPr>
                  <w:tcW w:w="947" w:type="pct"/>
                  <w:shd w:val="clear" w:color="auto" w:fill="auto"/>
                  <w:noWrap/>
                  <w:vAlign w:val="bottom"/>
                  <w:hideMark/>
                </w:tcPr>
                <w:p w:rsidR="00344336" w:rsidRPr="00416E1A" w:rsidRDefault="00344336" w:rsidP="009B26E3">
                  <w:pPr>
                    <w:jc w:val="right"/>
                    <w:rPr>
                      <w:rFonts w:ascii="Arial" w:hAnsi="Arial" w:cs="Arial"/>
                      <w:b/>
                      <w:bCs/>
                      <w:szCs w:val="24"/>
                    </w:rPr>
                  </w:pPr>
                  <w:r w:rsidRPr="00416E1A">
                    <w:rPr>
                      <w:rFonts w:ascii="Arial" w:hAnsi="Arial" w:cs="Arial"/>
                      <w:b/>
                      <w:bCs/>
                      <w:szCs w:val="24"/>
                    </w:rPr>
                    <w:t>1 970 863 128,14</w:t>
                  </w:r>
                </w:p>
              </w:tc>
            </w:tr>
          </w:tbl>
          <w:p w:rsidR="001750FF" w:rsidRPr="00416E1A" w:rsidRDefault="001750FF" w:rsidP="001750FF">
            <w:pPr>
              <w:rPr>
                <w:rFonts w:ascii="Arial" w:hAnsi="Arial" w:cs="Arial"/>
                <w:b/>
              </w:rPr>
            </w:pPr>
          </w:p>
          <w:tbl>
            <w:tblPr>
              <w:tblW w:w="0" w:type="auto"/>
              <w:tblInd w:w="4860" w:type="dxa"/>
              <w:tblLayout w:type="fixed"/>
              <w:tblLook w:val="04A0"/>
            </w:tblPr>
            <w:tblGrid>
              <w:gridCol w:w="4528"/>
            </w:tblGrid>
            <w:tr w:rsidR="00E80E68" w:rsidRPr="00416E1A" w:rsidTr="009C32C5">
              <w:tc>
                <w:tcPr>
                  <w:tcW w:w="4528" w:type="dxa"/>
                </w:tcPr>
                <w:p w:rsidR="00E80E68" w:rsidRPr="00416E1A" w:rsidRDefault="00E80E68" w:rsidP="009C32C5">
                  <w:pPr>
                    <w:jc w:val="right"/>
                    <w:rPr>
                      <w:rFonts w:ascii="Arial" w:hAnsi="Arial" w:cs="Arial"/>
                      <w:szCs w:val="24"/>
                    </w:rPr>
                  </w:pPr>
                  <w:r w:rsidRPr="00416E1A">
                    <w:rPr>
                      <w:rFonts w:ascii="Arial" w:hAnsi="Arial" w:cs="Arial"/>
                      <w:szCs w:val="24"/>
                    </w:rPr>
                    <w:lastRenderedPageBreak/>
                    <w:t>Приложение 5</w:t>
                  </w:r>
                </w:p>
                <w:p w:rsidR="00E80E68" w:rsidRPr="00416E1A" w:rsidRDefault="00E80E68" w:rsidP="009C32C5">
                  <w:pPr>
                    <w:jc w:val="right"/>
                    <w:rPr>
                      <w:rFonts w:ascii="Arial" w:hAnsi="Arial" w:cs="Arial"/>
                      <w:szCs w:val="24"/>
                    </w:rPr>
                  </w:pPr>
                  <w:r w:rsidRPr="00416E1A">
                    <w:rPr>
                      <w:rFonts w:ascii="Arial" w:hAnsi="Arial" w:cs="Arial"/>
                      <w:szCs w:val="24"/>
                    </w:rPr>
                    <w:t>к решению Собрания представителей</w:t>
                  </w:r>
                </w:p>
                <w:p w:rsidR="00E80E68" w:rsidRPr="00416E1A" w:rsidRDefault="00E80E68" w:rsidP="009C32C5">
                  <w:pPr>
                    <w:jc w:val="right"/>
                    <w:rPr>
                      <w:rFonts w:ascii="Arial" w:hAnsi="Arial" w:cs="Arial"/>
                      <w:szCs w:val="24"/>
                    </w:rPr>
                  </w:pPr>
                  <w:r w:rsidRPr="00416E1A">
                    <w:rPr>
                      <w:rFonts w:ascii="Arial" w:hAnsi="Arial" w:cs="Arial"/>
                      <w:szCs w:val="24"/>
                    </w:rPr>
                    <w:t>муниципального образования</w:t>
                  </w:r>
                </w:p>
                <w:p w:rsidR="00E80E68" w:rsidRPr="00416E1A" w:rsidRDefault="00E80E68" w:rsidP="009C32C5">
                  <w:pPr>
                    <w:jc w:val="right"/>
                    <w:rPr>
                      <w:rFonts w:ascii="Arial" w:hAnsi="Arial" w:cs="Arial"/>
                      <w:szCs w:val="24"/>
                    </w:rPr>
                  </w:pPr>
                  <w:r w:rsidRPr="00416E1A">
                    <w:rPr>
                      <w:rFonts w:ascii="Arial" w:hAnsi="Arial" w:cs="Arial"/>
                      <w:szCs w:val="24"/>
                    </w:rPr>
                    <w:t>Богородицкий район</w:t>
                  </w:r>
                </w:p>
                <w:p w:rsidR="00E80E68" w:rsidRPr="00416E1A" w:rsidRDefault="00E80E68" w:rsidP="005C22A3">
                  <w:pPr>
                    <w:jc w:val="right"/>
                    <w:rPr>
                      <w:rFonts w:ascii="Arial" w:hAnsi="Arial" w:cs="Arial"/>
                      <w:szCs w:val="24"/>
                    </w:rPr>
                  </w:pPr>
                  <w:r w:rsidRPr="00416E1A">
                    <w:rPr>
                      <w:rFonts w:ascii="Arial" w:hAnsi="Arial" w:cs="Arial"/>
                      <w:szCs w:val="24"/>
                    </w:rPr>
                    <w:t xml:space="preserve">от </w:t>
                  </w:r>
                  <w:r w:rsidR="005C22A3">
                    <w:rPr>
                      <w:rFonts w:ascii="Arial" w:hAnsi="Arial" w:cs="Arial"/>
                      <w:szCs w:val="24"/>
                    </w:rPr>
                    <w:t>12.03.</w:t>
                  </w:r>
                  <w:r w:rsidRPr="00416E1A">
                    <w:rPr>
                      <w:rFonts w:ascii="Arial" w:hAnsi="Arial" w:cs="Arial"/>
                      <w:szCs w:val="24"/>
                    </w:rPr>
                    <w:t xml:space="preserve">2025 № </w:t>
                  </w:r>
                  <w:r w:rsidR="005C22A3">
                    <w:rPr>
                      <w:rFonts w:ascii="Arial" w:hAnsi="Arial" w:cs="Arial"/>
                      <w:szCs w:val="24"/>
                    </w:rPr>
                    <w:t>24-125</w:t>
                  </w:r>
                </w:p>
              </w:tc>
            </w:tr>
          </w:tbl>
          <w:p w:rsidR="00560D9B" w:rsidRDefault="00560D9B" w:rsidP="00E80E68">
            <w:pPr>
              <w:ind w:left="720" w:firstLine="4140"/>
              <w:jc w:val="right"/>
              <w:rPr>
                <w:rFonts w:ascii="Arial" w:hAnsi="Arial" w:cs="Arial"/>
                <w:szCs w:val="24"/>
              </w:rPr>
            </w:pPr>
          </w:p>
          <w:p w:rsidR="00E80E68" w:rsidRPr="00416E1A" w:rsidRDefault="00E80E68" w:rsidP="00E80E68">
            <w:pPr>
              <w:ind w:left="720" w:firstLine="4140"/>
              <w:jc w:val="right"/>
              <w:rPr>
                <w:rFonts w:ascii="Arial" w:hAnsi="Arial" w:cs="Arial"/>
                <w:szCs w:val="24"/>
              </w:rPr>
            </w:pPr>
            <w:r w:rsidRPr="00416E1A">
              <w:rPr>
                <w:rFonts w:ascii="Arial" w:hAnsi="Arial" w:cs="Arial"/>
                <w:szCs w:val="24"/>
              </w:rPr>
              <w:t>Приложение 14</w:t>
            </w:r>
          </w:p>
          <w:p w:rsidR="00E80E68" w:rsidRPr="00416E1A" w:rsidRDefault="00E80E68" w:rsidP="00E80E68">
            <w:pPr>
              <w:ind w:firstLine="4860"/>
              <w:jc w:val="right"/>
              <w:rPr>
                <w:rFonts w:ascii="Arial" w:hAnsi="Arial" w:cs="Arial"/>
                <w:szCs w:val="24"/>
              </w:rPr>
            </w:pPr>
            <w:r w:rsidRPr="00416E1A">
              <w:rPr>
                <w:rFonts w:ascii="Arial" w:hAnsi="Arial" w:cs="Arial"/>
                <w:szCs w:val="24"/>
              </w:rPr>
              <w:t xml:space="preserve">к решению Собрания представителей </w:t>
            </w:r>
          </w:p>
          <w:p w:rsidR="00E80E68" w:rsidRPr="00416E1A" w:rsidRDefault="00E80E68" w:rsidP="00E80E68">
            <w:pPr>
              <w:ind w:firstLine="4860"/>
              <w:jc w:val="right"/>
              <w:rPr>
                <w:rFonts w:ascii="Arial" w:hAnsi="Arial" w:cs="Arial"/>
                <w:szCs w:val="24"/>
              </w:rPr>
            </w:pPr>
            <w:r w:rsidRPr="00416E1A">
              <w:rPr>
                <w:rFonts w:ascii="Arial" w:hAnsi="Arial" w:cs="Arial"/>
                <w:szCs w:val="24"/>
              </w:rPr>
              <w:t>муниципального образования</w:t>
            </w:r>
          </w:p>
          <w:p w:rsidR="00E80E68" w:rsidRPr="00416E1A" w:rsidRDefault="00E80E68" w:rsidP="00E80E68">
            <w:pPr>
              <w:ind w:firstLine="4860"/>
              <w:jc w:val="right"/>
              <w:rPr>
                <w:rFonts w:ascii="Arial" w:hAnsi="Arial" w:cs="Arial"/>
                <w:szCs w:val="24"/>
              </w:rPr>
            </w:pPr>
            <w:r w:rsidRPr="00416E1A">
              <w:rPr>
                <w:rFonts w:ascii="Arial" w:hAnsi="Arial" w:cs="Arial"/>
                <w:szCs w:val="24"/>
              </w:rPr>
              <w:t xml:space="preserve">Богородицкий район </w:t>
            </w:r>
          </w:p>
          <w:p w:rsidR="00E80E68" w:rsidRPr="00416E1A" w:rsidRDefault="00E80E68" w:rsidP="00E80E68">
            <w:pPr>
              <w:ind w:firstLine="4860"/>
              <w:jc w:val="right"/>
              <w:rPr>
                <w:rFonts w:ascii="Arial" w:hAnsi="Arial" w:cs="Arial"/>
                <w:szCs w:val="24"/>
              </w:rPr>
            </w:pPr>
            <w:r w:rsidRPr="00416E1A">
              <w:rPr>
                <w:rFonts w:ascii="Arial" w:hAnsi="Arial" w:cs="Arial"/>
                <w:szCs w:val="24"/>
              </w:rPr>
              <w:t>от 18.12.2024 № 19-102</w:t>
            </w:r>
          </w:p>
          <w:p w:rsidR="00E80E68" w:rsidRPr="00416E1A" w:rsidRDefault="00E80E68" w:rsidP="00E80E68">
            <w:pPr>
              <w:ind w:firstLine="4860"/>
              <w:jc w:val="right"/>
              <w:rPr>
                <w:rFonts w:ascii="Arial" w:hAnsi="Arial" w:cs="Arial"/>
                <w:szCs w:val="24"/>
              </w:rPr>
            </w:pPr>
          </w:p>
          <w:p w:rsidR="00E80E68" w:rsidRPr="00416E1A" w:rsidRDefault="00E80E68" w:rsidP="00E80E68">
            <w:pPr>
              <w:ind w:firstLine="4860"/>
              <w:jc w:val="right"/>
              <w:rPr>
                <w:rFonts w:ascii="Arial" w:hAnsi="Arial" w:cs="Arial"/>
                <w:szCs w:val="24"/>
              </w:rPr>
            </w:pPr>
          </w:p>
          <w:p w:rsidR="00E80E68" w:rsidRPr="00560D9B" w:rsidRDefault="00E80E68" w:rsidP="00E80E68">
            <w:pPr>
              <w:overflowPunct/>
              <w:autoSpaceDE/>
              <w:autoSpaceDN/>
              <w:adjustRightInd/>
              <w:jc w:val="center"/>
              <w:textAlignment w:val="auto"/>
              <w:rPr>
                <w:rFonts w:ascii="Arial" w:hAnsi="Arial" w:cs="Arial"/>
                <w:b/>
                <w:bCs/>
                <w:sz w:val="26"/>
                <w:szCs w:val="26"/>
              </w:rPr>
            </w:pPr>
            <w:r w:rsidRPr="00560D9B">
              <w:rPr>
                <w:rFonts w:ascii="Arial" w:hAnsi="Arial" w:cs="Arial"/>
                <w:b/>
                <w:bCs/>
                <w:sz w:val="26"/>
                <w:szCs w:val="26"/>
              </w:rPr>
              <w:t>Распределение субсидий бюджетам поселений на 202</w:t>
            </w:r>
            <w:r w:rsidR="00162F8A" w:rsidRPr="00560D9B">
              <w:rPr>
                <w:rFonts w:ascii="Arial" w:hAnsi="Arial" w:cs="Arial"/>
                <w:b/>
                <w:bCs/>
                <w:sz w:val="26"/>
                <w:szCs w:val="26"/>
              </w:rPr>
              <w:t>5</w:t>
            </w:r>
            <w:r w:rsidRPr="00560D9B">
              <w:rPr>
                <w:rFonts w:ascii="Arial" w:hAnsi="Arial" w:cs="Arial"/>
                <w:b/>
                <w:bCs/>
                <w:sz w:val="26"/>
                <w:szCs w:val="26"/>
              </w:rPr>
              <w:t xml:space="preserve"> год</w:t>
            </w:r>
          </w:p>
          <w:p w:rsidR="00E80E68" w:rsidRPr="00416E1A" w:rsidRDefault="00E80E68" w:rsidP="00E80E68">
            <w:pPr>
              <w:widowControl w:val="0"/>
              <w:ind w:firstLine="709"/>
              <w:jc w:val="right"/>
              <w:rPr>
                <w:rFonts w:ascii="Arial" w:hAnsi="Arial" w:cs="Arial"/>
                <w:szCs w:val="24"/>
              </w:rPr>
            </w:pPr>
          </w:p>
          <w:p w:rsidR="00E80E68" w:rsidRPr="00416E1A" w:rsidRDefault="00E80E68" w:rsidP="00E80E68">
            <w:pPr>
              <w:widowControl w:val="0"/>
              <w:ind w:firstLine="709"/>
              <w:jc w:val="right"/>
              <w:rPr>
                <w:rFonts w:ascii="Arial" w:hAnsi="Arial" w:cs="Arial"/>
                <w:szCs w:val="24"/>
              </w:rPr>
            </w:pPr>
            <w:r w:rsidRPr="00416E1A">
              <w:rPr>
                <w:rFonts w:ascii="Arial" w:hAnsi="Arial" w:cs="Arial"/>
                <w:szCs w:val="24"/>
              </w:rPr>
              <w:t>(рублей)</w:t>
            </w:r>
          </w:p>
          <w:tbl>
            <w:tblPr>
              <w:tblW w:w="5000" w:type="pct"/>
              <w:tblLayout w:type="fixed"/>
              <w:tblLook w:val="04A0"/>
            </w:tblPr>
            <w:tblGrid>
              <w:gridCol w:w="3732"/>
              <w:gridCol w:w="1952"/>
              <w:gridCol w:w="1956"/>
              <w:gridCol w:w="1774"/>
            </w:tblGrid>
            <w:tr w:rsidR="00E80E68" w:rsidRPr="00416E1A" w:rsidTr="009C32C5">
              <w:trPr>
                <w:trHeight w:val="633"/>
              </w:trPr>
              <w:tc>
                <w:tcPr>
                  <w:tcW w:w="19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E68" w:rsidRPr="00416E1A" w:rsidRDefault="00E80E68" w:rsidP="009C32C5">
                  <w:pPr>
                    <w:overflowPunct/>
                    <w:autoSpaceDE/>
                    <w:autoSpaceDN/>
                    <w:adjustRightInd/>
                    <w:textAlignment w:val="auto"/>
                    <w:rPr>
                      <w:rFonts w:ascii="Arial" w:hAnsi="Arial" w:cs="Arial"/>
                      <w:b/>
                      <w:color w:val="000000"/>
                      <w:szCs w:val="24"/>
                    </w:rPr>
                  </w:pPr>
                  <w:r w:rsidRPr="00416E1A">
                    <w:rPr>
                      <w:rFonts w:ascii="Arial" w:hAnsi="Arial" w:cs="Arial"/>
                      <w:b/>
                      <w:color w:val="000000"/>
                      <w:szCs w:val="24"/>
                    </w:rPr>
                    <w:t> </w:t>
                  </w:r>
                </w:p>
                <w:p w:rsidR="00E80E68" w:rsidRPr="00416E1A" w:rsidRDefault="00E80E68" w:rsidP="009C32C5">
                  <w:pPr>
                    <w:overflowPunct/>
                    <w:autoSpaceDE/>
                    <w:autoSpaceDN/>
                    <w:adjustRightInd/>
                    <w:jc w:val="center"/>
                    <w:textAlignment w:val="auto"/>
                    <w:rPr>
                      <w:rFonts w:ascii="Arial" w:hAnsi="Arial" w:cs="Arial"/>
                      <w:b/>
                      <w:color w:val="000000"/>
                      <w:szCs w:val="24"/>
                    </w:rPr>
                  </w:pPr>
                  <w:r w:rsidRPr="00416E1A">
                    <w:rPr>
                      <w:rFonts w:ascii="Arial" w:hAnsi="Arial" w:cs="Arial"/>
                      <w:b/>
                      <w:color w:val="000000"/>
                      <w:szCs w:val="24"/>
                    </w:rPr>
                    <w:t>Наименование субсидии</w:t>
                  </w:r>
                </w:p>
                <w:p w:rsidR="00E80E68" w:rsidRPr="00416E1A" w:rsidRDefault="00E80E68" w:rsidP="009C32C5">
                  <w:pPr>
                    <w:rPr>
                      <w:rFonts w:ascii="Arial" w:hAnsi="Arial" w:cs="Arial"/>
                      <w:b/>
                      <w:color w:val="000000"/>
                      <w:szCs w:val="24"/>
                    </w:rPr>
                  </w:pP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0E68" w:rsidRPr="00416E1A" w:rsidRDefault="00E80E68" w:rsidP="009C32C5">
                  <w:pPr>
                    <w:overflowPunct/>
                    <w:autoSpaceDE/>
                    <w:autoSpaceDN/>
                    <w:adjustRightInd/>
                    <w:jc w:val="center"/>
                    <w:textAlignment w:val="auto"/>
                    <w:rPr>
                      <w:rFonts w:ascii="Arial" w:hAnsi="Arial" w:cs="Arial"/>
                      <w:b/>
                      <w:szCs w:val="24"/>
                    </w:rPr>
                  </w:pPr>
                  <w:r w:rsidRPr="00416E1A">
                    <w:rPr>
                      <w:rFonts w:ascii="Arial" w:hAnsi="Arial" w:cs="Arial"/>
                      <w:b/>
                      <w:szCs w:val="24"/>
                    </w:rPr>
                    <w:t>Наименование муниципального образования</w:t>
                  </w:r>
                </w:p>
              </w:tc>
              <w:tc>
                <w:tcPr>
                  <w:tcW w:w="942" w:type="pct"/>
                  <w:vMerge w:val="restar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overflowPunct/>
                    <w:autoSpaceDE/>
                    <w:autoSpaceDN/>
                    <w:adjustRightInd/>
                    <w:jc w:val="center"/>
                    <w:textAlignment w:val="auto"/>
                    <w:rPr>
                      <w:rFonts w:ascii="Arial" w:hAnsi="Arial" w:cs="Arial"/>
                      <w:b/>
                      <w:szCs w:val="24"/>
                    </w:rPr>
                  </w:pPr>
                  <w:r w:rsidRPr="00416E1A">
                    <w:rPr>
                      <w:rFonts w:ascii="Arial" w:hAnsi="Arial" w:cs="Arial"/>
                      <w:b/>
                      <w:szCs w:val="24"/>
                    </w:rPr>
                    <w:t>Всего</w:t>
                  </w:r>
                </w:p>
              </w:tc>
            </w:tr>
            <w:tr w:rsidR="00E80E68" w:rsidRPr="00416E1A" w:rsidTr="009C32C5">
              <w:trPr>
                <w:cantSplit/>
                <w:trHeight w:val="2254"/>
              </w:trPr>
              <w:tc>
                <w:tcPr>
                  <w:tcW w:w="1982"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E68" w:rsidRPr="00416E1A" w:rsidRDefault="00E80E68" w:rsidP="009C32C5">
                  <w:pPr>
                    <w:overflowPunct/>
                    <w:autoSpaceDE/>
                    <w:autoSpaceDN/>
                    <w:adjustRightInd/>
                    <w:textAlignment w:val="auto"/>
                    <w:rPr>
                      <w:rFonts w:ascii="Arial" w:hAnsi="Arial" w:cs="Arial"/>
                      <w:color w:val="000000"/>
                      <w:szCs w:val="24"/>
                    </w:rPr>
                  </w:pP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E68" w:rsidRPr="00416E1A" w:rsidRDefault="00E80E68" w:rsidP="009C32C5">
                  <w:pPr>
                    <w:jc w:val="center"/>
                    <w:rPr>
                      <w:rFonts w:ascii="Arial" w:hAnsi="Arial" w:cs="Arial"/>
                      <w:b/>
                      <w:color w:val="000000"/>
                      <w:szCs w:val="24"/>
                    </w:rPr>
                  </w:pPr>
                  <w:r w:rsidRPr="00416E1A">
                    <w:rPr>
                      <w:rFonts w:ascii="Arial" w:hAnsi="Arial" w:cs="Arial"/>
                      <w:b/>
                      <w:color w:val="000000"/>
                      <w:szCs w:val="24"/>
                    </w:rPr>
                    <w:t>МО город Богородицк</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E80E68" w:rsidRPr="00416E1A" w:rsidRDefault="00E80E68" w:rsidP="009C32C5">
                  <w:pPr>
                    <w:jc w:val="center"/>
                    <w:rPr>
                      <w:rFonts w:ascii="Arial" w:hAnsi="Arial" w:cs="Arial"/>
                      <w:b/>
                      <w:color w:val="000000"/>
                      <w:szCs w:val="24"/>
                    </w:rPr>
                  </w:pPr>
                  <w:r w:rsidRPr="00416E1A">
                    <w:rPr>
                      <w:rFonts w:ascii="Arial" w:hAnsi="Arial" w:cs="Arial"/>
                      <w:b/>
                      <w:color w:val="000000"/>
                      <w:szCs w:val="24"/>
                    </w:rPr>
                    <w:t>МО Товарковское</w:t>
                  </w:r>
                </w:p>
              </w:tc>
              <w:tc>
                <w:tcPr>
                  <w:tcW w:w="942" w:type="pct"/>
                  <w:vMerge/>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overflowPunct/>
                    <w:autoSpaceDE/>
                    <w:autoSpaceDN/>
                    <w:adjustRightInd/>
                    <w:jc w:val="center"/>
                    <w:textAlignment w:val="auto"/>
                    <w:rPr>
                      <w:rFonts w:ascii="Arial" w:hAnsi="Arial" w:cs="Arial"/>
                      <w:color w:val="000000"/>
                      <w:szCs w:val="24"/>
                    </w:rPr>
                  </w:pPr>
                </w:p>
              </w:tc>
            </w:tr>
            <w:tr w:rsidR="00E80E68" w:rsidRPr="00416E1A" w:rsidTr="009C32C5">
              <w:trPr>
                <w:cantSplit/>
                <w:trHeight w:val="1134"/>
              </w:trPr>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E68" w:rsidRPr="00416E1A" w:rsidRDefault="00E80E68" w:rsidP="009C32C5">
                  <w:pPr>
                    <w:spacing w:after="120"/>
                    <w:rPr>
                      <w:rFonts w:ascii="Arial" w:hAnsi="Arial" w:cs="Arial"/>
                      <w:szCs w:val="24"/>
                    </w:rPr>
                  </w:pPr>
                  <w:r w:rsidRPr="00416E1A">
                    <w:rPr>
                      <w:rFonts w:ascii="Arial" w:hAnsi="Arial" w:cs="Arial"/>
                      <w:szCs w:val="24"/>
                    </w:rPr>
                    <w:t>Субсидии бюджетам муниципальных образований на реализацию проекта "Народный бюджет"</w:t>
                  </w: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E68" w:rsidRPr="00416E1A" w:rsidRDefault="00E80E68" w:rsidP="009C32C5">
                  <w:pPr>
                    <w:overflowPunct/>
                    <w:autoSpaceDE/>
                    <w:autoSpaceDN/>
                    <w:adjustRightInd/>
                    <w:jc w:val="center"/>
                    <w:textAlignment w:val="auto"/>
                    <w:rPr>
                      <w:rFonts w:ascii="Arial" w:hAnsi="Arial" w:cs="Arial"/>
                      <w:color w:val="000000"/>
                      <w:szCs w:val="24"/>
                    </w:rPr>
                  </w:pPr>
                  <w:r w:rsidRPr="00416E1A">
                    <w:rPr>
                      <w:rFonts w:ascii="Arial" w:hAnsi="Arial" w:cs="Arial"/>
                      <w:color w:val="000000"/>
                      <w:szCs w:val="24"/>
                    </w:rPr>
                    <w:t>1 950 739,53</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E80E68" w:rsidRPr="00416E1A" w:rsidRDefault="008C6EA9" w:rsidP="009C32C5">
                  <w:pPr>
                    <w:overflowPunct/>
                    <w:autoSpaceDE/>
                    <w:autoSpaceDN/>
                    <w:adjustRightInd/>
                    <w:jc w:val="center"/>
                    <w:textAlignment w:val="auto"/>
                    <w:rPr>
                      <w:rFonts w:ascii="Arial" w:hAnsi="Arial" w:cs="Arial"/>
                      <w:color w:val="000000"/>
                      <w:szCs w:val="24"/>
                    </w:rPr>
                  </w:pPr>
                  <w:r w:rsidRPr="00416E1A">
                    <w:rPr>
                      <w:rFonts w:ascii="Arial" w:hAnsi="Arial" w:cs="Arial"/>
                      <w:color w:val="000000"/>
                      <w:szCs w:val="24"/>
                    </w:rPr>
                    <w:t>2 167 955,22</w:t>
                  </w:r>
                </w:p>
              </w:tc>
              <w:tc>
                <w:tcPr>
                  <w:tcW w:w="942" w:type="pct"/>
                  <w:tcBorders>
                    <w:top w:val="single" w:sz="4" w:space="0" w:color="auto"/>
                    <w:left w:val="single" w:sz="4" w:space="0" w:color="auto"/>
                    <w:bottom w:val="single" w:sz="4" w:space="0" w:color="auto"/>
                    <w:right w:val="single" w:sz="4" w:space="0" w:color="auto"/>
                  </w:tcBorders>
                  <w:vAlign w:val="center"/>
                </w:tcPr>
                <w:p w:rsidR="00E80E68" w:rsidRPr="00416E1A" w:rsidRDefault="008C6EA9" w:rsidP="009C32C5">
                  <w:pPr>
                    <w:overflowPunct/>
                    <w:autoSpaceDE/>
                    <w:autoSpaceDN/>
                    <w:adjustRightInd/>
                    <w:jc w:val="center"/>
                    <w:textAlignment w:val="auto"/>
                    <w:rPr>
                      <w:rFonts w:ascii="Arial" w:hAnsi="Arial" w:cs="Arial"/>
                      <w:color w:val="000000"/>
                      <w:szCs w:val="24"/>
                    </w:rPr>
                  </w:pPr>
                  <w:r w:rsidRPr="00416E1A">
                    <w:rPr>
                      <w:rFonts w:ascii="Arial" w:hAnsi="Arial" w:cs="Arial"/>
                      <w:color w:val="000000"/>
                      <w:szCs w:val="24"/>
                    </w:rPr>
                    <w:t>4 118 694,75</w:t>
                  </w:r>
                </w:p>
              </w:tc>
            </w:tr>
            <w:tr w:rsidR="00E80E68" w:rsidRPr="00416E1A" w:rsidTr="009C32C5">
              <w:trPr>
                <w:trHeight w:val="315"/>
              </w:trPr>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E68" w:rsidRPr="00416E1A" w:rsidRDefault="00E80E68" w:rsidP="009C32C5">
                  <w:pPr>
                    <w:overflowPunct/>
                    <w:autoSpaceDE/>
                    <w:autoSpaceDN/>
                    <w:adjustRightInd/>
                    <w:jc w:val="center"/>
                    <w:textAlignment w:val="auto"/>
                    <w:rPr>
                      <w:rFonts w:ascii="Arial" w:hAnsi="Arial" w:cs="Arial"/>
                      <w:b/>
                      <w:color w:val="000000"/>
                      <w:szCs w:val="24"/>
                    </w:rPr>
                  </w:pPr>
                  <w:r w:rsidRPr="00416E1A">
                    <w:rPr>
                      <w:rFonts w:ascii="Arial" w:hAnsi="Arial" w:cs="Arial"/>
                      <w:b/>
                      <w:color w:val="000000"/>
                      <w:szCs w:val="24"/>
                    </w:rPr>
                    <w:t>Всего</w:t>
                  </w: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E68" w:rsidRPr="00416E1A" w:rsidRDefault="00E80E68" w:rsidP="009C32C5">
                  <w:pPr>
                    <w:overflowPunct/>
                    <w:autoSpaceDE/>
                    <w:autoSpaceDN/>
                    <w:adjustRightInd/>
                    <w:jc w:val="center"/>
                    <w:textAlignment w:val="auto"/>
                    <w:rPr>
                      <w:rFonts w:ascii="Arial" w:hAnsi="Arial" w:cs="Arial"/>
                      <w:b/>
                      <w:color w:val="000000"/>
                      <w:szCs w:val="24"/>
                    </w:rPr>
                  </w:pPr>
                  <w:r w:rsidRPr="00416E1A">
                    <w:rPr>
                      <w:rFonts w:ascii="Arial" w:hAnsi="Arial" w:cs="Arial"/>
                      <w:b/>
                      <w:color w:val="000000"/>
                      <w:szCs w:val="24"/>
                    </w:rPr>
                    <w:t>1 950 739,53</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E80E68" w:rsidRPr="00416E1A" w:rsidRDefault="008C6EA9" w:rsidP="009C32C5">
                  <w:pPr>
                    <w:overflowPunct/>
                    <w:autoSpaceDE/>
                    <w:autoSpaceDN/>
                    <w:adjustRightInd/>
                    <w:jc w:val="center"/>
                    <w:textAlignment w:val="auto"/>
                    <w:rPr>
                      <w:rFonts w:ascii="Arial" w:hAnsi="Arial" w:cs="Arial"/>
                      <w:b/>
                      <w:color w:val="000000"/>
                      <w:szCs w:val="24"/>
                    </w:rPr>
                  </w:pPr>
                  <w:r w:rsidRPr="00416E1A">
                    <w:rPr>
                      <w:rFonts w:ascii="Arial" w:hAnsi="Arial" w:cs="Arial"/>
                      <w:b/>
                      <w:color w:val="000000"/>
                      <w:szCs w:val="24"/>
                    </w:rPr>
                    <w:t>2 167 955,22</w:t>
                  </w:r>
                </w:p>
              </w:tc>
              <w:tc>
                <w:tcPr>
                  <w:tcW w:w="942" w:type="pct"/>
                  <w:tcBorders>
                    <w:top w:val="single" w:sz="4" w:space="0" w:color="auto"/>
                    <w:left w:val="single" w:sz="4" w:space="0" w:color="auto"/>
                    <w:bottom w:val="single" w:sz="4" w:space="0" w:color="auto"/>
                    <w:right w:val="single" w:sz="4" w:space="0" w:color="auto"/>
                  </w:tcBorders>
                  <w:vAlign w:val="center"/>
                </w:tcPr>
                <w:p w:rsidR="00E80E68" w:rsidRPr="00416E1A" w:rsidRDefault="008C6EA9" w:rsidP="009C32C5">
                  <w:pPr>
                    <w:overflowPunct/>
                    <w:autoSpaceDE/>
                    <w:autoSpaceDN/>
                    <w:adjustRightInd/>
                    <w:jc w:val="center"/>
                    <w:textAlignment w:val="auto"/>
                    <w:rPr>
                      <w:rFonts w:ascii="Arial" w:hAnsi="Arial" w:cs="Arial"/>
                      <w:b/>
                      <w:color w:val="000000"/>
                      <w:szCs w:val="24"/>
                    </w:rPr>
                  </w:pPr>
                  <w:r w:rsidRPr="00416E1A">
                    <w:rPr>
                      <w:rFonts w:ascii="Arial" w:hAnsi="Arial" w:cs="Arial"/>
                      <w:b/>
                      <w:color w:val="000000"/>
                      <w:szCs w:val="24"/>
                    </w:rPr>
                    <w:t>4 118 694,75</w:t>
                  </w:r>
                </w:p>
              </w:tc>
            </w:tr>
          </w:tbl>
          <w:p w:rsidR="00E80E68" w:rsidRPr="00416E1A" w:rsidRDefault="00E80E68" w:rsidP="00E80E68">
            <w:pPr>
              <w:rPr>
                <w:rFonts w:ascii="Arial" w:hAnsi="Arial" w:cs="Arial"/>
                <w:b/>
                <w:szCs w:val="24"/>
              </w:rPr>
            </w:pPr>
          </w:p>
          <w:p w:rsidR="00C047E9" w:rsidRPr="00416E1A" w:rsidRDefault="00C047E9" w:rsidP="001750FF">
            <w:pPr>
              <w:rPr>
                <w:rFonts w:ascii="Arial" w:hAnsi="Arial" w:cs="Arial"/>
                <w:szCs w:val="24"/>
              </w:rPr>
            </w:pPr>
          </w:p>
          <w:p w:rsidR="00B3267B" w:rsidRPr="00416E1A" w:rsidRDefault="00B3267B"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9B26E3" w:rsidRPr="00416E1A" w:rsidRDefault="009B26E3"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B3267B" w:rsidRPr="00416E1A" w:rsidRDefault="00B3267B" w:rsidP="00E80E68">
            <w:pPr>
              <w:jc w:val="right"/>
              <w:rPr>
                <w:rFonts w:ascii="Arial" w:hAnsi="Arial" w:cs="Arial"/>
                <w:szCs w:val="24"/>
              </w:rPr>
            </w:pPr>
          </w:p>
          <w:p w:rsidR="00E80E68" w:rsidRPr="00416E1A" w:rsidRDefault="00E80E68" w:rsidP="00E80E68">
            <w:pPr>
              <w:jc w:val="right"/>
              <w:rPr>
                <w:rFonts w:ascii="Arial" w:hAnsi="Arial" w:cs="Arial"/>
                <w:szCs w:val="24"/>
              </w:rPr>
            </w:pPr>
            <w:r w:rsidRPr="00416E1A">
              <w:rPr>
                <w:rFonts w:ascii="Arial" w:hAnsi="Arial" w:cs="Arial"/>
                <w:szCs w:val="24"/>
              </w:rPr>
              <w:lastRenderedPageBreak/>
              <w:t>Приложение 6</w:t>
            </w:r>
          </w:p>
          <w:p w:rsidR="00E80E68" w:rsidRPr="00416E1A" w:rsidRDefault="00E80E68" w:rsidP="00E80E68">
            <w:pPr>
              <w:jc w:val="right"/>
              <w:rPr>
                <w:rFonts w:ascii="Arial" w:hAnsi="Arial" w:cs="Arial"/>
                <w:szCs w:val="24"/>
              </w:rPr>
            </w:pPr>
            <w:r w:rsidRPr="00416E1A">
              <w:rPr>
                <w:rFonts w:ascii="Arial" w:hAnsi="Arial" w:cs="Arial"/>
                <w:szCs w:val="24"/>
              </w:rPr>
              <w:t>к решению Собрания представителей</w:t>
            </w:r>
          </w:p>
          <w:p w:rsidR="00E80E68" w:rsidRPr="00416E1A" w:rsidRDefault="00E80E68" w:rsidP="00E80E68">
            <w:pPr>
              <w:jc w:val="right"/>
              <w:rPr>
                <w:rFonts w:ascii="Arial" w:hAnsi="Arial" w:cs="Arial"/>
                <w:szCs w:val="24"/>
              </w:rPr>
            </w:pPr>
            <w:r w:rsidRPr="00416E1A">
              <w:rPr>
                <w:rFonts w:ascii="Arial" w:hAnsi="Arial" w:cs="Arial"/>
                <w:szCs w:val="24"/>
              </w:rPr>
              <w:t>муниципального образования</w:t>
            </w:r>
          </w:p>
          <w:p w:rsidR="00E80E68" w:rsidRPr="00416E1A" w:rsidRDefault="00E80E68" w:rsidP="00E80E68">
            <w:pPr>
              <w:jc w:val="right"/>
              <w:rPr>
                <w:rFonts w:ascii="Arial" w:hAnsi="Arial" w:cs="Arial"/>
                <w:szCs w:val="24"/>
              </w:rPr>
            </w:pPr>
            <w:r w:rsidRPr="00416E1A">
              <w:rPr>
                <w:rFonts w:ascii="Arial" w:hAnsi="Arial" w:cs="Arial"/>
                <w:szCs w:val="24"/>
              </w:rPr>
              <w:t>Богородицкий район</w:t>
            </w:r>
          </w:p>
          <w:p w:rsidR="00E80E68" w:rsidRPr="00416E1A" w:rsidRDefault="00E80E68" w:rsidP="00E80E68">
            <w:pPr>
              <w:ind w:left="720" w:firstLine="4140"/>
              <w:jc w:val="right"/>
              <w:rPr>
                <w:rFonts w:ascii="Arial" w:hAnsi="Arial" w:cs="Arial"/>
                <w:szCs w:val="24"/>
              </w:rPr>
            </w:pPr>
            <w:r w:rsidRPr="00416E1A">
              <w:rPr>
                <w:rFonts w:ascii="Arial" w:hAnsi="Arial" w:cs="Arial"/>
                <w:szCs w:val="24"/>
              </w:rPr>
              <w:t xml:space="preserve">от </w:t>
            </w:r>
            <w:r w:rsidR="005C22A3">
              <w:rPr>
                <w:rFonts w:ascii="Arial" w:hAnsi="Arial" w:cs="Arial"/>
                <w:szCs w:val="24"/>
              </w:rPr>
              <w:t>12.03.</w:t>
            </w:r>
            <w:r w:rsidRPr="00416E1A">
              <w:rPr>
                <w:rFonts w:ascii="Arial" w:hAnsi="Arial" w:cs="Arial"/>
                <w:szCs w:val="24"/>
              </w:rPr>
              <w:t xml:space="preserve">2025 № </w:t>
            </w:r>
            <w:r w:rsidR="005C22A3">
              <w:rPr>
                <w:rFonts w:ascii="Arial" w:hAnsi="Arial" w:cs="Arial"/>
                <w:szCs w:val="24"/>
              </w:rPr>
              <w:t>24-125</w:t>
            </w:r>
          </w:p>
          <w:p w:rsidR="00560D9B" w:rsidRDefault="00560D9B" w:rsidP="00E80E68">
            <w:pPr>
              <w:ind w:left="720" w:firstLine="4140"/>
              <w:jc w:val="right"/>
              <w:rPr>
                <w:rFonts w:ascii="Arial" w:hAnsi="Arial" w:cs="Arial"/>
                <w:szCs w:val="24"/>
              </w:rPr>
            </w:pPr>
          </w:p>
          <w:p w:rsidR="00E80E68" w:rsidRPr="00416E1A" w:rsidRDefault="00E80E68" w:rsidP="00E80E68">
            <w:pPr>
              <w:ind w:left="720" w:firstLine="4140"/>
              <w:jc w:val="right"/>
              <w:rPr>
                <w:rFonts w:ascii="Arial" w:hAnsi="Arial" w:cs="Arial"/>
                <w:szCs w:val="24"/>
              </w:rPr>
            </w:pPr>
            <w:r w:rsidRPr="00416E1A">
              <w:rPr>
                <w:rFonts w:ascii="Arial" w:hAnsi="Arial" w:cs="Arial"/>
                <w:szCs w:val="24"/>
              </w:rPr>
              <w:t>Приложение 15</w:t>
            </w:r>
          </w:p>
          <w:p w:rsidR="00E80E68" w:rsidRPr="00416E1A" w:rsidRDefault="00E80E68" w:rsidP="00E80E68">
            <w:pPr>
              <w:ind w:firstLine="4860"/>
              <w:jc w:val="right"/>
              <w:rPr>
                <w:rFonts w:ascii="Arial" w:hAnsi="Arial" w:cs="Arial"/>
                <w:szCs w:val="24"/>
              </w:rPr>
            </w:pPr>
            <w:r w:rsidRPr="00416E1A">
              <w:rPr>
                <w:rFonts w:ascii="Arial" w:hAnsi="Arial" w:cs="Arial"/>
                <w:szCs w:val="24"/>
              </w:rPr>
              <w:t xml:space="preserve">к решению Собрания представителей </w:t>
            </w:r>
          </w:p>
          <w:p w:rsidR="00E80E68" w:rsidRPr="00416E1A" w:rsidRDefault="00E80E68" w:rsidP="00E80E68">
            <w:pPr>
              <w:ind w:firstLine="4860"/>
              <w:jc w:val="right"/>
              <w:rPr>
                <w:rFonts w:ascii="Arial" w:hAnsi="Arial" w:cs="Arial"/>
                <w:szCs w:val="24"/>
              </w:rPr>
            </w:pPr>
            <w:r w:rsidRPr="00416E1A">
              <w:rPr>
                <w:rFonts w:ascii="Arial" w:hAnsi="Arial" w:cs="Arial"/>
                <w:szCs w:val="24"/>
              </w:rPr>
              <w:t>муниципального образования</w:t>
            </w:r>
          </w:p>
          <w:p w:rsidR="00E80E68" w:rsidRPr="00416E1A" w:rsidRDefault="00E80E68" w:rsidP="00E80E68">
            <w:pPr>
              <w:ind w:firstLine="4860"/>
              <w:jc w:val="right"/>
              <w:rPr>
                <w:rFonts w:ascii="Arial" w:hAnsi="Arial" w:cs="Arial"/>
                <w:szCs w:val="24"/>
              </w:rPr>
            </w:pPr>
            <w:r w:rsidRPr="00416E1A">
              <w:rPr>
                <w:rFonts w:ascii="Arial" w:hAnsi="Arial" w:cs="Arial"/>
                <w:szCs w:val="24"/>
              </w:rPr>
              <w:t xml:space="preserve">Богородицкий район </w:t>
            </w:r>
          </w:p>
          <w:p w:rsidR="00E80E68" w:rsidRPr="00416E1A" w:rsidRDefault="00E80E68" w:rsidP="00E80E68">
            <w:pPr>
              <w:ind w:firstLine="4860"/>
              <w:jc w:val="right"/>
              <w:rPr>
                <w:rFonts w:ascii="Arial" w:hAnsi="Arial" w:cs="Arial"/>
                <w:szCs w:val="24"/>
              </w:rPr>
            </w:pPr>
            <w:r w:rsidRPr="00416E1A">
              <w:rPr>
                <w:rFonts w:ascii="Arial" w:hAnsi="Arial" w:cs="Arial"/>
                <w:szCs w:val="24"/>
              </w:rPr>
              <w:t>от 18.12.2024 № 19-102</w:t>
            </w:r>
          </w:p>
          <w:p w:rsidR="00E80E68" w:rsidRPr="00416E1A" w:rsidRDefault="00E80E68" w:rsidP="00E80E68">
            <w:pPr>
              <w:ind w:left="426"/>
              <w:jc w:val="center"/>
              <w:rPr>
                <w:rFonts w:ascii="Arial" w:hAnsi="Arial" w:cs="Arial"/>
                <w:b/>
                <w:szCs w:val="24"/>
              </w:rPr>
            </w:pPr>
          </w:p>
          <w:p w:rsidR="00E80E68" w:rsidRPr="00560D9B" w:rsidRDefault="00E80E68" w:rsidP="00E80E68">
            <w:pPr>
              <w:ind w:left="426"/>
              <w:jc w:val="center"/>
              <w:rPr>
                <w:rFonts w:ascii="Arial" w:hAnsi="Arial" w:cs="Arial"/>
                <w:b/>
                <w:sz w:val="26"/>
                <w:szCs w:val="26"/>
              </w:rPr>
            </w:pPr>
            <w:r w:rsidRPr="00560D9B">
              <w:rPr>
                <w:rFonts w:ascii="Arial" w:hAnsi="Arial" w:cs="Arial"/>
                <w:b/>
                <w:sz w:val="26"/>
                <w:szCs w:val="26"/>
              </w:rPr>
              <w:t>Распределение иных межбюджетных трансфертов на 2025 год</w:t>
            </w:r>
          </w:p>
          <w:p w:rsidR="00E80E68" w:rsidRPr="00416E1A" w:rsidRDefault="00E80E68" w:rsidP="00E80E68">
            <w:pPr>
              <w:ind w:left="426"/>
              <w:jc w:val="center"/>
              <w:rPr>
                <w:rFonts w:ascii="Arial" w:hAnsi="Arial" w:cs="Arial"/>
                <w:b/>
                <w:szCs w:val="24"/>
              </w:rPr>
            </w:pPr>
          </w:p>
          <w:p w:rsidR="00E80E68" w:rsidRPr="00416E1A" w:rsidRDefault="00E80E68" w:rsidP="00E80E68">
            <w:pPr>
              <w:ind w:left="426"/>
              <w:jc w:val="right"/>
              <w:rPr>
                <w:rFonts w:ascii="Arial" w:hAnsi="Arial" w:cs="Arial"/>
                <w:b/>
                <w:szCs w:val="24"/>
              </w:rPr>
            </w:pPr>
            <w:r w:rsidRPr="00416E1A">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052"/>
              <w:gridCol w:w="1052"/>
              <w:gridCol w:w="1051"/>
              <w:gridCol w:w="932"/>
              <w:gridCol w:w="1100"/>
              <w:gridCol w:w="1203"/>
            </w:tblGrid>
            <w:tr w:rsidR="00E80E68" w:rsidRPr="00416E1A" w:rsidTr="009C32C5">
              <w:tc>
                <w:tcPr>
                  <w:tcW w:w="1606" w:type="pct"/>
                  <w:vMerge w:val="restart"/>
                </w:tcPr>
                <w:p w:rsidR="00E80E68" w:rsidRPr="00416E1A" w:rsidRDefault="00E80E68" w:rsidP="009C32C5">
                  <w:pPr>
                    <w:rPr>
                      <w:rFonts w:ascii="Arial" w:hAnsi="Arial" w:cs="Arial"/>
                      <w:b/>
                      <w:szCs w:val="24"/>
                    </w:rPr>
                  </w:pPr>
                </w:p>
                <w:p w:rsidR="00E80E68" w:rsidRPr="00416E1A" w:rsidRDefault="00E80E68" w:rsidP="009C32C5">
                  <w:pPr>
                    <w:rPr>
                      <w:rFonts w:ascii="Arial" w:hAnsi="Arial" w:cs="Arial"/>
                      <w:b/>
                      <w:szCs w:val="24"/>
                    </w:rPr>
                  </w:pPr>
                </w:p>
                <w:p w:rsidR="00E80E68" w:rsidRPr="00416E1A" w:rsidRDefault="00E80E68" w:rsidP="009C32C5">
                  <w:pPr>
                    <w:rPr>
                      <w:rFonts w:ascii="Arial" w:hAnsi="Arial" w:cs="Arial"/>
                      <w:b/>
                      <w:szCs w:val="24"/>
                    </w:rPr>
                  </w:pPr>
                </w:p>
                <w:p w:rsidR="00E80E68" w:rsidRPr="00416E1A" w:rsidRDefault="00E80E68" w:rsidP="009C32C5">
                  <w:pPr>
                    <w:rPr>
                      <w:rFonts w:ascii="Arial" w:hAnsi="Arial" w:cs="Arial"/>
                      <w:b/>
                      <w:szCs w:val="24"/>
                    </w:rPr>
                  </w:pPr>
                </w:p>
                <w:p w:rsidR="00E80E68" w:rsidRPr="00416E1A" w:rsidRDefault="00E80E68" w:rsidP="009C32C5">
                  <w:pPr>
                    <w:jc w:val="center"/>
                    <w:rPr>
                      <w:rFonts w:ascii="Arial" w:hAnsi="Arial" w:cs="Arial"/>
                      <w:b/>
                      <w:szCs w:val="24"/>
                    </w:rPr>
                  </w:pPr>
                  <w:r w:rsidRPr="00416E1A">
                    <w:rPr>
                      <w:rFonts w:ascii="Arial" w:hAnsi="Arial" w:cs="Arial"/>
                      <w:b/>
                      <w:szCs w:val="24"/>
                    </w:rPr>
                    <w:t>Наименование иных межбюджетных трансфертов</w:t>
                  </w:r>
                </w:p>
              </w:tc>
              <w:tc>
                <w:tcPr>
                  <w:tcW w:w="3394" w:type="pct"/>
                  <w:gridSpan w:val="6"/>
                </w:tcPr>
                <w:p w:rsidR="00E80E68" w:rsidRPr="00416E1A" w:rsidRDefault="00E80E68" w:rsidP="009C32C5">
                  <w:pPr>
                    <w:jc w:val="center"/>
                    <w:rPr>
                      <w:rFonts w:ascii="Arial" w:hAnsi="Arial" w:cs="Arial"/>
                      <w:b/>
                      <w:szCs w:val="24"/>
                    </w:rPr>
                  </w:pPr>
                  <w:r w:rsidRPr="00416E1A">
                    <w:rPr>
                      <w:rFonts w:ascii="Arial" w:hAnsi="Arial" w:cs="Arial"/>
                      <w:b/>
                      <w:szCs w:val="24"/>
                    </w:rPr>
                    <w:t>Наименование</w:t>
                  </w:r>
                </w:p>
                <w:p w:rsidR="00E80E68" w:rsidRPr="00416E1A" w:rsidRDefault="00E80E68" w:rsidP="009C32C5">
                  <w:pPr>
                    <w:jc w:val="center"/>
                    <w:rPr>
                      <w:rFonts w:ascii="Arial" w:hAnsi="Arial" w:cs="Arial"/>
                      <w:b/>
                      <w:szCs w:val="24"/>
                    </w:rPr>
                  </w:pPr>
                  <w:r w:rsidRPr="00416E1A">
                    <w:rPr>
                      <w:rFonts w:ascii="Arial" w:hAnsi="Arial" w:cs="Arial"/>
                      <w:b/>
                      <w:szCs w:val="24"/>
                    </w:rPr>
                    <w:t>муниципального образования</w:t>
                  </w:r>
                </w:p>
              </w:tc>
            </w:tr>
            <w:tr w:rsidR="00E80E68" w:rsidRPr="00416E1A" w:rsidTr="009C32C5">
              <w:trPr>
                <w:cantSplit/>
                <w:trHeight w:val="2138"/>
              </w:trPr>
              <w:tc>
                <w:tcPr>
                  <w:tcW w:w="1606" w:type="pct"/>
                  <w:vMerge/>
                </w:tcPr>
                <w:p w:rsidR="00E80E68" w:rsidRPr="00416E1A" w:rsidRDefault="00E80E68" w:rsidP="009C32C5">
                  <w:pPr>
                    <w:rPr>
                      <w:rFonts w:ascii="Arial" w:hAnsi="Arial" w:cs="Arial"/>
                      <w:b/>
                      <w:szCs w:val="24"/>
                    </w:rPr>
                  </w:pPr>
                </w:p>
              </w:tc>
              <w:tc>
                <w:tcPr>
                  <w:tcW w:w="559" w:type="pct"/>
                  <w:textDirection w:val="btLr"/>
                  <w:vAlign w:val="center"/>
                </w:tcPr>
                <w:p w:rsidR="00E80E68" w:rsidRPr="00416E1A" w:rsidRDefault="00E80E68" w:rsidP="009C32C5">
                  <w:pPr>
                    <w:ind w:left="113" w:right="113"/>
                    <w:jc w:val="center"/>
                    <w:rPr>
                      <w:rFonts w:ascii="Arial" w:hAnsi="Arial" w:cs="Arial"/>
                      <w:b/>
                      <w:szCs w:val="24"/>
                    </w:rPr>
                  </w:pPr>
                  <w:r w:rsidRPr="00416E1A">
                    <w:rPr>
                      <w:rFonts w:ascii="Arial" w:hAnsi="Arial" w:cs="Arial"/>
                      <w:b/>
                      <w:szCs w:val="24"/>
                    </w:rPr>
                    <w:t>г. Богородицк</w:t>
                  </w:r>
                </w:p>
              </w:tc>
              <w:tc>
                <w:tcPr>
                  <w:tcW w:w="559" w:type="pct"/>
                  <w:textDirection w:val="btLr"/>
                  <w:vAlign w:val="center"/>
                </w:tcPr>
                <w:p w:rsidR="00E80E68" w:rsidRPr="00416E1A" w:rsidRDefault="00E80E68" w:rsidP="009C32C5">
                  <w:pPr>
                    <w:ind w:left="113" w:right="113"/>
                    <w:jc w:val="center"/>
                    <w:rPr>
                      <w:rFonts w:ascii="Arial" w:hAnsi="Arial" w:cs="Arial"/>
                      <w:b/>
                      <w:szCs w:val="24"/>
                    </w:rPr>
                  </w:pPr>
                  <w:r w:rsidRPr="00416E1A">
                    <w:rPr>
                      <w:rFonts w:ascii="Arial" w:hAnsi="Arial" w:cs="Arial"/>
                      <w:b/>
                      <w:szCs w:val="24"/>
                    </w:rPr>
                    <w:t>Бахметьевское</w:t>
                  </w:r>
                </w:p>
              </w:tc>
              <w:tc>
                <w:tcPr>
                  <w:tcW w:w="558" w:type="pct"/>
                  <w:textDirection w:val="btLr"/>
                  <w:vAlign w:val="center"/>
                </w:tcPr>
                <w:p w:rsidR="00E80E68" w:rsidRPr="00416E1A" w:rsidRDefault="00E80E68" w:rsidP="009C32C5">
                  <w:pPr>
                    <w:ind w:left="113" w:right="113"/>
                    <w:jc w:val="center"/>
                    <w:rPr>
                      <w:rFonts w:ascii="Arial" w:hAnsi="Arial" w:cs="Arial"/>
                      <w:b/>
                      <w:szCs w:val="24"/>
                    </w:rPr>
                  </w:pPr>
                  <w:r w:rsidRPr="00416E1A">
                    <w:rPr>
                      <w:rFonts w:ascii="Arial" w:hAnsi="Arial" w:cs="Arial"/>
                      <w:b/>
                      <w:szCs w:val="24"/>
                    </w:rPr>
                    <w:t>Бегичевское</w:t>
                  </w:r>
                </w:p>
              </w:tc>
              <w:tc>
                <w:tcPr>
                  <w:tcW w:w="495" w:type="pct"/>
                  <w:textDirection w:val="btLr"/>
                </w:tcPr>
                <w:p w:rsidR="00E80E68" w:rsidRPr="00416E1A" w:rsidRDefault="00E80E68" w:rsidP="009C32C5">
                  <w:pPr>
                    <w:ind w:left="113" w:right="113"/>
                    <w:jc w:val="center"/>
                    <w:rPr>
                      <w:rFonts w:ascii="Arial" w:hAnsi="Arial" w:cs="Arial"/>
                      <w:b/>
                      <w:szCs w:val="24"/>
                    </w:rPr>
                  </w:pPr>
                  <w:r w:rsidRPr="00416E1A">
                    <w:rPr>
                      <w:rFonts w:ascii="Arial" w:hAnsi="Arial" w:cs="Arial"/>
                      <w:b/>
                      <w:szCs w:val="24"/>
                    </w:rPr>
                    <w:t>Иевлевское</w:t>
                  </w:r>
                </w:p>
              </w:tc>
              <w:tc>
                <w:tcPr>
                  <w:tcW w:w="584" w:type="pct"/>
                  <w:textDirection w:val="btLr"/>
                  <w:vAlign w:val="center"/>
                </w:tcPr>
                <w:p w:rsidR="00E80E68" w:rsidRPr="00416E1A" w:rsidRDefault="00E80E68" w:rsidP="009C32C5">
                  <w:pPr>
                    <w:ind w:left="113" w:right="113"/>
                    <w:jc w:val="center"/>
                    <w:rPr>
                      <w:rFonts w:ascii="Arial" w:hAnsi="Arial" w:cs="Arial"/>
                      <w:b/>
                      <w:szCs w:val="24"/>
                    </w:rPr>
                  </w:pPr>
                  <w:r w:rsidRPr="00416E1A">
                    <w:rPr>
                      <w:rFonts w:ascii="Arial" w:hAnsi="Arial" w:cs="Arial"/>
                      <w:b/>
                      <w:szCs w:val="24"/>
                    </w:rPr>
                    <w:t>Товарковское</w:t>
                  </w:r>
                </w:p>
              </w:tc>
              <w:tc>
                <w:tcPr>
                  <w:tcW w:w="639" w:type="pct"/>
                  <w:textDirection w:val="btLr"/>
                  <w:vAlign w:val="center"/>
                </w:tcPr>
                <w:p w:rsidR="00E80E68" w:rsidRPr="00416E1A" w:rsidRDefault="00E80E68" w:rsidP="009C32C5">
                  <w:pPr>
                    <w:ind w:left="113" w:right="113"/>
                    <w:jc w:val="center"/>
                    <w:rPr>
                      <w:rFonts w:ascii="Arial" w:hAnsi="Arial" w:cs="Arial"/>
                      <w:b/>
                      <w:szCs w:val="24"/>
                    </w:rPr>
                  </w:pPr>
                  <w:r w:rsidRPr="00416E1A">
                    <w:rPr>
                      <w:rFonts w:ascii="Arial" w:hAnsi="Arial" w:cs="Arial"/>
                      <w:b/>
                      <w:szCs w:val="24"/>
                    </w:rPr>
                    <w:t>Всего</w:t>
                  </w:r>
                </w:p>
              </w:tc>
            </w:tr>
            <w:tr w:rsidR="00E80E68" w:rsidRPr="00416E1A" w:rsidTr="00B3267B">
              <w:trPr>
                <w:cantSplit/>
                <w:trHeight w:val="1926"/>
              </w:trPr>
              <w:tc>
                <w:tcPr>
                  <w:tcW w:w="1606" w:type="pct"/>
                  <w:vAlign w:val="center"/>
                </w:tcPr>
                <w:p w:rsidR="00E80E68" w:rsidRPr="00416E1A" w:rsidRDefault="00E80E68" w:rsidP="009C32C5">
                  <w:pPr>
                    <w:rPr>
                      <w:rFonts w:ascii="Arial" w:hAnsi="Arial" w:cs="Arial"/>
                      <w:bCs/>
                      <w:szCs w:val="24"/>
                    </w:rPr>
                  </w:pPr>
                  <w:r w:rsidRPr="00416E1A">
                    <w:rPr>
                      <w:rFonts w:ascii="Arial" w:hAnsi="Arial" w:cs="Arial"/>
                      <w:bCs/>
                      <w:szCs w:val="24"/>
                    </w:rPr>
                    <w:t>Иные межбюджетные трансферты на обеспечение сбалансированности бюджетов поселений</w:t>
                  </w:r>
                </w:p>
              </w:tc>
              <w:tc>
                <w:tcPr>
                  <w:tcW w:w="559" w:type="pct"/>
                  <w:textDirection w:val="btLr"/>
                  <w:vAlign w:val="center"/>
                </w:tcPr>
                <w:p w:rsidR="00E80E68" w:rsidRPr="00416E1A" w:rsidRDefault="00AF73AF" w:rsidP="009C32C5">
                  <w:pPr>
                    <w:ind w:left="113" w:right="113"/>
                    <w:jc w:val="center"/>
                    <w:rPr>
                      <w:rFonts w:ascii="Arial" w:hAnsi="Arial" w:cs="Arial"/>
                      <w:szCs w:val="24"/>
                    </w:rPr>
                  </w:pPr>
                  <w:r w:rsidRPr="00416E1A">
                    <w:rPr>
                      <w:rFonts w:ascii="Arial" w:hAnsi="Arial" w:cs="Arial"/>
                      <w:szCs w:val="24"/>
                    </w:rPr>
                    <w:t xml:space="preserve">21 920 </w:t>
                  </w:r>
                  <w:r w:rsidR="00E80E68" w:rsidRPr="00416E1A">
                    <w:rPr>
                      <w:rFonts w:ascii="Arial" w:hAnsi="Arial" w:cs="Arial"/>
                      <w:szCs w:val="24"/>
                    </w:rPr>
                    <w:t>231,00</w:t>
                  </w:r>
                </w:p>
              </w:tc>
              <w:tc>
                <w:tcPr>
                  <w:tcW w:w="559" w:type="pct"/>
                  <w:textDirection w:val="btLr"/>
                  <w:vAlign w:val="center"/>
                </w:tcPr>
                <w:p w:rsidR="00E80E68" w:rsidRPr="00416E1A" w:rsidRDefault="00A40F6D" w:rsidP="009C32C5">
                  <w:pPr>
                    <w:ind w:left="113" w:right="113"/>
                    <w:jc w:val="center"/>
                    <w:rPr>
                      <w:rFonts w:ascii="Arial" w:hAnsi="Arial" w:cs="Arial"/>
                      <w:szCs w:val="24"/>
                    </w:rPr>
                  </w:pPr>
                  <w:r w:rsidRPr="00416E1A">
                    <w:rPr>
                      <w:rFonts w:ascii="Arial" w:hAnsi="Arial" w:cs="Arial"/>
                      <w:szCs w:val="24"/>
                    </w:rPr>
                    <w:t>5 230 041,44</w:t>
                  </w:r>
                </w:p>
              </w:tc>
              <w:tc>
                <w:tcPr>
                  <w:tcW w:w="558" w:type="pct"/>
                  <w:textDirection w:val="btLr"/>
                  <w:vAlign w:val="center"/>
                </w:tcPr>
                <w:p w:rsidR="00E80E68" w:rsidRPr="00416E1A" w:rsidRDefault="00A40F6D" w:rsidP="009C32C5">
                  <w:pPr>
                    <w:ind w:left="113" w:right="113"/>
                    <w:jc w:val="center"/>
                    <w:rPr>
                      <w:rFonts w:ascii="Arial" w:hAnsi="Arial" w:cs="Arial"/>
                      <w:szCs w:val="24"/>
                    </w:rPr>
                  </w:pPr>
                  <w:r w:rsidRPr="00416E1A">
                    <w:rPr>
                      <w:rFonts w:ascii="Arial" w:hAnsi="Arial" w:cs="Arial"/>
                      <w:szCs w:val="24"/>
                    </w:rPr>
                    <w:t>9 642 714,30</w:t>
                  </w:r>
                </w:p>
              </w:tc>
              <w:tc>
                <w:tcPr>
                  <w:tcW w:w="495" w:type="pct"/>
                  <w:textDirection w:val="btLr"/>
                  <w:vAlign w:val="center"/>
                </w:tcPr>
                <w:p w:rsidR="00E80E68" w:rsidRPr="00416E1A" w:rsidRDefault="00270695" w:rsidP="009C32C5">
                  <w:pPr>
                    <w:ind w:left="113" w:right="113"/>
                    <w:jc w:val="center"/>
                    <w:rPr>
                      <w:rFonts w:ascii="Arial" w:hAnsi="Arial" w:cs="Arial"/>
                      <w:szCs w:val="24"/>
                    </w:rPr>
                  </w:pPr>
                  <w:r w:rsidRPr="00416E1A">
                    <w:rPr>
                      <w:rFonts w:ascii="Arial" w:hAnsi="Arial" w:cs="Arial"/>
                      <w:szCs w:val="24"/>
                    </w:rPr>
                    <w:t>4 361 758,99</w:t>
                  </w:r>
                </w:p>
              </w:tc>
              <w:tc>
                <w:tcPr>
                  <w:tcW w:w="584" w:type="pct"/>
                  <w:textDirection w:val="btLr"/>
                  <w:vAlign w:val="center"/>
                </w:tcPr>
                <w:p w:rsidR="00E80E68" w:rsidRPr="00416E1A" w:rsidRDefault="00C63DF3" w:rsidP="009C32C5">
                  <w:pPr>
                    <w:ind w:left="113" w:right="113"/>
                    <w:jc w:val="center"/>
                    <w:rPr>
                      <w:rFonts w:ascii="Arial" w:hAnsi="Arial" w:cs="Arial"/>
                      <w:szCs w:val="24"/>
                    </w:rPr>
                  </w:pPr>
                  <w:r w:rsidRPr="00416E1A">
                    <w:rPr>
                      <w:rFonts w:ascii="Arial" w:hAnsi="Arial" w:cs="Arial"/>
                      <w:szCs w:val="24"/>
                    </w:rPr>
                    <w:t>10 534 393,10</w:t>
                  </w:r>
                </w:p>
              </w:tc>
              <w:tc>
                <w:tcPr>
                  <w:tcW w:w="639" w:type="pct"/>
                  <w:textDirection w:val="btLr"/>
                  <w:vAlign w:val="center"/>
                </w:tcPr>
                <w:p w:rsidR="00E80E68" w:rsidRPr="00416E1A" w:rsidRDefault="00B3267B" w:rsidP="009C32C5">
                  <w:pPr>
                    <w:ind w:left="113" w:right="113"/>
                    <w:jc w:val="center"/>
                    <w:rPr>
                      <w:rFonts w:ascii="Arial" w:hAnsi="Arial" w:cs="Arial"/>
                      <w:szCs w:val="24"/>
                    </w:rPr>
                  </w:pPr>
                  <w:r w:rsidRPr="00416E1A">
                    <w:rPr>
                      <w:rFonts w:ascii="Arial" w:hAnsi="Arial" w:cs="Arial"/>
                      <w:szCs w:val="24"/>
                    </w:rPr>
                    <w:t>51 689 138,83</w:t>
                  </w:r>
                </w:p>
              </w:tc>
            </w:tr>
            <w:tr w:rsidR="00E80E68" w:rsidRPr="00416E1A" w:rsidTr="009C32C5">
              <w:trPr>
                <w:cantSplit/>
                <w:trHeight w:val="1134"/>
              </w:trPr>
              <w:tc>
                <w:tcPr>
                  <w:tcW w:w="1606" w:type="pct"/>
                </w:tcPr>
                <w:p w:rsidR="00E80E68" w:rsidRPr="00416E1A" w:rsidRDefault="00E80E68" w:rsidP="009C32C5">
                  <w:pPr>
                    <w:rPr>
                      <w:rFonts w:ascii="Arial" w:hAnsi="Arial" w:cs="Arial"/>
                      <w:bCs/>
                      <w:szCs w:val="24"/>
                    </w:rPr>
                  </w:pPr>
                  <w:r w:rsidRPr="00416E1A">
                    <w:rPr>
                      <w:rFonts w:ascii="Arial" w:hAnsi="Arial" w:cs="Arial"/>
                      <w:bCs/>
                      <w:szCs w:val="24"/>
                    </w:rPr>
                    <w:t>Иные межбюджетные трансферты на расходы, связанные с осуществлением части полномочий по решению вопросов местного значения в соответствии с заключенным соглашением</w:t>
                  </w:r>
                </w:p>
              </w:tc>
              <w:tc>
                <w:tcPr>
                  <w:tcW w:w="559" w:type="pct"/>
                  <w:textDirection w:val="btLr"/>
                  <w:vAlign w:val="center"/>
                </w:tcPr>
                <w:p w:rsidR="00E80E68" w:rsidRPr="00416E1A" w:rsidRDefault="00E80E68" w:rsidP="009C32C5">
                  <w:pPr>
                    <w:ind w:left="113" w:right="113"/>
                    <w:jc w:val="center"/>
                    <w:rPr>
                      <w:rFonts w:ascii="Arial" w:hAnsi="Arial" w:cs="Arial"/>
                      <w:szCs w:val="24"/>
                    </w:rPr>
                  </w:pPr>
                  <w:r w:rsidRPr="00416E1A">
                    <w:rPr>
                      <w:rFonts w:ascii="Arial" w:hAnsi="Arial" w:cs="Arial"/>
                      <w:szCs w:val="24"/>
                    </w:rPr>
                    <w:t>-</w:t>
                  </w:r>
                </w:p>
              </w:tc>
              <w:tc>
                <w:tcPr>
                  <w:tcW w:w="559" w:type="pct"/>
                  <w:textDirection w:val="btLr"/>
                  <w:vAlign w:val="center"/>
                </w:tcPr>
                <w:p w:rsidR="00E80E68" w:rsidRPr="00416E1A" w:rsidRDefault="00E80E68" w:rsidP="009C32C5">
                  <w:pPr>
                    <w:ind w:left="113" w:right="113"/>
                    <w:jc w:val="center"/>
                    <w:rPr>
                      <w:rFonts w:ascii="Arial" w:hAnsi="Arial" w:cs="Arial"/>
                      <w:szCs w:val="24"/>
                    </w:rPr>
                  </w:pPr>
                  <w:r w:rsidRPr="00416E1A">
                    <w:rPr>
                      <w:rFonts w:ascii="Arial" w:hAnsi="Arial" w:cs="Arial"/>
                      <w:szCs w:val="24"/>
                    </w:rPr>
                    <w:t>2 894 000,00</w:t>
                  </w:r>
                </w:p>
              </w:tc>
              <w:tc>
                <w:tcPr>
                  <w:tcW w:w="558" w:type="pct"/>
                  <w:textDirection w:val="btLr"/>
                  <w:vAlign w:val="center"/>
                </w:tcPr>
                <w:p w:rsidR="00E80E68" w:rsidRPr="00416E1A" w:rsidRDefault="00E80E68" w:rsidP="009C32C5">
                  <w:pPr>
                    <w:ind w:left="113" w:right="113"/>
                    <w:jc w:val="center"/>
                    <w:rPr>
                      <w:rFonts w:ascii="Arial" w:hAnsi="Arial" w:cs="Arial"/>
                      <w:szCs w:val="24"/>
                    </w:rPr>
                  </w:pPr>
                  <w:r w:rsidRPr="00416E1A">
                    <w:rPr>
                      <w:rFonts w:ascii="Arial" w:hAnsi="Arial" w:cs="Arial"/>
                      <w:szCs w:val="24"/>
                    </w:rPr>
                    <w:t>2 148 000,00</w:t>
                  </w:r>
                </w:p>
              </w:tc>
              <w:tc>
                <w:tcPr>
                  <w:tcW w:w="495" w:type="pct"/>
                  <w:textDirection w:val="btLr"/>
                  <w:vAlign w:val="center"/>
                </w:tcPr>
                <w:p w:rsidR="00E80E68" w:rsidRPr="00416E1A" w:rsidRDefault="00270695" w:rsidP="009C32C5">
                  <w:pPr>
                    <w:ind w:left="113" w:right="113"/>
                    <w:jc w:val="center"/>
                    <w:rPr>
                      <w:rFonts w:ascii="Arial" w:hAnsi="Arial" w:cs="Arial"/>
                      <w:szCs w:val="24"/>
                    </w:rPr>
                  </w:pPr>
                  <w:r w:rsidRPr="00416E1A">
                    <w:rPr>
                      <w:rFonts w:ascii="Arial" w:hAnsi="Arial" w:cs="Arial"/>
                      <w:szCs w:val="24"/>
                    </w:rPr>
                    <w:t>3 131 808,57</w:t>
                  </w:r>
                </w:p>
              </w:tc>
              <w:tc>
                <w:tcPr>
                  <w:tcW w:w="584" w:type="pct"/>
                  <w:textDirection w:val="btLr"/>
                  <w:vAlign w:val="center"/>
                </w:tcPr>
                <w:p w:rsidR="00E80E68" w:rsidRPr="00416E1A" w:rsidRDefault="00C63DF3" w:rsidP="009C32C5">
                  <w:pPr>
                    <w:ind w:left="113" w:right="113"/>
                    <w:jc w:val="center"/>
                    <w:rPr>
                      <w:rFonts w:ascii="Arial" w:hAnsi="Arial" w:cs="Arial"/>
                      <w:szCs w:val="24"/>
                    </w:rPr>
                  </w:pPr>
                  <w:r w:rsidRPr="00416E1A">
                    <w:rPr>
                      <w:rFonts w:ascii="Arial" w:hAnsi="Arial" w:cs="Arial"/>
                      <w:szCs w:val="24"/>
                    </w:rPr>
                    <w:t>5 465 455,69</w:t>
                  </w:r>
                </w:p>
              </w:tc>
              <w:tc>
                <w:tcPr>
                  <w:tcW w:w="639" w:type="pct"/>
                  <w:textDirection w:val="btLr"/>
                  <w:vAlign w:val="center"/>
                </w:tcPr>
                <w:p w:rsidR="00E80E68" w:rsidRPr="00416E1A" w:rsidRDefault="00B3267B" w:rsidP="009C32C5">
                  <w:pPr>
                    <w:ind w:left="113" w:right="113"/>
                    <w:jc w:val="center"/>
                    <w:rPr>
                      <w:rFonts w:ascii="Arial" w:hAnsi="Arial" w:cs="Arial"/>
                      <w:szCs w:val="24"/>
                    </w:rPr>
                  </w:pPr>
                  <w:r w:rsidRPr="00416E1A">
                    <w:rPr>
                      <w:rFonts w:ascii="Arial" w:hAnsi="Arial" w:cs="Arial"/>
                      <w:szCs w:val="24"/>
                    </w:rPr>
                    <w:t>13 639 264,26</w:t>
                  </w:r>
                </w:p>
              </w:tc>
            </w:tr>
            <w:tr w:rsidR="00B3267B" w:rsidRPr="00416E1A" w:rsidTr="00B3267B">
              <w:trPr>
                <w:cantSplit/>
                <w:trHeight w:val="1950"/>
              </w:trPr>
              <w:tc>
                <w:tcPr>
                  <w:tcW w:w="1606" w:type="pct"/>
                  <w:vAlign w:val="center"/>
                </w:tcPr>
                <w:p w:rsidR="00B3267B" w:rsidRPr="00416E1A" w:rsidRDefault="00B3267B" w:rsidP="009C32C5">
                  <w:pPr>
                    <w:rPr>
                      <w:rFonts w:ascii="Arial" w:hAnsi="Arial" w:cs="Arial"/>
                      <w:bCs/>
                      <w:szCs w:val="24"/>
                    </w:rPr>
                  </w:pPr>
                  <w:r w:rsidRPr="00416E1A">
                    <w:rPr>
                      <w:rFonts w:ascii="Arial" w:hAnsi="Arial" w:cs="Arial"/>
                      <w:bCs/>
                      <w:szCs w:val="24"/>
                    </w:rPr>
                    <w:t>Иные межбюджетные трансферты на реновацию общественных пространств</w:t>
                  </w:r>
                </w:p>
              </w:tc>
              <w:tc>
                <w:tcPr>
                  <w:tcW w:w="559" w:type="pct"/>
                  <w:textDirection w:val="btLr"/>
                  <w:vAlign w:val="center"/>
                </w:tcPr>
                <w:p w:rsidR="00B3267B" w:rsidRPr="00416E1A" w:rsidRDefault="00B3267B" w:rsidP="009C32C5">
                  <w:pPr>
                    <w:ind w:left="113" w:right="113"/>
                    <w:jc w:val="center"/>
                    <w:rPr>
                      <w:rFonts w:ascii="Arial" w:hAnsi="Arial" w:cs="Arial"/>
                      <w:szCs w:val="24"/>
                    </w:rPr>
                  </w:pPr>
                  <w:r w:rsidRPr="00416E1A">
                    <w:rPr>
                      <w:rFonts w:ascii="Arial" w:hAnsi="Arial" w:cs="Arial"/>
                      <w:szCs w:val="24"/>
                    </w:rPr>
                    <w:t>5 000 000,00</w:t>
                  </w:r>
                </w:p>
              </w:tc>
              <w:tc>
                <w:tcPr>
                  <w:tcW w:w="559" w:type="pct"/>
                  <w:textDirection w:val="btLr"/>
                  <w:vAlign w:val="center"/>
                </w:tcPr>
                <w:p w:rsidR="00B3267B" w:rsidRPr="00416E1A" w:rsidRDefault="00B3267B" w:rsidP="009C32C5">
                  <w:pPr>
                    <w:ind w:left="113" w:right="113"/>
                    <w:jc w:val="center"/>
                    <w:rPr>
                      <w:rFonts w:ascii="Arial" w:hAnsi="Arial" w:cs="Arial"/>
                      <w:szCs w:val="24"/>
                    </w:rPr>
                  </w:pPr>
                  <w:r w:rsidRPr="00416E1A">
                    <w:rPr>
                      <w:rFonts w:ascii="Arial" w:hAnsi="Arial" w:cs="Arial"/>
                      <w:szCs w:val="24"/>
                    </w:rPr>
                    <w:t>-</w:t>
                  </w:r>
                </w:p>
              </w:tc>
              <w:tc>
                <w:tcPr>
                  <w:tcW w:w="558" w:type="pct"/>
                  <w:textDirection w:val="btLr"/>
                  <w:vAlign w:val="center"/>
                </w:tcPr>
                <w:p w:rsidR="00B3267B" w:rsidRPr="00416E1A" w:rsidRDefault="00B3267B" w:rsidP="009C32C5">
                  <w:pPr>
                    <w:ind w:left="113" w:right="113"/>
                    <w:jc w:val="center"/>
                    <w:rPr>
                      <w:rFonts w:ascii="Arial" w:hAnsi="Arial" w:cs="Arial"/>
                      <w:szCs w:val="24"/>
                    </w:rPr>
                  </w:pPr>
                  <w:r w:rsidRPr="00416E1A">
                    <w:rPr>
                      <w:rFonts w:ascii="Arial" w:hAnsi="Arial" w:cs="Arial"/>
                      <w:szCs w:val="24"/>
                    </w:rPr>
                    <w:t>-</w:t>
                  </w:r>
                </w:p>
              </w:tc>
              <w:tc>
                <w:tcPr>
                  <w:tcW w:w="495" w:type="pct"/>
                  <w:textDirection w:val="btLr"/>
                </w:tcPr>
                <w:p w:rsidR="00B3267B" w:rsidRPr="00416E1A" w:rsidRDefault="00B3267B" w:rsidP="009C32C5">
                  <w:pPr>
                    <w:ind w:left="113" w:right="113"/>
                    <w:jc w:val="center"/>
                    <w:rPr>
                      <w:rFonts w:ascii="Arial" w:hAnsi="Arial" w:cs="Arial"/>
                      <w:szCs w:val="24"/>
                    </w:rPr>
                  </w:pPr>
                  <w:r w:rsidRPr="00416E1A">
                    <w:rPr>
                      <w:rFonts w:ascii="Arial" w:hAnsi="Arial" w:cs="Arial"/>
                      <w:szCs w:val="24"/>
                    </w:rPr>
                    <w:t>-</w:t>
                  </w:r>
                </w:p>
              </w:tc>
              <w:tc>
                <w:tcPr>
                  <w:tcW w:w="584" w:type="pct"/>
                  <w:textDirection w:val="btLr"/>
                  <w:vAlign w:val="center"/>
                </w:tcPr>
                <w:p w:rsidR="00B3267B" w:rsidRPr="00416E1A" w:rsidRDefault="00B3267B" w:rsidP="009C32C5">
                  <w:pPr>
                    <w:ind w:left="113" w:right="113"/>
                    <w:jc w:val="center"/>
                    <w:rPr>
                      <w:rFonts w:ascii="Arial" w:hAnsi="Arial" w:cs="Arial"/>
                      <w:szCs w:val="24"/>
                    </w:rPr>
                  </w:pPr>
                  <w:r w:rsidRPr="00416E1A">
                    <w:rPr>
                      <w:rFonts w:ascii="Arial" w:hAnsi="Arial" w:cs="Arial"/>
                      <w:szCs w:val="24"/>
                    </w:rPr>
                    <w:t>-</w:t>
                  </w:r>
                </w:p>
              </w:tc>
              <w:tc>
                <w:tcPr>
                  <w:tcW w:w="639" w:type="pct"/>
                  <w:textDirection w:val="btLr"/>
                  <w:vAlign w:val="center"/>
                </w:tcPr>
                <w:p w:rsidR="00B3267B" w:rsidRPr="00416E1A" w:rsidRDefault="00B3267B" w:rsidP="009C32C5">
                  <w:pPr>
                    <w:ind w:left="113" w:right="113"/>
                    <w:jc w:val="center"/>
                    <w:rPr>
                      <w:rFonts w:ascii="Arial" w:hAnsi="Arial" w:cs="Arial"/>
                      <w:szCs w:val="24"/>
                    </w:rPr>
                  </w:pPr>
                  <w:r w:rsidRPr="00416E1A">
                    <w:rPr>
                      <w:rFonts w:ascii="Arial" w:hAnsi="Arial" w:cs="Arial"/>
                      <w:szCs w:val="24"/>
                    </w:rPr>
                    <w:t>5 000 000,00</w:t>
                  </w:r>
                </w:p>
              </w:tc>
            </w:tr>
            <w:tr w:rsidR="008C6EA9" w:rsidRPr="00416E1A" w:rsidTr="009C32C5">
              <w:trPr>
                <w:cantSplit/>
                <w:trHeight w:val="1887"/>
              </w:trPr>
              <w:tc>
                <w:tcPr>
                  <w:tcW w:w="1606" w:type="pct"/>
                  <w:vAlign w:val="center"/>
                </w:tcPr>
                <w:p w:rsidR="008C6EA9" w:rsidRPr="00416E1A" w:rsidRDefault="008C6EA9" w:rsidP="009C32C5">
                  <w:pPr>
                    <w:rPr>
                      <w:rFonts w:ascii="Arial" w:hAnsi="Arial" w:cs="Arial"/>
                      <w:bCs/>
                      <w:szCs w:val="24"/>
                    </w:rPr>
                  </w:pPr>
                  <w:r w:rsidRPr="00416E1A">
                    <w:rPr>
                      <w:rFonts w:ascii="Arial" w:hAnsi="Arial" w:cs="Arial"/>
                      <w:bCs/>
                      <w:szCs w:val="24"/>
                    </w:rPr>
                    <w:lastRenderedPageBreak/>
                    <w:t>Иные межбюджетные трансферты местным бюджетам на выполнение работ по ремонту общего имущества в многоквартирных домах</w:t>
                  </w:r>
                </w:p>
              </w:tc>
              <w:tc>
                <w:tcPr>
                  <w:tcW w:w="559" w:type="pct"/>
                  <w:textDirection w:val="btLr"/>
                  <w:vAlign w:val="center"/>
                </w:tcPr>
                <w:p w:rsidR="008C6EA9" w:rsidRPr="00416E1A" w:rsidRDefault="008C6EA9" w:rsidP="009C32C5">
                  <w:pPr>
                    <w:ind w:left="113" w:right="113"/>
                    <w:jc w:val="center"/>
                    <w:rPr>
                      <w:rFonts w:ascii="Arial" w:hAnsi="Arial" w:cs="Arial"/>
                      <w:szCs w:val="24"/>
                    </w:rPr>
                  </w:pPr>
                  <w:r w:rsidRPr="00416E1A">
                    <w:rPr>
                      <w:rFonts w:ascii="Arial" w:hAnsi="Arial" w:cs="Arial"/>
                      <w:szCs w:val="24"/>
                    </w:rPr>
                    <w:t>11 978 117,86</w:t>
                  </w:r>
                </w:p>
              </w:tc>
              <w:tc>
                <w:tcPr>
                  <w:tcW w:w="559" w:type="pct"/>
                  <w:textDirection w:val="btLr"/>
                  <w:vAlign w:val="center"/>
                </w:tcPr>
                <w:p w:rsidR="008C6EA9" w:rsidRPr="00416E1A" w:rsidRDefault="008C6EA9" w:rsidP="009C32C5">
                  <w:pPr>
                    <w:ind w:left="113" w:right="113"/>
                    <w:jc w:val="center"/>
                    <w:rPr>
                      <w:rFonts w:ascii="Arial" w:hAnsi="Arial" w:cs="Arial"/>
                      <w:szCs w:val="24"/>
                    </w:rPr>
                  </w:pPr>
                  <w:r w:rsidRPr="00416E1A">
                    <w:rPr>
                      <w:rFonts w:ascii="Arial" w:hAnsi="Arial" w:cs="Arial"/>
                      <w:szCs w:val="24"/>
                    </w:rPr>
                    <w:t>-</w:t>
                  </w:r>
                </w:p>
              </w:tc>
              <w:tc>
                <w:tcPr>
                  <w:tcW w:w="558" w:type="pct"/>
                  <w:textDirection w:val="btLr"/>
                  <w:vAlign w:val="center"/>
                </w:tcPr>
                <w:p w:rsidR="008C6EA9" w:rsidRPr="00416E1A" w:rsidRDefault="008C6EA9" w:rsidP="009C32C5">
                  <w:pPr>
                    <w:ind w:left="113" w:right="113"/>
                    <w:jc w:val="center"/>
                    <w:rPr>
                      <w:rFonts w:ascii="Arial" w:hAnsi="Arial" w:cs="Arial"/>
                      <w:szCs w:val="24"/>
                    </w:rPr>
                  </w:pPr>
                  <w:r w:rsidRPr="00416E1A">
                    <w:rPr>
                      <w:rFonts w:ascii="Arial" w:hAnsi="Arial" w:cs="Arial"/>
                      <w:szCs w:val="24"/>
                    </w:rPr>
                    <w:t>450 000,00</w:t>
                  </w:r>
                </w:p>
              </w:tc>
              <w:tc>
                <w:tcPr>
                  <w:tcW w:w="495" w:type="pct"/>
                  <w:textDirection w:val="btLr"/>
                </w:tcPr>
                <w:p w:rsidR="008C6EA9" w:rsidRPr="00416E1A" w:rsidRDefault="008C6EA9" w:rsidP="009C32C5">
                  <w:pPr>
                    <w:ind w:left="113" w:right="113"/>
                    <w:jc w:val="center"/>
                    <w:rPr>
                      <w:rFonts w:ascii="Arial" w:hAnsi="Arial" w:cs="Arial"/>
                      <w:szCs w:val="24"/>
                    </w:rPr>
                  </w:pPr>
                  <w:r w:rsidRPr="00416E1A">
                    <w:rPr>
                      <w:rFonts w:ascii="Arial" w:hAnsi="Arial" w:cs="Arial"/>
                      <w:szCs w:val="24"/>
                    </w:rPr>
                    <w:t>-</w:t>
                  </w:r>
                </w:p>
              </w:tc>
              <w:tc>
                <w:tcPr>
                  <w:tcW w:w="584" w:type="pct"/>
                  <w:textDirection w:val="btLr"/>
                  <w:vAlign w:val="center"/>
                </w:tcPr>
                <w:p w:rsidR="008C6EA9" w:rsidRPr="00416E1A" w:rsidRDefault="008C6EA9" w:rsidP="009C32C5">
                  <w:pPr>
                    <w:ind w:left="113" w:right="113"/>
                    <w:jc w:val="center"/>
                    <w:rPr>
                      <w:rFonts w:ascii="Arial" w:hAnsi="Arial" w:cs="Arial"/>
                      <w:szCs w:val="24"/>
                    </w:rPr>
                  </w:pPr>
                  <w:r w:rsidRPr="00416E1A">
                    <w:rPr>
                      <w:rFonts w:ascii="Arial" w:hAnsi="Arial" w:cs="Arial"/>
                      <w:szCs w:val="24"/>
                    </w:rPr>
                    <w:t>3 462 627,91</w:t>
                  </w:r>
                </w:p>
              </w:tc>
              <w:tc>
                <w:tcPr>
                  <w:tcW w:w="639" w:type="pct"/>
                  <w:textDirection w:val="btLr"/>
                  <w:vAlign w:val="center"/>
                </w:tcPr>
                <w:p w:rsidR="008C6EA9" w:rsidRPr="00416E1A" w:rsidRDefault="008C6EA9" w:rsidP="009C32C5">
                  <w:pPr>
                    <w:ind w:left="113" w:right="113"/>
                    <w:jc w:val="center"/>
                    <w:rPr>
                      <w:rFonts w:ascii="Arial" w:hAnsi="Arial" w:cs="Arial"/>
                      <w:szCs w:val="24"/>
                    </w:rPr>
                  </w:pPr>
                  <w:r w:rsidRPr="00416E1A">
                    <w:rPr>
                      <w:rFonts w:ascii="Arial" w:hAnsi="Arial" w:cs="Arial"/>
                      <w:szCs w:val="24"/>
                    </w:rPr>
                    <w:t>15 890 745,77</w:t>
                  </w:r>
                </w:p>
              </w:tc>
            </w:tr>
            <w:tr w:rsidR="00E80E68" w:rsidRPr="00416E1A" w:rsidTr="009C32C5">
              <w:trPr>
                <w:cantSplit/>
                <w:trHeight w:val="1887"/>
              </w:trPr>
              <w:tc>
                <w:tcPr>
                  <w:tcW w:w="1606" w:type="pct"/>
                  <w:vAlign w:val="center"/>
                </w:tcPr>
                <w:p w:rsidR="00E80E68" w:rsidRPr="00416E1A" w:rsidRDefault="00E80E68" w:rsidP="009C32C5">
                  <w:pPr>
                    <w:rPr>
                      <w:rFonts w:ascii="Arial" w:hAnsi="Arial" w:cs="Arial"/>
                      <w:b/>
                      <w:bCs/>
                      <w:szCs w:val="24"/>
                    </w:rPr>
                  </w:pPr>
                  <w:r w:rsidRPr="00416E1A">
                    <w:rPr>
                      <w:rFonts w:ascii="Arial" w:hAnsi="Arial" w:cs="Arial"/>
                      <w:b/>
                      <w:bCs/>
                      <w:szCs w:val="24"/>
                    </w:rPr>
                    <w:t>ВСЕГО</w:t>
                  </w:r>
                </w:p>
              </w:tc>
              <w:tc>
                <w:tcPr>
                  <w:tcW w:w="559" w:type="pct"/>
                  <w:textDirection w:val="btLr"/>
                  <w:vAlign w:val="center"/>
                </w:tcPr>
                <w:p w:rsidR="00E80E68" w:rsidRPr="00416E1A" w:rsidRDefault="00B3267B" w:rsidP="00B3267B">
                  <w:pPr>
                    <w:ind w:left="113" w:right="113"/>
                    <w:jc w:val="center"/>
                    <w:rPr>
                      <w:rFonts w:ascii="Arial" w:hAnsi="Arial" w:cs="Arial"/>
                      <w:b/>
                      <w:szCs w:val="24"/>
                    </w:rPr>
                  </w:pPr>
                  <w:r w:rsidRPr="00416E1A">
                    <w:rPr>
                      <w:rFonts w:ascii="Arial" w:hAnsi="Arial" w:cs="Arial"/>
                      <w:b/>
                      <w:szCs w:val="24"/>
                    </w:rPr>
                    <w:t>38 898 348 ,86</w:t>
                  </w:r>
                </w:p>
              </w:tc>
              <w:tc>
                <w:tcPr>
                  <w:tcW w:w="559" w:type="pct"/>
                  <w:textDirection w:val="btLr"/>
                  <w:vAlign w:val="center"/>
                </w:tcPr>
                <w:p w:rsidR="00E80E68" w:rsidRPr="00416E1A" w:rsidRDefault="00A40F6D" w:rsidP="009C32C5">
                  <w:pPr>
                    <w:ind w:left="113" w:right="113"/>
                    <w:jc w:val="center"/>
                    <w:rPr>
                      <w:rFonts w:ascii="Arial" w:hAnsi="Arial" w:cs="Arial"/>
                      <w:b/>
                      <w:szCs w:val="24"/>
                    </w:rPr>
                  </w:pPr>
                  <w:r w:rsidRPr="00416E1A">
                    <w:rPr>
                      <w:rFonts w:ascii="Arial" w:hAnsi="Arial" w:cs="Arial"/>
                      <w:b/>
                      <w:szCs w:val="24"/>
                    </w:rPr>
                    <w:t>8 124 041,44</w:t>
                  </w:r>
                </w:p>
              </w:tc>
              <w:tc>
                <w:tcPr>
                  <w:tcW w:w="558" w:type="pct"/>
                  <w:textDirection w:val="btLr"/>
                  <w:vAlign w:val="center"/>
                </w:tcPr>
                <w:p w:rsidR="00E80E68" w:rsidRPr="00416E1A" w:rsidRDefault="00A40F6D" w:rsidP="009C32C5">
                  <w:pPr>
                    <w:ind w:left="113" w:right="113"/>
                    <w:jc w:val="center"/>
                    <w:rPr>
                      <w:rFonts w:ascii="Arial" w:hAnsi="Arial" w:cs="Arial"/>
                      <w:b/>
                      <w:szCs w:val="24"/>
                    </w:rPr>
                  </w:pPr>
                  <w:r w:rsidRPr="00416E1A">
                    <w:rPr>
                      <w:rFonts w:ascii="Arial" w:hAnsi="Arial" w:cs="Arial"/>
                      <w:b/>
                      <w:szCs w:val="24"/>
                    </w:rPr>
                    <w:t>12 240 714,30</w:t>
                  </w:r>
                </w:p>
              </w:tc>
              <w:tc>
                <w:tcPr>
                  <w:tcW w:w="495" w:type="pct"/>
                  <w:textDirection w:val="btLr"/>
                </w:tcPr>
                <w:p w:rsidR="00E80E68" w:rsidRPr="00416E1A" w:rsidRDefault="00B3267B" w:rsidP="009C32C5">
                  <w:pPr>
                    <w:ind w:left="113" w:right="113"/>
                    <w:jc w:val="center"/>
                    <w:rPr>
                      <w:rFonts w:ascii="Arial" w:hAnsi="Arial" w:cs="Arial"/>
                      <w:b/>
                      <w:szCs w:val="24"/>
                    </w:rPr>
                  </w:pPr>
                  <w:r w:rsidRPr="00416E1A">
                    <w:rPr>
                      <w:rFonts w:ascii="Arial" w:hAnsi="Arial" w:cs="Arial"/>
                      <w:b/>
                      <w:szCs w:val="24"/>
                    </w:rPr>
                    <w:t>7 493 567,56</w:t>
                  </w:r>
                </w:p>
              </w:tc>
              <w:tc>
                <w:tcPr>
                  <w:tcW w:w="584" w:type="pct"/>
                  <w:textDirection w:val="btLr"/>
                  <w:vAlign w:val="center"/>
                </w:tcPr>
                <w:p w:rsidR="00E80E68" w:rsidRPr="00416E1A" w:rsidRDefault="00C63DF3" w:rsidP="009C32C5">
                  <w:pPr>
                    <w:ind w:left="113" w:right="113"/>
                    <w:jc w:val="center"/>
                    <w:rPr>
                      <w:rFonts w:ascii="Arial" w:hAnsi="Arial" w:cs="Arial"/>
                      <w:b/>
                      <w:szCs w:val="24"/>
                    </w:rPr>
                  </w:pPr>
                  <w:r w:rsidRPr="00416E1A">
                    <w:rPr>
                      <w:rFonts w:ascii="Arial" w:hAnsi="Arial" w:cs="Arial"/>
                      <w:b/>
                      <w:szCs w:val="24"/>
                    </w:rPr>
                    <w:t>19 462 476,70</w:t>
                  </w:r>
                </w:p>
              </w:tc>
              <w:tc>
                <w:tcPr>
                  <w:tcW w:w="639" w:type="pct"/>
                  <w:textDirection w:val="btLr"/>
                  <w:vAlign w:val="center"/>
                </w:tcPr>
                <w:p w:rsidR="00E80E68" w:rsidRPr="00416E1A" w:rsidRDefault="00B3267B" w:rsidP="00B3267B">
                  <w:pPr>
                    <w:ind w:left="113" w:right="113"/>
                    <w:jc w:val="center"/>
                    <w:rPr>
                      <w:rFonts w:ascii="Arial" w:hAnsi="Arial" w:cs="Arial"/>
                      <w:b/>
                      <w:szCs w:val="24"/>
                    </w:rPr>
                  </w:pPr>
                  <w:r w:rsidRPr="00416E1A">
                    <w:rPr>
                      <w:rFonts w:ascii="Arial" w:hAnsi="Arial" w:cs="Arial"/>
                      <w:b/>
                      <w:szCs w:val="24"/>
                    </w:rPr>
                    <w:t>86 219 148,86</w:t>
                  </w:r>
                </w:p>
              </w:tc>
            </w:tr>
          </w:tbl>
          <w:p w:rsidR="00C047E9" w:rsidRPr="00416E1A" w:rsidRDefault="00C047E9" w:rsidP="001750FF">
            <w:pPr>
              <w:rPr>
                <w:rFonts w:ascii="Arial" w:hAnsi="Arial" w:cs="Arial"/>
                <w:szCs w:val="24"/>
              </w:rPr>
            </w:pPr>
          </w:p>
          <w:p w:rsidR="00553044" w:rsidRPr="00416E1A" w:rsidRDefault="00553044" w:rsidP="00C41FC2">
            <w:pPr>
              <w:rPr>
                <w:rFonts w:ascii="Arial" w:hAnsi="Arial" w:cs="Arial"/>
                <w:b/>
                <w:szCs w:val="24"/>
              </w:rPr>
            </w:pPr>
          </w:p>
          <w:p w:rsidR="00463DFE" w:rsidRPr="00416E1A" w:rsidRDefault="00463DFE"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9B26E3" w:rsidRPr="00416E1A" w:rsidRDefault="009B26E3" w:rsidP="00C41FC2">
            <w:pPr>
              <w:rPr>
                <w:rFonts w:ascii="Arial" w:hAnsi="Arial" w:cs="Arial"/>
                <w:b/>
                <w:szCs w:val="24"/>
              </w:rPr>
            </w:pPr>
          </w:p>
          <w:p w:rsidR="00463DFE" w:rsidRPr="00416E1A" w:rsidRDefault="00463DFE" w:rsidP="00C41FC2">
            <w:pPr>
              <w:rPr>
                <w:rFonts w:ascii="Arial" w:hAnsi="Arial" w:cs="Arial"/>
                <w:b/>
                <w:szCs w:val="24"/>
              </w:rPr>
            </w:pPr>
          </w:p>
          <w:tbl>
            <w:tblPr>
              <w:tblW w:w="4672" w:type="dxa"/>
              <w:tblInd w:w="4860" w:type="dxa"/>
              <w:tblLayout w:type="fixed"/>
              <w:tblLook w:val="04A0"/>
            </w:tblPr>
            <w:tblGrid>
              <w:gridCol w:w="4672"/>
            </w:tblGrid>
            <w:tr w:rsidR="006F5AF9" w:rsidRPr="00416E1A" w:rsidTr="0066674E">
              <w:tc>
                <w:tcPr>
                  <w:tcW w:w="4672" w:type="dxa"/>
                </w:tcPr>
                <w:p w:rsidR="003F35D9" w:rsidRPr="00416E1A" w:rsidRDefault="006F5AF9" w:rsidP="009C04E5">
                  <w:pPr>
                    <w:jc w:val="right"/>
                    <w:rPr>
                      <w:rFonts w:ascii="Arial" w:hAnsi="Arial" w:cs="Arial"/>
                      <w:szCs w:val="24"/>
                    </w:rPr>
                  </w:pPr>
                  <w:r w:rsidRPr="00416E1A">
                    <w:rPr>
                      <w:rFonts w:ascii="Arial" w:hAnsi="Arial" w:cs="Arial"/>
                      <w:szCs w:val="24"/>
                    </w:rPr>
                    <w:lastRenderedPageBreak/>
                    <w:t xml:space="preserve">Приложение </w:t>
                  </w:r>
                  <w:r w:rsidR="009B26E3" w:rsidRPr="00416E1A">
                    <w:rPr>
                      <w:rFonts w:ascii="Arial" w:hAnsi="Arial" w:cs="Arial"/>
                      <w:szCs w:val="24"/>
                    </w:rPr>
                    <w:t>7</w:t>
                  </w:r>
                </w:p>
                <w:p w:rsidR="006F5AF9" w:rsidRPr="00416E1A" w:rsidRDefault="006F5AF9" w:rsidP="009C04E5">
                  <w:pPr>
                    <w:jc w:val="right"/>
                    <w:rPr>
                      <w:rFonts w:ascii="Arial" w:hAnsi="Arial" w:cs="Arial"/>
                      <w:szCs w:val="24"/>
                    </w:rPr>
                  </w:pPr>
                  <w:r w:rsidRPr="00416E1A">
                    <w:rPr>
                      <w:rFonts w:ascii="Arial" w:hAnsi="Arial" w:cs="Arial"/>
                      <w:szCs w:val="24"/>
                    </w:rPr>
                    <w:t>к решению Собрания представителей</w:t>
                  </w:r>
                </w:p>
                <w:p w:rsidR="006F5AF9" w:rsidRPr="00416E1A" w:rsidRDefault="006F5AF9" w:rsidP="009C04E5">
                  <w:pPr>
                    <w:jc w:val="right"/>
                    <w:rPr>
                      <w:rFonts w:ascii="Arial" w:hAnsi="Arial" w:cs="Arial"/>
                      <w:szCs w:val="24"/>
                    </w:rPr>
                  </w:pPr>
                  <w:r w:rsidRPr="00416E1A">
                    <w:rPr>
                      <w:rFonts w:ascii="Arial" w:hAnsi="Arial" w:cs="Arial"/>
                      <w:szCs w:val="24"/>
                    </w:rPr>
                    <w:t>муниципального образования</w:t>
                  </w:r>
                </w:p>
                <w:p w:rsidR="006F5AF9" w:rsidRPr="00416E1A" w:rsidRDefault="006F5AF9" w:rsidP="009C04E5">
                  <w:pPr>
                    <w:jc w:val="right"/>
                    <w:rPr>
                      <w:rFonts w:ascii="Arial" w:hAnsi="Arial" w:cs="Arial"/>
                      <w:szCs w:val="24"/>
                    </w:rPr>
                  </w:pPr>
                  <w:r w:rsidRPr="00416E1A">
                    <w:rPr>
                      <w:rFonts w:ascii="Arial" w:hAnsi="Arial" w:cs="Arial"/>
                      <w:szCs w:val="24"/>
                    </w:rPr>
                    <w:t>Богородицкий район</w:t>
                  </w:r>
                </w:p>
                <w:p w:rsidR="006F5AF9" w:rsidRPr="00416E1A" w:rsidRDefault="006F5AF9" w:rsidP="005C22A3">
                  <w:pPr>
                    <w:jc w:val="right"/>
                    <w:rPr>
                      <w:rFonts w:ascii="Arial" w:hAnsi="Arial" w:cs="Arial"/>
                      <w:b/>
                      <w:szCs w:val="24"/>
                    </w:rPr>
                  </w:pPr>
                  <w:r w:rsidRPr="00416E1A">
                    <w:rPr>
                      <w:rFonts w:ascii="Arial" w:hAnsi="Arial" w:cs="Arial"/>
                      <w:szCs w:val="24"/>
                    </w:rPr>
                    <w:t xml:space="preserve">от </w:t>
                  </w:r>
                  <w:r w:rsidR="005C22A3">
                    <w:rPr>
                      <w:rFonts w:ascii="Arial" w:hAnsi="Arial" w:cs="Arial"/>
                      <w:szCs w:val="24"/>
                    </w:rPr>
                    <w:t>12.03.</w:t>
                  </w:r>
                  <w:r w:rsidRPr="00416E1A">
                    <w:rPr>
                      <w:rFonts w:ascii="Arial" w:hAnsi="Arial" w:cs="Arial"/>
                      <w:szCs w:val="24"/>
                    </w:rPr>
                    <w:t>202</w:t>
                  </w:r>
                  <w:r w:rsidR="00CB26C5" w:rsidRPr="00416E1A">
                    <w:rPr>
                      <w:rFonts w:ascii="Arial" w:hAnsi="Arial" w:cs="Arial"/>
                      <w:szCs w:val="24"/>
                    </w:rPr>
                    <w:t>5</w:t>
                  </w:r>
                  <w:r w:rsidRPr="00416E1A">
                    <w:rPr>
                      <w:rFonts w:ascii="Arial" w:hAnsi="Arial" w:cs="Arial"/>
                      <w:szCs w:val="24"/>
                    </w:rPr>
                    <w:t xml:space="preserve"> № </w:t>
                  </w:r>
                  <w:r w:rsidR="005C22A3">
                    <w:rPr>
                      <w:rFonts w:ascii="Arial" w:hAnsi="Arial" w:cs="Arial"/>
                      <w:szCs w:val="24"/>
                    </w:rPr>
                    <w:t>24-125</w:t>
                  </w:r>
                </w:p>
              </w:tc>
            </w:tr>
          </w:tbl>
          <w:p w:rsidR="00F17998" w:rsidRPr="00416E1A" w:rsidRDefault="00F17998" w:rsidP="00836F20">
            <w:pPr>
              <w:rPr>
                <w:rFonts w:ascii="Arial" w:hAnsi="Arial" w:cs="Arial"/>
                <w:b/>
                <w:szCs w:val="24"/>
              </w:rPr>
            </w:pPr>
          </w:p>
        </w:tc>
      </w:tr>
      <w:tr w:rsidR="00E654C5" w:rsidRPr="00416E1A" w:rsidTr="009158D3">
        <w:tc>
          <w:tcPr>
            <w:tcW w:w="9640" w:type="dxa"/>
            <w:vAlign w:val="bottom"/>
          </w:tcPr>
          <w:p w:rsidR="00E654C5" w:rsidRPr="00416E1A" w:rsidRDefault="00E654C5" w:rsidP="00C41FC2">
            <w:pPr>
              <w:rPr>
                <w:rFonts w:ascii="Arial" w:hAnsi="Arial" w:cs="Arial"/>
                <w:szCs w:val="24"/>
              </w:rPr>
            </w:pPr>
          </w:p>
        </w:tc>
      </w:tr>
    </w:tbl>
    <w:p w:rsidR="00242654" w:rsidRPr="00416E1A" w:rsidRDefault="00242654" w:rsidP="00242654">
      <w:pPr>
        <w:ind w:firstLine="4800"/>
        <w:jc w:val="right"/>
        <w:rPr>
          <w:rFonts w:ascii="Arial" w:hAnsi="Arial" w:cs="Arial"/>
          <w:szCs w:val="24"/>
        </w:rPr>
      </w:pPr>
      <w:r w:rsidRPr="00416E1A">
        <w:rPr>
          <w:rFonts w:ascii="Arial" w:hAnsi="Arial" w:cs="Arial"/>
          <w:szCs w:val="24"/>
        </w:rPr>
        <w:t>Приложение 19</w:t>
      </w:r>
    </w:p>
    <w:p w:rsidR="00242654" w:rsidRPr="00416E1A" w:rsidRDefault="00242654" w:rsidP="00242654">
      <w:pPr>
        <w:ind w:firstLine="4800"/>
        <w:jc w:val="right"/>
        <w:rPr>
          <w:rFonts w:ascii="Arial" w:hAnsi="Arial" w:cs="Arial"/>
          <w:szCs w:val="24"/>
        </w:rPr>
      </w:pPr>
      <w:r w:rsidRPr="00416E1A">
        <w:rPr>
          <w:rFonts w:ascii="Arial" w:hAnsi="Arial" w:cs="Arial"/>
          <w:szCs w:val="24"/>
        </w:rPr>
        <w:t xml:space="preserve">к решению Собрания представителей </w:t>
      </w:r>
    </w:p>
    <w:p w:rsidR="00242654" w:rsidRPr="00416E1A" w:rsidRDefault="00242654" w:rsidP="00242654">
      <w:pPr>
        <w:ind w:firstLine="4800"/>
        <w:jc w:val="right"/>
        <w:rPr>
          <w:rFonts w:ascii="Arial" w:hAnsi="Arial" w:cs="Arial"/>
          <w:szCs w:val="24"/>
        </w:rPr>
      </w:pPr>
      <w:r w:rsidRPr="00416E1A">
        <w:rPr>
          <w:rFonts w:ascii="Arial" w:hAnsi="Arial" w:cs="Arial"/>
          <w:szCs w:val="24"/>
        </w:rPr>
        <w:t xml:space="preserve">муниципального образования </w:t>
      </w:r>
    </w:p>
    <w:p w:rsidR="00242654" w:rsidRPr="00416E1A" w:rsidRDefault="00242654" w:rsidP="00242654">
      <w:pPr>
        <w:ind w:firstLine="4800"/>
        <w:jc w:val="right"/>
        <w:rPr>
          <w:rFonts w:ascii="Arial" w:hAnsi="Arial" w:cs="Arial"/>
          <w:szCs w:val="24"/>
        </w:rPr>
      </w:pPr>
      <w:r w:rsidRPr="00416E1A">
        <w:rPr>
          <w:rFonts w:ascii="Arial" w:hAnsi="Arial" w:cs="Arial"/>
          <w:szCs w:val="24"/>
        </w:rPr>
        <w:t>Богородицкий район</w:t>
      </w:r>
    </w:p>
    <w:p w:rsidR="00242654" w:rsidRPr="00416E1A" w:rsidRDefault="00242654" w:rsidP="00242654">
      <w:pPr>
        <w:ind w:firstLine="4800"/>
        <w:jc w:val="right"/>
        <w:rPr>
          <w:rFonts w:ascii="Arial" w:hAnsi="Arial" w:cs="Arial"/>
          <w:szCs w:val="24"/>
        </w:rPr>
      </w:pPr>
      <w:r w:rsidRPr="00416E1A">
        <w:rPr>
          <w:rFonts w:ascii="Arial" w:hAnsi="Arial" w:cs="Arial"/>
          <w:szCs w:val="24"/>
        </w:rPr>
        <w:t xml:space="preserve">от </w:t>
      </w:r>
      <w:r w:rsidR="0022198E" w:rsidRPr="00416E1A">
        <w:rPr>
          <w:rFonts w:ascii="Arial" w:hAnsi="Arial" w:cs="Arial"/>
          <w:szCs w:val="24"/>
        </w:rPr>
        <w:t>18</w:t>
      </w:r>
      <w:r w:rsidRPr="00416E1A">
        <w:rPr>
          <w:rFonts w:ascii="Arial" w:hAnsi="Arial" w:cs="Arial"/>
          <w:szCs w:val="24"/>
        </w:rPr>
        <w:t>.12.202</w:t>
      </w:r>
      <w:r w:rsidR="0022198E" w:rsidRPr="00416E1A">
        <w:rPr>
          <w:rFonts w:ascii="Arial" w:hAnsi="Arial" w:cs="Arial"/>
          <w:szCs w:val="24"/>
        </w:rPr>
        <w:t>4</w:t>
      </w:r>
      <w:r w:rsidRPr="00416E1A">
        <w:rPr>
          <w:rFonts w:ascii="Arial" w:hAnsi="Arial" w:cs="Arial"/>
          <w:szCs w:val="24"/>
        </w:rPr>
        <w:t xml:space="preserve"> № </w:t>
      </w:r>
      <w:r w:rsidR="0022198E" w:rsidRPr="00416E1A">
        <w:rPr>
          <w:rFonts w:ascii="Arial" w:hAnsi="Arial" w:cs="Arial"/>
          <w:szCs w:val="24"/>
        </w:rPr>
        <w:t>19-102</w:t>
      </w:r>
    </w:p>
    <w:p w:rsidR="00560D9B" w:rsidRDefault="00560D9B" w:rsidP="00242654">
      <w:pPr>
        <w:jc w:val="center"/>
        <w:rPr>
          <w:rFonts w:ascii="Arial" w:hAnsi="Arial" w:cs="Arial"/>
          <w:b/>
          <w:szCs w:val="24"/>
        </w:rPr>
      </w:pPr>
    </w:p>
    <w:p w:rsidR="00242654" w:rsidRPr="00560D9B" w:rsidRDefault="00242654" w:rsidP="00242654">
      <w:pPr>
        <w:jc w:val="center"/>
        <w:rPr>
          <w:rFonts w:ascii="Arial" w:hAnsi="Arial" w:cs="Arial"/>
          <w:b/>
          <w:sz w:val="26"/>
          <w:szCs w:val="26"/>
        </w:rPr>
      </w:pPr>
      <w:r w:rsidRPr="00560D9B">
        <w:rPr>
          <w:rFonts w:ascii="Arial" w:hAnsi="Arial" w:cs="Arial"/>
          <w:b/>
          <w:sz w:val="26"/>
          <w:szCs w:val="26"/>
        </w:rPr>
        <w:t>Источники внутреннего финансирования дефицита бюджета муниципального образования Богородицкий район на 202</w:t>
      </w:r>
      <w:r w:rsidR="0022198E" w:rsidRPr="00560D9B">
        <w:rPr>
          <w:rFonts w:ascii="Arial" w:hAnsi="Arial" w:cs="Arial"/>
          <w:b/>
          <w:sz w:val="26"/>
          <w:szCs w:val="26"/>
        </w:rPr>
        <w:t>5</w:t>
      </w:r>
      <w:r w:rsidRPr="00560D9B">
        <w:rPr>
          <w:rFonts w:ascii="Arial" w:hAnsi="Arial" w:cs="Arial"/>
          <w:b/>
          <w:sz w:val="26"/>
          <w:szCs w:val="26"/>
        </w:rPr>
        <w:t xml:space="preserve"> год</w:t>
      </w:r>
    </w:p>
    <w:p w:rsidR="00560D9B" w:rsidRDefault="00560D9B" w:rsidP="00242654">
      <w:pPr>
        <w:ind w:firstLine="4800"/>
        <w:jc w:val="right"/>
        <w:rPr>
          <w:rFonts w:ascii="Arial" w:hAnsi="Arial" w:cs="Arial"/>
          <w:szCs w:val="24"/>
        </w:rPr>
      </w:pPr>
    </w:p>
    <w:p w:rsidR="00242654" w:rsidRPr="00416E1A" w:rsidRDefault="00242654" w:rsidP="00242654">
      <w:pPr>
        <w:ind w:firstLine="4800"/>
        <w:jc w:val="right"/>
        <w:rPr>
          <w:rFonts w:ascii="Arial" w:hAnsi="Arial" w:cs="Arial"/>
          <w:szCs w:val="24"/>
        </w:rPr>
      </w:pPr>
      <w:r w:rsidRPr="00416E1A">
        <w:rPr>
          <w:rFonts w:ascii="Arial" w:hAnsi="Arial" w:cs="Arial"/>
          <w:szCs w:val="24"/>
        </w:rPr>
        <w:t>рублей</w:t>
      </w:r>
      <w:r w:rsidRPr="00416E1A">
        <w:rPr>
          <w:rFonts w:ascii="Arial" w:hAnsi="Arial" w:cs="Arial"/>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4"/>
        <w:gridCol w:w="3811"/>
        <w:gridCol w:w="2085"/>
      </w:tblGrid>
      <w:tr w:rsidR="00E80E68"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Код классификации</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Наименование показателей</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Сумма</w:t>
            </w:r>
          </w:p>
        </w:tc>
      </w:tr>
      <w:tr w:rsidR="00E80E68"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01 00 00 00 00 0000 000</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rPr>
                <w:rFonts w:ascii="Arial" w:hAnsi="Arial" w:cs="Arial"/>
                <w:szCs w:val="24"/>
              </w:rPr>
            </w:pPr>
            <w:r w:rsidRPr="00416E1A">
              <w:rPr>
                <w:rFonts w:ascii="Arial" w:hAnsi="Arial" w:cs="Arial"/>
                <w:szCs w:val="24"/>
              </w:rPr>
              <w:t>Источники внутреннего финансирования дефицитов бюджетов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C93081" w:rsidP="009C32C5">
            <w:pPr>
              <w:jc w:val="center"/>
              <w:rPr>
                <w:rFonts w:ascii="Arial" w:hAnsi="Arial" w:cs="Arial"/>
                <w:szCs w:val="24"/>
              </w:rPr>
            </w:pPr>
            <w:r w:rsidRPr="00416E1A">
              <w:rPr>
                <w:rFonts w:ascii="Arial" w:hAnsi="Arial" w:cs="Arial"/>
                <w:szCs w:val="24"/>
              </w:rPr>
              <w:t>111 945 916,58</w:t>
            </w:r>
          </w:p>
        </w:tc>
      </w:tr>
      <w:tr w:rsidR="00E80E68"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01 02 00 00 00 0000 000</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rPr>
                <w:rFonts w:ascii="Arial" w:hAnsi="Arial" w:cs="Arial"/>
                <w:szCs w:val="24"/>
              </w:rPr>
            </w:pPr>
            <w:r w:rsidRPr="00416E1A">
              <w:rPr>
                <w:rFonts w:ascii="Arial" w:hAnsi="Arial" w:cs="Arial"/>
                <w:szCs w:val="24"/>
              </w:rPr>
              <w:t xml:space="preserve">Кредиты кредитных организаций в валюте Российской Федерации </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45 650 000,00</w:t>
            </w:r>
          </w:p>
        </w:tc>
      </w:tr>
      <w:tr w:rsidR="00E80E68"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01 02 00 00 00 0000 700</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rPr>
                <w:rFonts w:ascii="Arial" w:hAnsi="Arial" w:cs="Arial"/>
                <w:szCs w:val="24"/>
              </w:rPr>
            </w:pPr>
            <w:r w:rsidRPr="00416E1A">
              <w:rPr>
                <w:rFonts w:ascii="Arial" w:hAnsi="Arial" w:cs="Arial"/>
                <w:szCs w:val="24"/>
              </w:rPr>
              <w:t>Привлечение кредитов от кредитных организаций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45 650 000,00</w:t>
            </w:r>
          </w:p>
        </w:tc>
      </w:tr>
      <w:tr w:rsidR="00E80E68"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01 02 00 00 05 0000 710</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rPr>
                <w:rFonts w:ascii="Arial" w:hAnsi="Arial" w:cs="Arial"/>
                <w:szCs w:val="24"/>
              </w:rPr>
            </w:pPr>
            <w:r w:rsidRPr="00416E1A">
              <w:rPr>
                <w:rFonts w:ascii="Arial" w:hAnsi="Arial" w:cs="Arial"/>
                <w:szCs w:val="24"/>
              </w:rPr>
              <w:t>Привлечение муниципальными районами кредитов от кредитных организаций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45 650 000,00</w:t>
            </w:r>
          </w:p>
        </w:tc>
      </w:tr>
      <w:tr w:rsidR="00E80E68"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01 03 00 00 00 0000 000</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rPr>
                <w:rFonts w:ascii="Arial" w:hAnsi="Arial" w:cs="Arial"/>
                <w:szCs w:val="24"/>
              </w:rPr>
            </w:pPr>
            <w:r w:rsidRPr="00416E1A">
              <w:rPr>
                <w:rFonts w:ascii="Arial" w:hAnsi="Arial" w:cs="Arial"/>
                <w:szCs w:val="24"/>
              </w:rPr>
              <w:t>Бюджетные кредиты от других бюджетов бюджетной системы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- 8 750 000,0</w:t>
            </w:r>
          </w:p>
        </w:tc>
      </w:tr>
      <w:tr w:rsidR="00E80E68"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01 03 01 00 00 0000 800</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rPr>
                <w:rFonts w:ascii="Arial" w:hAnsi="Arial" w:cs="Arial"/>
                <w:szCs w:val="24"/>
              </w:rPr>
            </w:pPr>
            <w:r w:rsidRPr="00416E1A">
              <w:rPr>
                <w:rFonts w:ascii="Arial" w:hAnsi="Arial" w:cs="Arial"/>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- 8 750 000,0</w:t>
            </w:r>
          </w:p>
        </w:tc>
      </w:tr>
      <w:tr w:rsidR="00E80E68" w:rsidRPr="00416E1A" w:rsidTr="009B26E3">
        <w:trPr>
          <w:trHeight w:val="1439"/>
        </w:trPr>
        <w:tc>
          <w:tcPr>
            <w:tcW w:w="1920"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B26E3">
            <w:pPr>
              <w:jc w:val="center"/>
              <w:rPr>
                <w:rFonts w:ascii="Arial" w:hAnsi="Arial" w:cs="Arial"/>
                <w:szCs w:val="24"/>
              </w:rPr>
            </w:pPr>
            <w:r w:rsidRPr="00416E1A">
              <w:rPr>
                <w:rFonts w:ascii="Arial" w:hAnsi="Arial" w:cs="Arial"/>
                <w:szCs w:val="24"/>
              </w:rPr>
              <w:t xml:space="preserve">01 03 01 00 05 </w:t>
            </w:r>
            <w:r w:rsidR="009B26E3" w:rsidRPr="00416E1A">
              <w:rPr>
                <w:rFonts w:ascii="Arial" w:hAnsi="Arial" w:cs="Arial"/>
                <w:szCs w:val="24"/>
              </w:rPr>
              <w:t>00</w:t>
            </w:r>
            <w:r w:rsidRPr="00416E1A">
              <w:rPr>
                <w:rFonts w:ascii="Arial" w:hAnsi="Arial" w:cs="Arial"/>
                <w:szCs w:val="24"/>
              </w:rPr>
              <w:t>00 810</w:t>
            </w:r>
          </w:p>
        </w:tc>
        <w:tc>
          <w:tcPr>
            <w:tcW w:w="1991"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rPr>
                <w:rFonts w:ascii="Arial" w:hAnsi="Arial" w:cs="Arial"/>
                <w:szCs w:val="24"/>
              </w:rPr>
            </w:pPr>
            <w:r w:rsidRPr="00416E1A">
              <w:rPr>
                <w:rFonts w:ascii="Arial" w:hAnsi="Arial" w:cs="Arial"/>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E80E68" w:rsidRPr="00416E1A" w:rsidRDefault="00E80E68" w:rsidP="009C32C5">
            <w:pPr>
              <w:jc w:val="center"/>
              <w:rPr>
                <w:rFonts w:ascii="Arial" w:hAnsi="Arial" w:cs="Arial"/>
                <w:szCs w:val="24"/>
              </w:rPr>
            </w:pPr>
            <w:r w:rsidRPr="00416E1A">
              <w:rPr>
                <w:rFonts w:ascii="Arial" w:hAnsi="Arial" w:cs="Arial"/>
                <w:szCs w:val="24"/>
              </w:rPr>
              <w:t>- 8 750 000,0</w:t>
            </w:r>
          </w:p>
        </w:tc>
      </w:tr>
      <w:tr w:rsidR="009B26E3" w:rsidRPr="00416E1A" w:rsidTr="009B26E3">
        <w:trPr>
          <w:trHeight w:val="1700"/>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B26E3">
            <w:pPr>
              <w:jc w:val="center"/>
              <w:rPr>
                <w:rFonts w:ascii="Arial" w:hAnsi="Arial" w:cs="Arial"/>
                <w:szCs w:val="24"/>
              </w:rPr>
            </w:pPr>
            <w:r w:rsidRPr="00416E1A">
              <w:rPr>
                <w:rFonts w:ascii="Arial" w:hAnsi="Arial" w:cs="Arial"/>
                <w:szCs w:val="24"/>
              </w:rPr>
              <w:lastRenderedPageBreak/>
              <w:t>01 03 01 00 05 2900 810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A84FCE" w:rsidP="009B26E3">
            <w:pPr>
              <w:rPr>
                <w:rFonts w:ascii="Arial" w:hAnsi="Arial" w:cs="Arial"/>
                <w:szCs w:val="24"/>
              </w:rPr>
            </w:pPr>
            <w:r w:rsidRPr="00416E1A">
              <w:rPr>
                <w:rFonts w:ascii="Arial" w:hAnsi="Arial" w:cs="Arial"/>
                <w:szCs w:val="24"/>
              </w:rPr>
              <w:t>Погашение бюджетных кредитов,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 полученным муниципальным образованием от кредитных организаций</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B26E3">
            <w:pPr>
              <w:jc w:val="center"/>
              <w:rPr>
                <w:rFonts w:ascii="Arial" w:hAnsi="Arial" w:cs="Arial"/>
                <w:szCs w:val="24"/>
              </w:rPr>
            </w:pPr>
            <w:r w:rsidRPr="00416E1A">
              <w:rPr>
                <w:rFonts w:ascii="Arial" w:hAnsi="Arial" w:cs="Arial"/>
                <w:szCs w:val="24"/>
              </w:rPr>
              <w:t>- 8 750 000,0</w:t>
            </w:r>
          </w:p>
        </w:tc>
      </w:tr>
      <w:tr w:rsidR="00C93081"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C93081" w:rsidRPr="00416E1A" w:rsidRDefault="00C93081" w:rsidP="009566D3">
            <w:pPr>
              <w:jc w:val="center"/>
              <w:rPr>
                <w:rFonts w:ascii="Arial" w:hAnsi="Arial" w:cs="Arial"/>
                <w:szCs w:val="24"/>
              </w:rPr>
            </w:pPr>
            <w:r w:rsidRPr="00416E1A">
              <w:rPr>
                <w:rFonts w:ascii="Arial" w:hAnsi="Arial" w:cs="Arial"/>
                <w:szCs w:val="24"/>
              </w:rPr>
              <w:t>01 05 00 00 00 0000 000</w:t>
            </w:r>
          </w:p>
        </w:tc>
        <w:tc>
          <w:tcPr>
            <w:tcW w:w="1991" w:type="pct"/>
            <w:tcBorders>
              <w:top w:val="single" w:sz="4" w:space="0" w:color="auto"/>
              <w:left w:val="single" w:sz="4" w:space="0" w:color="auto"/>
              <w:bottom w:val="single" w:sz="4" w:space="0" w:color="auto"/>
              <w:right w:val="single" w:sz="4" w:space="0" w:color="auto"/>
            </w:tcBorders>
            <w:vAlign w:val="center"/>
          </w:tcPr>
          <w:p w:rsidR="00C93081" w:rsidRPr="00416E1A" w:rsidRDefault="00C93081" w:rsidP="009566D3">
            <w:pPr>
              <w:jc w:val="both"/>
              <w:rPr>
                <w:rFonts w:ascii="Arial" w:hAnsi="Arial" w:cs="Arial"/>
                <w:szCs w:val="24"/>
              </w:rPr>
            </w:pPr>
            <w:r w:rsidRPr="00416E1A">
              <w:rPr>
                <w:rFonts w:ascii="Arial" w:hAnsi="Arial" w:cs="Arial"/>
                <w:szCs w:val="24"/>
              </w:rPr>
              <w:t>Изменение остатков средств на счетах по учету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C93081" w:rsidRPr="00416E1A" w:rsidRDefault="00C93081" w:rsidP="009566D3">
            <w:pPr>
              <w:jc w:val="right"/>
              <w:rPr>
                <w:rFonts w:ascii="Arial" w:hAnsi="Arial" w:cs="Arial"/>
                <w:szCs w:val="24"/>
              </w:rPr>
            </w:pPr>
            <w:r w:rsidRPr="00416E1A">
              <w:rPr>
                <w:rFonts w:ascii="Arial" w:hAnsi="Arial" w:cs="Arial"/>
                <w:szCs w:val="24"/>
              </w:rPr>
              <w:t>75 045 916,58</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01 05 00 00 00 0000 500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Увеличение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C93081">
            <w:pPr>
              <w:jc w:val="center"/>
              <w:rPr>
                <w:rFonts w:ascii="Arial" w:hAnsi="Arial" w:cs="Arial"/>
                <w:szCs w:val="24"/>
              </w:rPr>
            </w:pPr>
            <w:r w:rsidRPr="00416E1A">
              <w:rPr>
                <w:rFonts w:ascii="Arial" w:hAnsi="Arial" w:cs="Arial"/>
                <w:szCs w:val="24"/>
              </w:rPr>
              <w:t>-</w:t>
            </w:r>
            <w:r w:rsidR="00C93081" w:rsidRPr="00416E1A">
              <w:rPr>
                <w:rFonts w:ascii="Arial" w:hAnsi="Arial" w:cs="Arial"/>
                <w:szCs w:val="24"/>
              </w:rPr>
              <w:t>1 904 567 211,56</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01 05 02 00 00 0000 500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Увеличение прочих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w:t>
            </w:r>
            <w:r w:rsidR="00C93081" w:rsidRPr="00416E1A">
              <w:rPr>
                <w:rFonts w:ascii="Arial" w:hAnsi="Arial" w:cs="Arial"/>
                <w:szCs w:val="24"/>
              </w:rPr>
              <w:t>1 904 567 211,56</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01 05 02 01 00 0000 510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Увеличение прочих остатков денежных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w:t>
            </w:r>
            <w:r w:rsidR="00C93081" w:rsidRPr="00416E1A">
              <w:rPr>
                <w:rFonts w:ascii="Arial" w:hAnsi="Arial" w:cs="Arial"/>
                <w:szCs w:val="24"/>
              </w:rPr>
              <w:t>1 904 567 211,56</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01 05 02 01 05 0000 510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Увеличение прочих остатков денежных средств бюджетов муниципальных районов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w:t>
            </w:r>
            <w:r w:rsidR="00C93081" w:rsidRPr="00416E1A">
              <w:rPr>
                <w:rFonts w:ascii="Arial" w:hAnsi="Arial" w:cs="Arial"/>
                <w:szCs w:val="24"/>
              </w:rPr>
              <w:t>1 904 567 211,56</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01 05 00 00 00 0000 600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Уменьшение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C93081">
            <w:pPr>
              <w:jc w:val="center"/>
              <w:rPr>
                <w:rFonts w:ascii="Arial" w:hAnsi="Arial" w:cs="Arial"/>
                <w:szCs w:val="24"/>
              </w:rPr>
            </w:pPr>
            <w:r w:rsidRPr="00416E1A">
              <w:rPr>
                <w:rFonts w:ascii="Arial" w:hAnsi="Arial" w:cs="Arial"/>
                <w:szCs w:val="24"/>
              </w:rPr>
              <w:t>1</w:t>
            </w:r>
            <w:r w:rsidR="00C93081" w:rsidRPr="00416E1A">
              <w:rPr>
                <w:rFonts w:ascii="Arial" w:hAnsi="Arial" w:cs="Arial"/>
                <w:szCs w:val="24"/>
              </w:rPr>
              <w:t> 979 613 128,14</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01 05 02 00 00 0000 600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Уменьшение прочих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C93081" w:rsidP="009C32C5">
            <w:pPr>
              <w:jc w:val="center"/>
              <w:rPr>
                <w:rFonts w:ascii="Arial" w:hAnsi="Arial" w:cs="Arial"/>
                <w:szCs w:val="24"/>
              </w:rPr>
            </w:pPr>
            <w:r w:rsidRPr="00416E1A">
              <w:rPr>
                <w:rFonts w:ascii="Arial" w:hAnsi="Arial" w:cs="Arial"/>
                <w:szCs w:val="24"/>
              </w:rPr>
              <w:t>1 979 613 128,14</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01 05 02 01 00 0000 610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Уменьшение прочих остатков денежных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C93081" w:rsidP="009C32C5">
            <w:pPr>
              <w:jc w:val="center"/>
              <w:rPr>
                <w:rFonts w:ascii="Arial" w:hAnsi="Arial" w:cs="Arial"/>
                <w:szCs w:val="24"/>
              </w:rPr>
            </w:pPr>
            <w:r w:rsidRPr="00416E1A">
              <w:rPr>
                <w:rFonts w:ascii="Arial" w:hAnsi="Arial" w:cs="Arial"/>
                <w:szCs w:val="24"/>
              </w:rPr>
              <w:t>1 979 613 128,14</w:t>
            </w:r>
          </w:p>
        </w:tc>
      </w:tr>
      <w:tr w:rsidR="009B26E3" w:rsidRPr="00416E1A" w:rsidTr="009C32C5">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jc w:val="center"/>
              <w:rPr>
                <w:rFonts w:ascii="Arial" w:hAnsi="Arial" w:cs="Arial"/>
                <w:szCs w:val="24"/>
              </w:rPr>
            </w:pPr>
            <w:r w:rsidRPr="00416E1A">
              <w:rPr>
                <w:rFonts w:ascii="Arial" w:hAnsi="Arial" w:cs="Arial"/>
                <w:szCs w:val="24"/>
              </w:rPr>
              <w:t>01 05 02 01 05 0000 610</w:t>
            </w:r>
          </w:p>
        </w:tc>
        <w:tc>
          <w:tcPr>
            <w:tcW w:w="1991" w:type="pct"/>
            <w:tcBorders>
              <w:top w:val="single" w:sz="4" w:space="0" w:color="auto"/>
              <w:left w:val="single" w:sz="4" w:space="0" w:color="auto"/>
              <w:bottom w:val="single" w:sz="4" w:space="0" w:color="auto"/>
              <w:right w:val="single" w:sz="4" w:space="0" w:color="auto"/>
            </w:tcBorders>
            <w:vAlign w:val="center"/>
          </w:tcPr>
          <w:p w:rsidR="009B26E3" w:rsidRPr="00416E1A" w:rsidRDefault="009B26E3" w:rsidP="009C32C5">
            <w:pPr>
              <w:rPr>
                <w:rFonts w:ascii="Arial" w:hAnsi="Arial" w:cs="Arial"/>
                <w:szCs w:val="24"/>
              </w:rPr>
            </w:pPr>
            <w:r w:rsidRPr="00416E1A">
              <w:rPr>
                <w:rFonts w:ascii="Arial" w:hAnsi="Arial" w:cs="Arial"/>
                <w:szCs w:val="24"/>
              </w:rPr>
              <w:t>Уменьшение прочих остатков денежных средств бюджетов муниципальных районов</w:t>
            </w:r>
          </w:p>
        </w:tc>
        <w:tc>
          <w:tcPr>
            <w:tcW w:w="1089" w:type="pct"/>
            <w:tcBorders>
              <w:top w:val="single" w:sz="4" w:space="0" w:color="auto"/>
              <w:left w:val="single" w:sz="4" w:space="0" w:color="auto"/>
              <w:bottom w:val="single" w:sz="4" w:space="0" w:color="auto"/>
              <w:right w:val="single" w:sz="4" w:space="0" w:color="auto"/>
            </w:tcBorders>
            <w:vAlign w:val="center"/>
          </w:tcPr>
          <w:p w:rsidR="009B26E3" w:rsidRPr="00416E1A" w:rsidRDefault="00C93081" w:rsidP="009C32C5">
            <w:pPr>
              <w:jc w:val="center"/>
              <w:rPr>
                <w:rFonts w:ascii="Arial" w:hAnsi="Arial" w:cs="Arial"/>
                <w:szCs w:val="24"/>
              </w:rPr>
            </w:pPr>
            <w:r w:rsidRPr="00416E1A">
              <w:rPr>
                <w:rFonts w:ascii="Arial" w:hAnsi="Arial" w:cs="Arial"/>
                <w:szCs w:val="24"/>
              </w:rPr>
              <w:t>1 979 613 128,14</w:t>
            </w:r>
          </w:p>
        </w:tc>
      </w:tr>
    </w:tbl>
    <w:p w:rsidR="00E80E68" w:rsidRPr="00416E1A" w:rsidRDefault="00E80E68" w:rsidP="00E80E68">
      <w:pPr>
        <w:ind w:left="720" w:hanging="720"/>
        <w:jc w:val="right"/>
        <w:rPr>
          <w:rFonts w:ascii="Arial" w:hAnsi="Arial" w:cs="Arial"/>
          <w:szCs w:val="24"/>
        </w:rPr>
      </w:pPr>
    </w:p>
    <w:p w:rsidR="001A018F" w:rsidRPr="00356B0D" w:rsidRDefault="001A018F" w:rsidP="003F35D9">
      <w:pPr>
        <w:ind w:firstLine="702"/>
        <w:jc w:val="right"/>
        <w:rPr>
          <w:rFonts w:ascii="PT Astra Serif" w:hAnsi="PT Astra Serif"/>
          <w:szCs w:val="24"/>
        </w:rPr>
      </w:pPr>
    </w:p>
    <w:sectPr w:rsidR="001A018F" w:rsidRPr="00356B0D" w:rsidSect="00416E1A">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35C" w:rsidRDefault="0053035C">
      <w:r>
        <w:separator/>
      </w:r>
    </w:p>
  </w:endnote>
  <w:endnote w:type="continuationSeparator" w:id="1">
    <w:p w:rsidR="0053035C" w:rsidRDefault="00530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35C" w:rsidRDefault="0053035C">
      <w:r>
        <w:separator/>
      </w:r>
    </w:p>
  </w:footnote>
  <w:footnote w:type="continuationSeparator" w:id="1">
    <w:p w:rsidR="0053035C" w:rsidRDefault="00530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77" w:rsidRDefault="00335007">
    <w:pPr>
      <w:pStyle w:val="a6"/>
      <w:jc w:val="center"/>
    </w:pPr>
    <w:fldSimple w:instr=" PAGE   \* MERGEFORMAT ">
      <w:r w:rsidR="005C22A3">
        <w:rPr>
          <w:noProof/>
        </w:rPr>
        <w:t>142</w:t>
      </w:r>
    </w:fldSimple>
  </w:p>
  <w:p w:rsidR="00111477" w:rsidRDefault="001114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181"/>
    <w:multiLevelType w:val="multilevel"/>
    <w:tmpl w:val="0E02CEB0"/>
    <w:lvl w:ilvl="0">
      <w:start w:val="1"/>
      <w:numFmt w:val="decimal"/>
      <w:pStyle w:val="1"/>
      <w:lvlText w:val="%1."/>
      <w:lvlJc w:val="left"/>
      <w:pPr>
        <w:tabs>
          <w:tab w:val="num" w:pos="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A1614D3"/>
    <w:multiLevelType w:val="hybridMultilevel"/>
    <w:tmpl w:val="C3865F7A"/>
    <w:lvl w:ilvl="0" w:tplc="2904EB2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2324EE"/>
    <w:multiLevelType w:val="hybridMultilevel"/>
    <w:tmpl w:val="A4527576"/>
    <w:lvl w:ilvl="0" w:tplc="B51803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BA4BE3"/>
    <w:multiLevelType w:val="multilevel"/>
    <w:tmpl w:val="A4DAB982"/>
    <w:lvl w:ilvl="0">
      <w:start w:val="1"/>
      <w:numFmt w:val="decimal"/>
      <w:lvlText w:val="%1."/>
      <w:lvlJc w:val="left"/>
      <w:pPr>
        <w:tabs>
          <w:tab w:val="num" w:pos="1845"/>
        </w:tabs>
        <w:ind w:left="1845" w:hanging="1125"/>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342403D0"/>
    <w:multiLevelType w:val="hybridMultilevel"/>
    <w:tmpl w:val="A4DAB982"/>
    <w:lvl w:ilvl="0" w:tplc="3924ACFC">
      <w:start w:val="1"/>
      <w:numFmt w:val="decimal"/>
      <w:lvlText w:val="%1."/>
      <w:lvlJc w:val="left"/>
      <w:pPr>
        <w:tabs>
          <w:tab w:val="num" w:pos="1845"/>
        </w:tabs>
        <w:ind w:left="1845"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8B75B6E"/>
    <w:multiLevelType w:val="hybridMultilevel"/>
    <w:tmpl w:val="CF5471AC"/>
    <w:lvl w:ilvl="0" w:tplc="51EC6172">
      <w:start w:val="16"/>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1F567A5"/>
    <w:multiLevelType w:val="hybridMultilevel"/>
    <w:tmpl w:val="FFF27E1C"/>
    <w:lvl w:ilvl="0" w:tplc="3252F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780E19"/>
    <w:multiLevelType w:val="hybridMultilevel"/>
    <w:tmpl w:val="4E82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660F7A"/>
    <w:multiLevelType w:val="hybridMultilevel"/>
    <w:tmpl w:val="6FCEA35E"/>
    <w:lvl w:ilvl="0" w:tplc="6E1ED1DC">
      <w:start w:val="1"/>
      <w:numFmt w:val="decimal"/>
      <w:lvlText w:val="%1."/>
      <w:lvlJc w:val="left"/>
      <w:pPr>
        <w:ind w:left="1728" w:hanging="11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2F6B62"/>
    <w:rsid w:val="00000AA1"/>
    <w:rsid w:val="00002CA0"/>
    <w:rsid w:val="000041A8"/>
    <w:rsid w:val="00004536"/>
    <w:rsid w:val="0000469F"/>
    <w:rsid w:val="00004D7A"/>
    <w:rsid w:val="000058D9"/>
    <w:rsid w:val="000104EC"/>
    <w:rsid w:val="00010FC5"/>
    <w:rsid w:val="0001238F"/>
    <w:rsid w:val="00012786"/>
    <w:rsid w:val="000135B0"/>
    <w:rsid w:val="000136FE"/>
    <w:rsid w:val="00014559"/>
    <w:rsid w:val="0001523D"/>
    <w:rsid w:val="00016067"/>
    <w:rsid w:val="00020F91"/>
    <w:rsid w:val="0002132E"/>
    <w:rsid w:val="00021D20"/>
    <w:rsid w:val="00022428"/>
    <w:rsid w:val="000232DD"/>
    <w:rsid w:val="00023D0A"/>
    <w:rsid w:val="00023F32"/>
    <w:rsid w:val="00024752"/>
    <w:rsid w:val="00025E4D"/>
    <w:rsid w:val="00026717"/>
    <w:rsid w:val="00030A30"/>
    <w:rsid w:val="00032362"/>
    <w:rsid w:val="00032827"/>
    <w:rsid w:val="000360FD"/>
    <w:rsid w:val="0004077F"/>
    <w:rsid w:val="00045C56"/>
    <w:rsid w:val="00047A93"/>
    <w:rsid w:val="000514B8"/>
    <w:rsid w:val="00052215"/>
    <w:rsid w:val="00052F0C"/>
    <w:rsid w:val="0005761C"/>
    <w:rsid w:val="00057AFC"/>
    <w:rsid w:val="00060FC5"/>
    <w:rsid w:val="000614F0"/>
    <w:rsid w:val="00063A06"/>
    <w:rsid w:val="00064645"/>
    <w:rsid w:val="000704D0"/>
    <w:rsid w:val="00074146"/>
    <w:rsid w:val="000746F4"/>
    <w:rsid w:val="000755CB"/>
    <w:rsid w:val="0008023C"/>
    <w:rsid w:val="000809AF"/>
    <w:rsid w:val="00080B05"/>
    <w:rsid w:val="00080D03"/>
    <w:rsid w:val="00081B1B"/>
    <w:rsid w:val="0008645C"/>
    <w:rsid w:val="00086B50"/>
    <w:rsid w:val="00086E7D"/>
    <w:rsid w:val="00087D12"/>
    <w:rsid w:val="000900F7"/>
    <w:rsid w:val="00090B3B"/>
    <w:rsid w:val="00091C1A"/>
    <w:rsid w:val="000936C3"/>
    <w:rsid w:val="000949E2"/>
    <w:rsid w:val="00095963"/>
    <w:rsid w:val="000A2222"/>
    <w:rsid w:val="000A2CA3"/>
    <w:rsid w:val="000A3239"/>
    <w:rsid w:val="000A3F4A"/>
    <w:rsid w:val="000A5461"/>
    <w:rsid w:val="000B106C"/>
    <w:rsid w:val="000B220A"/>
    <w:rsid w:val="000B39E2"/>
    <w:rsid w:val="000B62DA"/>
    <w:rsid w:val="000B681C"/>
    <w:rsid w:val="000B68A4"/>
    <w:rsid w:val="000C0401"/>
    <w:rsid w:val="000C0A9C"/>
    <w:rsid w:val="000C10EE"/>
    <w:rsid w:val="000C1B98"/>
    <w:rsid w:val="000C2963"/>
    <w:rsid w:val="000C2D91"/>
    <w:rsid w:val="000C3F32"/>
    <w:rsid w:val="000C53ED"/>
    <w:rsid w:val="000C6000"/>
    <w:rsid w:val="000D2C6B"/>
    <w:rsid w:val="000D360A"/>
    <w:rsid w:val="000D3706"/>
    <w:rsid w:val="000D3BBC"/>
    <w:rsid w:val="000D49EA"/>
    <w:rsid w:val="000D4A7C"/>
    <w:rsid w:val="000D64F1"/>
    <w:rsid w:val="000D6D8C"/>
    <w:rsid w:val="000D76DE"/>
    <w:rsid w:val="000D7A7A"/>
    <w:rsid w:val="000E0535"/>
    <w:rsid w:val="000E0BB5"/>
    <w:rsid w:val="000E5F2C"/>
    <w:rsid w:val="000F0034"/>
    <w:rsid w:val="000F0E79"/>
    <w:rsid w:val="000F15B4"/>
    <w:rsid w:val="000F1E5B"/>
    <w:rsid w:val="000F1F11"/>
    <w:rsid w:val="000F31C7"/>
    <w:rsid w:val="000F3814"/>
    <w:rsid w:val="000F49D0"/>
    <w:rsid w:val="000F5237"/>
    <w:rsid w:val="000F5FAC"/>
    <w:rsid w:val="000F7D2D"/>
    <w:rsid w:val="001000F8"/>
    <w:rsid w:val="00100180"/>
    <w:rsid w:val="001012B0"/>
    <w:rsid w:val="001029FD"/>
    <w:rsid w:val="00104C11"/>
    <w:rsid w:val="001050FE"/>
    <w:rsid w:val="00105FFA"/>
    <w:rsid w:val="00107BE5"/>
    <w:rsid w:val="00111477"/>
    <w:rsid w:val="0011177A"/>
    <w:rsid w:val="00111B90"/>
    <w:rsid w:val="0011360F"/>
    <w:rsid w:val="00114250"/>
    <w:rsid w:val="0011697E"/>
    <w:rsid w:val="00116A93"/>
    <w:rsid w:val="001170EA"/>
    <w:rsid w:val="001174F1"/>
    <w:rsid w:val="00117543"/>
    <w:rsid w:val="001258CF"/>
    <w:rsid w:val="0012616A"/>
    <w:rsid w:val="0012709D"/>
    <w:rsid w:val="001305E9"/>
    <w:rsid w:val="00131D89"/>
    <w:rsid w:val="001324A0"/>
    <w:rsid w:val="00133333"/>
    <w:rsid w:val="00133917"/>
    <w:rsid w:val="00136014"/>
    <w:rsid w:val="0013704C"/>
    <w:rsid w:val="001375D5"/>
    <w:rsid w:val="00137887"/>
    <w:rsid w:val="00140385"/>
    <w:rsid w:val="00140CD1"/>
    <w:rsid w:val="00142673"/>
    <w:rsid w:val="0014323E"/>
    <w:rsid w:val="00143FE6"/>
    <w:rsid w:val="0014461E"/>
    <w:rsid w:val="00147D69"/>
    <w:rsid w:val="00147FCA"/>
    <w:rsid w:val="00151F01"/>
    <w:rsid w:val="00152933"/>
    <w:rsid w:val="00153EEE"/>
    <w:rsid w:val="00154C8B"/>
    <w:rsid w:val="00154EA9"/>
    <w:rsid w:val="00154EF4"/>
    <w:rsid w:val="00155199"/>
    <w:rsid w:val="00155D15"/>
    <w:rsid w:val="001561A3"/>
    <w:rsid w:val="00156D39"/>
    <w:rsid w:val="00156ED0"/>
    <w:rsid w:val="00160A75"/>
    <w:rsid w:val="00162818"/>
    <w:rsid w:val="00162F8A"/>
    <w:rsid w:val="001631D2"/>
    <w:rsid w:val="00164019"/>
    <w:rsid w:val="00164476"/>
    <w:rsid w:val="0016518A"/>
    <w:rsid w:val="00167A21"/>
    <w:rsid w:val="001714D3"/>
    <w:rsid w:val="00172BD8"/>
    <w:rsid w:val="00173E41"/>
    <w:rsid w:val="00174981"/>
    <w:rsid w:val="001750FF"/>
    <w:rsid w:val="00175ED6"/>
    <w:rsid w:val="001767BA"/>
    <w:rsid w:val="001800E4"/>
    <w:rsid w:val="00181289"/>
    <w:rsid w:val="00181C80"/>
    <w:rsid w:val="00182138"/>
    <w:rsid w:val="0018256A"/>
    <w:rsid w:val="001825AF"/>
    <w:rsid w:val="0018508D"/>
    <w:rsid w:val="00185792"/>
    <w:rsid w:val="001867B3"/>
    <w:rsid w:val="00187236"/>
    <w:rsid w:val="00187B21"/>
    <w:rsid w:val="00187C1B"/>
    <w:rsid w:val="00190139"/>
    <w:rsid w:val="00191A5B"/>
    <w:rsid w:val="00191E76"/>
    <w:rsid w:val="00192C54"/>
    <w:rsid w:val="0019393A"/>
    <w:rsid w:val="00193D5B"/>
    <w:rsid w:val="0019512D"/>
    <w:rsid w:val="001A018F"/>
    <w:rsid w:val="001A133E"/>
    <w:rsid w:val="001A1573"/>
    <w:rsid w:val="001A445C"/>
    <w:rsid w:val="001A4C34"/>
    <w:rsid w:val="001A516A"/>
    <w:rsid w:val="001A581A"/>
    <w:rsid w:val="001A59F6"/>
    <w:rsid w:val="001A6304"/>
    <w:rsid w:val="001A6C7F"/>
    <w:rsid w:val="001B1927"/>
    <w:rsid w:val="001B1D00"/>
    <w:rsid w:val="001B2745"/>
    <w:rsid w:val="001B382A"/>
    <w:rsid w:val="001B446F"/>
    <w:rsid w:val="001B47DA"/>
    <w:rsid w:val="001B58B1"/>
    <w:rsid w:val="001C0350"/>
    <w:rsid w:val="001C080D"/>
    <w:rsid w:val="001C64F4"/>
    <w:rsid w:val="001C7A8C"/>
    <w:rsid w:val="001D0346"/>
    <w:rsid w:val="001D0528"/>
    <w:rsid w:val="001D3118"/>
    <w:rsid w:val="001D3430"/>
    <w:rsid w:val="001D4E92"/>
    <w:rsid w:val="001D66A1"/>
    <w:rsid w:val="001D7A2C"/>
    <w:rsid w:val="001E0F67"/>
    <w:rsid w:val="001E1F50"/>
    <w:rsid w:val="001E3FEA"/>
    <w:rsid w:val="001E6E75"/>
    <w:rsid w:val="001E77CA"/>
    <w:rsid w:val="001F158E"/>
    <w:rsid w:val="001F22CF"/>
    <w:rsid w:val="001F34F4"/>
    <w:rsid w:val="001F36C4"/>
    <w:rsid w:val="001F3884"/>
    <w:rsid w:val="001F38C2"/>
    <w:rsid w:val="001F517A"/>
    <w:rsid w:val="001F7490"/>
    <w:rsid w:val="002005A7"/>
    <w:rsid w:val="0020351E"/>
    <w:rsid w:val="002048B1"/>
    <w:rsid w:val="002059E0"/>
    <w:rsid w:val="00205F3B"/>
    <w:rsid w:val="002106CD"/>
    <w:rsid w:val="002131A1"/>
    <w:rsid w:val="00213CAF"/>
    <w:rsid w:val="00214552"/>
    <w:rsid w:val="00214B1C"/>
    <w:rsid w:val="00216F55"/>
    <w:rsid w:val="00220FBB"/>
    <w:rsid w:val="0022198E"/>
    <w:rsid w:val="00221D28"/>
    <w:rsid w:val="0022258E"/>
    <w:rsid w:val="00222701"/>
    <w:rsid w:val="002230BB"/>
    <w:rsid w:val="00223C80"/>
    <w:rsid w:val="00224C20"/>
    <w:rsid w:val="00225ACC"/>
    <w:rsid w:val="00225BAB"/>
    <w:rsid w:val="00225C25"/>
    <w:rsid w:val="002260FA"/>
    <w:rsid w:val="00226662"/>
    <w:rsid w:val="00232AF6"/>
    <w:rsid w:val="00233069"/>
    <w:rsid w:val="002339AF"/>
    <w:rsid w:val="00240F56"/>
    <w:rsid w:val="00242028"/>
    <w:rsid w:val="00242654"/>
    <w:rsid w:val="00247BB6"/>
    <w:rsid w:val="00250220"/>
    <w:rsid w:val="002513E5"/>
    <w:rsid w:val="00251A60"/>
    <w:rsid w:val="00253511"/>
    <w:rsid w:val="002542CD"/>
    <w:rsid w:val="00254384"/>
    <w:rsid w:val="002555BB"/>
    <w:rsid w:val="002567F0"/>
    <w:rsid w:val="00257B61"/>
    <w:rsid w:val="002606C3"/>
    <w:rsid w:val="00262537"/>
    <w:rsid w:val="00262CA1"/>
    <w:rsid w:val="002631D2"/>
    <w:rsid w:val="00263916"/>
    <w:rsid w:val="00263E21"/>
    <w:rsid w:val="00263F9F"/>
    <w:rsid w:val="00266AE3"/>
    <w:rsid w:val="00266FF0"/>
    <w:rsid w:val="00270695"/>
    <w:rsid w:val="0027153D"/>
    <w:rsid w:val="00271B78"/>
    <w:rsid w:val="002740B2"/>
    <w:rsid w:val="00276278"/>
    <w:rsid w:val="00276F0A"/>
    <w:rsid w:val="00277E24"/>
    <w:rsid w:val="00281D18"/>
    <w:rsid w:val="002822CF"/>
    <w:rsid w:val="00282D2E"/>
    <w:rsid w:val="00283DA1"/>
    <w:rsid w:val="002842AA"/>
    <w:rsid w:val="002867D8"/>
    <w:rsid w:val="00287761"/>
    <w:rsid w:val="00290903"/>
    <w:rsid w:val="00291D71"/>
    <w:rsid w:val="0029201A"/>
    <w:rsid w:val="0029438C"/>
    <w:rsid w:val="00294E1D"/>
    <w:rsid w:val="00295596"/>
    <w:rsid w:val="00295DC9"/>
    <w:rsid w:val="002971B1"/>
    <w:rsid w:val="00297B6D"/>
    <w:rsid w:val="002A02FB"/>
    <w:rsid w:val="002A0C0E"/>
    <w:rsid w:val="002A1692"/>
    <w:rsid w:val="002A514F"/>
    <w:rsid w:val="002A6816"/>
    <w:rsid w:val="002A7143"/>
    <w:rsid w:val="002A77BD"/>
    <w:rsid w:val="002A78CF"/>
    <w:rsid w:val="002A7C68"/>
    <w:rsid w:val="002B0031"/>
    <w:rsid w:val="002B11BE"/>
    <w:rsid w:val="002B2E88"/>
    <w:rsid w:val="002B3115"/>
    <w:rsid w:val="002B4708"/>
    <w:rsid w:val="002B7B2B"/>
    <w:rsid w:val="002C069F"/>
    <w:rsid w:val="002C400A"/>
    <w:rsid w:val="002C576F"/>
    <w:rsid w:val="002C6EAD"/>
    <w:rsid w:val="002C7F85"/>
    <w:rsid w:val="002D2C0F"/>
    <w:rsid w:val="002D2FDE"/>
    <w:rsid w:val="002D4E84"/>
    <w:rsid w:val="002D4F6D"/>
    <w:rsid w:val="002D6EB4"/>
    <w:rsid w:val="002E1E16"/>
    <w:rsid w:val="002E27C2"/>
    <w:rsid w:val="002E32C8"/>
    <w:rsid w:val="002E3AF9"/>
    <w:rsid w:val="002E4783"/>
    <w:rsid w:val="002E4BF4"/>
    <w:rsid w:val="002E51C7"/>
    <w:rsid w:val="002E51CF"/>
    <w:rsid w:val="002E634C"/>
    <w:rsid w:val="002E6512"/>
    <w:rsid w:val="002E660F"/>
    <w:rsid w:val="002E73E8"/>
    <w:rsid w:val="002F14F1"/>
    <w:rsid w:val="002F3F94"/>
    <w:rsid w:val="002F42E5"/>
    <w:rsid w:val="002F6B62"/>
    <w:rsid w:val="002F6BE1"/>
    <w:rsid w:val="002F7677"/>
    <w:rsid w:val="002F79EE"/>
    <w:rsid w:val="00300B0B"/>
    <w:rsid w:val="00300B96"/>
    <w:rsid w:val="00301AEF"/>
    <w:rsid w:val="003063F3"/>
    <w:rsid w:val="003065B2"/>
    <w:rsid w:val="00307791"/>
    <w:rsid w:val="00310038"/>
    <w:rsid w:val="00310A91"/>
    <w:rsid w:val="00310B90"/>
    <w:rsid w:val="00311785"/>
    <w:rsid w:val="003126A4"/>
    <w:rsid w:val="00313D78"/>
    <w:rsid w:val="003161F1"/>
    <w:rsid w:val="003163E8"/>
    <w:rsid w:val="003173D5"/>
    <w:rsid w:val="00317725"/>
    <w:rsid w:val="00320434"/>
    <w:rsid w:val="00322DFA"/>
    <w:rsid w:val="00323CC4"/>
    <w:rsid w:val="00324BC2"/>
    <w:rsid w:val="003265B7"/>
    <w:rsid w:val="00326F2F"/>
    <w:rsid w:val="00327D1C"/>
    <w:rsid w:val="00332EEF"/>
    <w:rsid w:val="00335007"/>
    <w:rsid w:val="00336634"/>
    <w:rsid w:val="00336E00"/>
    <w:rsid w:val="00336EE4"/>
    <w:rsid w:val="003370F4"/>
    <w:rsid w:val="0033776A"/>
    <w:rsid w:val="00337C3F"/>
    <w:rsid w:val="00340FC2"/>
    <w:rsid w:val="00344336"/>
    <w:rsid w:val="00345B61"/>
    <w:rsid w:val="00347C6D"/>
    <w:rsid w:val="00350563"/>
    <w:rsid w:val="00350A36"/>
    <w:rsid w:val="00350B7C"/>
    <w:rsid w:val="00352880"/>
    <w:rsid w:val="00355352"/>
    <w:rsid w:val="0035558C"/>
    <w:rsid w:val="00356111"/>
    <w:rsid w:val="00356B0D"/>
    <w:rsid w:val="00363B9C"/>
    <w:rsid w:val="0036481F"/>
    <w:rsid w:val="00365E8C"/>
    <w:rsid w:val="00367799"/>
    <w:rsid w:val="00370529"/>
    <w:rsid w:val="00371A87"/>
    <w:rsid w:val="00372182"/>
    <w:rsid w:val="0037406C"/>
    <w:rsid w:val="003746B5"/>
    <w:rsid w:val="00377955"/>
    <w:rsid w:val="00377D11"/>
    <w:rsid w:val="00377E6E"/>
    <w:rsid w:val="00384DA8"/>
    <w:rsid w:val="0038581C"/>
    <w:rsid w:val="00385DE5"/>
    <w:rsid w:val="003862DB"/>
    <w:rsid w:val="00387E55"/>
    <w:rsid w:val="00387EBD"/>
    <w:rsid w:val="00390D4E"/>
    <w:rsid w:val="00391346"/>
    <w:rsid w:val="0039181B"/>
    <w:rsid w:val="0039184B"/>
    <w:rsid w:val="003918CC"/>
    <w:rsid w:val="0039343C"/>
    <w:rsid w:val="003947E8"/>
    <w:rsid w:val="00396E64"/>
    <w:rsid w:val="003A2F93"/>
    <w:rsid w:val="003A35A4"/>
    <w:rsid w:val="003A375F"/>
    <w:rsid w:val="003A3982"/>
    <w:rsid w:val="003A3BE8"/>
    <w:rsid w:val="003A417C"/>
    <w:rsid w:val="003A4CB0"/>
    <w:rsid w:val="003A563D"/>
    <w:rsid w:val="003A63C7"/>
    <w:rsid w:val="003B048E"/>
    <w:rsid w:val="003B07BE"/>
    <w:rsid w:val="003B174F"/>
    <w:rsid w:val="003B202B"/>
    <w:rsid w:val="003B2101"/>
    <w:rsid w:val="003B260B"/>
    <w:rsid w:val="003B29C0"/>
    <w:rsid w:val="003B2CEA"/>
    <w:rsid w:val="003B3C06"/>
    <w:rsid w:val="003B3CDB"/>
    <w:rsid w:val="003B6C62"/>
    <w:rsid w:val="003B7130"/>
    <w:rsid w:val="003B7A26"/>
    <w:rsid w:val="003C1AB8"/>
    <w:rsid w:val="003C20FE"/>
    <w:rsid w:val="003C3143"/>
    <w:rsid w:val="003C38BF"/>
    <w:rsid w:val="003C3DAC"/>
    <w:rsid w:val="003C4305"/>
    <w:rsid w:val="003C65E2"/>
    <w:rsid w:val="003D0355"/>
    <w:rsid w:val="003D39AC"/>
    <w:rsid w:val="003D565F"/>
    <w:rsid w:val="003D571F"/>
    <w:rsid w:val="003D5862"/>
    <w:rsid w:val="003D6BFF"/>
    <w:rsid w:val="003D7156"/>
    <w:rsid w:val="003D76E3"/>
    <w:rsid w:val="003D7C14"/>
    <w:rsid w:val="003E2830"/>
    <w:rsid w:val="003E3F1B"/>
    <w:rsid w:val="003E6E7E"/>
    <w:rsid w:val="003E7583"/>
    <w:rsid w:val="003F1203"/>
    <w:rsid w:val="003F186B"/>
    <w:rsid w:val="003F27BB"/>
    <w:rsid w:val="003F2AD6"/>
    <w:rsid w:val="003F35D9"/>
    <w:rsid w:val="003F3F62"/>
    <w:rsid w:val="003F4613"/>
    <w:rsid w:val="003F5A85"/>
    <w:rsid w:val="003F61D6"/>
    <w:rsid w:val="003F6832"/>
    <w:rsid w:val="003F703E"/>
    <w:rsid w:val="003F7E18"/>
    <w:rsid w:val="00401920"/>
    <w:rsid w:val="004025BF"/>
    <w:rsid w:val="00403CCE"/>
    <w:rsid w:val="004050CD"/>
    <w:rsid w:val="00405B15"/>
    <w:rsid w:val="00406EAD"/>
    <w:rsid w:val="00414DBB"/>
    <w:rsid w:val="00414FBF"/>
    <w:rsid w:val="00416E1A"/>
    <w:rsid w:val="00421CB7"/>
    <w:rsid w:val="00422A7D"/>
    <w:rsid w:val="00422E7C"/>
    <w:rsid w:val="00425A39"/>
    <w:rsid w:val="00426950"/>
    <w:rsid w:val="00430DC6"/>
    <w:rsid w:val="004323F2"/>
    <w:rsid w:val="00434387"/>
    <w:rsid w:val="0044184E"/>
    <w:rsid w:val="00441E4A"/>
    <w:rsid w:val="00444E4E"/>
    <w:rsid w:val="0044591D"/>
    <w:rsid w:val="00445BD2"/>
    <w:rsid w:val="00453E4E"/>
    <w:rsid w:val="00454042"/>
    <w:rsid w:val="0045581F"/>
    <w:rsid w:val="0046087E"/>
    <w:rsid w:val="00461AC8"/>
    <w:rsid w:val="00463DFE"/>
    <w:rsid w:val="00464216"/>
    <w:rsid w:val="004649C5"/>
    <w:rsid w:val="00464B7C"/>
    <w:rsid w:val="0046571F"/>
    <w:rsid w:val="00465CDE"/>
    <w:rsid w:val="00465D10"/>
    <w:rsid w:val="00465F04"/>
    <w:rsid w:val="0046672C"/>
    <w:rsid w:val="004667A3"/>
    <w:rsid w:val="00466C5B"/>
    <w:rsid w:val="00470456"/>
    <w:rsid w:val="004719E9"/>
    <w:rsid w:val="00472AF1"/>
    <w:rsid w:val="0047429B"/>
    <w:rsid w:val="00475C07"/>
    <w:rsid w:val="00476886"/>
    <w:rsid w:val="00480E7F"/>
    <w:rsid w:val="004814CC"/>
    <w:rsid w:val="00482F71"/>
    <w:rsid w:val="00484446"/>
    <w:rsid w:val="004845FF"/>
    <w:rsid w:val="00484DCB"/>
    <w:rsid w:val="00487F57"/>
    <w:rsid w:val="00491C4B"/>
    <w:rsid w:val="0049353F"/>
    <w:rsid w:val="00494EF7"/>
    <w:rsid w:val="00495315"/>
    <w:rsid w:val="00496015"/>
    <w:rsid w:val="004964D4"/>
    <w:rsid w:val="0049754B"/>
    <w:rsid w:val="004A052B"/>
    <w:rsid w:val="004A09E8"/>
    <w:rsid w:val="004A2F5C"/>
    <w:rsid w:val="004A3603"/>
    <w:rsid w:val="004A3EC7"/>
    <w:rsid w:val="004A42DD"/>
    <w:rsid w:val="004A639D"/>
    <w:rsid w:val="004A6C19"/>
    <w:rsid w:val="004B043E"/>
    <w:rsid w:val="004B0466"/>
    <w:rsid w:val="004B10AD"/>
    <w:rsid w:val="004B192D"/>
    <w:rsid w:val="004B4673"/>
    <w:rsid w:val="004B5869"/>
    <w:rsid w:val="004C0647"/>
    <w:rsid w:val="004C1E96"/>
    <w:rsid w:val="004C676B"/>
    <w:rsid w:val="004C785E"/>
    <w:rsid w:val="004C7C34"/>
    <w:rsid w:val="004C7E1C"/>
    <w:rsid w:val="004D016A"/>
    <w:rsid w:val="004D08B2"/>
    <w:rsid w:val="004D193F"/>
    <w:rsid w:val="004D23AF"/>
    <w:rsid w:val="004D2674"/>
    <w:rsid w:val="004D4362"/>
    <w:rsid w:val="004D57D2"/>
    <w:rsid w:val="004D5E03"/>
    <w:rsid w:val="004D68FD"/>
    <w:rsid w:val="004E0A3C"/>
    <w:rsid w:val="004E0FE5"/>
    <w:rsid w:val="004E58C2"/>
    <w:rsid w:val="004E745C"/>
    <w:rsid w:val="004E76DC"/>
    <w:rsid w:val="004F0168"/>
    <w:rsid w:val="004F17DD"/>
    <w:rsid w:val="004F278E"/>
    <w:rsid w:val="004F34B3"/>
    <w:rsid w:val="004F3A98"/>
    <w:rsid w:val="004F3C29"/>
    <w:rsid w:val="004F4014"/>
    <w:rsid w:val="004F5082"/>
    <w:rsid w:val="004F5374"/>
    <w:rsid w:val="004F6790"/>
    <w:rsid w:val="004F7B94"/>
    <w:rsid w:val="0050070F"/>
    <w:rsid w:val="00500CC8"/>
    <w:rsid w:val="005018FA"/>
    <w:rsid w:val="00501A80"/>
    <w:rsid w:val="00501B94"/>
    <w:rsid w:val="005045EB"/>
    <w:rsid w:val="00504784"/>
    <w:rsid w:val="00505D3F"/>
    <w:rsid w:val="00506BA3"/>
    <w:rsid w:val="00507944"/>
    <w:rsid w:val="00507B69"/>
    <w:rsid w:val="00510FF8"/>
    <w:rsid w:val="00511901"/>
    <w:rsid w:val="00513689"/>
    <w:rsid w:val="00514098"/>
    <w:rsid w:val="00514847"/>
    <w:rsid w:val="005170F3"/>
    <w:rsid w:val="00521C00"/>
    <w:rsid w:val="00522902"/>
    <w:rsid w:val="00522C4C"/>
    <w:rsid w:val="00524934"/>
    <w:rsid w:val="00527BFB"/>
    <w:rsid w:val="0053035C"/>
    <w:rsid w:val="00533ECF"/>
    <w:rsid w:val="005346A2"/>
    <w:rsid w:val="00534F65"/>
    <w:rsid w:val="005354BF"/>
    <w:rsid w:val="0053646B"/>
    <w:rsid w:val="00536C0D"/>
    <w:rsid w:val="00540534"/>
    <w:rsid w:val="00540557"/>
    <w:rsid w:val="00541075"/>
    <w:rsid w:val="005430A0"/>
    <w:rsid w:val="00544543"/>
    <w:rsid w:val="00546237"/>
    <w:rsid w:val="00546813"/>
    <w:rsid w:val="005505C7"/>
    <w:rsid w:val="00553044"/>
    <w:rsid w:val="00553A75"/>
    <w:rsid w:val="005542BE"/>
    <w:rsid w:val="00557A90"/>
    <w:rsid w:val="00560D9B"/>
    <w:rsid w:val="005610C4"/>
    <w:rsid w:val="00562434"/>
    <w:rsid w:val="00563AF5"/>
    <w:rsid w:val="005657AE"/>
    <w:rsid w:val="00570154"/>
    <w:rsid w:val="00570932"/>
    <w:rsid w:val="00571636"/>
    <w:rsid w:val="00571FFB"/>
    <w:rsid w:val="005724B3"/>
    <w:rsid w:val="00572CC2"/>
    <w:rsid w:val="00573930"/>
    <w:rsid w:val="005749C2"/>
    <w:rsid w:val="0057549D"/>
    <w:rsid w:val="0057671B"/>
    <w:rsid w:val="00576B10"/>
    <w:rsid w:val="00581E53"/>
    <w:rsid w:val="005821D8"/>
    <w:rsid w:val="00582309"/>
    <w:rsid w:val="0058254A"/>
    <w:rsid w:val="005826B0"/>
    <w:rsid w:val="00582F58"/>
    <w:rsid w:val="0058311E"/>
    <w:rsid w:val="00586B3C"/>
    <w:rsid w:val="00587DDB"/>
    <w:rsid w:val="00596BC2"/>
    <w:rsid w:val="00597297"/>
    <w:rsid w:val="005A00A8"/>
    <w:rsid w:val="005A0224"/>
    <w:rsid w:val="005A0C7D"/>
    <w:rsid w:val="005A1A7D"/>
    <w:rsid w:val="005A1E8F"/>
    <w:rsid w:val="005A4563"/>
    <w:rsid w:val="005A4FDE"/>
    <w:rsid w:val="005A5528"/>
    <w:rsid w:val="005A5FCB"/>
    <w:rsid w:val="005A6298"/>
    <w:rsid w:val="005A79EC"/>
    <w:rsid w:val="005B01E4"/>
    <w:rsid w:val="005B14E6"/>
    <w:rsid w:val="005B15E4"/>
    <w:rsid w:val="005B16B4"/>
    <w:rsid w:val="005B17CB"/>
    <w:rsid w:val="005B202B"/>
    <w:rsid w:val="005B20C6"/>
    <w:rsid w:val="005B2339"/>
    <w:rsid w:val="005B297D"/>
    <w:rsid w:val="005B465A"/>
    <w:rsid w:val="005B5D9C"/>
    <w:rsid w:val="005B6C28"/>
    <w:rsid w:val="005C08B9"/>
    <w:rsid w:val="005C0C05"/>
    <w:rsid w:val="005C1722"/>
    <w:rsid w:val="005C22A3"/>
    <w:rsid w:val="005C3337"/>
    <w:rsid w:val="005C39DD"/>
    <w:rsid w:val="005C497D"/>
    <w:rsid w:val="005C615C"/>
    <w:rsid w:val="005D1E72"/>
    <w:rsid w:val="005D2F2D"/>
    <w:rsid w:val="005D329D"/>
    <w:rsid w:val="005D36A7"/>
    <w:rsid w:val="005D3DEF"/>
    <w:rsid w:val="005D6D96"/>
    <w:rsid w:val="005D73E3"/>
    <w:rsid w:val="005D76D0"/>
    <w:rsid w:val="005D7780"/>
    <w:rsid w:val="005E081C"/>
    <w:rsid w:val="005E4967"/>
    <w:rsid w:val="005E5877"/>
    <w:rsid w:val="005E6A2E"/>
    <w:rsid w:val="005E7DA0"/>
    <w:rsid w:val="005F2880"/>
    <w:rsid w:val="005F6FDC"/>
    <w:rsid w:val="00602D0B"/>
    <w:rsid w:val="0060427C"/>
    <w:rsid w:val="00605015"/>
    <w:rsid w:val="0060637F"/>
    <w:rsid w:val="00606E20"/>
    <w:rsid w:val="00610614"/>
    <w:rsid w:val="00613550"/>
    <w:rsid w:val="006211DB"/>
    <w:rsid w:val="00621E22"/>
    <w:rsid w:val="006223DC"/>
    <w:rsid w:val="00623922"/>
    <w:rsid w:val="00627955"/>
    <w:rsid w:val="00630671"/>
    <w:rsid w:val="00631040"/>
    <w:rsid w:val="006310ED"/>
    <w:rsid w:val="00631483"/>
    <w:rsid w:val="006317D4"/>
    <w:rsid w:val="006319BB"/>
    <w:rsid w:val="00631D7D"/>
    <w:rsid w:val="0063255E"/>
    <w:rsid w:val="0063442A"/>
    <w:rsid w:val="00634726"/>
    <w:rsid w:val="00634E18"/>
    <w:rsid w:val="006356A4"/>
    <w:rsid w:val="00641A86"/>
    <w:rsid w:val="006435D3"/>
    <w:rsid w:val="00643E8B"/>
    <w:rsid w:val="00646507"/>
    <w:rsid w:val="00647AFC"/>
    <w:rsid w:val="006507EE"/>
    <w:rsid w:val="00650CE5"/>
    <w:rsid w:val="006514D2"/>
    <w:rsid w:val="0065279C"/>
    <w:rsid w:val="00652BF0"/>
    <w:rsid w:val="00653413"/>
    <w:rsid w:val="006562C1"/>
    <w:rsid w:val="00656A66"/>
    <w:rsid w:val="0066004E"/>
    <w:rsid w:val="006612BF"/>
    <w:rsid w:val="00661AC3"/>
    <w:rsid w:val="0066217B"/>
    <w:rsid w:val="00662AD0"/>
    <w:rsid w:val="00663EFC"/>
    <w:rsid w:val="00665B2B"/>
    <w:rsid w:val="0066674E"/>
    <w:rsid w:val="006668E9"/>
    <w:rsid w:val="006673AE"/>
    <w:rsid w:val="00670EDE"/>
    <w:rsid w:val="00673CB9"/>
    <w:rsid w:val="00674611"/>
    <w:rsid w:val="0067517A"/>
    <w:rsid w:val="00675A6F"/>
    <w:rsid w:val="00676481"/>
    <w:rsid w:val="00680F2B"/>
    <w:rsid w:val="006813FC"/>
    <w:rsid w:val="0068395F"/>
    <w:rsid w:val="00683C15"/>
    <w:rsid w:val="00691D1B"/>
    <w:rsid w:val="006933EA"/>
    <w:rsid w:val="00693FF0"/>
    <w:rsid w:val="00694FFB"/>
    <w:rsid w:val="00696461"/>
    <w:rsid w:val="00696679"/>
    <w:rsid w:val="00696CCA"/>
    <w:rsid w:val="00697464"/>
    <w:rsid w:val="006A0FFB"/>
    <w:rsid w:val="006A201B"/>
    <w:rsid w:val="006A3800"/>
    <w:rsid w:val="006A4393"/>
    <w:rsid w:val="006A49CB"/>
    <w:rsid w:val="006A616D"/>
    <w:rsid w:val="006A78D5"/>
    <w:rsid w:val="006B0679"/>
    <w:rsid w:val="006B20DE"/>
    <w:rsid w:val="006B3827"/>
    <w:rsid w:val="006B38EA"/>
    <w:rsid w:val="006B4667"/>
    <w:rsid w:val="006C073E"/>
    <w:rsid w:val="006C079D"/>
    <w:rsid w:val="006C116E"/>
    <w:rsid w:val="006C2E35"/>
    <w:rsid w:val="006C595A"/>
    <w:rsid w:val="006D01C9"/>
    <w:rsid w:val="006D0DB4"/>
    <w:rsid w:val="006D179A"/>
    <w:rsid w:val="006D2CE0"/>
    <w:rsid w:val="006D5F8D"/>
    <w:rsid w:val="006D6AED"/>
    <w:rsid w:val="006E099C"/>
    <w:rsid w:val="006E0A6A"/>
    <w:rsid w:val="006E1511"/>
    <w:rsid w:val="006E47AB"/>
    <w:rsid w:val="006E5793"/>
    <w:rsid w:val="006F0663"/>
    <w:rsid w:val="006F0E74"/>
    <w:rsid w:val="006F15D6"/>
    <w:rsid w:val="006F1843"/>
    <w:rsid w:val="006F2446"/>
    <w:rsid w:val="006F43BE"/>
    <w:rsid w:val="006F51E8"/>
    <w:rsid w:val="006F5AF9"/>
    <w:rsid w:val="006F6F21"/>
    <w:rsid w:val="007007D2"/>
    <w:rsid w:val="0070403D"/>
    <w:rsid w:val="00704596"/>
    <w:rsid w:val="00705608"/>
    <w:rsid w:val="00710895"/>
    <w:rsid w:val="00711954"/>
    <w:rsid w:val="00714960"/>
    <w:rsid w:val="00716E9A"/>
    <w:rsid w:val="00716EEF"/>
    <w:rsid w:val="0071733A"/>
    <w:rsid w:val="007209C7"/>
    <w:rsid w:val="00721D8C"/>
    <w:rsid w:val="00721DEA"/>
    <w:rsid w:val="00722D91"/>
    <w:rsid w:val="007236AB"/>
    <w:rsid w:val="00724BC5"/>
    <w:rsid w:val="00725566"/>
    <w:rsid w:val="00726E28"/>
    <w:rsid w:val="007327A8"/>
    <w:rsid w:val="00732A25"/>
    <w:rsid w:val="0073308A"/>
    <w:rsid w:val="00734160"/>
    <w:rsid w:val="00734375"/>
    <w:rsid w:val="007351CF"/>
    <w:rsid w:val="00736993"/>
    <w:rsid w:val="00740EA7"/>
    <w:rsid w:val="007426B6"/>
    <w:rsid w:val="00742C65"/>
    <w:rsid w:val="00742C9B"/>
    <w:rsid w:val="0074329D"/>
    <w:rsid w:val="00743307"/>
    <w:rsid w:val="007436C4"/>
    <w:rsid w:val="00746FCB"/>
    <w:rsid w:val="00747CE3"/>
    <w:rsid w:val="0075157B"/>
    <w:rsid w:val="00751B23"/>
    <w:rsid w:val="00753126"/>
    <w:rsid w:val="00753C2A"/>
    <w:rsid w:val="00754E15"/>
    <w:rsid w:val="007560D0"/>
    <w:rsid w:val="00756E45"/>
    <w:rsid w:val="0075756E"/>
    <w:rsid w:val="00757740"/>
    <w:rsid w:val="007600EE"/>
    <w:rsid w:val="007605EA"/>
    <w:rsid w:val="007612FF"/>
    <w:rsid w:val="0076141E"/>
    <w:rsid w:val="007618FE"/>
    <w:rsid w:val="007627FE"/>
    <w:rsid w:val="00764986"/>
    <w:rsid w:val="0076711A"/>
    <w:rsid w:val="00771A33"/>
    <w:rsid w:val="0077411C"/>
    <w:rsid w:val="0077430E"/>
    <w:rsid w:val="00775ABD"/>
    <w:rsid w:val="00776C75"/>
    <w:rsid w:val="00780B43"/>
    <w:rsid w:val="00783C1A"/>
    <w:rsid w:val="007841E4"/>
    <w:rsid w:val="007845EE"/>
    <w:rsid w:val="007857B6"/>
    <w:rsid w:val="0078629D"/>
    <w:rsid w:val="00787512"/>
    <w:rsid w:val="0079481A"/>
    <w:rsid w:val="00795702"/>
    <w:rsid w:val="007979F8"/>
    <w:rsid w:val="007A4B95"/>
    <w:rsid w:val="007A63B6"/>
    <w:rsid w:val="007A7FE3"/>
    <w:rsid w:val="007B1268"/>
    <w:rsid w:val="007B1391"/>
    <w:rsid w:val="007B182D"/>
    <w:rsid w:val="007B2557"/>
    <w:rsid w:val="007B262B"/>
    <w:rsid w:val="007B4FB0"/>
    <w:rsid w:val="007B5B7D"/>
    <w:rsid w:val="007B5EAF"/>
    <w:rsid w:val="007B7967"/>
    <w:rsid w:val="007C0499"/>
    <w:rsid w:val="007C0A44"/>
    <w:rsid w:val="007C553B"/>
    <w:rsid w:val="007C61D7"/>
    <w:rsid w:val="007C6F78"/>
    <w:rsid w:val="007D7FB1"/>
    <w:rsid w:val="007E0F0D"/>
    <w:rsid w:val="007E1921"/>
    <w:rsid w:val="007E1B4D"/>
    <w:rsid w:val="007E4767"/>
    <w:rsid w:val="007E772F"/>
    <w:rsid w:val="007F2005"/>
    <w:rsid w:val="007F55EA"/>
    <w:rsid w:val="007F5D44"/>
    <w:rsid w:val="007F73A4"/>
    <w:rsid w:val="008000D1"/>
    <w:rsid w:val="00800508"/>
    <w:rsid w:val="00805CD0"/>
    <w:rsid w:val="00807C0F"/>
    <w:rsid w:val="00811FD1"/>
    <w:rsid w:val="008122EB"/>
    <w:rsid w:val="008123D9"/>
    <w:rsid w:val="0081291F"/>
    <w:rsid w:val="0081346B"/>
    <w:rsid w:val="00814459"/>
    <w:rsid w:val="00814BCB"/>
    <w:rsid w:val="00814DE4"/>
    <w:rsid w:val="00815DBD"/>
    <w:rsid w:val="008166C9"/>
    <w:rsid w:val="0081761A"/>
    <w:rsid w:val="008202DE"/>
    <w:rsid w:val="008264BB"/>
    <w:rsid w:val="008273A3"/>
    <w:rsid w:val="0083087A"/>
    <w:rsid w:val="008311B5"/>
    <w:rsid w:val="00831B2A"/>
    <w:rsid w:val="0083520B"/>
    <w:rsid w:val="00835A2D"/>
    <w:rsid w:val="00836D0C"/>
    <w:rsid w:val="00836F20"/>
    <w:rsid w:val="008413E3"/>
    <w:rsid w:val="0084163F"/>
    <w:rsid w:val="0084319C"/>
    <w:rsid w:val="008435F5"/>
    <w:rsid w:val="008440A9"/>
    <w:rsid w:val="00845D5B"/>
    <w:rsid w:val="00850C37"/>
    <w:rsid w:val="008516BE"/>
    <w:rsid w:val="00852BA3"/>
    <w:rsid w:val="008559C7"/>
    <w:rsid w:val="008564CA"/>
    <w:rsid w:val="00860079"/>
    <w:rsid w:val="00861760"/>
    <w:rsid w:val="008622EF"/>
    <w:rsid w:val="00863BEF"/>
    <w:rsid w:val="00864B5C"/>
    <w:rsid w:val="0086595E"/>
    <w:rsid w:val="00866592"/>
    <w:rsid w:val="0087201E"/>
    <w:rsid w:val="008775C9"/>
    <w:rsid w:val="00877AF8"/>
    <w:rsid w:val="00881116"/>
    <w:rsid w:val="00883398"/>
    <w:rsid w:val="00885ED6"/>
    <w:rsid w:val="008863FE"/>
    <w:rsid w:val="00886EFE"/>
    <w:rsid w:val="00887577"/>
    <w:rsid w:val="008904F6"/>
    <w:rsid w:val="00891698"/>
    <w:rsid w:val="00893A56"/>
    <w:rsid w:val="00893AF7"/>
    <w:rsid w:val="00893BD9"/>
    <w:rsid w:val="00893F00"/>
    <w:rsid w:val="0089674B"/>
    <w:rsid w:val="00896B0D"/>
    <w:rsid w:val="008A07CD"/>
    <w:rsid w:val="008A2CCF"/>
    <w:rsid w:val="008A468D"/>
    <w:rsid w:val="008A4915"/>
    <w:rsid w:val="008A5F86"/>
    <w:rsid w:val="008A76C5"/>
    <w:rsid w:val="008A77AB"/>
    <w:rsid w:val="008A796D"/>
    <w:rsid w:val="008B166E"/>
    <w:rsid w:val="008B2886"/>
    <w:rsid w:val="008B3493"/>
    <w:rsid w:val="008B37C5"/>
    <w:rsid w:val="008B5370"/>
    <w:rsid w:val="008B7A59"/>
    <w:rsid w:val="008C05C5"/>
    <w:rsid w:val="008C279E"/>
    <w:rsid w:val="008C340E"/>
    <w:rsid w:val="008C3D91"/>
    <w:rsid w:val="008C47BE"/>
    <w:rsid w:val="008C5A39"/>
    <w:rsid w:val="008C6EA9"/>
    <w:rsid w:val="008D007A"/>
    <w:rsid w:val="008D0A19"/>
    <w:rsid w:val="008D0D88"/>
    <w:rsid w:val="008D0E60"/>
    <w:rsid w:val="008D2360"/>
    <w:rsid w:val="008D311D"/>
    <w:rsid w:val="008D3327"/>
    <w:rsid w:val="008D4975"/>
    <w:rsid w:val="008D4AD2"/>
    <w:rsid w:val="008D4CA9"/>
    <w:rsid w:val="008D6B1E"/>
    <w:rsid w:val="008D6D8E"/>
    <w:rsid w:val="008E05F2"/>
    <w:rsid w:val="008E1784"/>
    <w:rsid w:val="008E3173"/>
    <w:rsid w:val="008E3DE5"/>
    <w:rsid w:val="008E4327"/>
    <w:rsid w:val="008E61CF"/>
    <w:rsid w:val="008E6B1E"/>
    <w:rsid w:val="008E7347"/>
    <w:rsid w:val="008E7952"/>
    <w:rsid w:val="008F0BE2"/>
    <w:rsid w:val="008F1092"/>
    <w:rsid w:val="008F1F66"/>
    <w:rsid w:val="008F39E3"/>
    <w:rsid w:val="008F4ECE"/>
    <w:rsid w:val="008F5F7D"/>
    <w:rsid w:val="008F60A1"/>
    <w:rsid w:val="008F6D3C"/>
    <w:rsid w:val="008F70D3"/>
    <w:rsid w:val="00902705"/>
    <w:rsid w:val="00904E0F"/>
    <w:rsid w:val="009057C4"/>
    <w:rsid w:val="009061C1"/>
    <w:rsid w:val="0091037C"/>
    <w:rsid w:val="00910E60"/>
    <w:rsid w:val="00911498"/>
    <w:rsid w:val="009117FB"/>
    <w:rsid w:val="0091272A"/>
    <w:rsid w:val="00913E99"/>
    <w:rsid w:val="0091500C"/>
    <w:rsid w:val="009158D3"/>
    <w:rsid w:val="00915A5E"/>
    <w:rsid w:val="00915D19"/>
    <w:rsid w:val="00916A6D"/>
    <w:rsid w:val="0091799F"/>
    <w:rsid w:val="00920E00"/>
    <w:rsid w:val="0092146F"/>
    <w:rsid w:val="00921F48"/>
    <w:rsid w:val="009220D8"/>
    <w:rsid w:val="00922984"/>
    <w:rsid w:val="00922A89"/>
    <w:rsid w:val="00922FC3"/>
    <w:rsid w:val="009241B4"/>
    <w:rsid w:val="00924D54"/>
    <w:rsid w:val="00925877"/>
    <w:rsid w:val="00925883"/>
    <w:rsid w:val="00927543"/>
    <w:rsid w:val="00927605"/>
    <w:rsid w:val="00927C42"/>
    <w:rsid w:val="00927E27"/>
    <w:rsid w:val="00927EB4"/>
    <w:rsid w:val="009306BD"/>
    <w:rsid w:val="00931334"/>
    <w:rsid w:val="00933A04"/>
    <w:rsid w:val="009342BE"/>
    <w:rsid w:val="009346E4"/>
    <w:rsid w:val="0093493C"/>
    <w:rsid w:val="00934D5B"/>
    <w:rsid w:val="009406AB"/>
    <w:rsid w:val="00941D49"/>
    <w:rsid w:val="009424D8"/>
    <w:rsid w:val="00943599"/>
    <w:rsid w:val="00945982"/>
    <w:rsid w:val="009464A1"/>
    <w:rsid w:val="00947610"/>
    <w:rsid w:val="00947B0F"/>
    <w:rsid w:val="009512DE"/>
    <w:rsid w:val="009514B6"/>
    <w:rsid w:val="009539B2"/>
    <w:rsid w:val="00953C18"/>
    <w:rsid w:val="009566D3"/>
    <w:rsid w:val="00956A16"/>
    <w:rsid w:val="009579CE"/>
    <w:rsid w:val="0096088D"/>
    <w:rsid w:val="00960BA7"/>
    <w:rsid w:val="0096133C"/>
    <w:rsid w:val="00961941"/>
    <w:rsid w:val="00961DFE"/>
    <w:rsid w:val="00964C85"/>
    <w:rsid w:val="0096611B"/>
    <w:rsid w:val="00970757"/>
    <w:rsid w:val="00974DFB"/>
    <w:rsid w:val="00980EB5"/>
    <w:rsid w:val="00981466"/>
    <w:rsid w:val="00981876"/>
    <w:rsid w:val="009829AB"/>
    <w:rsid w:val="009829CC"/>
    <w:rsid w:val="00985A9C"/>
    <w:rsid w:val="009917FC"/>
    <w:rsid w:val="00991C47"/>
    <w:rsid w:val="00992892"/>
    <w:rsid w:val="00992C45"/>
    <w:rsid w:val="00993345"/>
    <w:rsid w:val="00993F9F"/>
    <w:rsid w:val="00994E8B"/>
    <w:rsid w:val="00996E69"/>
    <w:rsid w:val="00997743"/>
    <w:rsid w:val="009A348A"/>
    <w:rsid w:val="009A49EB"/>
    <w:rsid w:val="009A701C"/>
    <w:rsid w:val="009A7A6D"/>
    <w:rsid w:val="009B26E3"/>
    <w:rsid w:val="009B2B57"/>
    <w:rsid w:val="009B3459"/>
    <w:rsid w:val="009B36B9"/>
    <w:rsid w:val="009B393B"/>
    <w:rsid w:val="009B4CFA"/>
    <w:rsid w:val="009C04E5"/>
    <w:rsid w:val="009C14C1"/>
    <w:rsid w:val="009C32C5"/>
    <w:rsid w:val="009C34EA"/>
    <w:rsid w:val="009C4268"/>
    <w:rsid w:val="009C6547"/>
    <w:rsid w:val="009C6782"/>
    <w:rsid w:val="009C7CA9"/>
    <w:rsid w:val="009D0A13"/>
    <w:rsid w:val="009D0EEF"/>
    <w:rsid w:val="009D0F7C"/>
    <w:rsid w:val="009D464E"/>
    <w:rsid w:val="009D6B95"/>
    <w:rsid w:val="009D7771"/>
    <w:rsid w:val="009E0C8C"/>
    <w:rsid w:val="009E11D3"/>
    <w:rsid w:val="009E2F2B"/>
    <w:rsid w:val="009E2FAC"/>
    <w:rsid w:val="009E380D"/>
    <w:rsid w:val="009E3A96"/>
    <w:rsid w:val="009E4380"/>
    <w:rsid w:val="009E4460"/>
    <w:rsid w:val="009E4B5B"/>
    <w:rsid w:val="009E51DB"/>
    <w:rsid w:val="009E5E04"/>
    <w:rsid w:val="009E627E"/>
    <w:rsid w:val="009F0739"/>
    <w:rsid w:val="009F4060"/>
    <w:rsid w:val="009F4BD1"/>
    <w:rsid w:val="009F5CB8"/>
    <w:rsid w:val="009F6B14"/>
    <w:rsid w:val="00A00273"/>
    <w:rsid w:val="00A01E1F"/>
    <w:rsid w:val="00A044DE"/>
    <w:rsid w:val="00A104CF"/>
    <w:rsid w:val="00A10FF1"/>
    <w:rsid w:val="00A12CE8"/>
    <w:rsid w:val="00A12DD6"/>
    <w:rsid w:val="00A1417C"/>
    <w:rsid w:val="00A15458"/>
    <w:rsid w:val="00A15492"/>
    <w:rsid w:val="00A15493"/>
    <w:rsid w:val="00A15D6D"/>
    <w:rsid w:val="00A20168"/>
    <w:rsid w:val="00A2030F"/>
    <w:rsid w:val="00A26D3F"/>
    <w:rsid w:val="00A3152C"/>
    <w:rsid w:val="00A323A3"/>
    <w:rsid w:val="00A34294"/>
    <w:rsid w:val="00A35A5D"/>
    <w:rsid w:val="00A372CA"/>
    <w:rsid w:val="00A40C29"/>
    <w:rsid w:val="00A40EE3"/>
    <w:rsid w:val="00A40F6D"/>
    <w:rsid w:val="00A42404"/>
    <w:rsid w:val="00A4316C"/>
    <w:rsid w:val="00A431E3"/>
    <w:rsid w:val="00A43836"/>
    <w:rsid w:val="00A43F0E"/>
    <w:rsid w:val="00A441CF"/>
    <w:rsid w:val="00A44D49"/>
    <w:rsid w:val="00A46866"/>
    <w:rsid w:val="00A501C5"/>
    <w:rsid w:val="00A50776"/>
    <w:rsid w:val="00A51264"/>
    <w:rsid w:val="00A52B97"/>
    <w:rsid w:val="00A5510F"/>
    <w:rsid w:val="00A55153"/>
    <w:rsid w:val="00A55267"/>
    <w:rsid w:val="00A559B6"/>
    <w:rsid w:val="00A566E5"/>
    <w:rsid w:val="00A57B5C"/>
    <w:rsid w:val="00A60C3D"/>
    <w:rsid w:val="00A623C6"/>
    <w:rsid w:val="00A64842"/>
    <w:rsid w:val="00A653B9"/>
    <w:rsid w:val="00A6663B"/>
    <w:rsid w:val="00A66DFA"/>
    <w:rsid w:val="00A71C1F"/>
    <w:rsid w:val="00A73A2D"/>
    <w:rsid w:val="00A74AB7"/>
    <w:rsid w:val="00A754F9"/>
    <w:rsid w:val="00A76C05"/>
    <w:rsid w:val="00A77580"/>
    <w:rsid w:val="00A77E50"/>
    <w:rsid w:val="00A80000"/>
    <w:rsid w:val="00A81FE3"/>
    <w:rsid w:val="00A82105"/>
    <w:rsid w:val="00A84D61"/>
    <w:rsid w:val="00A84FCE"/>
    <w:rsid w:val="00A855FB"/>
    <w:rsid w:val="00A8590E"/>
    <w:rsid w:val="00A8771A"/>
    <w:rsid w:val="00A90B20"/>
    <w:rsid w:val="00A91635"/>
    <w:rsid w:val="00A92227"/>
    <w:rsid w:val="00A9307C"/>
    <w:rsid w:val="00A94E38"/>
    <w:rsid w:val="00A94F3D"/>
    <w:rsid w:val="00A95EA4"/>
    <w:rsid w:val="00A96C90"/>
    <w:rsid w:val="00A96D5C"/>
    <w:rsid w:val="00A97905"/>
    <w:rsid w:val="00AA0320"/>
    <w:rsid w:val="00AA03EA"/>
    <w:rsid w:val="00AA113C"/>
    <w:rsid w:val="00AA5764"/>
    <w:rsid w:val="00AA5B17"/>
    <w:rsid w:val="00AA78D2"/>
    <w:rsid w:val="00AB0872"/>
    <w:rsid w:val="00AB3216"/>
    <w:rsid w:val="00AB4E2C"/>
    <w:rsid w:val="00AB6D88"/>
    <w:rsid w:val="00AB6F58"/>
    <w:rsid w:val="00AB75BC"/>
    <w:rsid w:val="00AB7675"/>
    <w:rsid w:val="00AB7B7D"/>
    <w:rsid w:val="00AC01B6"/>
    <w:rsid w:val="00AC1593"/>
    <w:rsid w:val="00AC2158"/>
    <w:rsid w:val="00AC5961"/>
    <w:rsid w:val="00AC6955"/>
    <w:rsid w:val="00AC7A5D"/>
    <w:rsid w:val="00AC7C43"/>
    <w:rsid w:val="00AD0A26"/>
    <w:rsid w:val="00AD0B22"/>
    <w:rsid w:val="00AD1374"/>
    <w:rsid w:val="00AD5F40"/>
    <w:rsid w:val="00AD5FE0"/>
    <w:rsid w:val="00AD60C8"/>
    <w:rsid w:val="00AD6939"/>
    <w:rsid w:val="00AD7489"/>
    <w:rsid w:val="00AD7942"/>
    <w:rsid w:val="00AE01E1"/>
    <w:rsid w:val="00AE052F"/>
    <w:rsid w:val="00AE19D6"/>
    <w:rsid w:val="00AE2536"/>
    <w:rsid w:val="00AE3D82"/>
    <w:rsid w:val="00AE4177"/>
    <w:rsid w:val="00AE4DF8"/>
    <w:rsid w:val="00AE4F90"/>
    <w:rsid w:val="00AE5357"/>
    <w:rsid w:val="00AF1ACA"/>
    <w:rsid w:val="00AF27AB"/>
    <w:rsid w:val="00AF339A"/>
    <w:rsid w:val="00AF4905"/>
    <w:rsid w:val="00AF4AE3"/>
    <w:rsid w:val="00AF71E3"/>
    <w:rsid w:val="00AF7322"/>
    <w:rsid w:val="00AF73AF"/>
    <w:rsid w:val="00AF761A"/>
    <w:rsid w:val="00AF7D25"/>
    <w:rsid w:val="00B01913"/>
    <w:rsid w:val="00B037F9"/>
    <w:rsid w:val="00B03A81"/>
    <w:rsid w:val="00B03F59"/>
    <w:rsid w:val="00B046B1"/>
    <w:rsid w:val="00B10041"/>
    <w:rsid w:val="00B156B9"/>
    <w:rsid w:val="00B15B16"/>
    <w:rsid w:val="00B15FA5"/>
    <w:rsid w:val="00B16CB8"/>
    <w:rsid w:val="00B171F2"/>
    <w:rsid w:val="00B2289A"/>
    <w:rsid w:val="00B23CC6"/>
    <w:rsid w:val="00B24EE2"/>
    <w:rsid w:val="00B250F2"/>
    <w:rsid w:val="00B25DFE"/>
    <w:rsid w:val="00B300C2"/>
    <w:rsid w:val="00B316BE"/>
    <w:rsid w:val="00B3267B"/>
    <w:rsid w:val="00B34980"/>
    <w:rsid w:val="00B353CB"/>
    <w:rsid w:val="00B35AA4"/>
    <w:rsid w:val="00B4068C"/>
    <w:rsid w:val="00B40E37"/>
    <w:rsid w:val="00B411D8"/>
    <w:rsid w:val="00B42466"/>
    <w:rsid w:val="00B43005"/>
    <w:rsid w:val="00B4349D"/>
    <w:rsid w:val="00B458D2"/>
    <w:rsid w:val="00B45B61"/>
    <w:rsid w:val="00B4626E"/>
    <w:rsid w:val="00B4725A"/>
    <w:rsid w:val="00B52B60"/>
    <w:rsid w:val="00B53EB3"/>
    <w:rsid w:val="00B547F7"/>
    <w:rsid w:val="00B5631C"/>
    <w:rsid w:val="00B57018"/>
    <w:rsid w:val="00B57D2E"/>
    <w:rsid w:val="00B61035"/>
    <w:rsid w:val="00B631C8"/>
    <w:rsid w:val="00B655F9"/>
    <w:rsid w:val="00B65749"/>
    <w:rsid w:val="00B65F3A"/>
    <w:rsid w:val="00B67C3A"/>
    <w:rsid w:val="00B67D1C"/>
    <w:rsid w:val="00B722A1"/>
    <w:rsid w:val="00B73070"/>
    <w:rsid w:val="00B730D8"/>
    <w:rsid w:val="00B736EB"/>
    <w:rsid w:val="00B76572"/>
    <w:rsid w:val="00B7690D"/>
    <w:rsid w:val="00B77C5A"/>
    <w:rsid w:val="00B77CCB"/>
    <w:rsid w:val="00B801D6"/>
    <w:rsid w:val="00B831C0"/>
    <w:rsid w:val="00B8450F"/>
    <w:rsid w:val="00B8503F"/>
    <w:rsid w:val="00B8573D"/>
    <w:rsid w:val="00B85EAA"/>
    <w:rsid w:val="00B87E75"/>
    <w:rsid w:val="00B91551"/>
    <w:rsid w:val="00B93C60"/>
    <w:rsid w:val="00B94547"/>
    <w:rsid w:val="00B95D72"/>
    <w:rsid w:val="00B95DFD"/>
    <w:rsid w:val="00B97495"/>
    <w:rsid w:val="00B97CB4"/>
    <w:rsid w:val="00BA227A"/>
    <w:rsid w:val="00BA3411"/>
    <w:rsid w:val="00BA341C"/>
    <w:rsid w:val="00BA4FB6"/>
    <w:rsid w:val="00BA5682"/>
    <w:rsid w:val="00BA5E3C"/>
    <w:rsid w:val="00BA6376"/>
    <w:rsid w:val="00BA6528"/>
    <w:rsid w:val="00BB06F9"/>
    <w:rsid w:val="00BB10BF"/>
    <w:rsid w:val="00BB233F"/>
    <w:rsid w:val="00BB2C92"/>
    <w:rsid w:val="00BB2ED7"/>
    <w:rsid w:val="00BB3D72"/>
    <w:rsid w:val="00BB3F33"/>
    <w:rsid w:val="00BB7B9D"/>
    <w:rsid w:val="00BC1F29"/>
    <w:rsid w:val="00BC21A4"/>
    <w:rsid w:val="00BC2FD4"/>
    <w:rsid w:val="00BC4CE1"/>
    <w:rsid w:val="00BC5CC3"/>
    <w:rsid w:val="00BC602B"/>
    <w:rsid w:val="00BC6054"/>
    <w:rsid w:val="00BC6C75"/>
    <w:rsid w:val="00BC71C5"/>
    <w:rsid w:val="00BC72F6"/>
    <w:rsid w:val="00BD1DFC"/>
    <w:rsid w:val="00BD2362"/>
    <w:rsid w:val="00BD2EC6"/>
    <w:rsid w:val="00BD355E"/>
    <w:rsid w:val="00BD630C"/>
    <w:rsid w:val="00BD6831"/>
    <w:rsid w:val="00BD70B0"/>
    <w:rsid w:val="00BD784F"/>
    <w:rsid w:val="00BE35FF"/>
    <w:rsid w:val="00BE3A0D"/>
    <w:rsid w:val="00BE4872"/>
    <w:rsid w:val="00BE5822"/>
    <w:rsid w:val="00BE6D2C"/>
    <w:rsid w:val="00BF06C6"/>
    <w:rsid w:val="00BF0D1C"/>
    <w:rsid w:val="00BF3A1B"/>
    <w:rsid w:val="00BF4DCA"/>
    <w:rsid w:val="00BF7252"/>
    <w:rsid w:val="00BF789D"/>
    <w:rsid w:val="00BF7F30"/>
    <w:rsid w:val="00C000F1"/>
    <w:rsid w:val="00C006DB"/>
    <w:rsid w:val="00C026B0"/>
    <w:rsid w:val="00C047E9"/>
    <w:rsid w:val="00C0623C"/>
    <w:rsid w:val="00C0653A"/>
    <w:rsid w:val="00C06C13"/>
    <w:rsid w:val="00C07682"/>
    <w:rsid w:val="00C1111F"/>
    <w:rsid w:val="00C11572"/>
    <w:rsid w:val="00C12803"/>
    <w:rsid w:val="00C1282A"/>
    <w:rsid w:val="00C12E3A"/>
    <w:rsid w:val="00C1760D"/>
    <w:rsid w:val="00C208EF"/>
    <w:rsid w:val="00C20CF6"/>
    <w:rsid w:val="00C219B3"/>
    <w:rsid w:val="00C2304A"/>
    <w:rsid w:val="00C270CE"/>
    <w:rsid w:val="00C27A5D"/>
    <w:rsid w:val="00C30857"/>
    <w:rsid w:val="00C3535C"/>
    <w:rsid w:val="00C358B4"/>
    <w:rsid w:val="00C35FC8"/>
    <w:rsid w:val="00C3610F"/>
    <w:rsid w:val="00C416DF"/>
    <w:rsid w:val="00C41A1D"/>
    <w:rsid w:val="00C41FC2"/>
    <w:rsid w:val="00C4274F"/>
    <w:rsid w:val="00C42E17"/>
    <w:rsid w:val="00C44614"/>
    <w:rsid w:val="00C4658E"/>
    <w:rsid w:val="00C47E2B"/>
    <w:rsid w:val="00C51B0F"/>
    <w:rsid w:val="00C542FE"/>
    <w:rsid w:val="00C54374"/>
    <w:rsid w:val="00C570F8"/>
    <w:rsid w:val="00C5740D"/>
    <w:rsid w:val="00C607C9"/>
    <w:rsid w:val="00C61260"/>
    <w:rsid w:val="00C6226A"/>
    <w:rsid w:val="00C63A06"/>
    <w:rsid w:val="00C63DF3"/>
    <w:rsid w:val="00C66752"/>
    <w:rsid w:val="00C66835"/>
    <w:rsid w:val="00C66CB4"/>
    <w:rsid w:val="00C722D7"/>
    <w:rsid w:val="00C73590"/>
    <w:rsid w:val="00C75969"/>
    <w:rsid w:val="00C75D8F"/>
    <w:rsid w:val="00C80656"/>
    <w:rsid w:val="00C807EB"/>
    <w:rsid w:val="00C80E35"/>
    <w:rsid w:val="00C8151F"/>
    <w:rsid w:val="00C830AF"/>
    <w:rsid w:val="00C831F3"/>
    <w:rsid w:val="00C84C0D"/>
    <w:rsid w:val="00C85EA1"/>
    <w:rsid w:val="00C87C43"/>
    <w:rsid w:val="00C90B14"/>
    <w:rsid w:val="00C90DD2"/>
    <w:rsid w:val="00C928D8"/>
    <w:rsid w:val="00C92A9B"/>
    <w:rsid w:val="00C92C09"/>
    <w:rsid w:val="00C93081"/>
    <w:rsid w:val="00C94BEC"/>
    <w:rsid w:val="00C96585"/>
    <w:rsid w:val="00C9676A"/>
    <w:rsid w:val="00C9686C"/>
    <w:rsid w:val="00C96ADF"/>
    <w:rsid w:val="00C978C1"/>
    <w:rsid w:val="00CA2706"/>
    <w:rsid w:val="00CA28BC"/>
    <w:rsid w:val="00CA2A12"/>
    <w:rsid w:val="00CA2C21"/>
    <w:rsid w:val="00CA3415"/>
    <w:rsid w:val="00CA4236"/>
    <w:rsid w:val="00CA4D50"/>
    <w:rsid w:val="00CA614A"/>
    <w:rsid w:val="00CA6F53"/>
    <w:rsid w:val="00CB0774"/>
    <w:rsid w:val="00CB07EB"/>
    <w:rsid w:val="00CB26C5"/>
    <w:rsid w:val="00CB4034"/>
    <w:rsid w:val="00CB460A"/>
    <w:rsid w:val="00CB6916"/>
    <w:rsid w:val="00CC2534"/>
    <w:rsid w:val="00CC3043"/>
    <w:rsid w:val="00CC4137"/>
    <w:rsid w:val="00CC4C28"/>
    <w:rsid w:val="00CC509C"/>
    <w:rsid w:val="00CC5BD4"/>
    <w:rsid w:val="00CC6DC9"/>
    <w:rsid w:val="00CC7763"/>
    <w:rsid w:val="00CD0588"/>
    <w:rsid w:val="00CD05CA"/>
    <w:rsid w:val="00CD0692"/>
    <w:rsid w:val="00CD0891"/>
    <w:rsid w:val="00CD2915"/>
    <w:rsid w:val="00CD2A89"/>
    <w:rsid w:val="00CD49B7"/>
    <w:rsid w:val="00CD4E9C"/>
    <w:rsid w:val="00CD5FEC"/>
    <w:rsid w:val="00CD752D"/>
    <w:rsid w:val="00CD77E3"/>
    <w:rsid w:val="00CD7CBF"/>
    <w:rsid w:val="00CE08B7"/>
    <w:rsid w:val="00CE1180"/>
    <w:rsid w:val="00CE3778"/>
    <w:rsid w:val="00CE52DB"/>
    <w:rsid w:val="00CE66A8"/>
    <w:rsid w:val="00CE6ABC"/>
    <w:rsid w:val="00CE7159"/>
    <w:rsid w:val="00CE718C"/>
    <w:rsid w:val="00CF0360"/>
    <w:rsid w:val="00CF1928"/>
    <w:rsid w:val="00CF1936"/>
    <w:rsid w:val="00CF4EF1"/>
    <w:rsid w:val="00CF5403"/>
    <w:rsid w:val="00CF5792"/>
    <w:rsid w:val="00CF65D9"/>
    <w:rsid w:val="00CF7C9E"/>
    <w:rsid w:val="00D000D9"/>
    <w:rsid w:val="00D00DDD"/>
    <w:rsid w:val="00D01883"/>
    <w:rsid w:val="00D0364D"/>
    <w:rsid w:val="00D037FF"/>
    <w:rsid w:val="00D0426C"/>
    <w:rsid w:val="00D0623B"/>
    <w:rsid w:val="00D14115"/>
    <w:rsid w:val="00D146E3"/>
    <w:rsid w:val="00D1514E"/>
    <w:rsid w:val="00D157DC"/>
    <w:rsid w:val="00D165AD"/>
    <w:rsid w:val="00D16872"/>
    <w:rsid w:val="00D17073"/>
    <w:rsid w:val="00D1747E"/>
    <w:rsid w:val="00D2174F"/>
    <w:rsid w:val="00D23830"/>
    <w:rsid w:val="00D2498C"/>
    <w:rsid w:val="00D25496"/>
    <w:rsid w:val="00D25D6B"/>
    <w:rsid w:val="00D27151"/>
    <w:rsid w:val="00D272BE"/>
    <w:rsid w:val="00D27784"/>
    <w:rsid w:val="00D32FDC"/>
    <w:rsid w:val="00D37973"/>
    <w:rsid w:val="00D37AAF"/>
    <w:rsid w:val="00D4381B"/>
    <w:rsid w:val="00D456B7"/>
    <w:rsid w:val="00D46F7D"/>
    <w:rsid w:val="00D50793"/>
    <w:rsid w:val="00D51B9C"/>
    <w:rsid w:val="00D55B9D"/>
    <w:rsid w:val="00D56A3A"/>
    <w:rsid w:val="00D56BD3"/>
    <w:rsid w:val="00D57427"/>
    <w:rsid w:val="00D620DA"/>
    <w:rsid w:val="00D640B6"/>
    <w:rsid w:val="00D64D3A"/>
    <w:rsid w:val="00D64D49"/>
    <w:rsid w:val="00D67F0D"/>
    <w:rsid w:val="00D70588"/>
    <w:rsid w:val="00D7128C"/>
    <w:rsid w:val="00D71F4A"/>
    <w:rsid w:val="00D72A1C"/>
    <w:rsid w:val="00D74F45"/>
    <w:rsid w:val="00D752C8"/>
    <w:rsid w:val="00D7587E"/>
    <w:rsid w:val="00D75F78"/>
    <w:rsid w:val="00D81856"/>
    <w:rsid w:val="00D83691"/>
    <w:rsid w:val="00D9030C"/>
    <w:rsid w:val="00D9250D"/>
    <w:rsid w:val="00D929A5"/>
    <w:rsid w:val="00D96106"/>
    <w:rsid w:val="00D96BFC"/>
    <w:rsid w:val="00D97256"/>
    <w:rsid w:val="00D975DB"/>
    <w:rsid w:val="00D97997"/>
    <w:rsid w:val="00DA02E2"/>
    <w:rsid w:val="00DA15D2"/>
    <w:rsid w:val="00DA1747"/>
    <w:rsid w:val="00DA444F"/>
    <w:rsid w:val="00DA5E14"/>
    <w:rsid w:val="00DA7EF4"/>
    <w:rsid w:val="00DB29BB"/>
    <w:rsid w:val="00DB371B"/>
    <w:rsid w:val="00DB4DA3"/>
    <w:rsid w:val="00DB6314"/>
    <w:rsid w:val="00DB7787"/>
    <w:rsid w:val="00DC10AD"/>
    <w:rsid w:val="00DC1C88"/>
    <w:rsid w:val="00DC2371"/>
    <w:rsid w:val="00DC2ED5"/>
    <w:rsid w:val="00DC5CA8"/>
    <w:rsid w:val="00DC7A16"/>
    <w:rsid w:val="00DC7F55"/>
    <w:rsid w:val="00DD17D4"/>
    <w:rsid w:val="00DD1AEB"/>
    <w:rsid w:val="00DD2E61"/>
    <w:rsid w:val="00DD4AA3"/>
    <w:rsid w:val="00DD5929"/>
    <w:rsid w:val="00DD657A"/>
    <w:rsid w:val="00DD7AB8"/>
    <w:rsid w:val="00DE0E9F"/>
    <w:rsid w:val="00DE1529"/>
    <w:rsid w:val="00DE2032"/>
    <w:rsid w:val="00DE259D"/>
    <w:rsid w:val="00DE2716"/>
    <w:rsid w:val="00DE2971"/>
    <w:rsid w:val="00DE2ACA"/>
    <w:rsid w:val="00DE2AE9"/>
    <w:rsid w:val="00DE4A9A"/>
    <w:rsid w:val="00DE4D72"/>
    <w:rsid w:val="00DE5F67"/>
    <w:rsid w:val="00DE7AA9"/>
    <w:rsid w:val="00DF2943"/>
    <w:rsid w:val="00DF346A"/>
    <w:rsid w:val="00DF3A4B"/>
    <w:rsid w:val="00DF45EE"/>
    <w:rsid w:val="00DF4FEB"/>
    <w:rsid w:val="00DF6FE8"/>
    <w:rsid w:val="00DF7A0D"/>
    <w:rsid w:val="00E00609"/>
    <w:rsid w:val="00E00D30"/>
    <w:rsid w:val="00E02509"/>
    <w:rsid w:val="00E02AAA"/>
    <w:rsid w:val="00E02DAE"/>
    <w:rsid w:val="00E02E68"/>
    <w:rsid w:val="00E02EE3"/>
    <w:rsid w:val="00E03A7C"/>
    <w:rsid w:val="00E047BC"/>
    <w:rsid w:val="00E0561C"/>
    <w:rsid w:val="00E058F4"/>
    <w:rsid w:val="00E0764E"/>
    <w:rsid w:val="00E128E0"/>
    <w:rsid w:val="00E131E7"/>
    <w:rsid w:val="00E136D0"/>
    <w:rsid w:val="00E14F50"/>
    <w:rsid w:val="00E163BC"/>
    <w:rsid w:val="00E2188D"/>
    <w:rsid w:val="00E21CBA"/>
    <w:rsid w:val="00E23752"/>
    <w:rsid w:val="00E23C82"/>
    <w:rsid w:val="00E24B1E"/>
    <w:rsid w:val="00E24DA6"/>
    <w:rsid w:val="00E2607C"/>
    <w:rsid w:val="00E26AA6"/>
    <w:rsid w:val="00E271F8"/>
    <w:rsid w:val="00E301C1"/>
    <w:rsid w:val="00E30E01"/>
    <w:rsid w:val="00E32745"/>
    <w:rsid w:val="00E32B9D"/>
    <w:rsid w:val="00E32C27"/>
    <w:rsid w:val="00E33B45"/>
    <w:rsid w:val="00E34BE4"/>
    <w:rsid w:val="00E36076"/>
    <w:rsid w:val="00E3684F"/>
    <w:rsid w:val="00E41281"/>
    <w:rsid w:val="00E41CA7"/>
    <w:rsid w:val="00E42B94"/>
    <w:rsid w:val="00E44460"/>
    <w:rsid w:val="00E45582"/>
    <w:rsid w:val="00E47D3D"/>
    <w:rsid w:val="00E5172B"/>
    <w:rsid w:val="00E531F5"/>
    <w:rsid w:val="00E53C6A"/>
    <w:rsid w:val="00E5424E"/>
    <w:rsid w:val="00E54E43"/>
    <w:rsid w:val="00E54FF9"/>
    <w:rsid w:val="00E621DD"/>
    <w:rsid w:val="00E63A25"/>
    <w:rsid w:val="00E63DE0"/>
    <w:rsid w:val="00E64D4E"/>
    <w:rsid w:val="00E65175"/>
    <w:rsid w:val="00E654C5"/>
    <w:rsid w:val="00E6629A"/>
    <w:rsid w:val="00E676B9"/>
    <w:rsid w:val="00E7218B"/>
    <w:rsid w:val="00E73F53"/>
    <w:rsid w:val="00E7400C"/>
    <w:rsid w:val="00E74276"/>
    <w:rsid w:val="00E777C1"/>
    <w:rsid w:val="00E80E68"/>
    <w:rsid w:val="00E814A6"/>
    <w:rsid w:val="00E819A5"/>
    <w:rsid w:val="00E81F76"/>
    <w:rsid w:val="00E8410F"/>
    <w:rsid w:val="00E857BC"/>
    <w:rsid w:val="00E86437"/>
    <w:rsid w:val="00E86B9E"/>
    <w:rsid w:val="00E87993"/>
    <w:rsid w:val="00E87AC9"/>
    <w:rsid w:val="00E905EB"/>
    <w:rsid w:val="00E909D2"/>
    <w:rsid w:val="00E91855"/>
    <w:rsid w:val="00E932F7"/>
    <w:rsid w:val="00E939BF"/>
    <w:rsid w:val="00E93ADA"/>
    <w:rsid w:val="00E949FD"/>
    <w:rsid w:val="00E95777"/>
    <w:rsid w:val="00E970C9"/>
    <w:rsid w:val="00EA0A5A"/>
    <w:rsid w:val="00EA2F86"/>
    <w:rsid w:val="00EA5425"/>
    <w:rsid w:val="00EA612D"/>
    <w:rsid w:val="00EA77FC"/>
    <w:rsid w:val="00EB10C3"/>
    <w:rsid w:val="00EB1909"/>
    <w:rsid w:val="00EB1AB3"/>
    <w:rsid w:val="00EB2AA8"/>
    <w:rsid w:val="00EB4AA0"/>
    <w:rsid w:val="00EC03A9"/>
    <w:rsid w:val="00EC198F"/>
    <w:rsid w:val="00EC4C6F"/>
    <w:rsid w:val="00EC6445"/>
    <w:rsid w:val="00EC731B"/>
    <w:rsid w:val="00EC7426"/>
    <w:rsid w:val="00EC74CE"/>
    <w:rsid w:val="00ED13CC"/>
    <w:rsid w:val="00ED2D4C"/>
    <w:rsid w:val="00ED4183"/>
    <w:rsid w:val="00ED5184"/>
    <w:rsid w:val="00ED5481"/>
    <w:rsid w:val="00ED70DF"/>
    <w:rsid w:val="00EE335F"/>
    <w:rsid w:val="00EE4AEC"/>
    <w:rsid w:val="00EE54EC"/>
    <w:rsid w:val="00EE57FD"/>
    <w:rsid w:val="00EE727C"/>
    <w:rsid w:val="00EF4B95"/>
    <w:rsid w:val="00EF5320"/>
    <w:rsid w:val="00EF5D44"/>
    <w:rsid w:val="00EF6A56"/>
    <w:rsid w:val="00F02223"/>
    <w:rsid w:val="00F02FE3"/>
    <w:rsid w:val="00F03DDB"/>
    <w:rsid w:val="00F04ECE"/>
    <w:rsid w:val="00F051AF"/>
    <w:rsid w:val="00F06724"/>
    <w:rsid w:val="00F06971"/>
    <w:rsid w:val="00F06D2C"/>
    <w:rsid w:val="00F11872"/>
    <w:rsid w:val="00F130E1"/>
    <w:rsid w:val="00F1427A"/>
    <w:rsid w:val="00F14B67"/>
    <w:rsid w:val="00F158DB"/>
    <w:rsid w:val="00F15CF5"/>
    <w:rsid w:val="00F1743F"/>
    <w:rsid w:val="00F17998"/>
    <w:rsid w:val="00F17D82"/>
    <w:rsid w:val="00F22480"/>
    <w:rsid w:val="00F237F7"/>
    <w:rsid w:val="00F23819"/>
    <w:rsid w:val="00F258AE"/>
    <w:rsid w:val="00F316E8"/>
    <w:rsid w:val="00F319DC"/>
    <w:rsid w:val="00F31DA3"/>
    <w:rsid w:val="00F36A39"/>
    <w:rsid w:val="00F4056E"/>
    <w:rsid w:val="00F41B04"/>
    <w:rsid w:val="00F42966"/>
    <w:rsid w:val="00F43045"/>
    <w:rsid w:val="00F457E6"/>
    <w:rsid w:val="00F51A94"/>
    <w:rsid w:val="00F51AA3"/>
    <w:rsid w:val="00F52E11"/>
    <w:rsid w:val="00F54605"/>
    <w:rsid w:val="00F54ADF"/>
    <w:rsid w:val="00F551CD"/>
    <w:rsid w:val="00F60034"/>
    <w:rsid w:val="00F60ED2"/>
    <w:rsid w:val="00F60EF8"/>
    <w:rsid w:val="00F613FF"/>
    <w:rsid w:val="00F61D23"/>
    <w:rsid w:val="00F61F5C"/>
    <w:rsid w:val="00F622C9"/>
    <w:rsid w:val="00F62E06"/>
    <w:rsid w:val="00F638B4"/>
    <w:rsid w:val="00F64263"/>
    <w:rsid w:val="00F66516"/>
    <w:rsid w:val="00F66E13"/>
    <w:rsid w:val="00F677BB"/>
    <w:rsid w:val="00F7065C"/>
    <w:rsid w:val="00F71242"/>
    <w:rsid w:val="00F722A5"/>
    <w:rsid w:val="00F73749"/>
    <w:rsid w:val="00F7400C"/>
    <w:rsid w:val="00F74983"/>
    <w:rsid w:val="00F74B48"/>
    <w:rsid w:val="00F755F4"/>
    <w:rsid w:val="00F75625"/>
    <w:rsid w:val="00F75EEA"/>
    <w:rsid w:val="00F850E3"/>
    <w:rsid w:val="00F857BA"/>
    <w:rsid w:val="00F86669"/>
    <w:rsid w:val="00F914C7"/>
    <w:rsid w:val="00F92154"/>
    <w:rsid w:val="00F9215A"/>
    <w:rsid w:val="00F93CDF"/>
    <w:rsid w:val="00F94823"/>
    <w:rsid w:val="00F94C12"/>
    <w:rsid w:val="00F94F35"/>
    <w:rsid w:val="00F95463"/>
    <w:rsid w:val="00F96E2E"/>
    <w:rsid w:val="00FA031F"/>
    <w:rsid w:val="00FA0D19"/>
    <w:rsid w:val="00FA15F2"/>
    <w:rsid w:val="00FA271E"/>
    <w:rsid w:val="00FA418D"/>
    <w:rsid w:val="00FA6B0C"/>
    <w:rsid w:val="00FA722B"/>
    <w:rsid w:val="00FB0392"/>
    <w:rsid w:val="00FB0A64"/>
    <w:rsid w:val="00FB134B"/>
    <w:rsid w:val="00FB33A1"/>
    <w:rsid w:val="00FB4015"/>
    <w:rsid w:val="00FB44EC"/>
    <w:rsid w:val="00FB515E"/>
    <w:rsid w:val="00FB5230"/>
    <w:rsid w:val="00FB71FF"/>
    <w:rsid w:val="00FC1405"/>
    <w:rsid w:val="00FC20EB"/>
    <w:rsid w:val="00FC245B"/>
    <w:rsid w:val="00FC2F66"/>
    <w:rsid w:val="00FC3170"/>
    <w:rsid w:val="00FC50C9"/>
    <w:rsid w:val="00FC5BA4"/>
    <w:rsid w:val="00FC741E"/>
    <w:rsid w:val="00FC7966"/>
    <w:rsid w:val="00FD00CD"/>
    <w:rsid w:val="00FD0889"/>
    <w:rsid w:val="00FD0A13"/>
    <w:rsid w:val="00FD127D"/>
    <w:rsid w:val="00FD1991"/>
    <w:rsid w:val="00FD3C33"/>
    <w:rsid w:val="00FD5049"/>
    <w:rsid w:val="00FD6514"/>
    <w:rsid w:val="00FD67B5"/>
    <w:rsid w:val="00FE02FE"/>
    <w:rsid w:val="00FE03F2"/>
    <w:rsid w:val="00FE0FB1"/>
    <w:rsid w:val="00FE1414"/>
    <w:rsid w:val="00FE20CF"/>
    <w:rsid w:val="00FE2CC4"/>
    <w:rsid w:val="00FE3F7B"/>
    <w:rsid w:val="00FE49CE"/>
    <w:rsid w:val="00FE525F"/>
    <w:rsid w:val="00FE651D"/>
    <w:rsid w:val="00FE671B"/>
    <w:rsid w:val="00FE7C80"/>
    <w:rsid w:val="00FF0794"/>
    <w:rsid w:val="00FF31C1"/>
    <w:rsid w:val="00FF36A6"/>
    <w:rsid w:val="00FF43B2"/>
    <w:rsid w:val="00FF7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62"/>
    <w:pPr>
      <w:overflowPunct w:val="0"/>
      <w:autoSpaceDE w:val="0"/>
      <w:autoSpaceDN w:val="0"/>
      <w:adjustRightInd w:val="0"/>
      <w:textAlignment w:val="baseline"/>
    </w:pPr>
    <w:rPr>
      <w:rFonts w:ascii="Times New Roman" w:eastAsia="Times New Roman" w:hAnsi="Times New Roman"/>
      <w:sz w:val="24"/>
    </w:rPr>
  </w:style>
  <w:style w:type="paragraph" w:styleId="1">
    <w:name w:val="heading 1"/>
    <w:basedOn w:val="a"/>
    <w:next w:val="a"/>
    <w:link w:val="10"/>
    <w:qFormat/>
    <w:rsid w:val="00C6226A"/>
    <w:pPr>
      <w:widowControl w:val="0"/>
      <w:numPr>
        <w:numId w:val="6"/>
      </w:numPr>
      <w:outlineLvl w:val="0"/>
    </w:pPr>
    <w:rPr>
      <w:rFonts w:eastAsia="Arial Unicode MS"/>
      <w:b/>
      <w:bCs/>
      <w:kern w:val="28"/>
      <w:sz w:val="32"/>
      <w:szCs w:val="32"/>
    </w:rPr>
  </w:style>
  <w:style w:type="paragraph" w:styleId="2">
    <w:name w:val="heading 2"/>
    <w:basedOn w:val="a"/>
    <w:next w:val="a"/>
    <w:link w:val="20"/>
    <w:qFormat/>
    <w:rsid w:val="00C6226A"/>
    <w:pPr>
      <w:keepNext/>
      <w:overflowPunct/>
      <w:autoSpaceDE/>
      <w:autoSpaceDN/>
      <w:adjustRightInd/>
      <w:textAlignment w:val="auto"/>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226A"/>
    <w:rPr>
      <w:rFonts w:ascii="Times New Roman" w:eastAsia="Arial Unicode MS" w:hAnsi="Times New Roman"/>
      <w:b/>
      <w:bCs/>
      <w:kern w:val="28"/>
      <w:sz w:val="32"/>
      <w:szCs w:val="32"/>
    </w:rPr>
  </w:style>
  <w:style w:type="character" w:customStyle="1" w:styleId="20">
    <w:name w:val="Заголовок 2 Знак"/>
    <w:link w:val="2"/>
    <w:rsid w:val="00C6226A"/>
    <w:rPr>
      <w:rFonts w:ascii="Times New Roman" w:eastAsia="Times New Roman" w:hAnsi="Times New Roman"/>
      <w:sz w:val="24"/>
    </w:rPr>
  </w:style>
  <w:style w:type="paragraph" w:styleId="a3">
    <w:name w:val="Title"/>
    <w:basedOn w:val="a"/>
    <w:link w:val="a4"/>
    <w:qFormat/>
    <w:rsid w:val="002F6B62"/>
    <w:pPr>
      <w:overflowPunct/>
      <w:autoSpaceDE/>
      <w:autoSpaceDN/>
      <w:adjustRightInd/>
      <w:jc w:val="center"/>
      <w:textAlignment w:val="auto"/>
    </w:pPr>
    <w:rPr>
      <w:sz w:val="28"/>
    </w:rPr>
  </w:style>
  <w:style w:type="character" w:customStyle="1" w:styleId="a4">
    <w:name w:val="Название Знак"/>
    <w:link w:val="a3"/>
    <w:rsid w:val="002F6B62"/>
    <w:rPr>
      <w:rFonts w:ascii="Times New Roman" w:eastAsia="Times New Roman" w:hAnsi="Times New Roman" w:cs="Times New Roman"/>
      <w:sz w:val="28"/>
      <w:szCs w:val="20"/>
      <w:lang w:eastAsia="ru-RU"/>
    </w:rPr>
  </w:style>
  <w:style w:type="paragraph" w:customStyle="1" w:styleId="Style3">
    <w:name w:val="Style3"/>
    <w:basedOn w:val="a"/>
    <w:rsid w:val="002F6B62"/>
    <w:pPr>
      <w:widowControl w:val="0"/>
      <w:overflowPunct/>
      <w:spacing w:line="325" w:lineRule="exact"/>
      <w:ind w:firstLine="694"/>
      <w:jc w:val="both"/>
      <w:textAlignment w:val="auto"/>
    </w:pPr>
    <w:rPr>
      <w:szCs w:val="24"/>
    </w:rPr>
  </w:style>
  <w:style w:type="character" w:customStyle="1" w:styleId="FontStyle13">
    <w:name w:val="Font Style13"/>
    <w:rsid w:val="002F6B62"/>
    <w:rPr>
      <w:rFonts w:ascii="Times New Roman" w:hAnsi="Times New Roman" w:cs="Times New Roman"/>
      <w:sz w:val="24"/>
      <w:szCs w:val="24"/>
    </w:rPr>
  </w:style>
  <w:style w:type="paragraph" w:customStyle="1" w:styleId="a5">
    <w:name w:val="Текст (лев. подпись)"/>
    <w:basedOn w:val="a"/>
    <w:next w:val="a"/>
    <w:rsid w:val="002F6B62"/>
    <w:pPr>
      <w:widowControl w:val="0"/>
      <w:overflowPunct/>
      <w:textAlignment w:val="auto"/>
    </w:pPr>
    <w:rPr>
      <w:rFonts w:ascii="Arial" w:hAnsi="Arial" w:cs="Arial"/>
      <w:sz w:val="20"/>
    </w:rPr>
  </w:style>
  <w:style w:type="paragraph" w:styleId="a6">
    <w:name w:val="header"/>
    <w:basedOn w:val="a"/>
    <w:link w:val="a7"/>
    <w:uiPriority w:val="99"/>
    <w:rsid w:val="00C6226A"/>
    <w:pPr>
      <w:tabs>
        <w:tab w:val="center" w:pos="4677"/>
        <w:tab w:val="right" w:pos="9355"/>
      </w:tabs>
    </w:pPr>
  </w:style>
  <w:style w:type="character" w:customStyle="1" w:styleId="a7">
    <w:name w:val="Верхний колонтитул Знак"/>
    <w:link w:val="a6"/>
    <w:uiPriority w:val="99"/>
    <w:rsid w:val="00C6226A"/>
    <w:rPr>
      <w:rFonts w:ascii="Times New Roman" w:eastAsia="Times New Roman" w:hAnsi="Times New Roman"/>
      <w:sz w:val="24"/>
    </w:rPr>
  </w:style>
  <w:style w:type="character" w:styleId="a8">
    <w:name w:val="page number"/>
    <w:basedOn w:val="a0"/>
    <w:rsid w:val="00C6226A"/>
  </w:style>
  <w:style w:type="paragraph" w:styleId="a9">
    <w:name w:val="Body Text Indent"/>
    <w:basedOn w:val="a"/>
    <w:link w:val="aa"/>
    <w:rsid w:val="00C6226A"/>
    <w:pPr>
      <w:overflowPunct/>
      <w:autoSpaceDE/>
      <w:autoSpaceDN/>
      <w:adjustRightInd/>
      <w:spacing w:after="120"/>
      <w:ind w:left="283"/>
      <w:textAlignment w:val="auto"/>
    </w:pPr>
    <w:rPr>
      <w:sz w:val="22"/>
    </w:rPr>
  </w:style>
  <w:style w:type="character" w:customStyle="1" w:styleId="aa">
    <w:name w:val="Основной текст с отступом Знак"/>
    <w:link w:val="a9"/>
    <w:rsid w:val="00C6226A"/>
    <w:rPr>
      <w:rFonts w:ascii="Times New Roman" w:eastAsia="Times New Roman" w:hAnsi="Times New Roman"/>
      <w:sz w:val="22"/>
    </w:rPr>
  </w:style>
  <w:style w:type="paragraph" w:styleId="ab">
    <w:name w:val="Body Text"/>
    <w:basedOn w:val="a"/>
    <w:link w:val="ac"/>
    <w:rsid w:val="00C6226A"/>
    <w:pPr>
      <w:overflowPunct/>
      <w:autoSpaceDE/>
      <w:autoSpaceDN/>
      <w:adjustRightInd/>
      <w:spacing w:after="120"/>
      <w:textAlignment w:val="auto"/>
    </w:pPr>
    <w:rPr>
      <w:szCs w:val="24"/>
    </w:rPr>
  </w:style>
  <w:style w:type="character" w:customStyle="1" w:styleId="ac">
    <w:name w:val="Основной текст Знак"/>
    <w:link w:val="ab"/>
    <w:rsid w:val="00C6226A"/>
    <w:rPr>
      <w:rFonts w:ascii="Times New Roman" w:eastAsia="Times New Roman" w:hAnsi="Times New Roman"/>
      <w:sz w:val="24"/>
      <w:szCs w:val="24"/>
    </w:rPr>
  </w:style>
  <w:style w:type="paragraph" w:customStyle="1" w:styleId="ConsPlusNonformat">
    <w:name w:val="ConsPlusNonformat"/>
    <w:uiPriority w:val="99"/>
    <w:rsid w:val="00C6226A"/>
    <w:pPr>
      <w:autoSpaceDE w:val="0"/>
      <w:autoSpaceDN w:val="0"/>
      <w:adjustRightInd w:val="0"/>
    </w:pPr>
    <w:rPr>
      <w:rFonts w:ascii="Courier New" w:eastAsia="Times New Roman" w:hAnsi="Courier New" w:cs="Courier New"/>
    </w:rPr>
  </w:style>
  <w:style w:type="character" w:customStyle="1" w:styleId="FontStyle12">
    <w:name w:val="Font Style12"/>
    <w:rsid w:val="00C6226A"/>
    <w:rPr>
      <w:rFonts w:ascii="Times New Roman" w:hAnsi="Times New Roman" w:cs="Times New Roman"/>
      <w:i/>
      <w:iCs/>
      <w:sz w:val="24"/>
      <w:szCs w:val="24"/>
    </w:rPr>
  </w:style>
  <w:style w:type="paragraph" w:styleId="3">
    <w:name w:val="Body Text 3"/>
    <w:basedOn w:val="a"/>
    <w:link w:val="30"/>
    <w:rsid w:val="00C6226A"/>
    <w:pPr>
      <w:overflowPunct/>
      <w:autoSpaceDE/>
      <w:autoSpaceDN/>
      <w:adjustRightInd/>
      <w:spacing w:after="120"/>
      <w:textAlignment w:val="auto"/>
    </w:pPr>
    <w:rPr>
      <w:sz w:val="16"/>
      <w:szCs w:val="16"/>
    </w:rPr>
  </w:style>
  <w:style w:type="character" w:customStyle="1" w:styleId="30">
    <w:name w:val="Основной текст 3 Знак"/>
    <w:link w:val="3"/>
    <w:rsid w:val="00C6226A"/>
    <w:rPr>
      <w:rFonts w:ascii="Times New Roman" w:eastAsia="Times New Roman" w:hAnsi="Times New Roman"/>
      <w:sz w:val="16"/>
      <w:szCs w:val="16"/>
    </w:rPr>
  </w:style>
  <w:style w:type="paragraph" w:customStyle="1" w:styleId="ConsTitle">
    <w:name w:val="ConsTitle"/>
    <w:rsid w:val="00C6226A"/>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rsid w:val="00C6226A"/>
    <w:pPr>
      <w:widowControl w:val="0"/>
      <w:autoSpaceDE w:val="0"/>
      <w:autoSpaceDN w:val="0"/>
      <w:adjustRightInd w:val="0"/>
      <w:ind w:firstLine="720"/>
    </w:pPr>
    <w:rPr>
      <w:rFonts w:ascii="Arial" w:eastAsia="Times New Roman" w:hAnsi="Arial" w:cs="Arial"/>
    </w:rPr>
  </w:style>
  <w:style w:type="paragraph" w:styleId="ad">
    <w:name w:val="footer"/>
    <w:basedOn w:val="a"/>
    <w:link w:val="ae"/>
    <w:uiPriority w:val="99"/>
    <w:rsid w:val="00C6226A"/>
    <w:pPr>
      <w:tabs>
        <w:tab w:val="center" w:pos="4677"/>
        <w:tab w:val="right" w:pos="9355"/>
      </w:tabs>
      <w:overflowPunct/>
      <w:autoSpaceDE/>
      <w:autoSpaceDN/>
      <w:adjustRightInd/>
      <w:textAlignment w:val="auto"/>
    </w:pPr>
    <w:rPr>
      <w:szCs w:val="24"/>
    </w:rPr>
  </w:style>
  <w:style w:type="character" w:customStyle="1" w:styleId="ae">
    <w:name w:val="Нижний колонтитул Знак"/>
    <w:link w:val="ad"/>
    <w:uiPriority w:val="99"/>
    <w:rsid w:val="00C6226A"/>
    <w:rPr>
      <w:rFonts w:ascii="Times New Roman" w:eastAsia="Times New Roman" w:hAnsi="Times New Roman"/>
      <w:sz w:val="24"/>
      <w:szCs w:val="24"/>
    </w:rPr>
  </w:style>
  <w:style w:type="paragraph" w:customStyle="1" w:styleId="ConsNonformat">
    <w:name w:val="ConsNonformat"/>
    <w:rsid w:val="00C6226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6226A"/>
    <w:pPr>
      <w:widowControl w:val="0"/>
      <w:autoSpaceDE w:val="0"/>
      <w:autoSpaceDN w:val="0"/>
      <w:adjustRightInd w:val="0"/>
    </w:pPr>
    <w:rPr>
      <w:rFonts w:ascii="Times New Roman" w:eastAsia="Times New Roman" w:hAnsi="Times New Roman"/>
      <w:b/>
      <w:bCs/>
      <w:sz w:val="28"/>
      <w:szCs w:val="28"/>
    </w:rPr>
  </w:style>
  <w:style w:type="paragraph" w:customStyle="1" w:styleId="af">
    <w:name w:val="Знак Знак Знак Знак Знак Знак Знак"/>
    <w:basedOn w:val="a"/>
    <w:rsid w:val="00C6226A"/>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FontStyle11">
    <w:name w:val="Font Style11"/>
    <w:rsid w:val="00C6226A"/>
    <w:rPr>
      <w:rFonts w:ascii="Times New Roman" w:hAnsi="Times New Roman" w:cs="Times New Roman"/>
      <w:b/>
      <w:bCs/>
      <w:sz w:val="26"/>
      <w:szCs w:val="26"/>
    </w:rPr>
  </w:style>
  <w:style w:type="paragraph" w:customStyle="1" w:styleId="ConsPlusCell">
    <w:name w:val="ConsPlusCell"/>
    <w:uiPriority w:val="99"/>
    <w:rsid w:val="00C6226A"/>
    <w:pPr>
      <w:autoSpaceDE w:val="0"/>
      <w:autoSpaceDN w:val="0"/>
      <w:adjustRightInd w:val="0"/>
    </w:pPr>
    <w:rPr>
      <w:rFonts w:ascii="Arial" w:hAnsi="Arial" w:cs="Arial"/>
      <w:sz w:val="24"/>
      <w:szCs w:val="24"/>
    </w:rPr>
  </w:style>
  <w:style w:type="character" w:customStyle="1" w:styleId="af0">
    <w:name w:val="Схема документа Знак"/>
    <w:link w:val="af1"/>
    <w:rsid w:val="00C6226A"/>
    <w:rPr>
      <w:rFonts w:ascii="Tahoma" w:eastAsia="Times New Roman" w:hAnsi="Tahoma" w:cs="Tahoma"/>
      <w:shd w:val="clear" w:color="auto" w:fill="000080"/>
    </w:rPr>
  </w:style>
  <w:style w:type="paragraph" w:styleId="af1">
    <w:name w:val="Document Map"/>
    <w:basedOn w:val="a"/>
    <w:link w:val="af0"/>
    <w:rsid w:val="00C6226A"/>
    <w:pPr>
      <w:shd w:val="clear" w:color="auto" w:fill="000080"/>
    </w:pPr>
    <w:rPr>
      <w:rFonts w:ascii="Tahoma" w:hAnsi="Tahoma"/>
      <w:sz w:val="20"/>
    </w:rPr>
  </w:style>
  <w:style w:type="character" w:customStyle="1" w:styleId="7">
    <w:name w:val="Знак Знак7"/>
    <w:rsid w:val="00C6226A"/>
    <w:rPr>
      <w:rFonts w:ascii="Times New Roman" w:eastAsia="Times New Roman" w:hAnsi="Times New Roman" w:cs="Times New Roman"/>
      <w:sz w:val="24"/>
      <w:szCs w:val="20"/>
      <w:lang w:eastAsia="ru-RU"/>
    </w:rPr>
  </w:style>
  <w:style w:type="character" w:customStyle="1" w:styleId="31">
    <w:name w:val="Знак Знак3"/>
    <w:rsid w:val="00C6226A"/>
    <w:rPr>
      <w:rFonts w:ascii="Times New Roman" w:eastAsia="Times New Roman" w:hAnsi="Times New Roman" w:cs="Times New Roman"/>
      <w:sz w:val="24"/>
      <w:szCs w:val="24"/>
      <w:lang w:eastAsia="ru-RU"/>
    </w:rPr>
  </w:style>
  <w:style w:type="character" w:styleId="af2">
    <w:name w:val="Hyperlink"/>
    <w:uiPriority w:val="99"/>
    <w:unhideWhenUsed/>
    <w:rsid w:val="00C6226A"/>
    <w:rPr>
      <w:color w:val="0000FF"/>
      <w:u w:val="single"/>
    </w:rPr>
  </w:style>
  <w:style w:type="character" w:styleId="af3">
    <w:name w:val="FollowedHyperlink"/>
    <w:uiPriority w:val="99"/>
    <w:unhideWhenUsed/>
    <w:rsid w:val="00385DE5"/>
    <w:rPr>
      <w:color w:val="800080"/>
      <w:u w:val="single"/>
    </w:rPr>
  </w:style>
  <w:style w:type="paragraph" w:customStyle="1" w:styleId="xl64">
    <w:name w:val="xl64"/>
    <w:basedOn w:val="a"/>
    <w:rsid w:val="00385DE5"/>
    <w:pPr>
      <w:overflowPunct/>
      <w:autoSpaceDE/>
      <w:autoSpaceDN/>
      <w:adjustRightInd/>
      <w:spacing w:before="100" w:beforeAutospacing="1" w:after="100" w:afterAutospacing="1"/>
      <w:textAlignment w:val="auto"/>
    </w:pPr>
    <w:rPr>
      <w:rFonts w:ascii="Arial" w:hAnsi="Arial" w:cs="Arial"/>
      <w:sz w:val="20"/>
    </w:rPr>
  </w:style>
  <w:style w:type="paragraph" w:customStyle="1" w:styleId="xl65">
    <w:name w:val="xl65"/>
    <w:basedOn w:val="a"/>
    <w:rsid w:val="00385DE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6">
    <w:name w:val="xl66"/>
    <w:basedOn w:val="a"/>
    <w:rsid w:val="00385DE5"/>
    <w:pP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7">
    <w:name w:val="xl67"/>
    <w:basedOn w:val="a"/>
    <w:rsid w:val="00385DE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68">
    <w:name w:val="xl68"/>
    <w:basedOn w:val="a"/>
    <w:rsid w:val="00385DE5"/>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69">
    <w:name w:val="xl69"/>
    <w:basedOn w:val="a"/>
    <w:rsid w:val="00385DE5"/>
    <w:pPr>
      <w:pBdr>
        <w:top w:val="single" w:sz="8"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0">
    <w:name w:val="xl70"/>
    <w:basedOn w:val="a"/>
    <w:rsid w:val="00385DE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1">
    <w:name w:val="xl71"/>
    <w:basedOn w:val="a"/>
    <w:rsid w:val="00385DE5"/>
    <w:pPr>
      <w:pBdr>
        <w:top w:val="single" w:sz="8"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2">
    <w:name w:val="xl72"/>
    <w:basedOn w:val="a"/>
    <w:rsid w:val="00385DE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3">
    <w:name w:val="xl73"/>
    <w:basedOn w:val="a"/>
    <w:rsid w:val="00385DE5"/>
    <w:pPr>
      <w:pBdr>
        <w:top w:val="single" w:sz="8" w:space="0" w:color="auto"/>
        <w:left w:val="single" w:sz="4"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4">
    <w:name w:val="xl74"/>
    <w:basedOn w:val="a"/>
    <w:rsid w:val="00385DE5"/>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5">
    <w:name w:val="xl75"/>
    <w:basedOn w:val="a"/>
    <w:rsid w:val="00385DE5"/>
    <w:pP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6">
    <w:name w:val="xl76"/>
    <w:basedOn w:val="a"/>
    <w:rsid w:val="00385DE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7">
    <w:name w:val="xl77"/>
    <w:basedOn w:val="a"/>
    <w:rsid w:val="00385DE5"/>
    <w:pPr>
      <w:pBdr>
        <w:top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8">
    <w:name w:val="xl78"/>
    <w:basedOn w:val="a"/>
    <w:rsid w:val="00385DE5"/>
    <w:pPr>
      <w:pBdr>
        <w:top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79">
    <w:name w:val="xl79"/>
    <w:basedOn w:val="a"/>
    <w:rsid w:val="00385DE5"/>
    <w:pPr>
      <w:pBdr>
        <w:left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0">
    <w:name w:val="xl80"/>
    <w:basedOn w:val="a"/>
    <w:rsid w:val="00385DE5"/>
    <w:pPr>
      <w:pBdr>
        <w:left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1">
    <w:name w:val="xl81"/>
    <w:basedOn w:val="a"/>
    <w:rsid w:val="00385DE5"/>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2">
    <w:name w:val="xl82"/>
    <w:basedOn w:val="a"/>
    <w:rsid w:val="00385DE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3">
    <w:name w:val="xl83"/>
    <w:basedOn w:val="a"/>
    <w:rsid w:val="00385DE5"/>
    <w:pPr>
      <w:pBdr>
        <w:lef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4">
    <w:name w:val="xl84"/>
    <w:basedOn w:val="a"/>
    <w:rsid w:val="00385DE5"/>
    <w:pPr>
      <w:pBdr>
        <w:left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5">
    <w:name w:val="xl85"/>
    <w:basedOn w:val="a"/>
    <w:rsid w:val="00385DE5"/>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6">
    <w:name w:val="xl86"/>
    <w:basedOn w:val="a"/>
    <w:rsid w:val="00385DE5"/>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7">
    <w:name w:val="xl87"/>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8">
    <w:name w:val="xl88"/>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9">
    <w:name w:val="xl89"/>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0">
    <w:name w:val="xl90"/>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1">
    <w:name w:val="xl91"/>
    <w:basedOn w:val="a"/>
    <w:rsid w:val="00385DE5"/>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2">
    <w:name w:val="xl92"/>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3">
    <w:name w:val="xl93"/>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4">
    <w:name w:val="xl94"/>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5">
    <w:name w:val="xl95"/>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6">
    <w:name w:val="xl96"/>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7">
    <w:name w:val="xl97"/>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8">
    <w:name w:val="xl98"/>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9">
    <w:name w:val="xl99"/>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0">
    <w:name w:val="xl100"/>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1">
    <w:name w:val="xl101"/>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02">
    <w:name w:val="xl102"/>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3">
    <w:name w:val="xl103"/>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4">
    <w:name w:val="xl104"/>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5">
    <w:name w:val="xl105"/>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6">
    <w:name w:val="xl106"/>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7">
    <w:name w:val="xl107"/>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8">
    <w:name w:val="xl108"/>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9">
    <w:name w:val="xl109"/>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0">
    <w:name w:val="xl110"/>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1">
    <w:name w:val="xl111"/>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2">
    <w:name w:val="xl112"/>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3">
    <w:name w:val="xl113"/>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4">
    <w:name w:val="xl114"/>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5">
    <w:name w:val="xl115"/>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6">
    <w:name w:val="xl116"/>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17">
    <w:name w:val="xl117"/>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8">
    <w:name w:val="xl118"/>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19">
    <w:name w:val="xl119"/>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0">
    <w:name w:val="xl120"/>
    <w:basedOn w:val="a"/>
    <w:rsid w:val="00385DE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1">
    <w:name w:val="xl121"/>
    <w:basedOn w:val="a"/>
    <w:rsid w:val="00385DE5"/>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2">
    <w:name w:val="xl122"/>
    <w:basedOn w:val="a"/>
    <w:rsid w:val="00385DE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3">
    <w:name w:val="xl123"/>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4">
    <w:name w:val="xl124"/>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5">
    <w:name w:val="xl125"/>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6">
    <w:name w:val="xl126"/>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7">
    <w:name w:val="xl127"/>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8">
    <w:name w:val="xl128"/>
    <w:basedOn w:val="a"/>
    <w:rsid w:val="00385DE5"/>
    <w:pPr>
      <w:pBdr>
        <w:lef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9">
    <w:name w:val="xl129"/>
    <w:basedOn w:val="a"/>
    <w:rsid w:val="00385DE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0">
    <w:name w:val="xl130"/>
    <w:basedOn w:val="a"/>
    <w:rsid w:val="00385DE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1">
    <w:name w:val="xl131"/>
    <w:basedOn w:val="a"/>
    <w:rsid w:val="00385DE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2">
    <w:name w:val="xl132"/>
    <w:basedOn w:val="a"/>
    <w:rsid w:val="00385DE5"/>
    <w:pPr>
      <w:pBdr>
        <w:left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33">
    <w:name w:val="xl133"/>
    <w:basedOn w:val="a"/>
    <w:rsid w:val="00385DE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4">
    <w:name w:val="xl134"/>
    <w:basedOn w:val="a"/>
    <w:rsid w:val="00385DE5"/>
    <w:pPr>
      <w:pBdr>
        <w:top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5">
    <w:name w:val="xl135"/>
    <w:basedOn w:val="a"/>
    <w:rsid w:val="00385DE5"/>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6">
    <w:name w:val="xl136"/>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7">
    <w:name w:val="xl137"/>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8">
    <w:name w:val="xl138"/>
    <w:basedOn w:val="a"/>
    <w:rsid w:val="00385DE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9">
    <w:name w:val="xl139"/>
    <w:basedOn w:val="a"/>
    <w:rsid w:val="006813FC"/>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0">
    <w:name w:val="xl140"/>
    <w:basedOn w:val="a"/>
    <w:rsid w:val="006813FC"/>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1">
    <w:name w:val="xl141"/>
    <w:basedOn w:val="a"/>
    <w:rsid w:val="006813FC"/>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2">
    <w:name w:val="xl142"/>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3">
    <w:name w:val="xl143"/>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4">
    <w:name w:val="xl144"/>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5">
    <w:name w:val="xl145"/>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6">
    <w:name w:val="xl146"/>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7">
    <w:name w:val="xl147"/>
    <w:basedOn w:val="a"/>
    <w:rsid w:val="006813FC"/>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8">
    <w:name w:val="xl148"/>
    <w:basedOn w:val="a"/>
    <w:rsid w:val="006813FC"/>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9">
    <w:name w:val="xl149"/>
    <w:basedOn w:val="a"/>
    <w:rsid w:val="006813FC"/>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styleId="af4">
    <w:name w:val="Plain Text"/>
    <w:basedOn w:val="a"/>
    <w:link w:val="af5"/>
    <w:rsid w:val="00A12DD6"/>
    <w:pPr>
      <w:overflowPunct/>
      <w:autoSpaceDE/>
      <w:autoSpaceDN/>
      <w:adjustRightInd/>
      <w:textAlignment w:val="auto"/>
    </w:pPr>
    <w:rPr>
      <w:rFonts w:ascii="Courier New" w:hAnsi="Courier New"/>
      <w:sz w:val="20"/>
    </w:rPr>
  </w:style>
  <w:style w:type="character" w:customStyle="1" w:styleId="af5">
    <w:name w:val="Текст Знак"/>
    <w:link w:val="af4"/>
    <w:rsid w:val="00A12DD6"/>
    <w:rPr>
      <w:rFonts w:ascii="Courier New" w:eastAsia="Times New Roman" w:hAnsi="Courier New"/>
    </w:rPr>
  </w:style>
  <w:style w:type="paragraph" w:customStyle="1" w:styleId="xl63">
    <w:name w:val="xl63"/>
    <w:basedOn w:val="a"/>
    <w:rsid w:val="00775ABD"/>
    <w:pPr>
      <w:overflowPunct/>
      <w:autoSpaceDE/>
      <w:autoSpaceDN/>
      <w:adjustRightInd/>
      <w:spacing w:before="100" w:beforeAutospacing="1" w:after="100" w:afterAutospacing="1"/>
      <w:textAlignment w:val="auto"/>
    </w:pPr>
    <w:rPr>
      <w:b/>
      <w:bCs/>
      <w:sz w:val="16"/>
      <w:szCs w:val="16"/>
    </w:rPr>
  </w:style>
  <w:style w:type="paragraph" w:styleId="af6">
    <w:name w:val="Balloon Text"/>
    <w:basedOn w:val="a"/>
    <w:link w:val="af7"/>
    <w:unhideWhenUsed/>
    <w:rsid w:val="00D72A1C"/>
    <w:rPr>
      <w:rFonts w:ascii="Tahoma" w:hAnsi="Tahoma"/>
      <w:sz w:val="16"/>
      <w:szCs w:val="16"/>
    </w:rPr>
  </w:style>
  <w:style w:type="character" w:customStyle="1" w:styleId="af7">
    <w:name w:val="Текст выноски Знак"/>
    <w:link w:val="af6"/>
    <w:rsid w:val="00D72A1C"/>
    <w:rPr>
      <w:rFonts w:ascii="Tahoma" w:eastAsia="Times New Roman" w:hAnsi="Tahoma" w:cs="Tahoma"/>
      <w:sz w:val="16"/>
      <w:szCs w:val="16"/>
    </w:rPr>
  </w:style>
  <w:style w:type="paragraph" w:customStyle="1" w:styleId="af8">
    <w:name w:val="Знак Знак Знак Знак Знак Знак Знак"/>
    <w:basedOn w:val="a"/>
    <w:rsid w:val="00D72A1C"/>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1">
    <w:name w:val="Схема документа Знак1"/>
    <w:locked/>
    <w:rsid w:val="00D72A1C"/>
    <w:rPr>
      <w:rFonts w:ascii="Tahoma" w:eastAsia="Times New Roman" w:hAnsi="Tahoma" w:cs="Tahoma"/>
      <w:sz w:val="20"/>
      <w:szCs w:val="20"/>
      <w:shd w:val="clear" w:color="auto" w:fill="000080"/>
      <w:lang w:eastAsia="ru-RU"/>
    </w:rPr>
  </w:style>
  <w:style w:type="paragraph" w:customStyle="1" w:styleId="Default">
    <w:name w:val="Default"/>
    <w:rsid w:val="00D72A1C"/>
    <w:pPr>
      <w:autoSpaceDE w:val="0"/>
      <w:autoSpaceDN w:val="0"/>
      <w:adjustRightInd w:val="0"/>
    </w:pPr>
    <w:rPr>
      <w:rFonts w:ascii="Times New Roman" w:hAnsi="Times New Roman"/>
      <w:color w:val="000000"/>
      <w:sz w:val="24"/>
      <w:szCs w:val="24"/>
      <w:lang w:eastAsia="en-US"/>
    </w:rPr>
  </w:style>
  <w:style w:type="table" w:styleId="af9">
    <w:name w:val="Table Grid"/>
    <w:basedOn w:val="a1"/>
    <w:rsid w:val="00416E1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Subtitle"/>
    <w:basedOn w:val="a"/>
    <w:link w:val="afb"/>
    <w:qFormat/>
    <w:rsid w:val="00416E1A"/>
    <w:pPr>
      <w:overflowPunct/>
      <w:autoSpaceDE/>
      <w:autoSpaceDN/>
      <w:adjustRightInd/>
      <w:jc w:val="center"/>
      <w:textAlignment w:val="auto"/>
    </w:pPr>
    <w:rPr>
      <w:sz w:val="32"/>
    </w:rPr>
  </w:style>
  <w:style w:type="character" w:customStyle="1" w:styleId="afb">
    <w:name w:val="Подзаголовок Знак"/>
    <w:basedOn w:val="a0"/>
    <w:link w:val="afa"/>
    <w:rsid w:val="00416E1A"/>
    <w:rPr>
      <w:rFonts w:ascii="Times New Roman" w:eastAsia="Times New Roman" w:hAnsi="Times New Roman"/>
      <w:sz w:val="32"/>
    </w:rPr>
  </w:style>
</w:styles>
</file>

<file path=word/webSettings.xml><?xml version="1.0" encoding="utf-8"?>
<w:webSettings xmlns:r="http://schemas.openxmlformats.org/officeDocument/2006/relationships" xmlns:w="http://schemas.openxmlformats.org/wordprocessingml/2006/main">
  <w:divs>
    <w:div w:id="473640461">
      <w:bodyDiv w:val="1"/>
      <w:marLeft w:val="0"/>
      <w:marRight w:val="0"/>
      <w:marTop w:val="0"/>
      <w:marBottom w:val="0"/>
      <w:divBdr>
        <w:top w:val="none" w:sz="0" w:space="0" w:color="auto"/>
        <w:left w:val="none" w:sz="0" w:space="0" w:color="auto"/>
        <w:bottom w:val="none" w:sz="0" w:space="0" w:color="auto"/>
        <w:right w:val="none" w:sz="0" w:space="0" w:color="auto"/>
      </w:divBdr>
    </w:div>
    <w:div w:id="760301059">
      <w:bodyDiv w:val="1"/>
      <w:marLeft w:val="0"/>
      <w:marRight w:val="0"/>
      <w:marTop w:val="0"/>
      <w:marBottom w:val="0"/>
      <w:divBdr>
        <w:top w:val="none" w:sz="0" w:space="0" w:color="auto"/>
        <w:left w:val="none" w:sz="0" w:space="0" w:color="auto"/>
        <w:bottom w:val="none" w:sz="0" w:space="0" w:color="auto"/>
        <w:right w:val="none" w:sz="0" w:space="0" w:color="auto"/>
      </w:divBdr>
    </w:div>
    <w:div w:id="764299639">
      <w:bodyDiv w:val="1"/>
      <w:marLeft w:val="0"/>
      <w:marRight w:val="0"/>
      <w:marTop w:val="0"/>
      <w:marBottom w:val="0"/>
      <w:divBdr>
        <w:top w:val="none" w:sz="0" w:space="0" w:color="auto"/>
        <w:left w:val="none" w:sz="0" w:space="0" w:color="auto"/>
        <w:bottom w:val="none" w:sz="0" w:space="0" w:color="auto"/>
        <w:right w:val="none" w:sz="0" w:space="0" w:color="auto"/>
      </w:divBdr>
    </w:div>
    <w:div w:id="888615106">
      <w:bodyDiv w:val="1"/>
      <w:marLeft w:val="0"/>
      <w:marRight w:val="0"/>
      <w:marTop w:val="0"/>
      <w:marBottom w:val="0"/>
      <w:divBdr>
        <w:top w:val="none" w:sz="0" w:space="0" w:color="auto"/>
        <w:left w:val="none" w:sz="0" w:space="0" w:color="auto"/>
        <w:bottom w:val="none" w:sz="0" w:space="0" w:color="auto"/>
        <w:right w:val="none" w:sz="0" w:space="0" w:color="auto"/>
      </w:divBdr>
    </w:div>
    <w:div w:id="941497055">
      <w:bodyDiv w:val="1"/>
      <w:marLeft w:val="0"/>
      <w:marRight w:val="0"/>
      <w:marTop w:val="0"/>
      <w:marBottom w:val="0"/>
      <w:divBdr>
        <w:top w:val="none" w:sz="0" w:space="0" w:color="auto"/>
        <w:left w:val="none" w:sz="0" w:space="0" w:color="auto"/>
        <w:bottom w:val="none" w:sz="0" w:space="0" w:color="auto"/>
        <w:right w:val="none" w:sz="0" w:space="0" w:color="auto"/>
      </w:divBdr>
    </w:div>
    <w:div w:id="1241058999">
      <w:bodyDiv w:val="1"/>
      <w:marLeft w:val="0"/>
      <w:marRight w:val="0"/>
      <w:marTop w:val="0"/>
      <w:marBottom w:val="0"/>
      <w:divBdr>
        <w:top w:val="none" w:sz="0" w:space="0" w:color="auto"/>
        <w:left w:val="none" w:sz="0" w:space="0" w:color="auto"/>
        <w:bottom w:val="none" w:sz="0" w:space="0" w:color="auto"/>
        <w:right w:val="none" w:sz="0" w:space="0" w:color="auto"/>
      </w:divBdr>
    </w:div>
    <w:div w:id="1321419680">
      <w:bodyDiv w:val="1"/>
      <w:marLeft w:val="0"/>
      <w:marRight w:val="0"/>
      <w:marTop w:val="0"/>
      <w:marBottom w:val="0"/>
      <w:divBdr>
        <w:top w:val="none" w:sz="0" w:space="0" w:color="auto"/>
        <w:left w:val="none" w:sz="0" w:space="0" w:color="auto"/>
        <w:bottom w:val="none" w:sz="0" w:space="0" w:color="auto"/>
        <w:right w:val="none" w:sz="0" w:space="0" w:color="auto"/>
      </w:divBdr>
    </w:div>
    <w:div w:id="1787771616">
      <w:bodyDiv w:val="1"/>
      <w:marLeft w:val="0"/>
      <w:marRight w:val="0"/>
      <w:marTop w:val="0"/>
      <w:marBottom w:val="0"/>
      <w:divBdr>
        <w:top w:val="none" w:sz="0" w:space="0" w:color="auto"/>
        <w:left w:val="none" w:sz="0" w:space="0" w:color="auto"/>
        <w:bottom w:val="none" w:sz="0" w:space="0" w:color="auto"/>
        <w:right w:val="none" w:sz="0" w:space="0" w:color="auto"/>
      </w:divBdr>
    </w:div>
    <w:div w:id="1809585481">
      <w:bodyDiv w:val="1"/>
      <w:marLeft w:val="0"/>
      <w:marRight w:val="0"/>
      <w:marTop w:val="0"/>
      <w:marBottom w:val="0"/>
      <w:divBdr>
        <w:top w:val="none" w:sz="0" w:space="0" w:color="auto"/>
        <w:left w:val="none" w:sz="0" w:space="0" w:color="auto"/>
        <w:bottom w:val="none" w:sz="0" w:space="0" w:color="auto"/>
        <w:right w:val="none" w:sz="0" w:space="0" w:color="auto"/>
      </w:divBdr>
    </w:div>
    <w:div w:id="1899827828">
      <w:bodyDiv w:val="1"/>
      <w:marLeft w:val="0"/>
      <w:marRight w:val="0"/>
      <w:marTop w:val="0"/>
      <w:marBottom w:val="0"/>
      <w:divBdr>
        <w:top w:val="none" w:sz="0" w:space="0" w:color="auto"/>
        <w:left w:val="none" w:sz="0" w:space="0" w:color="auto"/>
        <w:bottom w:val="none" w:sz="0" w:space="0" w:color="auto"/>
        <w:right w:val="none" w:sz="0" w:space="0" w:color="auto"/>
      </w:divBdr>
    </w:div>
    <w:div w:id="20357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169B-242D-4DC2-9640-43FB2E9C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142</Pages>
  <Words>36160</Words>
  <Characters>206115</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241792</CharactersWithSpaces>
  <SharedDoc>false</SharedDoc>
  <HLinks>
    <vt:vector size="6" baseType="variant">
      <vt:variant>
        <vt:i4>3342448</vt:i4>
      </vt:variant>
      <vt:variant>
        <vt:i4>0</vt:i4>
      </vt:variant>
      <vt:variant>
        <vt:i4>0</vt:i4>
      </vt:variant>
      <vt:variant>
        <vt:i4>5</vt:i4>
      </vt:variant>
      <vt:variant>
        <vt:lpwstr/>
      </vt:variant>
      <vt:variant>
        <vt:lpwstr>P35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2025-03-06T13:14:00Z</cp:lastPrinted>
  <dcterms:created xsi:type="dcterms:W3CDTF">2025-03-06T11:16:00Z</dcterms:created>
  <dcterms:modified xsi:type="dcterms:W3CDTF">2025-03-10T11:32:00Z</dcterms:modified>
</cp:coreProperties>
</file>