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B1" w:rsidRDefault="00A43E60" w:rsidP="005005B1">
      <w:pPr>
        <w:jc w:val="center"/>
        <w:rPr>
          <w:rFonts w:ascii="Arial" w:hAnsi="Arial" w:cs="Arial"/>
        </w:rPr>
      </w:pPr>
      <w:bookmarkStart w:id="0" w:name="_Toc105952693"/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Собрание представителей</w:t>
            </w:r>
          </w:p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Решение</w:t>
            </w: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005B1" w:rsidRPr="00403958" w:rsidTr="00D43158">
        <w:tc>
          <w:tcPr>
            <w:tcW w:w="4785" w:type="dxa"/>
          </w:tcPr>
          <w:p w:rsidR="005005B1" w:rsidRPr="00403958" w:rsidRDefault="005005B1" w:rsidP="001B120A">
            <w:pPr>
              <w:jc w:val="center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от </w:t>
            </w:r>
            <w:r w:rsidR="001B120A">
              <w:rPr>
                <w:rFonts w:ascii="Arial" w:hAnsi="Arial" w:cs="Arial"/>
                <w:b/>
              </w:rPr>
              <w:t>19</w:t>
            </w:r>
            <w:r w:rsidR="00B120EF">
              <w:rPr>
                <w:rFonts w:ascii="Arial" w:hAnsi="Arial" w:cs="Arial"/>
                <w:b/>
              </w:rPr>
              <w:t xml:space="preserve"> </w:t>
            </w:r>
            <w:r w:rsidR="001B120A">
              <w:rPr>
                <w:rFonts w:ascii="Arial" w:hAnsi="Arial" w:cs="Arial"/>
                <w:b/>
              </w:rPr>
              <w:t>февраля</w:t>
            </w:r>
            <w:r w:rsidRPr="00403958">
              <w:rPr>
                <w:rFonts w:ascii="Arial" w:hAnsi="Arial" w:cs="Arial"/>
                <w:b/>
              </w:rPr>
              <w:t xml:space="preserve"> 202</w:t>
            </w:r>
            <w:r w:rsidR="001B120A">
              <w:rPr>
                <w:rFonts w:ascii="Arial" w:hAnsi="Arial" w:cs="Arial"/>
                <w:b/>
              </w:rPr>
              <w:t>5</w:t>
            </w:r>
            <w:r w:rsidRPr="00403958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5005B1" w:rsidRPr="00403958" w:rsidRDefault="005005B1" w:rsidP="001B120A">
            <w:pPr>
              <w:jc w:val="center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№</w:t>
            </w:r>
            <w:r w:rsidR="00B120EF">
              <w:rPr>
                <w:rFonts w:ascii="Arial" w:hAnsi="Arial" w:cs="Arial"/>
                <w:b/>
              </w:rPr>
              <w:t xml:space="preserve"> </w:t>
            </w:r>
            <w:r w:rsidR="001B120A">
              <w:rPr>
                <w:rFonts w:ascii="Arial" w:hAnsi="Arial" w:cs="Arial"/>
                <w:b/>
              </w:rPr>
              <w:t>22</w:t>
            </w:r>
            <w:r w:rsidR="00B120EF">
              <w:rPr>
                <w:rFonts w:ascii="Arial" w:hAnsi="Arial" w:cs="Arial"/>
                <w:b/>
              </w:rPr>
              <w:t>-</w:t>
            </w:r>
            <w:r w:rsidR="00DE6F2E">
              <w:rPr>
                <w:rFonts w:ascii="Arial" w:hAnsi="Arial" w:cs="Arial"/>
                <w:b/>
              </w:rPr>
              <w:t>118</w:t>
            </w:r>
          </w:p>
        </w:tc>
      </w:tr>
    </w:tbl>
    <w:p w:rsidR="0044673A" w:rsidRPr="000F6614" w:rsidRDefault="0044673A" w:rsidP="0044673A">
      <w:pPr>
        <w:jc w:val="center"/>
        <w:rPr>
          <w:sz w:val="28"/>
          <w:szCs w:val="28"/>
        </w:rPr>
      </w:pPr>
    </w:p>
    <w:p w:rsidR="0044673A" w:rsidRPr="000F6614" w:rsidRDefault="0044673A" w:rsidP="0044673A">
      <w:pPr>
        <w:jc w:val="center"/>
        <w:rPr>
          <w:sz w:val="28"/>
          <w:szCs w:val="28"/>
        </w:rPr>
      </w:pPr>
    </w:p>
    <w:p w:rsidR="005005B1" w:rsidRDefault="0044673A" w:rsidP="0044673A">
      <w:pPr>
        <w:jc w:val="center"/>
        <w:rPr>
          <w:rFonts w:ascii="Arial" w:hAnsi="Arial" w:cs="Arial"/>
          <w:b/>
          <w:sz w:val="32"/>
          <w:szCs w:val="32"/>
        </w:rPr>
      </w:pPr>
      <w:r w:rsidRPr="005005B1">
        <w:rPr>
          <w:rFonts w:ascii="Arial" w:hAnsi="Arial" w:cs="Arial"/>
          <w:b/>
          <w:sz w:val="32"/>
          <w:szCs w:val="32"/>
        </w:rPr>
        <w:t>О</w:t>
      </w:r>
      <w:r w:rsidR="00D72E07">
        <w:rPr>
          <w:rFonts w:ascii="Arial" w:hAnsi="Arial" w:cs="Arial"/>
          <w:b/>
          <w:sz w:val="32"/>
          <w:szCs w:val="32"/>
        </w:rPr>
        <w:t xml:space="preserve"> </w:t>
      </w:r>
      <w:r w:rsidR="00E13486" w:rsidRPr="005005B1">
        <w:rPr>
          <w:rFonts w:ascii="Arial" w:hAnsi="Arial" w:cs="Arial"/>
          <w:b/>
          <w:sz w:val="32"/>
          <w:szCs w:val="32"/>
        </w:rPr>
        <w:t xml:space="preserve">работе </w:t>
      </w:r>
      <w:r w:rsidRPr="005005B1">
        <w:rPr>
          <w:rFonts w:ascii="Arial" w:hAnsi="Arial" w:cs="Arial"/>
          <w:b/>
          <w:sz w:val="32"/>
          <w:szCs w:val="32"/>
        </w:rPr>
        <w:t xml:space="preserve"> Контрольно-счетной палаты </w:t>
      </w:r>
    </w:p>
    <w:p w:rsidR="005005B1" w:rsidRDefault="0044673A" w:rsidP="0044673A">
      <w:pPr>
        <w:jc w:val="center"/>
        <w:rPr>
          <w:rFonts w:ascii="Arial" w:hAnsi="Arial" w:cs="Arial"/>
          <w:b/>
          <w:sz w:val="32"/>
          <w:szCs w:val="32"/>
        </w:rPr>
      </w:pPr>
      <w:r w:rsidRPr="005005B1">
        <w:rPr>
          <w:rFonts w:ascii="Arial" w:hAnsi="Arial" w:cs="Arial"/>
          <w:b/>
          <w:sz w:val="32"/>
          <w:szCs w:val="32"/>
        </w:rPr>
        <w:t xml:space="preserve">муниципального образования Богородицкий район </w:t>
      </w:r>
    </w:p>
    <w:p w:rsidR="0044673A" w:rsidRPr="005005B1" w:rsidRDefault="0044673A" w:rsidP="005005B1">
      <w:pPr>
        <w:jc w:val="center"/>
        <w:rPr>
          <w:rFonts w:ascii="Arial" w:hAnsi="Arial" w:cs="Arial"/>
          <w:b/>
          <w:sz w:val="32"/>
          <w:szCs w:val="32"/>
        </w:rPr>
      </w:pPr>
      <w:r w:rsidRPr="005005B1">
        <w:rPr>
          <w:rFonts w:ascii="Arial" w:hAnsi="Arial" w:cs="Arial"/>
          <w:b/>
          <w:sz w:val="32"/>
          <w:szCs w:val="32"/>
        </w:rPr>
        <w:t xml:space="preserve">за </w:t>
      </w:r>
      <w:r w:rsidR="000C4E26">
        <w:rPr>
          <w:rFonts w:ascii="Arial" w:hAnsi="Arial" w:cs="Arial"/>
          <w:b/>
          <w:sz w:val="32"/>
          <w:szCs w:val="32"/>
        </w:rPr>
        <w:t>202</w:t>
      </w:r>
      <w:r w:rsidR="001B120A">
        <w:rPr>
          <w:rFonts w:ascii="Arial" w:hAnsi="Arial" w:cs="Arial"/>
          <w:b/>
          <w:sz w:val="32"/>
          <w:szCs w:val="32"/>
        </w:rPr>
        <w:t>4</w:t>
      </w:r>
      <w:r w:rsidR="005005B1">
        <w:rPr>
          <w:rFonts w:ascii="Arial" w:hAnsi="Arial" w:cs="Arial"/>
          <w:b/>
          <w:sz w:val="32"/>
          <w:szCs w:val="32"/>
        </w:rPr>
        <w:t xml:space="preserve"> год</w:t>
      </w:r>
    </w:p>
    <w:p w:rsidR="0044673A" w:rsidRDefault="0044673A" w:rsidP="0044673A">
      <w:pPr>
        <w:jc w:val="center"/>
        <w:rPr>
          <w:sz w:val="28"/>
          <w:szCs w:val="28"/>
        </w:rPr>
      </w:pPr>
    </w:p>
    <w:p w:rsidR="00DE6F2E" w:rsidRPr="000F6614" w:rsidRDefault="00DE6F2E" w:rsidP="0044673A">
      <w:pPr>
        <w:jc w:val="center"/>
        <w:rPr>
          <w:sz w:val="28"/>
          <w:szCs w:val="28"/>
        </w:rPr>
      </w:pPr>
    </w:p>
    <w:bookmarkEnd w:id="0"/>
    <w:p w:rsidR="0044673A" w:rsidRPr="005005B1" w:rsidRDefault="00E13486" w:rsidP="005005B1">
      <w:pPr>
        <w:tabs>
          <w:tab w:val="left" w:pos="7020"/>
          <w:tab w:val="left" w:pos="7380"/>
        </w:tabs>
        <w:ind w:firstLine="709"/>
        <w:jc w:val="both"/>
        <w:rPr>
          <w:rFonts w:ascii="Arial" w:hAnsi="Arial" w:cs="Arial"/>
        </w:rPr>
      </w:pPr>
      <w:r w:rsidRPr="005005B1">
        <w:rPr>
          <w:rFonts w:ascii="Arial" w:hAnsi="Arial" w:cs="Arial"/>
        </w:rPr>
        <w:t xml:space="preserve">Заслушав и обсудив  отчет председателя Контрольно-счетной палаты муниципального образования Богородицкий район </w:t>
      </w:r>
      <w:r w:rsidR="00D612C3">
        <w:rPr>
          <w:rFonts w:ascii="Arial" w:hAnsi="Arial" w:cs="Arial"/>
        </w:rPr>
        <w:t>Трегубовой Г.В.</w:t>
      </w:r>
      <w:r w:rsidRPr="005005B1">
        <w:rPr>
          <w:rFonts w:ascii="Arial" w:hAnsi="Arial" w:cs="Arial"/>
        </w:rPr>
        <w:t xml:space="preserve"> о работе Контрольно-счетной палаты муниципального образования Богородицкий район за </w:t>
      </w:r>
      <w:r w:rsidR="000C4E26">
        <w:rPr>
          <w:rFonts w:ascii="Arial" w:hAnsi="Arial" w:cs="Arial"/>
        </w:rPr>
        <w:t>202</w:t>
      </w:r>
      <w:r w:rsidR="00D612C3">
        <w:rPr>
          <w:rFonts w:ascii="Arial" w:hAnsi="Arial" w:cs="Arial"/>
        </w:rPr>
        <w:t>3</w:t>
      </w:r>
      <w:r w:rsidRPr="005005B1">
        <w:rPr>
          <w:rFonts w:ascii="Arial" w:hAnsi="Arial" w:cs="Arial"/>
        </w:rPr>
        <w:t xml:space="preserve"> год, руководствуясь Федеральным законом от 06.10.2003 №131-ФЗ «</w:t>
      </w:r>
      <w:r w:rsidR="0044673A" w:rsidRPr="005005B1">
        <w:rPr>
          <w:rFonts w:ascii="Arial" w:hAnsi="Arial" w:cs="Arial"/>
        </w:rPr>
        <w:t xml:space="preserve">Об общих принципах организации </w:t>
      </w:r>
      <w:r w:rsidRPr="005005B1">
        <w:rPr>
          <w:rFonts w:ascii="Arial" w:hAnsi="Arial" w:cs="Arial"/>
        </w:rPr>
        <w:t xml:space="preserve">местного самоуправления в Российской Федерации» и </w:t>
      </w:r>
      <w:r w:rsidR="009F3EFA" w:rsidRPr="005005B1">
        <w:rPr>
          <w:rFonts w:ascii="Arial" w:hAnsi="Arial" w:cs="Arial"/>
        </w:rPr>
        <w:t xml:space="preserve">ст. 34 Устава </w:t>
      </w:r>
      <w:r w:rsidR="0044673A" w:rsidRPr="005005B1">
        <w:rPr>
          <w:rFonts w:ascii="Arial" w:hAnsi="Arial" w:cs="Arial"/>
        </w:rPr>
        <w:t>муниципального образования Богородицкий район</w:t>
      </w:r>
      <w:r w:rsidR="009F3EFA" w:rsidRPr="005005B1">
        <w:rPr>
          <w:rFonts w:ascii="Arial" w:hAnsi="Arial" w:cs="Arial"/>
        </w:rPr>
        <w:t xml:space="preserve">, Собрание представителей муниципального образования Богородицкий район </w:t>
      </w:r>
      <w:r w:rsidR="005005B1" w:rsidRPr="005005B1">
        <w:rPr>
          <w:rFonts w:ascii="Arial" w:hAnsi="Arial" w:cs="Arial"/>
        </w:rPr>
        <w:t>РЕШИЛО</w:t>
      </w:r>
      <w:r w:rsidR="009F3EFA" w:rsidRPr="005005B1">
        <w:rPr>
          <w:rFonts w:ascii="Arial" w:hAnsi="Arial" w:cs="Arial"/>
        </w:rPr>
        <w:t>:</w:t>
      </w:r>
    </w:p>
    <w:p w:rsidR="0044673A" w:rsidRPr="005005B1" w:rsidRDefault="0044673A" w:rsidP="005005B1">
      <w:pPr>
        <w:tabs>
          <w:tab w:val="left" w:pos="7020"/>
          <w:tab w:val="left" w:pos="7380"/>
        </w:tabs>
        <w:ind w:firstLine="709"/>
        <w:jc w:val="both"/>
        <w:rPr>
          <w:rFonts w:ascii="Arial" w:hAnsi="Arial" w:cs="Arial"/>
        </w:rPr>
      </w:pPr>
      <w:r w:rsidRPr="005005B1">
        <w:rPr>
          <w:rFonts w:ascii="Arial" w:hAnsi="Arial" w:cs="Arial"/>
        </w:rPr>
        <w:t xml:space="preserve"> 1.</w:t>
      </w:r>
      <w:r w:rsidR="009F3EFA" w:rsidRPr="005005B1">
        <w:rPr>
          <w:rFonts w:ascii="Arial" w:hAnsi="Arial" w:cs="Arial"/>
        </w:rPr>
        <w:t xml:space="preserve"> Отчет о работе Контрольно-счетной п</w:t>
      </w:r>
      <w:r w:rsidR="005005B1">
        <w:rPr>
          <w:rFonts w:ascii="Arial" w:hAnsi="Arial" w:cs="Arial"/>
        </w:rPr>
        <w:t>алаты муниципального образования Богородицкий район</w:t>
      </w:r>
      <w:r w:rsidR="009F3EFA" w:rsidRPr="005005B1">
        <w:rPr>
          <w:rFonts w:ascii="Arial" w:hAnsi="Arial" w:cs="Arial"/>
        </w:rPr>
        <w:t xml:space="preserve">  за</w:t>
      </w:r>
      <w:r w:rsidR="00615A1D">
        <w:rPr>
          <w:rFonts w:ascii="Arial" w:hAnsi="Arial" w:cs="Arial"/>
        </w:rPr>
        <w:t xml:space="preserve"> </w:t>
      </w:r>
      <w:r w:rsidR="000C4E26">
        <w:rPr>
          <w:rFonts w:ascii="Arial" w:hAnsi="Arial" w:cs="Arial"/>
        </w:rPr>
        <w:t>202</w:t>
      </w:r>
      <w:r w:rsidR="00D612C3">
        <w:rPr>
          <w:rFonts w:ascii="Arial" w:hAnsi="Arial" w:cs="Arial"/>
        </w:rPr>
        <w:t>3</w:t>
      </w:r>
      <w:r w:rsidR="009F3EFA" w:rsidRPr="005005B1">
        <w:rPr>
          <w:rFonts w:ascii="Arial" w:hAnsi="Arial" w:cs="Arial"/>
        </w:rPr>
        <w:t xml:space="preserve"> год</w:t>
      </w:r>
      <w:r w:rsidR="005005B1">
        <w:rPr>
          <w:rFonts w:ascii="Arial" w:hAnsi="Arial" w:cs="Arial"/>
        </w:rPr>
        <w:t xml:space="preserve"> принять к сведению (Приложение</w:t>
      </w:r>
      <w:r w:rsidR="009F3EFA" w:rsidRPr="005005B1">
        <w:rPr>
          <w:rFonts w:ascii="Arial" w:hAnsi="Arial" w:cs="Arial"/>
        </w:rPr>
        <w:t xml:space="preserve">).                                          </w:t>
      </w:r>
    </w:p>
    <w:p w:rsidR="00DC1E0E" w:rsidRPr="005005B1" w:rsidRDefault="00F638A3" w:rsidP="004E3D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C7D64" w:rsidRPr="005005B1">
        <w:rPr>
          <w:rFonts w:ascii="Arial" w:hAnsi="Arial" w:cs="Arial"/>
        </w:rPr>
        <w:t>.</w:t>
      </w:r>
      <w:r w:rsidR="00DC1E0E" w:rsidRPr="005005B1">
        <w:rPr>
          <w:rFonts w:ascii="Arial" w:hAnsi="Arial" w:cs="Arial"/>
          <w:shd w:val="clear" w:color="auto" w:fill="FFFFFF"/>
        </w:rPr>
        <w:t xml:space="preserve"> Разместить настоящее решение  на официальном сайте муниципального образования Богородицкий район </w:t>
      </w:r>
      <w:r w:rsidR="004E3D22">
        <w:rPr>
          <w:rFonts w:ascii="Arial" w:hAnsi="Arial" w:cs="Arial"/>
          <w:shd w:val="clear" w:color="auto" w:fill="FFFFFF"/>
        </w:rPr>
        <w:t>(</w:t>
      </w:r>
      <w:hyperlink r:id="rId9" w:history="1">
        <w:r w:rsidR="004E3D22" w:rsidRPr="00DE6F2E">
          <w:rPr>
            <w:rStyle w:val="a3"/>
            <w:rFonts w:ascii="Arial" w:hAnsi="Arial" w:cs="Arial"/>
            <w:color w:val="auto"/>
            <w:lang w:val="en-US"/>
          </w:rPr>
          <w:t>https</w:t>
        </w:r>
        <w:r w:rsidR="004E3D22" w:rsidRPr="00DE6F2E">
          <w:rPr>
            <w:rStyle w:val="a3"/>
            <w:rFonts w:ascii="Arial" w:hAnsi="Arial" w:cs="Arial"/>
            <w:color w:val="auto"/>
          </w:rPr>
          <w:t>://</w:t>
        </w:r>
        <w:r w:rsidR="004E3D22" w:rsidRPr="00DE6F2E">
          <w:rPr>
            <w:rStyle w:val="a3"/>
            <w:rFonts w:ascii="Arial" w:hAnsi="Arial" w:cs="Arial"/>
            <w:color w:val="auto"/>
            <w:lang w:val="en-US"/>
          </w:rPr>
          <w:t>bogorodiczkkij</w:t>
        </w:r>
        <w:r w:rsidR="004E3D22" w:rsidRPr="00DE6F2E">
          <w:rPr>
            <w:rStyle w:val="a3"/>
            <w:rFonts w:ascii="Arial" w:hAnsi="Arial" w:cs="Arial"/>
            <w:color w:val="auto"/>
          </w:rPr>
          <w:t>-</w:t>
        </w:r>
        <w:r w:rsidR="004E3D22" w:rsidRPr="00DE6F2E">
          <w:rPr>
            <w:rStyle w:val="a3"/>
            <w:rFonts w:ascii="Arial" w:hAnsi="Arial" w:cs="Arial"/>
            <w:color w:val="auto"/>
            <w:lang w:val="en-US"/>
          </w:rPr>
          <w:t>r</w:t>
        </w:r>
        <w:r w:rsidR="004E3D22" w:rsidRPr="00DE6F2E">
          <w:rPr>
            <w:rStyle w:val="a3"/>
            <w:rFonts w:ascii="Arial" w:hAnsi="Arial" w:cs="Arial"/>
            <w:color w:val="auto"/>
          </w:rPr>
          <w:t>71.</w:t>
        </w:r>
        <w:r w:rsidR="004E3D22" w:rsidRPr="00DE6F2E">
          <w:rPr>
            <w:rStyle w:val="a3"/>
            <w:rFonts w:ascii="Arial" w:hAnsi="Arial" w:cs="Arial"/>
            <w:color w:val="auto"/>
            <w:lang w:val="en-US"/>
          </w:rPr>
          <w:t>gosweb</w:t>
        </w:r>
        <w:r w:rsidR="004E3D22" w:rsidRPr="00DE6F2E">
          <w:rPr>
            <w:rStyle w:val="a3"/>
            <w:rFonts w:ascii="Arial" w:hAnsi="Arial" w:cs="Arial"/>
            <w:color w:val="auto"/>
          </w:rPr>
          <w:t>.</w:t>
        </w:r>
        <w:r w:rsidR="004E3D22" w:rsidRPr="00DE6F2E">
          <w:rPr>
            <w:rStyle w:val="a3"/>
            <w:rFonts w:ascii="Arial" w:hAnsi="Arial" w:cs="Arial"/>
            <w:color w:val="auto"/>
            <w:lang w:val="en-US"/>
          </w:rPr>
          <w:t>gosuslugi</w:t>
        </w:r>
        <w:r w:rsidR="004E3D22" w:rsidRPr="00DE6F2E">
          <w:rPr>
            <w:rStyle w:val="a3"/>
            <w:rFonts w:ascii="Arial" w:hAnsi="Arial" w:cs="Arial"/>
            <w:color w:val="auto"/>
          </w:rPr>
          <w:t>.</w:t>
        </w:r>
        <w:r w:rsidR="004E3D22" w:rsidRPr="00DE6F2E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="004E3D22" w:rsidRPr="00DE6F2E">
        <w:t>.)</w:t>
      </w:r>
      <w:r w:rsidR="004E3D22">
        <w:t xml:space="preserve"> </w:t>
      </w:r>
      <w:r w:rsidR="004E3D22" w:rsidRPr="005005B1">
        <w:rPr>
          <w:rFonts w:ascii="Arial" w:hAnsi="Arial" w:cs="Arial"/>
          <w:shd w:val="clear" w:color="auto" w:fill="FFFFFF"/>
        </w:rPr>
        <w:t xml:space="preserve"> </w:t>
      </w:r>
      <w:r w:rsidR="00DC1E0E" w:rsidRPr="005005B1">
        <w:rPr>
          <w:rFonts w:ascii="Arial" w:hAnsi="Arial" w:cs="Arial"/>
          <w:shd w:val="clear" w:color="auto" w:fill="FFFFFF"/>
        </w:rPr>
        <w:t>в сети Интернет.</w:t>
      </w:r>
    </w:p>
    <w:p w:rsidR="0044673A" w:rsidRPr="005005B1" w:rsidRDefault="00F638A3" w:rsidP="005005B1">
      <w:pPr>
        <w:pStyle w:val="2"/>
        <w:tabs>
          <w:tab w:val="num" w:pos="108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673A" w:rsidRPr="005005B1">
        <w:rPr>
          <w:rFonts w:ascii="Arial" w:hAnsi="Arial" w:cs="Arial"/>
        </w:rPr>
        <w:t>.    Решение вступает в силу  со дня подписания.</w:t>
      </w:r>
    </w:p>
    <w:p w:rsidR="0044673A" w:rsidRPr="000F6614" w:rsidRDefault="0044673A" w:rsidP="0044673A">
      <w:pPr>
        <w:pStyle w:val="2"/>
        <w:ind w:firstLine="0"/>
        <w:rPr>
          <w:sz w:val="28"/>
          <w:szCs w:val="28"/>
        </w:rPr>
      </w:pPr>
    </w:p>
    <w:p w:rsidR="0044673A" w:rsidRPr="000F6614" w:rsidRDefault="0044673A" w:rsidP="0044673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B120EF" w:rsidRPr="00A95B65" w:rsidTr="00590ECA">
        <w:tc>
          <w:tcPr>
            <w:tcW w:w="5070" w:type="dxa"/>
          </w:tcPr>
          <w:p w:rsidR="00B120EF" w:rsidRPr="00A95B65" w:rsidRDefault="00B120EF" w:rsidP="00590ECA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B120EF" w:rsidRPr="00A95B65" w:rsidRDefault="00B120EF" w:rsidP="00590ECA">
            <w:pPr>
              <w:pStyle w:val="aa"/>
              <w:rPr>
                <w:bCs/>
                <w:sz w:val="24"/>
                <w:szCs w:val="24"/>
              </w:rPr>
            </w:pPr>
          </w:p>
          <w:p w:rsidR="00B120EF" w:rsidRPr="00A468BC" w:rsidRDefault="00B120EF" w:rsidP="00590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B120EF" w:rsidRPr="00EF5363" w:rsidTr="00590ECA">
        <w:tc>
          <w:tcPr>
            <w:tcW w:w="5070" w:type="dxa"/>
          </w:tcPr>
          <w:p w:rsidR="00B120EF" w:rsidRPr="00EF5363" w:rsidRDefault="00B120EF" w:rsidP="00590EC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120EF" w:rsidRPr="00EF5363" w:rsidRDefault="00B120EF" w:rsidP="00590EC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</w:tr>
      <w:tr w:rsidR="00B120EF" w:rsidRPr="00EF5363" w:rsidTr="00590ECA">
        <w:tc>
          <w:tcPr>
            <w:tcW w:w="9570" w:type="dxa"/>
            <w:gridSpan w:val="2"/>
          </w:tcPr>
          <w:p w:rsidR="00B120EF" w:rsidRPr="00EF5363" w:rsidRDefault="00B120EF" w:rsidP="001B120A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</w:t>
            </w:r>
            <w:r w:rsidR="001B120A">
              <w:rPr>
                <w:bCs/>
                <w:sz w:val="24"/>
                <w:szCs w:val="24"/>
              </w:rPr>
              <w:t>19</w:t>
            </w:r>
            <w:r w:rsidR="00D612C3">
              <w:rPr>
                <w:bCs/>
                <w:sz w:val="24"/>
                <w:szCs w:val="24"/>
              </w:rPr>
              <w:t xml:space="preserve"> </w:t>
            </w:r>
            <w:r w:rsidR="001B120A">
              <w:rPr>
                <w:bCs/>
                <w:sz w:val="24"/>
                <w:szCs w:val="24"/>
              </w:rPr>
              <w:t>февраля</w:t>
            </w:r>
            <w:r>
              <w:rPr>
                <w:bCs/>
                <w:sz w:val="24"/>
                <w:szCs w:val="24"/>
              </w:rPr>
              <w:t xml:space="preserve"> 202</w:t>
            </w:r>
            <w:r w:rsidR="001B120A">
              <w:rPr>
                <w:bCs/>
                <w:sz w:val="24"/>
                <w:szCs w:val="24"/>
              </w:rPr>
              <w:t>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44673A" w:rsidRDefault="0044673A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0B17B4" w:rsidRDefault="000B17B4" w:rsidP="0044673A">
      <w:pPr>
        <w:jc w:val="both"/>
        <w:rPr>
          <w:b/>
          <w:sz w:val="28"/>
          <w:szCs w:val="28"/>
        </w:rPr>
      </w:pPr>
    </w:p>
    <w:p w:rsidR="005005B1" w:rsidRDefault="0044673A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5005B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005B1" w:rsidRDefault="005005B1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5005B1" w:rsidRDefault="005005B1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74B2D" w:rsidRDefault="005005B1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Богородицкий район</w:t>
      </w:r>
    </w:p>
    <w:p w:rsidR="00B120EF" w:rsidRDefault="00B120EF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B120A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 w:rsidR="001B120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.202</w:t>
      </w:r>
      <w:r w:rsidR="001B120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№ </w:t>
      </w:r>
      <w:r w:rsidR="001B120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-</w:t>
      </w:r>
      <w:r w:rsidR="00DE6F2E">
        <w:rPr>
          <w:rFonts w:ascii="Arial" w:hAnsi="Arial" w:cs="Arial"/>
          <w:sz w:val="24"/>
          <w:szCs w:val="24"/>
        </w:rPr>
        <w:t>118</w:t>
      </w:r>
    </w:p>
    <w:p w:rsidR="00AD7754" w:rsidRPr="00B44CF3" w:rsidRDefault="00AD7754" w:rsidP="0044673A">
      <w:pPr>
        <w:pStyle w:val="11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05B1" w:rsidRPr="00B829C2" w:rsidRDefault="005005B1" w:rsidP="0044673A">
      <w:pPr>
        <w:pStyle w:val="11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05B1" w:rsidRPr="00B120EF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Отчет Контрольно-счетной палаты</w:t>
      </w:r>
    </w:p>
    <w:p w:rsidR="005005B1" w:rsidRPr="00B120EF" w:rsidRDefault="005005B1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муниципального образования</w:t>
      </w:r>
      <w:r w:rsidR="00AD7754" w:rsidRPr="00B120EF">
        <w:rPr>
          <w:rFonts w:ascii="Arial" w:hAnsi="Arial" w:cs="Arial"/>
          <w:b/>
          <w:sz w:val="26"/>
          <w:szCs w:val="26"/>
        </w:rPr>
        <w:t xml:space="preserve"> Богородицкий район </w:t>
      </w:r>
    </w:p>
    <w:p w:rsidR="00AD7754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 xml:space="preserve">за </w:t>
      </w:r>
      <w:r w:rsidR="000C4E26" w:rsidRPr="00B120EF">
        <w:rPr>
          <w:rFonts w:ascii="Arial" w:hAnsi="Arial" w:cs="Arial"/>
          <w:b/>
          <w:sz w:val="26"/>
          <w:szCs w:val="26"/>
        </w:rPr>
        <w:t>202</w:t>
      </w:r>
      <w:r w:rsidR="001B120A">
        <w:rPr>
          <w:rFonts w:ascii="Arial" w:hAnsi="Arial" w:cs="Arial"/>
          <w:b/>
          <w:sz w:val="26"/>
          <w:szCs w:val="26"/>
        </w:rPr>
        <w:t>4</w:t>
      </w:r>
      <w:r w:rsidRPr="00B120EF">
        <w:rPr>
          <w:rFonts w:ascii="Arial" w:hAnsi="Arial" w:cs="Arial"/>
          <w:b/>
          <w:sz w:val="26"/>
          <w:szCs w:val="26"/>
        </w:rPr>
        <w:t xml:space="preserve"> год</w:t>
      </w:r>
    </w:p>
    <w:p w:rsidR="00B120EF" w:rsidRDefault="00B120EF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09044B" w:rsidRPr="00B120EF" w:rsidRDefault="0009044B" w:rsidP="0009044B">
      <w:pPr>
        <w:jc w:val="center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34"/>
        <w:gridCol w:w="7366"/>
        <w:gridCol w:w="1370"/>
      </w:tblGrid>
      <w:tr w:rsidR="0009044B" w:rsidRPr="00B120EF" w:rsidTr="00023C09">
        <w:trPr>
          <w:trHeight w:val="59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№ </w:t>
            </w:r>
          </w:p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п/п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B120EF">
              <w:rPr>
                <w:rFonts w:ascii="Arial" w:hAnsi="Arial" w:cs="Arial"/>
              </w:rPr>
              <w:t>Значение показателя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Проведено контрольных и экспертно-аналитических мероприятий всего,</w:t>
            </w:r>
          </w:p>
          <w:p w:rsidR="0009044B" w:rsidRPr="00B120EF" w:rsidRDefault="0009044B" w:rsidP="00023C09">
            <w:pPr>
              <w:ind w:firstLine="312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C35398" w:rsidRDefault="0009044B" w:rsidP="00023C09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C3539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контрольных мероприятий*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экспертно-аналитических мероприятий *</w:t>
            </w:r>
          </w:p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(за исключением экспертиз проектов нормативных правовых актов)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C35398" w:rsidRDefault="0009044B" w:rsidP="00023C09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09044B" w:rsidRPr="00B120EF" w:rsidRDefault="0009044B" w:rsidP="00023C09">
            <w:pPr>
              <w:ind w:firstLine="284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C35398" w:rsidRDefault="0009044B" w:rsidP="00023C09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контрольных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экспертно-аналитических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09044B" w:rsidRPr="00B120EF" w:rsidRDefault="0009044B" w:rsidP="00023C09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со Счетной палатой Российской Федерации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субъектов Российской Федерации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муниципальных образований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D95DD0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EA6319" w:rsidRDefault="0009044B" w:rsidP="00023C09">
            <w:pPr>
              <w:jc w:val="center"/>
              <w:rPr>
                <w:rFonts w:ascii="Arial" w:hAnsi="Arial" w:cs="Arial"/>
                <w:b/>
              </w:rPr>
            </w:pPr>
            <w:r w:rsidRPr="00EA6319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EA6319" w:rsidRDefault="0009044B" w:rsidP="00023C09">
            <w:pPr>
              <w:jc w:val="both"/>
              <w:rPr>
                <w:rFonts w:ascii="Arial" w:hAnsi="Arial" w:cs="Arial"/>
                <w:b/>
              </w:rPr>
            </w:pPr>
            <w:r w:rsidRPr="00EA6319">
              <w:rPr>
                <w:rFonts w:ascii="Arial" w:hAnsi="Arial" w:cs="Arial"/>
                <w:b/>
              </w:rPr>
              <w:t>Всего выявлено нарушений в ходе осуществления внешнего государственного (муниципального) финансового контроля (тыс.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A6319">
              <w:rPr>
                <w:rFonts w:ascii="Arial" w:hAnsi="Arial" w:cs="Arial"/>
                <w:b/>
              </w:rPr>
              <w:t>руб./количество),</w:t>
            </w:r>
          </w:p>
          <w:p w:rsidR="0009044B" w:rsidRPr="00EA6319" w:rsidRDefault="0009044B" w:rsidP="00023C09">
            <w:pPr>
              <w:ind w:firstLine="284"/>
              <w:jc w:val="both"/>
              <w:rPr>
                <w:rFonts w:ascii="Arial" w:hAnsi="Arial" w:cs="Arial"/>
                <w:b/>
              </w:rPr>
            </w:pPr>
            <w:r w:rsidRPr="00EA6319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D95DD0" w:rsidRDefault="0009044B" w:rsidP="00023C09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27 568,8</w:t>
            </w:r>
            <w:r w:rsidRPr="00D95DD0">
              <w:rPr>
                <w:rFonts w:ascii="Arial" w:hAnsi="Arial" w:cs="Arial"/>
                <w:b/>
              </w:rPr>
              <w:t>/7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0/2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26 465,3/37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0/4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1 103,5/18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eastAsia="Calibri" w:hAnsi="Arial" w:cs="Arial"/>
                <w:spacing w:val="-4"/>
              </w:rPr>
              <w:t xml:space="preserve"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</w:t>
            </w:r>
            <w:r w:rsidRPr="00B120EF">
              <w:rPr>
                <w:rFonts w:ascii="Arial" w:eastAsia="Calibri" w:hAnsi="Arial" w:cs="Arial"/>
                <w:spacing w:val="-4"/>
              </w:rPr>
              <w:lastRenderedPageBreak/>
              <w:t>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lastRenderedPageBreak/>
              <w:t>5.6.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иные нарушения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0/10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Выявлено неэффективное использование государственных (муниципальных) средств (</w:t>
            </w:r>
            <w:r w:rsidRPr="00B120EF">
              <w:rPr>
                <w:rFonts w:ascii="Arial" w:hAnsi="Arial" w:cs="Arial"/>
              </w:rPr>
              <w:t>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253,6/3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Устранено выявленных нарушений (тыс. руб.), </w:t>
            </w:r>
          </w:p>
          <w:p w:rsidR="0009044B" w:rsidRPr="00B120EF" w:rsidRDefault="0009044B" w:rsidP="00023C09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7D032E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7D032E">
              <w:rPr>
                <w:rFonts w:ascii="Arial" w:hAnsi="Arial" w:cs="Arial"/>
              </w:rPr>
              <w:t>4 723,5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355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обеспечен возврат средств в бюджеты всех уровней бюджетной системы Российской Федерации (тыс.руб.)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Внесено представлений всего,</w:t>
            </w:r>
          </w:p>
          <w:p w:rsidR="0009044B" w:rsidRPr="00B120EF" w:rsidRDefault="0009044B" w:rsidP="00023C09">
            <w:pPr>
              <w:ind w:firstLine="230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выполненных представлений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Направлено предписаний всего,</w:t>
            </w:r>
          </w:p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выполненных в установленные сроки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сроки выполнения которых не наступили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(тыс. 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об отказе в 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прекращении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иные меры прокурорского реагирования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Привлечено лиц к дисциплинарной ответственности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031736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Структура профессионального образования сотрудников (ед.):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экономическое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юридическое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управление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9044B" w:rsidRPr="00B120EF" w:rsidTr="00023C0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44B" w:rsidRPr="00B120EF" w:rsidRDefault="0009044B" w:rsidP="00023C09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4B" w:rsidRPr="00C73A9D" w:rsidRDefault="0009044B" w:rsidP="00023C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C73A9D">
              <w:rPr>
                <w:rFonts w:ascii="Arial" w:hAnsi="Arial" w:cs="Arial"/>
              </w:rPr>
              <w:t>1 180,5</w:t>
            </w:r>
          </w:p>
        </w:tc>
      </w:tr>
    </w:tbl>
    <w:p w:rsidR="006B4BF1" w:rsidRPr="00B44CF3" w:rsidRDefault="006B4BF1" w:rsidP="0060694F">
      <w:pPr>
        <w:tabs>
          <w:tab w:val="left" w:pos="11482"/>
        </w:tabs>
        <w:jc w:val="center"/>
        <w:rPr>
          <w:b/>
          <w:bCs/>
          <w:sz w:val="28"/>
          <w:szCs w:val="28"/>
        </w:rPr>
      </w:pPr>
    </w:p>
    <w:sectPr w:rsidR="006B4BF1" w:rsidRPr="00B44CF3" w:rsidSect="00533F8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1B" w:rsidRDefault="0036721B" w:rsidP="00533F8C">
      <w:r>
        <w:separator/>
      </w:r>
    </w:p>
  </w:endnote>
  <w:endnote w:type="continuationSeparator" w:id="1">
    <w:p w:rsidR="0036721B" w:rsidRDefault="0036721B" w:rsidP="0053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1B" w:rsidRDefault="0036721B" w:rsidP="00533F8C">
      <w:r>
        <w:separator/>
      </w:r>
    </w:p>
  </w:footnote>
  <w:footnote w:type="continuationSeparator" w:id="1">
    <w:p w:rsidR="0036721B" w:rsidRDefault="0036721B" w:rsidP="0053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8C" w:rsidRDefault="00164A29">
    <w:pPr>
      <w:pStyle w:val="ab"/>
      <w:jc w:val="center"/>
    </w:pPr>
    <w:r>
      <w:rPr>
        <w:noProof/>
      </w:rPr>
      <w:fldChar w:fldCharType="begin"/>
    </w:r>
    <w:r w:rsidR="00711AE4">
      <w:rPr>
        <w:noProof/>
      </w:rPr>
      <w:instrText xml:space="preserve"> PAGE   \* MERGEFORMAT </w:instrText>
    </w:r>
    <w:r>
      <w:rPr>
        <w:noProof/>
      </w:rPr>
      <w:fldChar w:fldCharType="separate"/>
    </w:r>
    <w:r w:rsidR="00DE6F2E">
      <w:rPr>
        <w:noProof/>
      </w:rPr>
      <w:t>4</w:t>
    </w:r>
    <w:r>
      <w:rPr>
        <w:noProof/>
      </w:rPr>
      <w:fldChar w:fldCharType="end"/>
    </w:r>
  </w:p>
  <w:p w:rsidR="00533F8C" w:rsidRDefault="00533F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E4F33"/>
    <w:multiLevelType w:val="hybridMultilevel"/>
    <w:tmpl w:val="CC2A0DAE"/>
    <w:lvl w:ilvl="0" w:tplc="9278894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4C3C6765"/>
    <w:multiLevelType w:val="hybridMultilevel"/>
    <w:tmpl w:val="8BA603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04D83"/>
    <w:multiLevelType w:val="hybridMultilevel"/>
    <w:tmpl w:val="3ADEE240"/>
    <w:lvl w:ilvl="0" w:tplc="996C337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600438F7"/>
    <w:multiLevelType w:val="hybridMultilevel"/>
    <w:tmpl w:val="F5AA0D30"/>
    <w:lvl w:ilvl="0" w:tplc="396A18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EDD"/>
    <w:rsid w:val="0000348C"/>
    <w:rsid w:val="00011865"/>
    <w:rsid w:val="00014652"/>
    <w:rsid w:val="00014C5F"/>
    <w:rsid w:val="00030D9A"/>
    <w:rsid w:val="000374C3"/>
    <w:rsid w:val="00041422"/>
    <w:rsid w:val="00044EEB"/>
    <w:rsid w:val="00054E3D"/>
    <w:rsid w:val="00065192"/>
    <w:rsid w:val="000743E5"/>
    <w:rsid w:val="00077191"/>
    <w:rsid w:val="0008547C"/>
    <w:rsid w:val="0009044B"/>
    <w:rsid w:val="000A6B5D"/>
    <w:rsid w:val="000B17B4"/>
    <w:rsid w:val="000C4E26"/>
    <w:rsid w:val="000F54D7"/>
    <w:rsid w:val="000F6614"/>
    <w:rsid w:val="000F6A99"/>
    <w:rsid w:val="00113FEC"/>
    <w:rsid w:val="001208E4"/>
    <w:rsid w:val="00125B93"/>
    <w:rsid w:val="00147755"/>
    <w:rsid w:val="00164A29"/>
    <w:rsid w:val="001B120A"/>
    <w:rsid w:val="001B191D"/>
    <w:rsid w:val="001B4485"/>
    <w:rsid w:val="001C118B"/>
    <w:rsid w:val="002378F5"/>
    <w:rsid w:val="00261F7D"/>
    <w:rsid w:val="00276095"/>
    <w:rsid w:val="00276696"/>
    <w:rsid w:val="002C466F"/>
    <w:rsid w:val="002C6EBC"/>
    <w:rsid w:val="002C72CB"/>
    <w:rsid w:val="002D4E42"/>
    <w:rsid w:val="002F300D"/>
    <w:rsid w:val="003452BF"/>
    <w:rsid w:val="00366281"/>
    <w:rsid w:val="0036721B"/>
    <w:rsid w:val="00373582"/>
    <w:rsid w:val="0037386B"/>
    <w:rsid w:val="0038278A"/>
    <w:rsid w:val="003A34CD"/>
    <w:rsid w:val="003B7A43"/>
    <w:rsid w:val="003B7EB8"/>
    <w:rsid w:val="003C3748"/>
    <w:rsid w:val="003D596E"/>
    <w:rsid w:val="003E4364"/>
    <w:rsid w:val="003E67FE"/>
    <w:rsid w:val="00400DBB"/>
    <w:rsid w:val="0040506F"/>
    <w:rsid w:val="00413747"/>
    <w:rsid w:val="00415555"/>
    <w:rsid w:val="0043009F"/>
    <w:rsid w:val="004325ED"/>
    <w:rsid w:val="0044673A"/>
    <w:rsid w:val="00447A1D"/>
    <w:rsid w:val="0045327D"/>
    <w:rsid w:val="00454499"/>
    <w:rsid w:val="00464511"/>
    <w:rsid w:val="004708B5"/>
    <w:rsid w:val="004710F1"/>
    <w:rsid w:val="00475B60"/>
    <w:rsid w:val="004A63FA"/>
    <w:rsid w:val="004A6B83"/>
    <w:rsid w:val="004E3D22"/>
    <w:rsid w:val="004E4102"/>
    <w:rsid w:val="004E6576"/>
    <w:rsid w:val="004F46AA"/>
    <w:rsid w:val="005005B1"/>
    <w:rsid w:val="00502FE6"/>
    <w:rsid w:val="00513AD2"/>
    <w:rsid w:val="00533F8C"/>
    <w:rsid w:val="0054630D"/>
    <w:rsid w:val="0055125E"/>
    <w:rsid w:val="00552824"/>
    <w:rsid w:val="005646AA"/>
    <w:rsid w:val="00574503"/>
    <w:rsid w:val="00581361"/>
    <w:rsid w:val="00586152"/>
    <w:rsid w:val="005931ED"/>
    <w:rsid w:val="005A74B1"/>
    <w:rsid w:val="005B1FB0"/>
    <w:rsid w:val="005B27AE"/>
    <w:rsid w:val="005C3B00"/>
    <w:rsid w:val="005C588E"/>
    <w:rsid w:val="005C7D64"/>
    <w:rsid w:val="005D5237"/>
    <w:rsid w:val="005D7CD5"/>
    <w:rsid w:val="00604EDD"/>
    <w:rsid w:val="0060694F"/>
    <w:rsid w:val="00610106"/>
    <w:rsid w:val="00611413"/>
    <w:rsid w:val="00615A1D"/>
    <w:rsid w:val="0065455D"/>
    <w:rsid w:val="006A161A"/>
    <w:rsid w:val="006B4BF1"/>
    <w:rsid w:val="006C5E2D"/>
    <w:rsid w:val="006C60CB"/>
    <w:rsid w:val="006D7B87"/>
    <w:rsid w:val="006F58B7"/>
    <w:rsid w:val="00711AE4"/>
    <w:rsid w:val="007226C4"/>
    <w:rsid w:val="007242DE"/>
    <w:rsid w:val="00730DDE"/>
    <w:rsid w:val="00744965"/>
    <w:rsid w:val="007552D5"/>
    <w:rsid w:val="00762248"/>
    <w:rsid w:val="00770ED1"/>
    <w:rsid w:val="007725F7"/>
    <w:rsid w:val="007832C9"/>
    <w:rsid w:val="00786D22"/>
    <w:rsid w:val="007934ED"/>
    <w:rsid w:val="00795B47"/>
    <w:rsid w:val="007A2A1E"/>
    <w:rsid w:val="007B21A5"/>
    <w:rsid w:val="007C132C"/>
    <w:rsid w:val="007C1D19"/>
    <w:rsid w:val="007C5096"/>
    <w:rsid w:val="007F5175"/>
    <w:rsid w:val="007F5F25"/>
    <w:rsid w:val="0080155C"/>
    <w:rsid w:val="00833E19"/>
    <w:rsid w:val="008349E5"/>
    <w:rsid w:val="008358F6"/>
    <w:rsid w:val="0086407D"/>
    <w:rsid w:val="008A3876"/>
    <w:rsid w:val="008A6188"/>
    <w:rsid w:val="008B1654"/>
    <w:rsid w:val="008B51B6"/>
    <w:rsid w:val="008B7BC0"/>
    <w:rsid w:val="008C0155"/>
    <w:rsid w:val="008F3C6C"/>
    <w:rsid w:val="00913A9D"/>
    <w:rsid w:val="00975DEB"/>
    <w:rsid w:val="0098253A"/>
    <w:rsid w:val="009B3996"/>
    <w:rsid w:val="009D125B"/>
    <w:rsid w:val="009D21A9"/>
    <w:rsid w:val="009E335C"/>
    <w:rsid w:val="009F3EFA"/>
    <w:rsid w:val="00A0150D"/>
    <w:rsid w:val="00A2158B"/>
    <w:rsid w:val="00A25AC8"/>
    <w:rsid w:val="00A26199"/>
    <w:rsid w:val="00A4323B"/>
    <w:rsid w:val="00A43E60"/>
    <w:rsid w:val="00A555CF"/>
    <w:rsid w:val="00A74B2D"/>
    <w:rsid w:val="00AA0034"/>
    <w:rsid w:val="00AD7754"/>
    <w:rsid w:val="00B07ABF"/>
    <w:rsid w:val="00B120EF"/>
    <w:rsid w:val="00B1744E"/>
    <w:rsid w:val="00B202B7"/>
    <w:rsid w:val="00B3106B"/>
    <w:rsid w:val="00B31ECC"/>
    <w:rsid w:val="00B40BC1"/>
    <w:rsid w:val="00B40FF3"/>
    <w:rsid w:val="00B44CF3"/>
    <w:rsid w:val="00B5290E"/>
    <w:rsid w:val="00B60B9C"/>
    <w:rsid w:val="00B64F3A"/>
    <w:rsid w:val="00B829C2"/>
    <w:rsid w:val="00B83F1E"/>
    <w:rsid w:val="00B92020"/>
    <w:rsid w:val="00BC2EC7"/>
    <w:rsid w:val="00BE1DD6"/>
    <w:rsid w:val="00BF6AF5"/>
    <w:rsid w:val="00C11009"/>
    <w:rsid w:val="00C11E6C"/>
    <w:rsid w:val="00C52ECD"/>
    <w:rsid w:val="00C53BC8"/>
    <w:rsid w:val="00C626ED"/>
    <w:rsid w:val="00C633B1"/>
    <w:rsid w:val="00C7763E"/>
    <w:rsid w:val="00CE0452"/>
    <w:rsid w:val="00CE0DD1"/>
    <w:rsid w:val="00CE5998"/>
    <w:rsid w:val="00D06D32"/>
    <w:rsid w:val="00D27861"/>
    <w:rsid w:val="00D3672D"/>
    <w:rsid w:val="00D46ABE"/>
    <w:rsid w:val="00D51351"/>
    <w:rsid w:val="00D51809"/>
    <w:rsid w:val="00D5687E"/>
    <w:rsid w:val="00D612C3"/>
    <w:rsid w:val="00D67E93"/>
    <w:rsid w:val="00D70535"/>
    <w:rsid w:val="00D72E07"/>
    <w:rsid w:val="00D82ACC"/>
    <w:rsid w:val="00DC1E0E"/>
    <w:rsid w:val="00DC3898"/>
    <w:rsid w:val="00DE6F2E"/>
    <w:rsid w:val="00DF0A40"/>
    <w:rsid w:val="00DF68B1"/>
    <w:rsid w:val="00E13486"/>
    <w:rsid w:val="00E14993"/>
    <w:rsid w:val="00E30E37"/>
    <w:rsid w:val="00E41062"/>
    <w:rsid w:val="00E461BC"/>
    <w:rsid w:val="00E474B0"/>
    <w:rsid w:val="00E9516C"/>
    <w:rsid w:val="00ED24D9"/>
    <w:rsid w:val="00EE0EAF"/>
    <w:rsid w:val="00EE2A29"/>
    <w:rsid w:val="00EF66A3"/>
    <w:rsid w:val="00F033A8"/>
    <w:rsid w:val="00F03D39"/>
    <w:rsid w:val="00F12EB0"/>
    <w:rsid w:val="00F160BE"/>
    <w:rsid w:val="00F179A5"/>
    <w:rsid w:val="00F30DC6"/>
    <w:rsid w:val="00F34898"/>
    <w:rsid w:val="00F3527F"/>
    <w:rsid w:val="00F3639C"/>
    <w:rsid w:val="00F37130"/>
    <w:rsid w:val="00F630D2"/>
    <w:rsid w:val="00F638A3"/>
    <w:rsid w:val="00F66D0E"/>
    <w:rsid w:val="00F837B2"/>
    <w:rsid w:val="00F85369"/>
    <w:rsid w:val="00F961EC"/>
    <w:rsid w:val="00F97383"/>
    <w:rsid w:val="00F97E44"/>
    <w:rsid w:val="00FA1E95"/>
    <w:rsid w:val="00FB370C"/>
    <w:rsid w:val="00FC2CD7"/>
    <w:rsid w:val="00FD7A7A"/>
    <w:rsid w:val="00FE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DD"/>
    <w:rPr>
      <w:sz w:val="24"/>
      <w:szCs w:val="24"/>
    </w:rPr>
  </w:style>
  <w:style w:type="paragraph" w:styleId="1">
    <w:name w:val="heading 1"/>
    <w:basedOn w:val="a"/>
    <w:link w:val="10"/>
    <w:qFormat/>
    <w:rsid w:val="000374C3"/>
    <w:pPr>
      <w:spacing w:before="100" w:beforeAutospacing="1" w:after="100" w:afterAutospacing="1" w:line="234" w:lineRule="atLeast"/>
      <w:outlineLvl w:val="0"/>
    </w:pPr>
    <w:rPr>
      <w:rFonts w:ascii="Arial" w:hAnsi="Arial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EDD"/>
    <w:rPr>
      <w:color w:val="0000FF"/>
      <w:u w:val="single"/>
    </w:rPr>
  </w:style>
  <w:style w:type="character" w:customStyle="1" w:styleId="10">
    <w:name w:val="Заголовок 1 Знак"/>
    <w:link w:val="1"/>
    <w:rsid w:val="000374C3"/>
    <w:rPr>
      <w:rFonts w:ascii="Arial" w:hAnsi="Arial" w:cs="Arial"/>
      <w:b/>
      <w:bCs/>
      <w:kern w:val="36"/>
      <w:sz w:val="23"/>
      <w:szCs w:val="23"/>
    </w:rPr>
  </w:style>
  <w:style w:type="paragraph" w:styleId="a4">
    <w:name w:val="footer"/>
    <w:basedOn w:val="a"/>
    <w:link w:val="a5"/>
    <w:rsid w:val="000374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0374C3"/>
    <w:rPr>
      <w:sz w:val="24"/>
      <w:szCs w:val="24"/>
    </w:rPr>
  </w:style>
  <w:style w:type="paragraph" w:customStyle="1" w:styleId="Style5">
    <w:name w:val="Style5"/>
    <w:basedOn w:val="a"/>
    <w:rsid w:val="000374C3"/>
    <w:pPr>
      <w:widowControl w:val="0"/>
      <w:autoSpaceDE w:val="0"/>
      <w:autoSpaceDN w:val="0"/>
      <w:adjustRightInd w:val="0"/>
    </w:pPr>
  </w:style>
  <w:style w:type="paragraph" w:styleId="a6">
    <w:name w:val="Normal (Web)"/>
    <w:basedOn w:val="a"/>
    <w:uiPriority w:val="99"/>
    <w:unhideWhenUsed/>
    <w:rsid w:val="00513AD2"/>
    <w:pPr>
      <w:spacing w:before="100" w:beforeAutospacing="1" w:after="100" w:afterAutospacing="1"/>
    </w:pPr>
  </w:style>
  <w:style w:type="paragraph" w:customStyle="1" w:styleId="ConsPlusNormal">
    <w:name w:val="ConsPlusNormal"/>
    <w:rsid w:val="004467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44673A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link w:val="2"/>
    <w:rsid w:val="0044673A"/>
    <w:rPr>
      <w:sz w:val="24"/>
      <w:szCs w:val="24"/>
      <w:lang w:eastAsia="en-US"/>
    </w:rPr>
  </w:style>
  <w:style w:type="paragraph" w:customStyle="1" w:styleId="11">
    <w:name w:val="Без интервала1"/>
    <w:rsid w:val="0044673A"/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5C3B0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C3B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278A"/>
  </w:style>
  <w:style w:type="paragraph" w:styleId="a9">
    <w:name w:val="No Spacing"/>
    <w:uiPriority w:val="1"/>
    <w:qFormat/>
    <w:rsid w:val="000F54D7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Текст (лев. подпись)"/>
    <w:basedOn w:val="a"/>
    <w:next w:val="a"/>
    <w:rsid w:val="005005B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33F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3F8C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745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45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rodiczk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D85D98-9259-426E-B2BD-3E903DD5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2023-03-06T13:32:00Z</cp:lastPrinted>
  <dcterms:created xsi:type="dcterms:W3CDTF">2025-02-17T08:03:00Z</dcterms:created>
  <dcterms:modified xsi:type="dcterms:W3CDTF">2025-02-19T06:38:00Z</dcterms:modified>
</cp:coreProperties>
</file>