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925" w:rsidRPr="00AF662C" w:rsidRDefault="00D50925" w:rsidP="00D50925">
      <w:pPr>
        <w:jc w:val="center"/>
        <w:rPr>
          <w:rFonts w:ascii="Arial" w:hAnsi="Arial" w:cs="Arial"/>
        </w:rPr>
      </w:pPr>
      <w:r>
        <w:rPr>
          <w:rFonts w:ascii="Arial" w:hAnsi="Arial" w:cs="Arial"/>
          <w:noProof/>
        </w:rPr>
        <w:drawing>
          <wp:inline distT="0" distB="0" distL="0" distR="0">
            <wp:extent cx="523875" cy="6286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D50925" w:rsidRPr="00AF662C" w:rsidRDefault="00D50925" w:rsidP="00D50925">
      <w:pPr>
        <w:pStyle w:val="afc"/>
        <w:rPr>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4"/>
      </w:tblGrid>
      <w:tr w:rsidR="00D50925" w:rsidRPr="00AF662C" w:rsidTr="00D50925">
        <w:tc>
          <w:tcPr>
            <w:tcW w:w="9569" w:type="dxa"/>
            <w:gridSpan w:val="2"/>
          </w:tcPr>
          <w:p w:rsidR="00D50925" w:rsidRPr="00AF662C" w:rsidRDefault="00D50925" w:rsidP="00D50925">
            <w:pPr>
              <w:jc w:val="center"/>
              <w:outlineLvl w:val="0"/>
              <w:rPr>
                <w:rFonts w:ascii="Arial" w:hAnsi="Arial" w:cs="Arial"/>
                <w:b/>
              </w:rPr>
            </w:pPr>
            <w:r w:rsidRPr="00AF662C">
              <w:rPr>
                <w:rFonts w:ascii="Arial" w:hAnsi="Arial" w:cs="Arial"/>
                <w:b/>
              </w:rPr>
              <w:t xml:space="preserve">Тульская область </w:t>
            </w:r>
          </w:p>
        </w:tc>
      </w:tr>
      <w:tr w:rsidR="00D50925" w:rsidRPr="00AF662C" w:rsidTr="00D50925">
        <w:tc>
          <w:tcPr>
            <w:tcW w:w="9569" w:type="dxa"/>
            <w:gridSpan w:val="2"/>
          </w:tcPr>
          <w:p w:rsidR="00D50925" w:rsidRPr="00AF662C" w:rsidRDefault="00D50925" w:rsidP="00D50925">
            <w:pPr>
              <w:jc w:val="center"/>
              <w:outlineLvl w:val="0"/>
              <w:rPr>
                <w:rFonts w:ascii="Arial" w:hAnsi="Arial" w:cs="Arial"/>
                <w:b/>
              </w:rPr>
            </w:pPr>
            <w:r w:rsidRPr="00AF662C">
              <w:rPr>
                <w:rFonts w:ascii="Arial" w:hAnsi="Arial" w:cs="Arial"/>
                <w:b/>
              </w:rPr>
              <w:t xml:space="preserve">Муниципальное образование Богородицкий район </w:t>
            </w:r>
          </w:p>
        </w:tc>
      </w:tr>
      <w:tr w:rsidR="00D50925" w:rsidRPr="00AF662C" w:rsidTr="00D50925">
        <w:tc>
          <w:tcPr>
            <w:tcW w:w="9569" w:type="dxa"/>
            <w:gridSpan w:val="2"/>
          </w:tcPr>
          <w:p w:rsidR="00D50925" w:rsidRPr="00AF662C" w:rsidRDefault="00D50925" w:rsidP="00D50925">
            <w:pPr>
              <w:jc w:val="center"/>
              <w:outlineLvl w:val="0"/>
              <w:rPr>
                <w:rFonts w:ascii="Arial" w:hAnsi="Arial" w:cs="Arial"/>
                <w:b/>
              </w:rPr>
            </w:pPr>
            <w:r w:rsidRPr="00AF662C">
              <w:rPr>
                <w:rFonts w:ascii="Arial" w:hAnsi="Arial" w:cs="Arial"/>
                <w:b/>
              </w:rPr>
              <w:t>Собрание представителей</w:t>
            </w:r>
          </w:p>
          <w:p w:rsidR="00D50925" w:rsidRPr="00AF662C" w:rsidRDefault="00D50925" w:rsidP="00D50925">
            <w:pPr>
              <w:jc w:val="center"/>
              <w:outlineLvl w:val="0"/>
              <w:rPr>
                <w:rFonts w:ascii="Arial" w:hAnsi="Arial" w:cs="Arial"/>
                <w:b/>
              </w:rPr>
            </w:pPr>
          </w:p>
          <w:p w:rsidR="00D50925" w:rsidRPr="00AF662C" w:rsidRDefault="00D50925" w:rsidP="00D50925">
            <w:pPr>
              <w:jc w:val="center"/>
              <w:outlineLvl w:val="0"/>
              <w:rPr>
                <w:rFonts w:ascii="Arial" w:hAnsi="Arial" w:cs="Arial"/>
                <w:b/>
              </w:rPr>
            </w:pPr>
          </w:p>
        </w:tc>
      </w:tr>
      <w:tr w:rsidR="00D50925" w:rsidRPr="00AF662C" w:rsidTr="00D50925">
        <w:tc>
          <w:tcPr>
            <w:tcW w:w="9569" w:type="dxa"/>
            <w:gridSpan w:val="2"/>
          </w:tcPr>
          <w:p w:rsidR="00D50925" w:rsidRPr="00AF662C" w:rsidRDefault="00D50925" w:rsidP="00D50925">
            <w:pPr>
              <w:jc w:val="center"/>
              <w:outlineLvl w:val="0"/>
              <w:rPr>
                <w:rFonts w:ascii="Arial" w:hAnsi="Arial" w:cs="Arial"/>
                <w:b/>
              </w:rPr>
            </w:pPr>
            <w:r>
              <w:rPr>
                <w:rFonts w:ascii="Arial" w:hAnsi="Arial" w:cs="Arial"/>
                <w:b/>
              </w:rPr>
              <w:t>Решение</w:t>
            </w:r>
          </w:p>
        </w:tc>
      </w:tr>
      <w:tr w:rsidR="00D50925" w:rsidRPr="00AF662C" w:rsidTr="00D50925">
        <w:tc>
          <w:tcPr>
            <w:tcW w:w="9569" w:type="dxa"/>
            <w:gridSpan w:val="2"/>
          </w:tcPr>
          <w:p w:rsidR="00D50925" w:rsidRPr="00AF662C" w:rsidRDefault="00D50925" w:rsidP="00D50925">
            <w:pPr>
              <w:jc w:val="center"/>
              <w:outlineLvl w:val="0"/>
              <w:rPr>
                <w:rFonts w:ascii="Arial" w:hAnsi="Arial" w:cs="Arial"/>
                <w:b/>
              </w:rPr>
            </w:pPr>
          </w:p>
        </w:tc>
      </w:tr>
      <w:tr w:rsidR="00D50925" w:rsidRPr="00AF662C" w:rsidTr="00D50925">
        <w:tc>
          <w:tcPr>
            <w:tcW w:w="4785" w:type="dxa"/>
          </w:tcPr>
          <w:p w:rsidR="00D50925" w:rsidRPr="00AF662C" w:rsidRDefault="00D50925" w:rsidP="00D50925">
            <w:pPr>
              <w:jc w:val="center"/>
              <w:rPr>
                <w:rFonts w:ascii="Arial" w:hAnsi="Arial" w:cs="Arial"/>
                <w:b/>
              </w:rPr>
            </w:pPr>
            <w:r w:rsidRPr="00AF662C">
              <w:rPr>
                <w:rFonts w:ascii="Arial" w:hAnsi="Arial" w:cs="Arial"/>
                <w:b/>
              </w:rPr>
              <w:t xml:space="preserve">от  </w:t>
            </w:r>
            <w:r>
              <w:rPr>
                <w:rFonts w:ascii="Arial" w:hAnsi="Arial" w:cs="Arial"/>
                <w:b/>
              </w:rPr>
              <w:t>04 декабря</w:t>
            </w:r>
            <w:r w:rsidRPr="00AF662C">
              <w:rPr>
                <w:rFonts w:ascii="Arial" w:hAnsi="Arial" w:cs="Arial"/>
                <w:b/>
              </w:rPr>
              <w:t xml:space="preserve"> 20</w:t>
            </w:r>
            <w:r>
              <w:rPr>
                <w:rFonts w:ascii="Arial" w:hAnsi="Arial" w:cs="Arial"/>
                <w:b/>
              </w:rPr>
              <w:t>24</w:t>
            </w:r>
            <w:r w:rsidRPr="00AF662C">
              <w:rPr>
                <w:rFonts w:ascii="Arial" w:hAnsi="Arial" w:cs="Arial"/>
                <w:b/>
              </w:rPr>
              <w:t xml:space="preserve"> г.</w:t>
            </w:r>
          </w:p>
        </w:tc>
        <w:tc>
          <w:tcPr>
            <w:tcW w:w="4784" w:type="dxa"/>
          </w:tcPr>
          <w:p w:rsidR="00D50925" w:rsidRPr="00AF662C" w:rsidRDefault="00D50925" w:rsidP="00D50925">
            <w:pPr>
              <w:jc w:val="center"/>
              <w:rPr>
                <w:rFonts w:ascii="Arial" w:hAnsi="Arial" w:cs="Arial"/>
                <w:b/>
              </w:rPr>
            </w:pPr>
            <w:r w:rsidRPr="00AF662C">
              <w:rPr>
                <w:rFonts w:ascii="Arial" w:hAnsi="Arial" w:cs="Arial"/>
                <w:b/>
              </w:rPr>
              <w:t>№</w:t>
            </w:r>
            <w:r>
              <w:rPr>
                <w:rFonts w:ascii="Arial" w:hAnsi="Arial" w:cs="Arial"/>
                <w:b/>
              </w:rPr>
              <w:t xml:space="preserve"> 18-</w:t>
            </w:r>
            <w:r w:rsidR="00143BF2">
              <w:rPr>
                <w:rFonts w:ascii="Arial" w:hAnsi="Arial" w:cs="Arial"/>
                <w:b/>
              </w:rPr>
              <w:t>96</w:t>
            </w:r>
          </w:p>
        </w:tc>
      </w:tr>
    </w:tbl>
    <w:p w:rsidR="00630885" w:rsidRDefault="00630885" w:rsidP="00CF2268">
      <w:pPr>
        <w:ind w:left="709" w:right="990" w:firstLine="709"/>
        <w:jc w:val="center"/>
        <w:rPr>
          <w:b/>
          <w:sz w:val="28"/>
          <w:szCs w:val="28"/>
        </w:rPr>
      </w:pPr>
    </w:p>
    <w:p w:rsidR="00D50925" w:rsidRPr="00CF2268" w:rsidRDefault="00D50925" w:rsidP="00CF2268">
      <w:pPr>
        <w:ind w:left="709" w:right="990" w:firstLine="709"/>
        <w:jc w:val="center"/>
        <w:rPr>
          <w:b/>
          <w:sz w:val="28"/>
          <w:szCs w:val="28"/>
        </w:rPr>
      </w:pPr>
    </w:p>
    <w:p w:rsidR="006F511C" w:rsidRDefault="00395A36" w:rsidP="00711D48">
      <w:pPr>
        <w:jc w:val="center"/>
        <w:rPr>
          <w:rFonts w:ascii="Arial" w:hAnsi="Arial" w:cs="Arial"/>
          <w:b/>
          <w:sz w:val="32"/>
          <w:szCs w:val="32"/>
        </w:rPr>
      </w:pPr>
      <w:r w:rsidRPr="006F511C">
        <w:rPr>
          <w:rFonts w:ascii="Arial" w:hAnsi="Arial" w:cs="Arial"/>
          <w:b/>
          <w:sz w:val="32"/>
          <w:szCs w:val="32"/>
        </w:rPr>
        <w:t>О бюджете муниципального образования</w:t>
      </w:r>
    </w:p>
    <w:p w:rsidR="006F511C" w:rsidRDefault="00395A36" w:rsidP="00711D48">
      <w:pPr>
        <w:jc w:val="center"/>
        <w:rPr>
          <w:rFonts w:ascii="Arial" w:hAnsi="Arial" w:cs="Arial"/>
          <w:b/>
          <w:sz w:val="32"/>
          <w:szCs w:val="32"/>
        </w:rPr>
      </w:pPr>
      <w:r w:rsidRPr="006F511C">
        <w:rPr>
          <w:rFonts w:ascii="Arial" w:hAnsi="Arial" w:cs="Arial"/>
          <w:b/>
          <w:sz w:val="32"/>
          <w:szCs w:val="32"/>
        </w:rPr>
        <w:t xml:space="preserve"> Богородицкий район на </w:t>
      </w:r>
      <w:r w:rsidR="00C140A8" w:rsidRPr="006F511C">
        <w:rPr>
          <w:rFonts w:ascii="Arial" w:hAnsi="Arial" w:cs="Arial"/>
          <w:b/>
          <w:sz w:val="32"/>
          <w:szCs w:val="32"/>
        </w:rPr>
        <w:t>20</w:t>
      </w:r>
      <w:r w:rsidR="00590B52" w:rsidRPr="006F511C">
        <w:rPr>
          <w:rFonts w:ascii="Arial" w:hAnsi="Arial" w:cs="Arial"/>
          <w:b/>
          <w:sz w:val="32"/>
          <w:szCs w:val="32"/>
        </w:rPr>
        <w:t>2</w:t>
      </w:r>
      <w:r w:rsidR="00EF18E8">
        <w:rPr>
          <w:rFonts w:ascii="Arial" w:hAnsi="Arial" w:cs="Arial"/>
          <w:b/>
          <w:sz w:val="32"/>
          <w:szCs w:val="32"/>
        </w:rPr>
        <w:t>5</w:t>
      </w:r>
      <w:r w:rsidRPr="006F511C">
        <w:rPr>
          <w:rFonts w:ascii="Arial" w:hAnsi="Arial" w:cs="Arial"/>
          <w:b/>
          <w:sz w:val="32"/>
          <w:szCs w:val="32"/>
        </w:rPr>
        <w:t xml:space="preserve"> год </w:t>
      </w:r>
    </w:p>
    <w:p w:rsidR="00395A36" w:rsidRPr="006F511C" w:rsidRDefault="00395A36" w:rsidP="00711D48">
      <w:pPr>
        <w:jc w:val="center"/>
        <w:rPr>
          <w:rFonts w:ascii="Arial" w:hAnsi="Arial" w:cs="Arial"/>
          <w:b/>
          <w:sz w:val="32"/>
          <w:szCs w:val="32"/>
        </w:rPr>
      </w:pPr>
      <w:r w:rsidRPr="006F511C">
        <w:rPr>
          <w:rFonts w:ascii="Arial" w:hAnsi="Arial" w:cs="Arial"/>
          <w:b/>
          <w:sz w:val="32"/>
          <w:szCs w:val="32"/>
        </w:rPr>
        <w:t xml:space="preserve">и на плановый период </w:t>
      </w:r>
      <w:r w:rsidR="00C140A8" w:rsidRPr="006F511C">
        <w:rPr>
          <w:rFonts w:ascii="Arial" w:hAnsi="Arial" w:cs="Arial"/>
          <w:b/>
          <w:sz w:val="32"/>
          <w:szCs w:val="32"/>
        </w:rPr>
        <w:t>20</w:t>
      </w:r>
      <w:r w:rsidR="004D3B73" w:rsidRPr="006F511C">
        <w:rPr>
          <w:rFonts w:ascii="Arial" w:hAnsi="Arial" w:cs="Arial"/>
          <w:b/>
          <w:sz w:val="32"/>
          <w:szCs w:val="32"/>
        </w:rPr>
        <w:t>2</w:t>
      </w:r>
      <w:r w:rsidR="00EF18E8">
        <w:rPr>
          <w:rFonts w:ascii="Arial" w:hAnsi="Arial" w:cs="Arial"/>
          <w:b/>
          <w:sz w:val="32"/>
          <w:szCs w:val="32"/>
        </w:rPr>
        <w:t>6</w:t>
      </w:r>
      <w:r w:rsidRPr="006F511C">
        <w:rPr>
          <w:rFonts w:ascii="Arial" w:hAnsi="Arial" w:cs="Arial"/>
          <w:b/>
          <w:sz w:val="32"/>
          <w:szCs w:val="32"/>
        </w:rPr>
        <w:t xml:space="preserve"> и 20</w:t>
      </w:r>
      <w:r w:rsidR="008A23D3" w:rsidRPr="006F511C">
        <w:rPr>
          <w:rFonts w:ascii="Arial" w:hAnsi="Arial" w:cs="Arial"/>
          <w:b/>
          <w:sz w:val="32"/>
          <w:szCs w:val="32"/>
        </w:rPr>
        <w:t>2</w:t>
      </w:r>
      <w:r w:rsidR="00EF18E8">
        <w:rPr>
          <w:rFonts w:ascii="Arial" w:hAnsi="Arial" w:cs="Arial"/>
          <w:b/>
          <w:sz w:val="32"/>
          <w:szCs w:val="32"/>
        </w:rPr>
        <w:t>7</w:t>
      </w:r>
      <w:r w:rsidRPr="006F511C">
        <w:rPr>
          <w:rFonts w:ascii="Arial" w:hAnsi="Arial" w:cs="Arial"/>
          <w:b/>
          <w:sz w:val="32"/>
          <w:szCs w:val="32"/>
        </w:rPr>
        <w:t xml:space="preserve"> годов</w:t>
      </w:r>
    </w:p>
    <w:p w:rsidR="00395A36" w:rsidRPr="00D50925" w:rsidRDefault="00D50925" w:rsidP="006F511C">
      <w:pPr>
        <w:ind w:left="709" w:right="992" w:firstLine="425"/>
        <w:jc w:val="center"/>
        <w:rPr>
          <w:rFonts w:ascii="Arial" w:hAnsi="Arial" w:cs="Arial"/>
          <w:b/>
          <w:sz w:val="32"/>
          <w:szCs w:val="32"/>
        </w:rPr>
      </w:pPr>
      <w:r w:rsidRPr="00D50925">
        <w:rPr>
          <w:rFonts w:ascii="Arial" w:hAnsi="Arial" w:cs="Arial"/>
          <w:b/>
          <w:sz w:val="32"/>
          <w:szCs w:val="32"/>
        </w:rPr>
        <w:t>(первое чтение)</w:t>
      </w:r>
    </w:p>
    <w:p w:rsidR="001F5443" w:rsidRDefault="001F5443" w:rsidP="006F511C">
      <w:pPr>
        <w:ind w:left="709" w:right="992" w:firstLine="425"/>
        <w:jc w:val="center"/>
        <w:rPr>
          <w:rFonts w:ascii="Arial" w:hAnsi="Arial" w:cs="Arial"/>
          <w:b/>
          <w:szCs w:val="24"/>
        </w:rPr>
      </w:pPr>
    </w:p>
    <w:p w:rsidR="00D50925" w:rsidRPr="006F511C" w:rsidRDefault="00D50925" w:rsidP="006F511C">
      <w:pPr>
        <w:ind w:left="709" w:right="992" w:firstLine="425"/>
        <w:jc w:val="center"/>
        <w:rPr>
          <w:rFonts w:ascii="Arial" w:hAnsi="Arial" w:cs="Arial"/>
          <w:b/>
          <w:szCs w:val="24"/>
        </w:rPr>
      </w:pPr>
    </w:p>
    <w:p w:rsidR="00711D48" w:rsidRPr="00711D48" w:rsidRDefault="00711D48" w:rsidP="00711D48">
      <w:pPr>
        <w:ind w:firstLine="709"/>
        <w:jc w:val="both"/>
        <w:rPr>
          <w:rFonts w:ascii="Arial" w:hAnsi="Arial" w:cs="Arial"/>
          <w:szCs w:val="24"/>
        </w:rPr>
      </w:pPr>
      <w:r w:rsidRPr="00711D48">
        <w:rPr>
          <w:rFonts w:ascii="Arial" w:hAnsi="Arial" w:cs="Arial"/>
          <w:szCs w:val="24"/>
        </w:rPr>
        <w:t>В соответствии с  Бюджетным кодексом Российской Федерации, решением Собрания представителей муниципального образования Богородицкий район от 30.05.2008 № 39-257 «Об утверждении Положения о бюджетном процессе в муниципальном образовании Богородицкий район», на основании Устава муниципального образования Богородицкий район, Собрание представителей муниципального образования Богородицкий район РЕШИЛО:</w:t>
      </w:r>
    </w:p>
    <w:p w:rsidR="00711D48" w:rsidRPr="00711D48" w:rsidRDefault="00711D48" w:rsidP="00711D48">
      <w:pPr>
        <w:ind w:firstLine="720"/>
        <w:jc w:val="both"/>
        <w:rPr>
          <w:rFonts w:ascii="Arial" w:hAnsi="Arial" w:cs="Arial"/>
          <w:szCs w:val="24"/>
        </w:rPr>
      </w:pPr>
      <w:r w:rsidRPr="00711D48">
        <w:rPr>
          <w:rFonts w:ascii="Arial" w:hAnsi="Arial" w:cs="Arial"/>
          <w:szCs w:val="24"/>
        </w:rPr>
        <w:t>1</w:t>
      </w:r>
      <w:r w:rsidRPr="00711D48">
        <w:rPr>
          <w:rFonts w:ascii="Arial" w:hAnsi="Arial" w:cs="Arial"/>
          <w:b/>
          <w:szCs w:val="24"/>
        </w:rPr>
        <w:t xml:space="preserve">. </w:t>
      </w:r>
      <w:r w:rsidRPr="00711D48">
        <w:rPr>
          <w:rFonts w:ascii="Arial" w:hAnsi="Arial" w:cs="Arial"/>
          <w:szCs w:val="24"/>
        </w:rPr>
        <w:t>Утвердить основные характеристики бюджета муниципального образования Богородицкий район (далее – бюджет района) на 2025 год:</w:t>
      </w:r>
    </w:p>
    <w:p w:rsidR="00711D48" w:rsidRPr="00711D48" w:rsidRDefault="00711D48" w:rsidP="00711D48">
      <w:pPr>
        <w:ind w:firstLine="720"/>
        <w:jc w:val="both"/>
        <w:rPr>
          <w:rFonts w:ascii="Arial" w:hAnsi="Arial" w:cs="Arial"/>
          <w:szCs w:val="24"/>
        </w:rPr>
      </w:pPr>
      <w:r w:rsidRPr="00711D48">
        <w:rPr>
          <w:rFonts w:ascii="Arial" w:hAnsi="Arial" w:cs="Arial"/>
          <w:szCs w:val="24"/>
        </w:rPr>
        <w:t>1) Общий объем доходов бюджета района в сумме 1 587 014 798,30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2) Общий объем расходов бюджета района в сумме 1 623 914 798,30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3) Дефицит бюджета района в сумме 36 900 000,00рубля.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2. Утвердить основные характеристики бюджета района на 2026 год:</w:t>
      </w:r>
    </w:p>
    <w:p w:rsidR="00711D48" w:rsidRPr="00711D48" w:rsidRDefault="00711D48" w:rsidP="00711D48">
      <w:pPr>
        <w:ind w:firstLine="709"/>
        <w:jc w:val="both"/>
        <w:rPr>
          <w:rFonts w:ascii="Arial" w:hAnsi="Arial" w:cs="Arial"/>
          <w:szCs w:val="24"/>
        </w:rPr>
      </w:pPr>
      <w:r w:rsidRPr="00711D48">
        <w:rPr>
          <w:rFonts w:ascii="Arial" w:hAnsi="Arial" w:cs="Arial"/>
          <w:szCs w:val="24"/>
        </w:rPr>
        <w:t>1) Общий объем доходов бюджета района в сумме 1 686 598 728,27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2) Общий объем расходов бюджета района в сумме 1 697 828 897,70 рубля, в том числе условно утвержденные расходы в сумме 18 994 664,32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3) Дефицит бюджета района в сумме 11 230 169,43 рубля.</w:t>
      </w:r>
    </w:p>
    <w:p w:rsidR="00711D48" w:rsidRPr="00711D48" w:rsidRDefault="00711D48" w:rsidP="00711D48">
      <w:pPr>
        <w:ind w:firstLine="709"/>
        <w:rPr>
          <w:rFonts w:ascii="Arial" w:hAnsi="Arial" w:cs="Arial"/>
          <w:szCs w:val="24"/>
        </w:rPr>
      </w:pPr>
      <w:r w:rsidRPr="00711D48">
        <w:rPr>
          <w:rFonts w:ascii="Arial" w:hAnsi="Arial" w:cs="Arial"/>
          <w:szCs w:val="24"/>
        </w:rPr>
        <w:t>3. Утвердить основные характеристики бюджета района  на 2027 год:</w:t>
      </w:r>
    </w:p>
    <w:p w:rsidR="00711D48" w:rsidRPr="00711D48" w:rsidRDefault="00711D48" w:rsidP="00711D48">
      <w:pPr>
        <w:ind w:firstLine="709"/>
        <w:jc w:val="both"/>
        <w:rPr>
          <w:rFonts w:ascii="Arial" w:hAnsi="Arial" w:cs="Arial"/>
          <w:szCs w:val="24"/>
        </w:rPr>
      </w:pPr>
      <w:r w:rsidRPr="00711D48">
        <w:rPr>
          <w:rFonts w:ascii="Arial" w:hAnsi="Arial" w:cs="Arial"/>
          <w:szCs w:val="24"/>
        </w:rPr>
        <w:t>1) Общий объем доходов бюджета района в сумме 1 775 278 497,73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2) Общий объем расходов бюджета района в сумме 1 786 674 811,72 рубля, в том числе условно утвержденные расходы в сумме 41 888 999,50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3) Дефицит бюджета района в сумме 11 396 313,99 рубля.</w:t>
      </w:r>
    </w:p>
    <w:p w:rsidR="00711D48" w:rsidRPr="00711D48" w:rsidRDefault="00711D48" w:rsidP="00711D48">
      <w:pPr>
        <w:ind w:firstLine="709"/>
        <w:jc w:val="both"/>
        <w:outlineLvl w:val="1"/>
        <w:rPr>
          <w:rFonts w:ascii="Arial" w:hAnsi="Arial" w:cs="Arial"/>
          <w:szCs w:val="24"/>
        </w:rPr>
      </w:pPr>
      <w:r w:rsidRPr="00711D48">
        <w:rPr>
          <w:rFonts w:ascii="Arial" w:hAnsi="Arial" w:cs="Arial"/>
          <w:szCs w:val="24"/>
        </w:rPr>
        <w:t xml:space="preserve">4. Установить, что доходы бюджета района на 2025 год и на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 неналоговых доходов, а также зачисляются платежи от отдельных федеральных и региональных налогов и сборов, налогов, предусмотренных специальными налоговыми режимами, подлежащих зачислению в бюджет района </w:t>
      </w:r>
      <w:r w:rsidRPr="00711D48">
        <w:rPr>
          <w:rFonts w:ascii="Arial" w:hAnsi="Arial" w:cs="Arial"/>
          <w:szCs w:val="24"/>
        </w:rPr>
        <w:lastRenderedPageBreak/>
        <w:t xml:space="preserve">в соответствии с едиными нормативами отчислений, установленными </w:t>
      </w:r>
      <w:hyperlink r:id="rId9" w:history="1">
        <w:r w:rsidRPr="00711D48">
          <w:rPr>
            <w:rFonts w:ascii="Arial" w:hAnsi="Arial" w:cs="Arial"/>
            <w:szCs w:val="24"/>
          </w:rPr>
          <w:t>Законом</w:t>
        </w:r>
      </w:hyperlink>
      <w:r w:rsidRPr="00711D48">
        <w:rPr>
          <w:rFonts w:ascii="Arial" w:hAnsi="Arial" w:cs="Arial"/>
          <w:szCs w:val="24"/>
        </w:rPr>
        <w:t xml:space="preserve"> Тульской области от 11.11.2005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за счет безвозмездных поступлений.</w:t>
      </w:r>
    </w:p>
    <w:p w:rsidR="00711D48" w:rsidRPr="00711D48" w:rsidRDefault="00711D48" w:rsidP="00711D48">
      <w:pPr>
        <w:ind w:firstLine="709"/>
        <w:jc w:val="both"/>
        <w:rPr>
          <w:rFonts w:ascii="Arial" w:hAnsi="Arial" w:cs="Arial"/>
          <w:szCs w:val="24"/>
        </w:rPr>
      </w:pPr>
      <w:r w:rsidRPr="00711D48">
        <w:rPr>
          <w:rFonts w:ascii="Arial" w:hAnsi="Arial" w:cs="Arial"/>
          <w:szCs w:val="24"/>
        </w:rPr>
        <w:t>Утвердить нормативы распределения доходов между бюджетами городских, сельских поселений муниципального образования Богородицкий район, не установленные бюджетным законодательством Российской Федерации согласно приложению 1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5. Учесть в бюджете района в 2025 году поступления доходов согласно приложению 2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6. Учесть в бюджете района в плановом периоде 2026 и 2027 годов поступления доходов согласно приложению 3 к настоящему решению.</w:t>
      </w:r>
    </w:p>
    <w:p w:rsidR="00711D48" w:rsidRPr="00711D48" w:rsidRDefault="00711D48" w:rsidP="00711D48">
      <w:pPr>
        <w:ind w:firstLine="709"/>
        <w:jc w:val="both"/>
        <w:rPr>
          <w:rStyle w:val="FontStyle13"/>
          <w:rFonts w:ascii="Arial" w:hAnsi="Arial" w:cs="Arial"/>
        </w:rPr>
      </w:pPr>
      <w:r w:rsidRPr="00711D48">
        <w:rPr>
          <w:rFonts w:ascii="Arial" w:hAnsi="Arial" w:cs="Arial"/>
          <w:szCs w:val="24"/>
        </w:rPr>
        <w:t xml:space="preserve">7. </w:t>
      </w:r>
      <w:r w:rsidRPr="00711D48">
        <w:rPr>
          <w:rStyle w:val="FontStyle13"/>
          <w:rFonts w:ascii="Arial" w:hAnsi="Arial" w:cs="Arial"/>
        </w:rPr>
        <w:t xml:space="preserve">Главные распорядители бюджетных средств района, в ведении которых находятся казенные учреждения, </w:t>
      </w:r>
      <w:r w:rsidRPr="00711D48">
        <w:rPr>
          <w:rStyle w:val="FontStyle12"/>
          <w:rFonts w:ascii="Arial" w:hAnsi="Arial" w:cs="Arial"/>
          <w:i w:val="0"/>
        </w:rPr>
        <w:t>осуществляющие приносящую доходы деятельность</w:t>
      </w:r>
      <w:r w:rsidRPr="00711D48">
        <w:rPr>
          <w:rStyle w:val="FontStyle12"/>
          <w:rFonts w:ascii="Arial" w:hAnsi="Arial" w:cs="Arial"/>
        </w:rPr>
        <w:t xml:space="preserve">, </w:t>
      </w:r>
      <w:r w:rsidRPr="00711D48">
        <w:rPr>
          <w:rStyle w:val="FontStyle13"/>
          <w:rFonts w:ascii="Arial" w:hAnsi="Arial" w:cs="Arial"/>
        </w:rPr>
        <w:t xml:space="preserve">имеют право распределять бюджетные ассигнования между указанными учреждениями с учетом зачисляемых в бюджет района объемов доходов от приносящей доходы деятельности, осуществляемой этими учреждениями. </w:t>
      </w:r>
    </w:p>
    <w:p w:rsidR="00711D48" w:rsidRPr="00711D48" w:rsidRDefault="00711D48" w:rsidP="00711D48">
      <w:pPr>
        <w:pStyle w:val="Style3"/>
        <w:widowControl/>
        <w:tabs>
          <w:tab w:val="left" w:pos="1068"/>
        </w:tabs>
        <w:spacing w:line="240" w:lineRule="auto"/>
        <w:ind w:firstLine="709"/>
        <w:rPr>
          <w:rFonts w:ascii="Arial" w:hAnsi="Arial" w:cs="Arial"/>
        </w:rPr>
      </w:pPr>
      <w:r w:rsidRPr="00711D48">
        <w:rPr>
          <w:rStyle w:val="FontStyle13"/>
          <w:rFonts w:ascii="Arial" w:hAnsi="Arial" w:cs="Arial"/>
          <w:color w:val="000000"/>
        </w:rPr>
        <w:t>8.</w:t>
      </w:r>
      <w:r w:rsidRPr="00711D48">
        <w:rPr>
          <w:rFonts w:ascii="Arial" w:hAnsi="Arial" w:cs="Arial"/>
        </w:rPr>
        <w:t xml:space="preserve"> Утвердить объем безвозмездных поступлений в бюджет района из бюджета Тульской области (далее- бюджет области) в 2025 году в сумме 1 049 028 906,87 рубля, в 2026 году в сумме 1 116 036 007,65 рубля, в 2027 году в сумме 1 196 349 316,35 рубля.</w:t>
      </w:r>
    </w:p>
    <w:p w:rsidR="00711D48" w:rsidRPr="00711D48" w:rsidRDefault="00711D48" w:rsidP="00711D48">
      <w:pPr>
        <w:tabs>
          <w:tab w:val="left" w:pos="1080"/>
        </w:tabs>
        <w:ind w:firstLine="709"/>
        <w:jc w:val="both"/>
        <w:rPr>
          <w:rFonts w:ascii="Arial" w:hAnsi="Arial" w:cs="Arial"/>
          <w:szCs w:val="24"/>
        </w:rPr>
      </w:pPr>
      <w:r w:rsidRPr="00711D48">
        <w:rPr>
          <w:rFonts w:ascii="Arial" w:hAnsi="Arial" w:cs="Arial"/>
          <w:szCs w:val="24"/>
        </w:rPr>
        <w:t>9. Учесть в доходах бюджета района поступления иных межбюджетных трансфертов из бюджетов поселений муниципального образования Богородицкий район в связи с передачей права осуществления части своих полномочий в соответствии с заключённым соглашением в 2025 году в сумме 2 514 493,30 рубля, в 2026 году в сумме 2 106 348,90 рубля, в 2027 году в сумме 2 165 582,00 рубля.</w:t>
      </w:r>
    </w:p>
    <w:p w:rsidR="00711D48" w:rsidRPr="00711D48" w:rsidRDefault="00711D48" w:rsidP="00711D48">
      <w:pPr>
        <w:tabs>
          <w:tab w:val="left" w:pos="1080"/>
        </w:tabs>
        <w:ind w:firstLine="709"/>
        <w:jc w:val="both"/>
        <w:rPr>
          <w:rFonts w:ascii="Arial" w:hAnsi="Arial" w:cs="Arial"/>
          <w:szCs w:val="24"/>
        </w:rPr>
      </w:pPr>
      <w:r w:rsidRPr="00711D48">
        <w:rPr>
          <w:rFonts w:ascii="Arial" w:hAnsi="Arial" w:cs="Arial"/>
          <w:szCs w:val="24"/>
        </w:rPr>
        <w:t xml:space="preserve">10. Утвердить объем прочих безвозмездных поступлений в 2025 году в сумме 6 947 900,00 рубля, в 2026 году в сумме 6 947 900,00 рубля, в 2027 году в сумме 6 947 900,00 рубля. </w:t>
      </w:r>
    </w:p>
    <w:p w:rsidR="00711D48" w:rsidRPr="00711D48" w:rsidRDefault="00711D48" w:rsidP="00711D48">
      <w:pPr>
        <w:ind w:firstLine="709"/>
        <w:jc w:val="both"/>
        <w:rPr>
          <w:rFonts w:ascii="Arial" w:hAnsi="Arial" w:cs="Arial"/>
          <w:szCs w:val="24"/>
        </w:rPr>
      </w:pPr>
      <w:r w:rsidRPr="00711D48">
        <w:rPr>
          <w:rFonts w:ascii="Arial" w:hAnsi="Arial" w:cs="Arial"/>
          <w:szCs w:val="24"/>
        </w:rPr>
        <w:t>11. Утвердить общий объем бюджетных ассигнований на исполнение публичных нормативных обязательств на 2025 год в сумме 1 076 000,00 рубля, на 2026 год в сумме 1 076 000,00 рубля, на 2027 год в сумме 1 076 000,00 рубля.</w:t>
      </w:r>
    </w:p>
    <w:p w:rsidR="00711D48" w:rsidRPr="00711D48" w:rsidRDefault="00711D48" w:rsidP="00711D48">
      <w:pPr>
        <w:tabs>
          <w:tab w:val="left" w:pos="1080"/>
        </w:tabs>
        <w:ind w:firstLine="709"/>
        <w:jc w:val="both"/>
        <w:rPr>
          <w:rFonts w:ascii="Arial" w:hAnsi="Arial" w:cs="Arial"/>
          <w:szCs w:val="24"/>
        </w:rPr>
      </w:pPr>
      <w:r w:rsidRPr="00711D48">
        <w:rPr>
          <w:rFonts w:ascii="Arial" w:hAnsi="Arial" w:cs="Arial"/>
          <w:szCs w:val="24"/>
        </w:rPr>
        <w:t>12.  Утвердить распределение бюджетных ассигнований  на 2025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 согласно приложению 4 к настоящему решению.</w:t>
      </w:r>
    </w:p>
    <w:p w:rsidR="00711D48" w:rsidRPr="00711D48" w:rsidRDefault="00711D48" w:rsidP="00711D48">
      <w:pPr>
        <w:tabs>
          <w:tab w:val="left" w:pos="1080"/>
        </w:tabs>
        <w:ind w:firstLine="709"/>
        <w:jc w:val="both"/>
        <w:rPr>
          <w:rFonts w:ascii="Arial" w:hAnsi="Arial" w:cs="Arial"/>
          <w:szCs w:val="24"/>
        </w:rPr>
      </w:pPr>
      <w:r w:rsidRPr="00711D48">
        <w:rPr>
          <w:rFonts w:ascii="Arial" w:hAnsi="Arial" w:cs="Arial"/>
          <w:szCs w:val="24"/>
        </w:rPr>
        <w:t>13. Утвердить распределение бюджетных ассигнований  на плановый период 2026 и 2027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 согласно приложению 5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14. Утвердить ведомственную структуру расходов бюджета района  на 2025 год согласно приложению 6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15. Утвердить ведомственную структуру расходов бюджета района  на плановый период 2026 и 2027 годов  согласно приложению 7 к настоящему решению.</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 xml:space="preserve">16. Утвердить распределение бюджетных ассигнований по целевым статьям (муниципальным программам и непрограммным направлениям </w:t>
      </w:r>
      <w:r w:rsidRPr="00711D48">
        <w:rPr>
          <w:rFonts w:ascii="Arial" w:hAnsi="Arial" w:cs="Arial"/>
          <w:szCs w:val="24"/>
        </w:rPr>
        <w:lastRenderedPageBreak/>
        <w:t xml:space="preserve">деятельности), группам и подгруппам видов расходов, разделам, подразделам классификации расходов бюджета района на 2025 год согласно </w:t>
      </w:r>
      <w:hyperlink r:id="rId10" w:history="1">
        <w:r w:rsidRPr="00711D48">
          <w:rPr>
            <w:rFonts w:ascii="Arial" w:hAnsi="Arial" w:cs="Arial"/>
            <w:szCs w:val="24"/>
          </w:rPr>
          <w:t>приложению 8</w:t>
        </w:r>
      </w:hyperlink>
      <w:r w:rsidRPr="00711D48">
        <w:rPr>
          <w:rFonts w:ascii="Arial" w:hAnsi="Arial" w:cs="Arial"/>
          <w:szCs w:val="24"/>
        </w:rPr>
        <w:t xml:space="preserve"> к настоящему решению.</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 xml:space="preserve">17.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на плановый период 2026 и 2027 годов согласно </w:t>
      </w:r>
      <w:hyperlink r:id="rId11" w:history="1">
        <w:r w:rsidRPr="00711D48">
          <w:rPr>
            <w:rFonts w:ascii="Arial" w:hAnsi="Arial" w:cs="Arial"/>
            <w:szCs w:val="24"/>
          </w:rPr>
          <w:t>приложению 9</w:t>
        </w:r>
      </w:hyperlink>
      <w:r w:rsidRPr="00711D48">
        <w:rPr>
          <w:rFonts w:ascii="Arial" w:hAnsi="Arial" w:cs="Arial"/>
          <w:szCs w:val="24"/>
        </w:rPr>
        <w:t xml:space="preserve"> к настоящему решению.</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18. Утвердить объем бюджетных ассигнований дорожного фонда муниципального образования Богородицкий район на 2025 год в сумме 73 352 213,02  рубля, на 2026 год в сумме 77 184 357,28 рубля, на 2027 год в сумме 54 366 876,19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19. Предусмотреть в составе расходов бюджета района резервный фонд администрации района  на 2025 год в сумме 2 100 000,00рубля, на 2026 год в сумме 3 000 000,00 рубля, на 2027 год в сумме 3 000 000,00 рубля, в том числе на проведение аварийно-восстановительных работ по ликвидации последствий стихийных бедствий и других чрезвычайных ситуаций.</w:t>
      </w:r>
    </w:p>
    <w:p w:rsidR="00711D48" w:rsidRPr="00711D48" w:rsidRDefault="00711D48" w:rsidP="00711D48">
      <w:pPr>
        <w:ind w:firstLine="709"/>
        <w:jc w:val="both"/>
        <w:rPr>
          <w:rFonts w:ascii="Arial" w:hAnsi="Arial" w:cs="Arial"/>
          <w:szCs w:val="24"/>
        </w:rPr>
      </w:pPr>
      <w:r w:rsidRPr="00711D48">
        <w:rPr>
          <w:rFonts w:ascii="Arial" w:hAnsi="Arial" w:cs="Arial"/>
          <w:szCs w:val="24"/>
        </w:rPr>
        <w:t>Порядок расходования средств резервного фонда устанавливается администрацией муниципального образования Богородицкий район.</w:t>
      </w:r>
    </w:p>
    <w:p w:rsidR="00711D48" w:rsidRPr="00711D48" w:rsidRDefault="00711D48" w:rsidP="00711D48">
      <w:pPr>
        <w:ind w:firstLine="709"/>
        <w:jc w:val="both"/>
        <w:rPr>
          <w:rFonts w:ascii="Arial" w:hAnsi="Arial" w:cs="Arial"/>
          <w:szCs w:val="24"/>
        </w:rPr>
      </w:pPr>
      <w:r w:rsidRPr="00711D48">
        <w:rPr>
          <w:rFonts w:ascii="Arial" w:hAnsi="Arial" w:cs="Arial"/>
          <w:szCs w:val="24"/>
        </w:rPr>
        <w:t>20. Предусмотреть финансовому управлению администрации муниципального образования Богородицкий район объем средств, зарезервированных в составе утвержденных настоящим пунктом бюджетных ассигнований:</w:t>
      </w:r>
    </w:p>
    <w:p w:rsidR="00711D48" w:rsidRPr="00711D48" w:rsidRDefault="00711D48" w:rsidP="00711D48">
      <w:pPr>
        <w:ind w:firstLine="709"/>
        <w:jc w:val="both"/>
        <w:rPr>
          <w:rFonts w:ascii="Arial" w:hAnsi="Arial" w:cs="Arial"/>
          <w:szCs w:val="24"/>
        </w:rPr>
      </w:pPr>
      <w:r w:rsidRPr="00711D48">
        <w:rPr>
          <w:rFonts w:ascii="Arial" w:hAnsi="Arial" w:cs="Arial"/>
          <w:szCs w:val="24"/>
        </w:rPr>
        <w:t>резерв финансовых средств на выполнение условий софинансирования участия в региональных проектах и государственных программах, иных мероприятий, а также решений, принимаемых на муниципальном уровне на 2025 год в сумме 5 000 000,00 рубля, на 2026 год в сумме 5 000 000,00 рубля, на 2027 год в сумме 5 000 000,00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резерв на исполнение судебных решений и предписаний правоохранительных органов на 2025 год в сумме 3 000 000,00 рубля, на 2026 год в сумме 3 000 000,00 рубля, на 2027 год в сумме 3 000 000,00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резерв на финансовое обеспечение расходов для реализации указов Президента Российской Федерации, направленных на повышение оплаты труда работникам муниципальных учреждений культуры, педагогическим работникам муниципальных учреждений, оплаты труда других категорий работников, связанные с изменениями действующего законодательства на 2025 год в сумме 2 000 000,00 рубля, на 2026 год в сумме 2 000 000,00 рубля, на 2027 год в сумме 2 000 000,00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прочие резервы для обеспечения устойчивого исполнения расходных обязательств, возникающих при выполнении полномочий органов местного самоуправления района, в том числе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на 2025 год в сумме 6 300 000,00 рубля, на 2026 год в сумме 6 900 000,00 рубля, на 2027 год в сумме 7 100 000,00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 </w:t>
      </w:r>
      <w:hyperlink w:anchor="P35">
        <w:r w:rsidRPr="00711D48">
          <w:rPr>
            <w:rFonts w:ascii="Arial" w:hAnsi="Arial" w:cs="Arial"/>
            <w:szCs w:val="24"/>
          </w:rPr>
          <w:t>Порядок</w:t>
        </w:r>
      </w:hyperlink>
      <w:r w:rsidRPr="00711D48">
        <w:rPr>
          <w:rFonts w:ascii="Arial" w:hAnsi="Arial" w:cs="Arial"/>
          <w:szCs w:val="24"/>
        </w:rPr>
        <w:t xml:space="preserve"> использования средств зарезервированных в бюджете муниципального образования Богородицкий район устанавливается администрацией муниципального образования Богородицкий район.</w:t>
      </w:r>
    </w:p>
    <w:p w:rsidR="00711D48" w:rsidRPr="00711D48" w:rsidRDefault="00711D48" w:rsidP="00711D48">
      <w:pPr>
        <w:ind w:firstLine="709"/>
        <w:jc w:val="both"/>
        <w:rPr>
          <w:rFonts w:ascii="Arial" w:hAnsi="Arial" w:cs="Arial"/>
          <w:szCs w:val="24"/>
        </w:rPr>
      </w:pPr>
      <w:r w:rsidRPr="00711D48">
        <w:rPr>
          <w:rFonts w:ascii="Arial" w:hAnsi="Arial" w:cs="Arial"/>
          <w:szCs w:val="24"/>
        </w:rPr>
        <w:t>21. Администрация муниципального образования Богородицкий район не вправе принимать решения, приводящие к увеличению в 2025 году численности муниципальных служащих и работников казенных муниципальных учреждений муниципального образования Богородицкий район.</w:t>
      </w:r>
    </w:p>
    <w:p w:rsidR="00711D48" w:rsidRPr="00711D48" w:rsidRDefault="00711D48" w:rsidP="00711D48">
      <w:pPr>
        <w:tabs>
          <w:tab w:val="left" w:pos="1080"/>
        </w:tabs>
        <w:ind w:firstLine="709"/>
        <w:jc w:val="both"/>
        <w:rPr>
          <w:rFonts w:ascii="Arial" w:hAnsi="Arial" w:cs="Arial"/>
          <w:szCs w:val="24"/>
        </w:rPr>
      </w:pPr>
      <w:r w:rsidRPr="00711D48">
        <w:rPr>
          <w:rFonts w:ascii="Arial" w:hAnsi="Arial" w:cs="Arial"/>
          <w:szCs w:val="24"/>
        </w:rPr>
        <w:lastRenderedPageBreak/>
        <w:t>Рекомендовать органам местного самоуправления поселений, входящим в состав Богородицкого района, принять аналогичное решение.</w:t>
      </w:r>
    </w:p>
    <w:p w:rsidR="00711D48" w:rsidRPr="00711D48" w:rsidRDefault="00711D48" w:rsidP="00711D48">
      <w:pPr>
        <w:ind w:firstLine="709"/>
        <w:jc w:val="both"/>
        <w:rPr>
          <w:rFonts w:ascii="Arial" w:hAnsi="Arial" w:cs="Arial"/>
          <w:szCs w:val="24"/>
        </w:rPr>
      </w:pPr>
      <w:r w:rsidRPr="00711D48">
        <w:rPr>
          <w:rFonts w:ascii="Arial" w:hAnsi="Arial" w:cs="Arial"/>
          <w:szCs w:val="24"/>
        </w:rPr>
        <w:t>22. Утвердить общий объем межбюджетных трансфертов, предоставляемых бюджетам поселений на 2025 год в сумме 76 156 894,03 рублей, на 2026 год в сумме 70 389 196,77рубля и на 2027 год в сумме 71 751 861,00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23. Межбюджетные трансферты из бюджета района бюджетам поселений предоставляются в соответствии с Бюджетным </w:t>
      </w:r>
      <w:hyperlink r:id="rId12" w:history="1">
        <w:r w:rsidRPr="00711D48">
          <w:rPr>
            <w:rFonts w:ascii="Arial" w:hAnsi="Arial" w:cs="Arial"/>
            <w:szCs w:val="24"/>
          </w:rPr>
          <w:t>кодексом</w:t>
        </w:r>
      </w:hyperlink>
      <w:r w:rsidRPr="00711D48">
        <w:rPr>
          <w:rFonts w:ascii="Arial" w:hAnsi="Arial" w:cs="Arial"/>
          <w:szCs w:val="24"/>
        </w:rPr>
        <w:t xml:space="preserve"> Российской Федерации, Федеральным </w:t>
      </w:r>
      <w:hyperlink r:id="rId13" w:history="1">
        <w:r w:rsidRPr="00711D48">
          <w:rPr>
            <w:rFonts w:ascii="Arial" w:hAnsi="Arial" w:cs="Arial"/>
            <w:szCs w:val="24"/>
          </w:rPr>
          <w:t>законом</w:t>
        </w:r>
      </w:hyperlink>
      <w:r w:rsidRPr="00711D48">
        <w:rPr>
          <w:rFonts w:ascii="Arial" w:hAnsi="Arial" w:cs="Arial"/>
          <w:szCs w:val="24"/>
        </w:rPr>
        <w:t xml:space="preserve"> от 6 октября 2003 года № 131-ФЗ «Об общих принципах организации местного самоуправления в Российской Федерации», </w:t>
      </w:r>
      <w:hyperlink r:id="rId14" w:history="1">
        <w:r w:rsidRPr="00711D48">
          <w:rPr>
            <w:rFonts w:ascii="Arial" w:hAnsi="Arial" w:cs="Arial"/>
            <w:szCs w:val="24"/>
          </w:rPr>
          <w:t>Законом</w:t>
        </w:r>
      </w:hyperlink>
      <w:r w:rsidRPr="00711D48">
        <w:rPr>
          <w:rFonts w:ascii="Arial" w:hAnsi="Arial" w:cs="Arial"/>
          <w:szCs w:val="24"/>
        </w:rPr>
        <w:t xml:space="preserve">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w:t>
      </w:r>
      <w:hyperlink r:id="rId15" w:history="1">
        <w:r w:rsidRPr="00711D48">
          <w:rPr>
            <w:rFonts w:ascii="Arial" w:hAnsi="Arial" w:cs="Arial"/>
            <w:szCs w:val="24"/>
          </w:rPr>
          <w:t>Законом</w:t>
        </w:r>
      </w:hyperlink>
      <w:r w:rsidRPr="00711D48">
        <w:rPr>
          <w:rFonts w:ascii="Arial" w:hAnsi="Arial" w:cs="Arial"/>
          <w:szCs w:val="24"/>
        </w:rPr>
        <w:t xml:space="preserve">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решения собрания представителей муниципального образования Богородицкий район от 11.03.2020 года №19-144 «Об утверждении </w:t>
      </w:r>
      <w:hyperlink w:anchor="P39" w:history="1">
        <w:r w:rsidRPr="00711D48">
          <w:rPr>
            <w:rFonts w:ascii="Arial" w:hAnsi="Arial" w:cs="Arial"/>
            <w:szCs w:val="24"/>
          </w:rPr>
          <w:t>Положения</w:t>
        </w:r>
      </w:hyperlink>
      <w:r w:rsidRPr="00711D48">
        <w:rPr>
          <w:rFonts w:ascii="Arial" w:hAnsi="Arial" w:cs="Arial"/>
          <w:szCs w:val="24"/>
        </w:rPr>
        <w:t xml:space="preserve"> о межбюджетных отношениях в муниципальном образовании Богородицкий район» и настоящим решением.</w:t>
      </w:r>
    </w:p>
    <w:p w:rsidR="00711D48" w:rsidRPr="00711D48" w:rsidRDefault="00711D48" w:rsidP="00711D48">
      <w:pPr>
        <w:ind w:firstLine="709"/>
        <w:jc w:val="both"/>
        <w:rPr>
          <w:rFonts w:ascii="Arial" w:hAnsi="Arial" w:cs="Arial"/>
          <w:szCs w:val="24"/>
        </w:rPr>
      </w:pPr>
      <w:r w:rsidRPr="00711D48">
        <w:rPr>
          <w:rFonts w:ascii="Arial" w:hAnsi="Arial" w:cs="Arial"/>
          <w:szCs w:val="24"/>
        </w:rPr>
        <w:t>24. Утвердить объем дотаций на выравнивание бюджетной обеспеченности поселений на 2025 год в сумме 14 533 840,00 рубля, на 2026 год в сумме  15 115 130,00 рубля, на 2027 год в сумме 15 719 977,00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25. Утвердить распределение дотаций на выравнивание бюджетной обеспеченности поселений на 2025 год согласно приложению 10 к настоящему решению и на плановый период 2026 и 2027 годов согласно приложению 11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26. Утвердить объем субвенций бюджетам поселений из бюджета района на 2025 год в сумме 2 026 345,20 рубля, на 2026 год в сумме 2 135 099,12 рубля, на 2027 год в сумме 2 206 897,11 рубля.</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 xml:space="preserve">27. Утвердить распределение субвенций бюджетам поселений из бюджета района на 2025 год согласно приложению 12 к настоящему решению и на плановый период 2026 и 2027 годов согласно приложению 13 к настоящему решению. </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28. Утвердить объем иных межбюджетных трансфертов бюджетам поселений на 2025 год в сумме 59 596 708,83 рубля, на 2026 год в сумме 53 138 967,65 рубля, на 2027 год в сумме 53 824 986,89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29. Утвердить распределение иных межбюджетных трансфертов бюджетам поселений на 2025 год согласно приложению 14 к настоящему решению и на плановый период 2026 и 2027 годов согласно приложению 15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30. Финансовое управление администрации муниципального образования Богородицкий район вправе в пределах средств, предусмотренных пунктами 26, 28 настоящего решения, на основании отчетов поселений уточнять размеры субсидий, субвенций и иных межбюджетных трансфертов между муниципальными образованиями, входящими в состав Богородицкого района.</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31. Утвердить объем субсидий из бюджета муниципального образования Богородицкий район бюджету муниципального образования Узловский район на компенсацию расходов по организации бесплатной перевозки обучающихся, проживающих на территории муниципального образования Богородицкий район </w:t>
      </w:r>
      <w:r w:rsidRPr="00711D48">
        <w:rPr>
          <w:rFonts w:ascii="Arial" w:hAnsi="Arial" w:cs="Arial"/>
          <w:szCs w:val="24"/>
        </w:rPr>
        <w:lastRenderedPageBreak/>
        <w:t>на 2025 год в сумме 28 900,00 рубля, на 2026 год в сумме 28 900,00 рубля, на 2027 год в сумме 28 900,00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32. Установить, что бюджетные ассигнования на реализацию плана мероприятий, указанных в пункте 1 статьи 16.6, пункте 1 статьи 75.1 и пункте 1 статьи 78.2 Федерального закона от 10 января 2022 года №7-ФЗ «Об охране окружающей среды», предусмотренные по подразделу «Другие вопросы в области охраны окружающей среды» раздела «Охрана окружающей среды» классификации расходов бюджетов, предоставляются в 2025 году в объеме до 236 535,00 рубля, в 2026 году в объеме до 236 535,00 рубля и в 2027 году в объеме до 236 535,00 рубля в случае и в пределах поступления доходов в</w:t>
      </w:r>
      <w:r w:rsidRPr="00711D48">
        <w:rPr>
          <w:rFonts w:ascii="Arial" w:eastAsia="Calibri" w:hAnsi="Arial" w:cs="Arial"/>
          <w:szCs w:val="24"/>
        </w:rPr>
        <w:t xml:space="preserve"> </w:t>
      </w:r>
      <w:r w:rsidRPr="00711D48">
        <w:rPr>
          <w:rFonts w:ascii="Arial" w:hAnsi="Arial" w:cs="Arial"/>
          <w:szCs w:val="24"/>
        </w:rPr>
        <w:t>бюджет района от платы за негативное воздействие на окружающую среду, административных штрафов за правонарушения в области охраны окружающей среды и природопользования,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711D48" w:rsidRPr="00711D48" w:rsidRDefault="00711D48" w:rsidP="00711D48">
      <w:pPr>
        <w:tabs>
          <w:tab w:val="left" w:pos="1701"/>
        </w:tabs>
        <w:ind w:firstLine="709"/>
        <w:jc w:val="both"/>
        <w:rPr>
          <w:rFonts w:ascii="Arial" w:hAnsi="Arial" w:cs="Arial"/>
          <w:szCs w:val="24"/>
        </w:rPr>
      </w:pPr>
      <w:r w:rsidRPr="00711D48">
        <w:rPr>
          <w:rFonts w:ascii="Arial" w:hAnsi="Arial" w:cs="Arial"/>
          <w:szCs w:val="24"/>
        </w:rPr>
        <w:t>33. Установить, что не использованные по состоянию на 1 января 2025 года остатки межбюджетных трансфертов, предоставленных из бюджета района бюджетам поселений в форме субсидий, субвенций и иных межбюджетных трансфертов, имеющих целевое назначение подлежит возврату в бюджет района в течение первых десяти рабочих дней 2025 года.</w:t>
      </w:r>
    </w:p>
    <w:p w:rsidR="00711D48" w:rsidRPr="00711D48" w:rsidRDefault="00711D48" w:rsidP="00711D48">
      <w:pPr>
        <w:ind w:firstLine="709"/>
        <w:jc w:val="both"/>
        <w:rPr>
          <w:rFonts w:ascii="Arial" w:hAnsi="Arial" w:cs="Arial"/>
          <w:szCs w:val="24"/>
        </w:rPr>
      </w:pPr>
      <w:r w:rsidRPr="00711D48">
        <w:rPr>
          <w:rFonts w:ascii="Arial" w:hAnsi="Arial" w:cs="Arial"/>
          <w:szCs w:val="24"/>
        </w:rPr>
        <w:t>34. Установить, что межбюджетные трансферты, предусмотренные к перечислению в бюджеты поселений в соответствии с настоящим решением, выделяются при условии выполнения муниципальными образованиями, входящими в состав Богородицкого района, требований бюджетного законодательства Российской Федерации, Тульской области и нормативно-правовых актов муниципального образования Богородицкий район, законодательства Российской Федерации о налогах и сборах.</w:t>
      </w:r>
    </w:p>
    <w:p w:rsidR="00711D48" w:rsidRPr="00711D48" w:rsidRDefault="00711D48" w:rsidP="00711D48">
      <w:pPr>
        <w:ind w:firstLine="709"/>
        <w:jc w:val="both"/>
        <w:rPr>
          <w:rFonts w:ascii="Arial" w:hAnsi="Arial" w:cs="Arial"/>
          <w:szCs w:val="24"/>
        </w:rPr>
      </w:pPr>
      <w:r w:rsidRPr="00711D48">
        <w:rPr>
          <w:rFonts w:ascii="Arial" w:hAnsi="Arial" w:cs="Arial"/>
          <w:szCs w:val="24"/>
        </w:rPr>
        <w:t>35. Предоставить право администрации муниципального образования Богородицкий район и (или) финансовому управлению администрации района осуществлять сокращение (увеличение) в пределах общего объема соответствующих межбюджетных трансфертов, предоставляемых из бюджета района поселениям, в случае сокращения (увеличения) объемов бюджетных ассигнований, предусмотренных в бюджете Тульской области бюджету района на данные цели.</w:t>
      </w:r>
    </w:p>
    <w:p w:rsidR="00711D48" w:rsidRPr="00711D48" w:rsidRDefault="00711D48" w:rsidP="00711D48">
      <w:pPr>
        <w:ind w:firstLine="709"/>
        <w:jc w:val="both"/>
        <w:rPr>
          <w:rFonts w:ascii="Arial" w:hAnsi="Arial" w:cs="Arial"/>
          <w:szCs w:val="24"/>
        </w:rPr>
      </w:pPr>
      <w:r w:rsidRPr="00711D48">
        <w:rPr>
          <w:rFonts w:ascii="Arial" w:hAnsi="Arial" w:cs="Arial"/>
          <w:szCs w:val="24"/>
        </w:rPr>
        <w:t>36. Установить, что в случае сокращения поступления доходов в бюджет муниципального образования Богородицкий район в 2025 году:</w:t>
      </w:r>
    </w:p>
    <w:p w:rsidR="00711D48" w:rsidRPr="00711D48" w:rsidRDefault="00711D48" w:rsidP="00711D48">
      <w:pPr>
        <w:ind w:firstLine="709"/>
        <w:jc w:val="both"/>
        <w:rPr>
          <w:rFonts w:ascii="Arial" w:hAnsi="Arial" w:cs="Arial"/>
          <w:szCs w:val="24"/>
        </w:rPr>
      </w:pPr>
      <w:r w:rsidRPr="00711D48">
        <w:rPr>
          <w:rFonts w:ascii="Arial" w:hAnsi="Arial" w:cs="Arial"/>
          <w:szCs w:val="24"/>
        </w:rPr>
        <w:t>1) финансированию в полном объеме (в пределах средств, предусмотренных в бюджете на 2025 год на эти цели) подлежат:</w:t>
      </w:r>
    </w:p>
    <w:p w:rsidR="00711D48" w:rsidRPr="00711D48" w:rsidRDefault="00711D48" w:rsidP="00711D48">
      <w:pPr>
        <w:ind w:firstLine="709"/>
        <w:jc w:val="both"/>
        <w:rPr>
          <w:rFonts w:ascii="Arial" w:hAnsi="Arial" w:cs="Arial"/>
          <w:szCs w:val="24"/>
        </w:rPr>
      </w:pPr>
      <w:r w:rsidRPr="00711D48">
        <w:rPr>
          <w:rFonts w:ascii="Arial" w:hAnsi="Arial" w:cs="Arial"/>
          <w:szCs w:val="24"/>
        </w:rPr>
        <w:t>оплата труда и начисления на нее (в том числе обеспечиваемые за счет субсидий, предоставляемых муниципальным бюджетным учреждениям);</w:t>
      </w:r>
    </w:p>
    <w:p w:rsidR="00711D48" w:rsidRPr="00711D48" w:rsidRDefault="00711D48" w:rsidP="00711D48">
      <w:pPr>
        <w:ind w:firstLine="709"/>
        <w:jc w:val="both"/>
        <w:rPr>
          <w:rFonts w:ascii="Arial" w:hAnsi="Arial" w:cs="Arial"/>
          <w:szCs w:val="24"/>
        </w:rPr>
      </w:pPr>
      <w:r w:rsidRPr="00711D48">
        <w:rPr>
          <w:rFonts w:ascii="Arial" w:hAnsi="Arial" w:cs="Arial"/>
          <w:szCs w:val="24"/>
        </w:rPr>
        <w:t>оплата коммунальных услуг (в том числе обеспечиваемые за счет субсидий, предоставляемых муниципальным бюджетным учреждениям);</w:t>
      </w:r>
    </w:p>
    <w:p w:rsidR="00711D48" w:rsidRPr="00711D48" w:rsidRDefault="00711D48" w:rsidP="00711D48">
      <w:pPr>
        <w:ind w:firstLine="709"/>
        <w:jc w:val="both"/>
        <w:rPr>
          <w:rFonts w:ascii="Arial" w:hAnsi="Arial" w:cs="Arial"/>
          <w:szCs w:val="24"/>
        </w:rPr>
      </w:pPr>
      <w:r w:rsidRPr="00711D48">
        <w:rPr>
          <w:rFonts w:ascii="Arial" w:hAnsi="Arial" w:cs="Arial"/>
          <w:szCs w:val="24"/>
        </w:rPr>
        <w:t>уплата налогов, сборов и иных обязательных платежей в бюджеты бюджетной системы Российской Федерации (в том числе обеспечиваемые за счет субсидий, предоставляемых муниципальным бюджетным учреждениям);</w:t>
      </w:r>
    </w:p>
    <w:p w:rsidR="00711D48" w:rsidRPr="00711D48" w:rsidRDefault="00711D48" w:rsidP="00711D48">
      <w:pPr>
        <w:ind w:firstLine="709"/>
        <w:jc w:val="both"/>
        <w:rPr>
          <w:rFonts w:ascii="Arial" w:hAnsi="Arial" w:cs="Arial"/>
          <w:szCs w:val="24"/>
        </w:rPr>
      </w:pPr>
      <w:r w:rsidRPr="00711D48">
        <w:rPr>
          <w:rFonts w:ascii="Arial" w:hAnsi="Arial" w:cs="Arial"/>
          <w:szCs w:val="24"/>
        </w:rPr>
        <w:t>предоставление мер социальной поддержке отдельным категориям граждан;</w:t>
      </w:r>
    </w:p>
    <w:p w:rsidR="00711D48" w:rsidRPr="00711D48" w:rsidRDefault="00711D48" w:rsidP="00711D48">
      <w:pPr>
        <w:ind w:firstLine="709"/>
        <w:jc w:val="both"/>
        <w:rPr>
          <w:rFonts w:ascii="Arial" w:hAnsi="Arial" w:cs="Arial"/>
          <w:szCs w:val="24"/>
        </w:rPr>
      </w:pPr>
      <w:r w:rsidRPr="00711D48">
        <w:rPr>
          <w:rFonts w:ascii="Arial" w:hAnsi="Arial" w:cs="Arial"/>
          <w:szCs w:val="24"/>
        </w:rPr>
        <w:t>обслуживание муниципального долга;</w:t>
      </w:r>
    </w:p>
    <w:p w:rsidR="00711D48" w:rsidRPr="00711D48" w:rsidRDefault="00711D48" w:rsidP="00711D48">
      <w:pPr>
        <w:ind w:firstLine="709"/>
        <w:jc w:val="both"/>
        <w:rPr>
          <w:rFonts w:ascii="Arial" w:hAnsi="Arial" w:cs="Arial"/>
          <w:szCs w:val="24"/>
        </w:rPr>
      </w:pPr>
      <w:r w:rsidRPr="00711D48">
        <w:rPr>
          <w:rFonts w:ascii="Arial" w:hAnsi="Arial" w:cs="Arial"/>
          <w:szCs w:val="24"/>
        </w:rPr>
        <w:t>дотации бюджетам поселений.</w:t>
      </w:r>
    </w:p>
    <w:p w:rsidR="00711D48" w:rsidRPr="00711D48" w:rsidRDefault="00711D48" w:rsidP="00711D48">
      <w:pPr>
        <w:ind w:firstLine="709"/>
        <w:jc w:val="both"/>
        <w:rPr>
          <w:rFonts w:ascii="Arial" w:hAnsi="Arial" w:cs="Arial"/>
          <w:szCs w:val="24"/>
        </w:rPr>
      </w:pPr>
      <w:r w:rsidRPr="00711D48">
        <w:rPr>
          <w:rFonts w:ascii="Arial" w:hAnsi="Arial" w:cs="Arial"/>
          <w:szCs w:val="24"/>
        </w:rPr>
        <w:lastRenderedPageBreak/>
        <w:t>2) финансирование прочих расходов осуществляется в зависимости от поступления доходов в бюджет муниципального образования.</w:t>
      </w:r>
    </w:p>
    <w:p w:rsidR="00711D48" w:rsidRPr="00711D48" w:rsidRDefault="00711D48" w:rsidP="00711D48">
      <w:pPr>
        <w:ind w:firstLine="709"/>
        <w:jc w:val="both"/>
        <w:rPr>
          <w:rFonts w:ascii="Arial" w:hAnsi="Arial" w:cs="Arial"/>
          <w:szCs w:val="24"/>
        </w:rPr>
      </w:pPr>
      <w:r w:rsidRPr="00711D48">
        <w:rPr>
          <w:rFonts w:ascii="Arial" w:hAnsi="Arial" w:cs="Arial"/>
          <w:szCs w:val="24"/>
        </w:rPr>
        <w:t>37. Установить следующие параметры муниципального долга района:</w:t>
      </w:r>
    </w:p>
    <w:p w:rsidR="00711D48" w:rsidRPr="00711D48" w:rsidRDefault="00711D48" w:rsidP="00711D48">
      <w:pPr>
        <w:ind w:firstLine="709"/>
        <w:jc w:val="both"/>
        <w:rPr>
          <w:rFonts w:ascii="Arial" w:hAnsi="Arial" w:cs="Arial"/>
          <w:szCs w:val="24"/>
        </w:rPr>
      </w:pPr>
      <w:r w:rsidRPr="00711D48">
        <w:rPr>
          <w:rFonts w:ascii="Arial" w:hAnsi="Arial" w:cs="Arial"/>
          <w:szCs w:val="24"/>
        </w:rPr>
        <w:t>верхний предел муниципального долга района  по состоянию на 1 января 2026 года в сумме 71 900 000,00 рубля,</w:t>
      </w:r>
      <w:r w:rsidRPr="00711D48">
        <w:rPr>
          <w:rFonts w:ascii="Arial" w:hAnsi="Arial" w:cs="Arial"/>
          <w:bCs/>
          <w:szCs w:val="24"/>
        </w:rPr>
        <w:t xml:space="preserve"> в том числе верхний предел долга по муниципальным гарантиям района– 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верхний предел муниципального долга района  по состоянию на 1 января 2027 года в сумме 83 130 169,43 рубля, </w:t>
      </w:r>
      <w:r w:rsidRPr="00711D48">
        <w:rPr>
          <w:rFonts w:ascii="Arial" w:hAnsi="Arial" w:cs="Arial"/>
          <w:bCs/>
          <w:szCs w:val="24"/>
        </w:rPr>
        <w:t>в том числе верхний предел долга по муниципальным гарантиям района– 0,0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верхний предел муниципального долга района  по состоянию на 1 января 2028 года в сумме 94 526 483,42 рубля,</w:t>
      </w:r>
      <w:r w:rsidRPr="00711D48">
        <w:rPr>
          <w:rFonts w:ascii="Arial" w:hAnsi="Arial" w:cs="Arial"/>
          <w:bCs/>
          <w:szCs w:val="24"/>
        </w:rPr>
        <w:t xml:space="preserve"> в том числе верхний предел долга по муниципальным гарантиям района– 0,0 рубля</w:t>
      </w:r>
      <w:r w:rsidRPr="00711D48">
        <w:rPr>
          <w:rFonts w:ascii="Arial" w:hAnsi="Arial" w:cs="Arial"/>
          <w:szCs w:val="24"/>
        </w:rPr>
        <w:t>.</w:t>
      </w:r>
    </w:p>
    <w:p w:rsidR="00711D48" w:rsidRPr="00711D48" w:rsidRDefault="00711D48" w:rsidP="00711D48">
      <w:pPr>
        <w:ind w:firstLine="709"/>
        <w:jc w:val="both"/>
        <w:rPr>
          <w:rFonts w:ascii="Arial" w:hAnsi="Arial" w:cs="Arial"/>
          <w:szCs w:val="24"/>
        </w:rPr>
      </w:pPr>
      <w:r w:rsidRPr="00711D48">
        <w:rPr>
          <w:rFonts w:ascii="Arial" w:hAnsi="Arial" w:cs="Arial"/>
          <w:szCs w:val="24"/>
        </w:rPr>
        <w:t>38. Установить объем расходов на обслуживание муниципального внутреннего долга района в 2025 году в сумме 10 648 826,46 рубля, в 2026 году в сумме 12 357 349,50 рубля, в 2027 году в сумме 15 452 944,14 рубля.</w:t>
      </w:r>
    </w:p>
    <w:p w:rsidR="00711D48" w:rsidRPr="00711D48" w:rsidRDefault="00711D48" w:rsidP="00711D48">
      <w:pPr>
        <w:ind w:firstLine="709"/>
        <w:jc w:val="both"/>
        <w:rPr>
          <w:rFonts w:ascii="Arial" w:hAnsi="Arial" w:cs="Arial"/>
          <w:szCs w:val="24"/>
        </w:rPr>
      </w:pPr>
      <w:r w:rsidRPr="00711D48">
        <w:rPr>
          <w:rFonts w:ascii="Arial" w:hAnsi="Arial" w:cs="Arial"/>
          <w:szCs w:val="24"/>
        </w:rPr>
        <w:t>39. Утвердить программу муниципальных внутренних заимствований района на 2025 год и на плановый период 2026 и 2027 годов согласно приложению 16 к настоящему решению.</w:t>
      </w:r>
    </w:p>
    <w:p w:rsidR="00711D48" w:rsidRPr="00711D48" w:rsidRDefault="00711D48" w:rsidP="00711D48">
      <w:pPr>
        <w:ind w:firstLine="709"/>
        <w:jc w:val="both"/>
        <w:rPr>
          <w:rFonts w:ascii="Arial" w:hAnsi="Arial" w:cs="Arial"/>
          <w:szCs w:val="24"/>
        </w:rPr>
      </w:pPr>
      <w:r w:rsidRPr="00711D48">
        <w:rPr>
          <w:rFonts w:ascii="Arial" w:hAnsi="Arial" w:cs="Arial"/>
          <w:szCs w:val="24"/>
        </w:rPr>
        <w:t>40. Утвердить программу муниципальных гарантий района в валюте Российской Федерации на 2025 год и на плановый период 2026 и 2027 годов согласно приложению 17 к настоящему решению.</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41. Утвердить источники внутреннего финансирования дефицита бюджета района на 2025 год согласно приложению 18 к настоящему решению.</w:t>
      </w:r>
    </w:p>
    <w:p w:rsidR="00711D48" w:rsidRPr="00711D48" w:rsidRDefault="00711D48" w:rsidP="00711D48">
      <w:pPr>
        <w:widowControl w:val="0"/>
        <w:ind w:firstLine="709"/>
        <w:jc w:val="both"/>
        <w:rPr>
          <w:rFonts w:ascii="Arial" w:hAnsi="Arial" w:cs="Arial"/>
          <w:szCs w:val="24"/>
        </w:rPr>
      </w:pPr>
      <w:r w:rsidRPr="00711D48">
        <w:rPr>
          <w:rFonts w:ascii="Arial" w:hAnsi="Arial" w:cs="Arial"/>
          <w:szCs w:val="24"/>
        </w:rPr>
        <w:t>42. Утвердить источники внутреннего финансирования дефицита бюджета района на плановый период 2026 и 2027 годов согласно приложению 19 к настоящему решению.</w:t>
      </w:r>
    </w:p>
    <w:p w:rsidR="00711D48" w:rsidRPr="00711D48" w:rsidRDefault="00711D48" w:rsidP="00711D48">
      <w:pPr>
        <w:tabs>
          <w:tab w:val="left" w:pos="1080"/>
        </w:tabs>
        <w:ind w:firstLine="709"/>
        <w:jc w:val="both"/>
        <w:rPr>
          <w:rFonts w:ascii="Arial" w:hAnsi="Arial" w:cs="Arial"/>
          <w:szCs w:val="24"/>
        </w:rPr>
      </w:pPr>
      <w:r w:rsidRPr="00711D48">
        <w:rPr>
          <w:rFonts w:ascii="Arial" w:hAnsi="Arial" w:cs="Arial"/>
          <w:szCs w:val="24"/>
        </w:rPr>
        <w:t xml:space="preserve">43. Предоставить право администрации муниципального образования Богородицкий район и (или) финансовому управлению администрации района от имени муниципального образования Богородицкий район осуществлять муниципальные внутренние заимствования. </w:t>
      </w:r>
    </w:p>
    <w:p w:rsidR="00711D48" w:rsidRPr="00711D48" w:rsidRDefault="00711D48" w:rsidP="00711D48">
      <w:pPr>
        <w:ind w:firstLine="709"/>
        <w:jc w:val="both"/>
        <w:rPr>
          <w:rFonts w:ascii="Arial" w:hAnsi="Arial" w:cs="Arial"/>
          <w:szCs w:val="24"/>
        </w:rPr>
      </w:pPr>
      <w:r w:rsidRPr="00711D48">
        <w:rPr>
          <w:rFonts w:ascii="Arial" w:hAnsi="Arial" w:cs="Arial"/>
          <w:szCs w:val="24"/>
        </w:rPr>
        <w:t>44. Установить, что заключение и оплата муниципальными учреждениями района договоров, исполнение которых осуществляется за счет средств бюджета района, производятся в пределах утвержденных им лимитов бюджетных обязательств в соответствии с ведомственной структурой расходов бюджета района и с учетом принятых и неисполненных обязательств.</w:t>
      </w:r>
    </w:p>
    <w:p w:rsidR="00711D48" w:rsidRPr="00711D48" w:rsidRDefault="00711D48" w:rsidP="00711D48">
      <w:pPr>
        <w:ind w:firstLine="709"/>
        <w:jc w:val="both"/>
        <w:rPr>
          <w:rFonts w:ascii="Arial" w:hAnsi="Arial" w:cs="Arial"/>
          <w:szCs w:val="24"/>
        </w:rPr>
      </w:pPr>
      <w:r w:rsidRPr="00711D48">
        <w:rPr>
          <w:rFonts w:ascii="Arial" w:hAnsi="Arial" w:cs="Arial"/>
          <w:szCs w:val="24"/>
        </w:rPr>
        <w:t>Вытекающие из договоров, исполнение которых осуществляется за счет средств бюджета района, обязательства, принятые муниципальными учреждениями района сверх утвержденных им лимитов бюджетных обязательств, не подлежат оплате за счет средств бюджета района.</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t>Главным распорядителям (получателям) средств бюджета муниципального образования обеспечить:</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t xml:space="preserve">- соблюдение в соответствии со </w:t>
      </w:r>
      <w:hyperlink r:id="rId16" w:history="1">
        <w:r w:rsidRPr="00711D48">
          <w:rPr>
            <w:rFonts w:ascii="Arial" w:hAnsi="Arial" w:cs="Arial"/>
            <w:szCs w:val="24"/>
          </w:rPr>
          <w:t>статьей 34</w:t>
        </w:r>
      </w:hyperlink>
      <w:r w:rsidRPr="00711D48">
        <w:rPr>
          <w:rFonts w:ascii="Arial" w:hAnsi="Arial" w:cs="Arial"/>
          <w:szCs w:val="24"/>
        </w:rPr>
        <w:t xml:space="preserve"> Бюджетного кодекса Российской Федерации принципа эффективности использования бюджетных средств -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t xml:space="preserve">- осуществление закупок товаров, работ, услуг для обеспечения муниципальных нужд в соответствии с требованиями </w:t>
      </w:r>
      <w:hyperlink r:id="rId17" w:history="1">
        <w:r w:rsidRPr="00711D48">
          <w:rPr>
            <w:rFonts w:ascii="Arial" w:hAnsi="Arial" w:cs="Arial"/>
            <w:szCs w:val="24"/>
          </w:rPr>
          <w:t>статьи 72</w:t>
        </w:r>
      </w:hyperlink>
      <w:r w:rsidRPr="00711D48">
        <w:rPr>
          <w:rFonts w:ascii="Arial" w:hAnsi="Arial" w:cs="Arial"/>
          <w:szCs w:val="24"/>
        </w:rPr>
        <w:t xml:space="preserve"> Бюджетного кодекса Российской Федерации и Федерального </w:t>
      </w:r>
      <w:hyperlink r:id="rId18" w:history="1">
        <w:r w:rsidRPr="00711D48">
          <w:rPr>
            <w:rFonts w:ascii="Arial" w:hAnsi="Arial" w:cs="Arial"/>
            <w:szCs w:val="24"/>
          </w:rPr>
          <w:t>закона</w:t>
        </w:r>
      </w:hyperlink>
      <w:r w:rsidRPr="00711D48">
        <w:rPr>
          <w:rFonts w:ascii="Arial" w:hAnsi="Arial" w:cs="Arial"/>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lastRenderedPageBreak/>
        <w:t>-заключение договоров, оплату договоров (контрактов), подлежащих исполнению за счет средств бюджета района, в пределах доведенных лимитов бюджетных обязательств, при этом не допускается принятие бюджетных обязательств на 2025 год, возникающих из договоров (контрактов) на выполнение работ, оказание услуг, условиями которых предусматривается выполнение работ или оказание услуг (их этапов) продолжительностью более одного месяца, если договора (контракты) не заключены в установленном порядке до 1 декабря 2025 года;</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t>- равномерное освоение бюджетных средств с учетом сезонности выполняемых работ и предоставляемых услуг;</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t>- принятие мер по недопущению образования (роста) кредиторской задолженности по принятым бюджетным обязательствам;</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 сохранение достигнутых в 2024 году целевых показателей </w:t>
      </w:r>
      <w:r w:rsidRPr="00711D48">
        <w:rPr>
          <w:rFonts w:ascii="Arial" w:hAnsi="Arial" w:cs="Arial"/>
          <w:szCs w:val="24"/>
        </w:rPr>
        <w:br/>
        <w:t xml:space="preserve">по заработной плате отдельных категорий работников, установленных указами Президента Российской Федерации от 7 мая 2012 года № 597 </w:t>
      </w:r>
      <w:r w:rsidRPr="00711D48">
        <w:rPr>
          <w:rFonts w:ascii="Arial" w:hAnsi="Arial" w:cs="Arial"/>
          <w:szCs w:val="24"/>
        </w:rPr>
        <w:br/>
        <w:t>«О мероприятиях по реализации государственной социальной политики».</w:t>
      </w:r>
    </w:p>
    <w:p w:rsidR="00711D48" w:rsidRPr="00711D48" w:rsidRDefault="00711D48" w:rsidP="00711D48">
      <w:pPr>
        <w:overflowPunct/>
        <w:ind w:firstLine="709"/>
        <w:jc w:val="both"/>
        <w:textAlignment w:val="auto"/>
        <w:rPr>
          <w:rFonts w:ascii="Arial" w:hAnsi="Arial" w:cs="Arial"/>
          <w:szCs w:val="24"/>
        </w:rPr>
      </w:pPr>
      <w:r w:rsidRPr="00711D48">
        <w:rPr>
          <w:rFonts w:ascii="Arial" w:hAnsi="Arial" w:cs="Arial"/>
          <w:szCs w:val="24"/>
        </w:rPr>
        <w:t xml:space="preserve">Не подлежат оплате денежные обязательства по муниципальным контрактам, сведения по которым не включены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711D48" w:rsidRPr="00711D48" w:rsidRDefault="00711D48" w:rsidP="00711D48">
      <w:pPr>
        <w:ind w:firstLine="709"/>
        <w:jc w:val="both"/>
        <w:rPr>
          <w:rFonts w:ascii="Arial" w:hAnsi="Arial" w:cs="Arial"/>
          <w:szCs w:val="24"/>
        </w:rPr>
      </w:pPr>
      <w:r w:rsidRPr="00711D48">
        <w:rPr>
          <w:rFonts w:ascii="Arial" w:hAnsi="Arial" w:cs="Arial"/>
          <w:szCs w:val="24"/>
        </w:rPr>
        <w:t>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711D48" w:rsidRPr="00711D48" w:rsidRDefault="00711D48" w:rsidP="00711D48">
      <w:pPr>
        <w:ind w:firstLine="709"/>
        <w:jc w:val="both"/>
        <w:rPr>
          <w:rFonts w:ascii="Arial" w:hAnsi="Arial" w:cs="Arial"/>
          <w:szCs w:val="24"/>
        </w:rPr>
      </w:pPr>
      <w:r w:rsidRPr="00711D48">
        <w:rPr>
          <w:rFonts w:ascii="Arial" w:hAnsi="Arial" w:cs="Arial"/>
          <w:szCs w:val="24"/>
        </w:rPr>
        <w:t>- в размере, не превышающем 30 процентов суммы договора (контракта), но не более доведенных лимитов бюджетных обязательств по соответствующей бюджетной классификации расходов бюджета – по договорам (контрактам) о поставке товаров, выполнении работ и оказании услуг, если иное не установлено настоящим решением, а также федеральными и иными законами, нормативными правовыми актами Правительства Российской Федерации;</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 в размере до 100 процентов включительно суммы контракта (договора), но не более доведенных лимитов бюджетных обязательств </w:t>
      </w:r>
      <w:r w:rsidRPr="00711D48">
        <w:rPr>
          <w:rFonts w:ascii="Arial" w:hAnsi="Arial" w:cs="Arial"/>
          <w:szCs w:val="24"/>
        </w:rPr>
        <w:br/>
        <w:t xml:space="preserve">по соответствующей бюджетной классификации расходов бюджета – </w:t>
      </w:r>
      <w:r w:rsidRPr="00711D48">
        <w:rPr>
          <w:rFonts w:ascii="Arial" w:hAnsi="Arial" w:cs="Arial"/>
          <w:szCs w:val="24"/>
        </w:rPr>
        <w:br/>
        <w:t xml:space="preserve">по контрактам (договорам) об оказании услуг связи, о подписке </w:t>
      </w:r>
      <w:r w:rsidRPr="00711D48">
        <w:rPr>
          <w:rFonts w:ascii="Arial" w:hAnsi="Arial" w:cs="Arial"/>
          <w:szCs w:val="24"/>
        </w:rPr>
        <w:br/>
        <w:t xml:space="preserve">на печатные издания и об их приобретении, об обучении на курсах </w:t>
      </w:r>
      <w:r w:rsidRPr="00711D48">
        <w:rPr>
          <w:rFonts w:ascii="Arial" w:hAnsi="Arial" w:cs="Arial"/>
          <w:szCs w:val="24"/>
        </w:rPr>
        <w:br/>
        <w:t xml:space="preserve">повышения квалификации, о прохождении профессиональной переподготовки, об участии в научных, методических, научно-практических и иных конференциях (семинарах, вебинарах), о приобретении авиа- </w:t>
      </w:r>
      <w:r w:rsidRPr="00711D48">
        <w:rPr>
          <w:rFonts w:ascii="Arial" w:hAnsi="Arial" w:cs="Arial"/>
          <w:szCs w:val="24"/>
        </w:rPr>
        <w:br/>
        <w:t xml:space="preserve">и железнодорожных билетов, билетов для проезда городским и пригородным транспортом, о приобретении путевок на санаторно-курортное лечение, </w:t>
      </w:r>
      <w:r w:rsidRPr="00711D48">
        <w:rPr>
          <w:rFonts w:ascii="Arial" w:hAnsi="Arial" w:cs="Arial"/>
          <w:szCs w:val="24"/>
        </w:rPr>
        <w:br/>
        <w:t xml:space="preserve">о приобретении оздоровительных путевок, по договорам обязательного страхования гражданской ответственности владельцев транспортных средств и страхования имущества, по контрактам (договорам) о проведении мероприятий по тушению пожаров, о подготовке исходных данных для проектирования, о согласовании проектной документации с сетевыми или ресурсоснабжающими организациями, об оплате по контрактам (договорам) об исполнении технических условий для строительства, об устранении технологических ограничений, об осуществлении технического надзора при строительстве газопровода, по врезке и пуску газа, по врезке водопроводных сетей и канализации, об аварийно-техническом обслуживании, по контрактам (договорам) по подключению (присоединению) к сетям инженерно-технического обеспечения, заявочного взноса при проведении молодежных и спортивных мероприятий, по оплате </w:t>
      </w:r>
      <w:r w:rsidRPr="00711D48">
        <w:rPr>
          <w:rFonts w:ascii="Arial" w:hAnsi="Arial" w:cs="Arial"/>
          <w:szCs w:val="24"/>
        </w:rPr>
        <w:lastRenderedPageBreak/>
        <w:t>договоров по сопровождению организованных групп детей к месту отдыха и обратно.</w:t>
      </w:r>
    </w:p>
    <w:p w:rsidR="00711D48" w:rsidRPr="00711D48" w:rsidRDefault="00711D48" w:rsidP="00711D48">
      <w:pPr>
        <w:ind w:firstLine="709"/>
        <w:jc w:val="both"/>
        <w:rPr>
          <w:rFonts w:ascii="Arial" w:hAnsi="Arial" w:cs="Arial"/>
          <w:szCs w:val="24"/>
        </w:rPr>
      </w:pPr>
      <w:r w:rsidRPr="00711D48">
        <w:rPr>
          <w:rFonts w:ascii="Arial" w:hAnsi="Arial" w:cs="Arial"/>
          <w:szCs w:val="24"/>
        </w:rPr>
        <w:t>Органы, осуществляющие функции и полномочия учредителя в отношении получателей средств бюджета района, обеспечивают включение указанными получателями средств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настоящим пунктом для получателя средств бюджета района.</w:t>
      </w:r>
    </w:p>
    <w:p w:rsidR="00711D48" w:rsidRPr="00711D48" w:rsidRDefault="00711D48" w:rsidP="00711D48">
      <w:pPr>
        <w:ind w:firstLine="709"/>
        <w:jc w:val="both"/>
        <w:rPr>
          <w:rFonts w:ascii="Arial" w:hAnsi="Arial" w:cs="Arial"/>
          <w:szCs w:val="24"/>
        </w:rPr>
      </w:pPr>
      <w:r w:rsidRPr="00711D48">
        <w:rPr>
          <w:rFonts w:ascii="Arial" w:hAnsi="Arial" w:cs="Arial"/>
          <w:szCs w:val="24"/>
        </w:rPr>
        <w:t>45. Главные распорядители средств бюджета района обеспечивают учет обязательств, подлежащих исполнению за счет средств бюджета района  учреждениями, финансируемыми из бюджета района на основе бюджетных смет по кодам бюджетной классификации расходов бюджетов.</w:t>
      </w:r>
    </w:p>
    <w:p w:rsidR="00711D48" w:rsidRPr="00711D48" w:rsidRDefault="00711D48" w:rsidP="00711D48">
      <w:pPr>
        <w:ind w:firstLine="709"/>
        <w:jc w:val="both"/>
        <w:rPr>
          <w:rFonts w:ascii="Arial" w:hAnsi="Arial" w:cs="Arial"/>
          <w:szCs w:val="24"/>
        </w:rPr>
      </w:pPr>
      <w:r w:rsidRPr="00711D48">
        <w:rPr>
          <w:rFonts w:ascii="Arial" w:hAnsi="Arial" w:cs="Arial"/>
          <w:szCs w:val="24"/>
        </w:rPr>
        <w:t>46. Финансовое управление администрации муниципального образования Богородицкий район в процессе кассового исполнения бюджета района имеет право приостанавливать оплату расходов муниципальными  учреждениями района, нарушающих установленный порядок учета обязательств.</w:t>
      </w:r>
    </w:p>
    <w:p w:rsidR="00711D48" w:rsidRPr="00711D48" w:rsidRDefault="00711D48" w:rsidP="00711D48">
      <w:pPr>
        <w:keepNext/>
        <w:tabs>
          <w:tab w:val="left" w:pos="851"/>
        </w:tabs>
        <w:ind w:firstLine="567"/>
        <w:jc w:val="both"/>
        <w:rPr>
          <w:rFonts w:ascii="Arial" w:hAnsi="Arial" w:cs="Arial"/>
          <w:szCs w:val="24"/>
        </w:rPr>
      </w:pPr>
      <w:r w:rsidRPr="00711D48">
        <w:rPr>
          <w:rFonts w:ascii="Arial" w:hAnsi="Arial" w:cs="Arial"/>
          <w:szCs w:val="24"/>
        </w:rPr>
        <w:t>47. Установить, что остатки средств бюджета района на начало текущего  финансового года (за исключением остатков средств, поступивших из других бюджетов бюджетной системы и муниципальных организаций, дорожного фонда района, платы за негативное воздействие на окружающую среду)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w:t>
      </w:r>
    </w:p>
    <w:p w:rsidR="00711D48" w:rsidRPr="00711D48" w:rsidRDefault="00711D48" w:rsidP="00711D48">
      <w:pPr>
        <w:keepNext/>
        <w:ind w:firstLine="567"/>
        <w:jc w:val="both"/>
        <w:rPr>
          <w:rFonts w:ascii="Arial" w:hAnsi="Arial" w:cs="Arial"/>
          <w:szCs w:val="24"/>
        </w:rPr>
      </w:pPr>
      <w:r w:rsidRPr="00711D48">
        <w:rPr>
          <w:rFonts w:ascii="Arial" w:hAnsi="Arial" w:cs="Arial"/>
          <w:szCs w:val="24"/>
        </w:rPr>
        <w:t>Установить, что остатки средств бюджета района на начало текущего  финансового года бюджетных ассигнований дорожного фонда района, не использованных в отчетном финансовом году, направляются на увеличение в текущем финансовом году бюджетных ассигнований дорожного фонда района.</w:t>
      </w:r>
    </w:p>
    <w:p w:rsidR="00711D48" w:rsidRPr="00711D48" w:rsidRDefault="00711D48" w:rsidP="00711D48">
      <w:pPr>
        <w:ind w:firstLine="567"/>
        <w:jc w:val="both"/>
        <w:rPr>
          <w:rFonts w:ascii="Arial" w:hAnsi="Arial" w:cs="Arial"/>
          <w:szCs w:val="24"/>
        </w:rPr>
      </w:pPr>
      <w:r w:rsidRPr="00711D48">
        <w:rPr>
          <w:rFonts w:ascii="Arial" w:hAnsi="Arial" w:cs="Arial"/>
          <w:szCs w:val="24"/>
        </w:rPr>
        <w:t>Установить, что остатки средств бюджета района на начало текущего  финансового года бюджетных ассигнований платы за негативное воздействие на окружающую среду, не использованных в отчетном финансовом году, направляются на увеличение в текущем финансовом году бюджетных ассигнований на реализацию плана мероприятий, указанных в пункте 1 статьи 16.6, пункте 1 статьи 75.1 и пункте 1 статьи 78.2 Федерального закона                     от 10 января 2022 года №7-ФЗ «Об охране окружающей среды.</w:t>
      </w:r>
    </w:p>
    <w:p w:rsidR="00711D48" w:rsidRPr="00711D48" w:rsidRDefault="00711D48" w:rsidP="00711D48">
      <w:pPr>
        <w:ind w:firstLine="709"/>
        <w:jc w:val="both"/>
        <w:rPr>
          <w:rFonts w:ascii="Arial" w:hAnsi="Arial" w:cs="Arial"/>
          <w:szCs w:val="24"/>
        </w:rPr>
      </w:pPr>
      <w:r w:rsidRPr="00711D48">
        <w:rPr>
          <w:rFonts w:ascii="Arial" w:hAnsi="Arial" w:cs="Arial"/>
          <w:szCs w:val="24"/>
        </w:rPr>
        <w:t>48. Установить, что доходы, фактически полученные при исполнении бюджета района в 2025 году сверх утвержденных пунктом 1 настоящего решения, в соответствии со статьей 232 Бюджетного кодекса Российской Федерации могут направляться без внесения изменений в настоящее решение о бюджете района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w:t>
      </w:r>
    </w:p>
    <w:p w:rsidR="00711D48" w:rsidRPr="00711D48" w:rsidRDefault="00711D48" w:rsidP="00711D48">
      <w:pPr>
        <w:ind w:firstLine="709"/>
        <w:jc w:val="both"/>
        <w:rPr>
          <w:rFonts w:ascii="Arial" w:eastAsia="Calibri" w:hAnsi="Arial" w:cs="Arial"/>
          <w:szCs w:val="24"/>
          <w:lang w:eastAsia="en-US"/>
        </w:rPr>
      </w:pPr>
      <w:r w:rsidRPr="00711D48">
        <w:rPr>
          <w:rFonts w:ascii="Arial" w:hAnsi="Arial" w:cs="Arial"/>
          <w:szCs w:val="24"/>
        </w:rPr>
        <w:t xml:space="preserve">49. </w:t>
      </w:r>
      <w:r w:rsidRPr="00711D48">
        <w:rPr>
          <w:rFonts w:ascii="Arial" w:hAnsi="Arial" w:cs="Arial"/>
          <w:szCs w:val="24"/>
          <w:lang w:eastAsia="en-US"/>
        </w:rPr>
        <w:t xml:space="preserve">Установить, что в 2025 году уменьшение общего объема бюджетных ассигнований, утвержденного в установленном порядке главному распорядителю средств бюджета района на </w:t>
      </w:r>
      <w:r w:rsidRPr="00711D48">
        <w:rPr>
          <w:rFonts w:ascii="Arial" w:eastAsia="Calibri" w:hAnsi="Arial" w:cs="Arial"/>
          <w:szCs w:val="24"/>
          <w:lang w:eastAsia="en-US"/>
        </w:rPr>
        <w:t>финансовое обеспечение реализации постановлений муниципального образования Богородицкий район, для направления их на иные цели без внесения изменений в настоящее решение не допускается.</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50. Установить, что в ходе исполнения настоящего решения по представлению главных распорядителей средств бюджета района финансовое </w:t>
      </w:r>
      <w:r w:rsidRPr="00711D48">
        <w:rPr>
          <w:rFonts w:ascii="Arial" w:hAnsi="Arial" w:cs="Arial"/>
          <w:szCs w:val="24"/>
        </w:rPr>
        <w:lastRenderedPageBreak/>
        <w:t xml:space="preserve">управление администрации  вправе вносить изменения в сводную бюджетную роспись в случаях, установленных </w:t>
      </w:r>
      <w:hyperlink r:id="rId19" w:history="1">
        <w:r w:rsidRPr="00711D48">
          <w:rPr>
            <w:rStyle w:val="af3"/>
            <w:rFonts w:ascii="Arial" w:hAnsi="Arial" w:cs="Arial"/>
            <w:color w:val="auto"/>
            <w:szCs w:val="24"/>
            <w:u w:val="none"/>
          </w:rPr>
          <w:t>статьей 217</w:t>
        </w:r>
      </w:hyperlink>
      <w:r w:rsidRPr="00711D48">
        <w:rPr>
          <w:rFonts w:ascii="Arial" w:hAnsi="Arial" w:cs="Arial"/>
          <w:szCs w:val="24"/>
        </w:rPr>
        <w:t xml:space="preserve"> Бюджетного кодекса Российской Федерации, решением собрания представителей муниципального образования Богородицкий район от 30.05.2008 года №39-257 «Об утверждении Положения о бюджетном процессе в муниципальном образовании Богородицкий район» и настоящим решением.</w:t>
      </w:r>
    </w:p>
    <w:p w:rsidR="00711D48" w:rsidRPr="00711D48" w:rsidRDefault="00711D48" w:rsidP="00711D48">
      <w:pPr>
        <w:ind w:firstLine="709"/>
        <w:jc w:val="both"/>
        <w:rPr>
          <w:rFonts w:ascii="Arial" w:hAnsi="Arial" w:cs="Arial"/>
          <w:szCs w:val="24"/>
        </w:rPr>
      </w:pPr>
      <w:r w:rsidRPr="00711D48">
        <w:rPr>
          <w:rFonts w:ascii="Arial" w:hAnsi="Arial" w:cs="Arial"/>
          <w:szCs w:val="24"/>
        </w:rPr>
        <w:t xml:space="preserve">51. Установить, что средства, за исключением бюджетных ассигнований дорожного фонда муниципального образования Богородицкий район, бюджетных ассигнований на осуществление бюджетных инвестиций в форме капитальных вложений в объекты муниципальной собственности,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бюджетных ассигнований за счет безвозмездных поступлений, бюджетных ассигнований на реализацию мероприятий региональных проектов и бюджетных ассигнований, в целях софинансирования которых предоставляются областного бюджета субсидии и иные межбюджетные трансферты, в объеме сумм экономии средств бюджета района, сложившейся у их получателей </w:t>
      </w:r>
      <w:r w:rsidRPr="00711D48">
        <w:rPr>
          <w:rFonts w:ascii="Arial" w:hAnsi="Arial" w:cs="Arial"/>
          <w:bCs/>
          <w:szCs w:val="24"/>
        </w:rPr>
        <w:t>–</w:t>
      </w:r>
      <w:r w:rsidRPr="00711D48">
        <w:rPr>
          <w:rFonts w:ascii="Arial" w:hAnsi="Arial" w:cs="Arial"/>
          <w:szCs w:val="24"/>
        </w:rPr>
        <w:t xml:space="preserve"> органов исполнительной власти и муниципальных казенных учреждений, а также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в 2025 году не подлежат использованию получателями – органами исполнительной власти и муниципальными казенными учреждениями, бюджетными, автономными учреждениями.</w:t>
      </w:r>
    </w:p>
    <w:p w:rsidR="00711D48" w:rsidRPr="00711D48" w:rsidRDefault="00711D48" w:rsidP="00711D48">
      <w:pPr>
        <w:ind w:firstLine="709"/>
        <w:jc w:val="both"/>
        <w:rPr>
          <w:rFonts w:ascii="Arial" w:hAnsi="Arial" w:cs="Arial"/>
          <w:szCs w:val="24"/>
        </w:rPr>
      </w:pPr>
      <w:r w:rsidRPr="00711D48">
        <w:rPr>
          <w:rFonts w:ascii="Arial" w:hAnsi="Arial" w:cs="Arial"/>
          <w:szCs w:val="24"/>
        </w:rPr>
        <w:t>52 Контроль за выполнением настоящего решения возложить на комиссию по экономике, бюджету, финансам и земельным ресурсам  Собрания представителей муниципального образования Богородицкий район.</w:t>
      </w:r>
    </w:p>
    <w:p w:rsidR="00711D48" w:rsidRPr="00711D48" w:rsidRDefault="00711D48" w:rsidP="00711D48">
      <w:pPr>
        <w:ind w:firstLine="709"/>
        <w:jc w:val="both"/>
        <w:rPr>
          <w:rFonts w:ascii="Arial" w:hAnsi="Arial" w:cs="Arial"/>
          <w:szCs w:val="24"/>
        </w:rPr>
      </w:pPr>
      <w:r w:rsidRPr="00711D48">
        <w:rPr>
          <w:rFonts w:ascii="Arial" w:hAnsi="Arial" w:cs="Arial"/>
          <w:szCs w:val="24"/>
        </w:rPr>
        <w:t>53. Настоящее решение вступает в силу с 1 января 2025 года и подлежит обнародованию.</w:t>
      </w:r>
    </w:p>
    <w:p w:rsidR="00711D48" w:rsidRDefault="00711D48" w:rsidP="00711D48">
      <w:pPr>
        <w:spacing w:line="360" w:lineRule="auto"/>
        <w:ind w:firstLine="720"/>
        <w:jc w:val="both"/>
        <w:rPr>
          <w:rFonts w:ascii="PT Astra Serif" w:hAnsi="PT Astra Serif"/>
          <w:sz w:val="28"/>
          <w:szCs w:val="28"/>
        </w:rPr>
      </w:pPr>
    </w:p>
    <w:p w:rsidR="00D654E4" w:rsidRDefault="00D654E4" w:rsidP="00711D48">
      <w:pPr>
        <w:spacing w:line="360" w:lineRule="auto"/>
        <w:ind w:firstLine="720"/>
        <w:jc w:val="both"/>
        <w:rPr>
          <w:rFonts w:ascii="PT Astra Serif" w:hAnsi="PT Astra Serif"/>
          <w:sz w:val="28"/>
          <w:szCs w:val="28"/>
        </w:rPr>
      </w:pPr>
    </w:p>
    <w:tbl>
      <w:tblPr>
        <w:tblW w:w="0" w:type="auto"/>
        <w:tblLook w:val="0000"/>
      </w:tblPr>
      <w:tblGrid>
        <w:gridCol w:w="5070"/>
        <w:gridCol w:w="4500"/>
      </w:tblGrid>
      <w:tr w:rsidR="00D50925" w:rsidRPr="00081E30" w:rsidTr="00D50925">
        <w:tc>
          <w:tcPr>
            <w:tcW w:w="5070" w:type="dxa"/>
          </w:tcPr>
          <w:p w:rsidR="00D50925" w:rsidRPr="00081E30" w:rsidRDefault="00D50925" w:rsidP="00D50925">
            <w:pPr>
              <w:pStyle w:val="af0"/>
              <w:rPr>
                <w:bCs/>
                <w:sz w:val="24"/>
                <w:szCs w:val="24"/>
              </w:rPr>
            </w:pPr>
            <w:r w:rsidRPr="00081E30">
              <w:rPr>
                <w:bCs/>
                <w:sz w:val="24"/>
                <w:szCs w:val="24"/>
              </w:rPr>
              <w:t>Глава муниципального образования</w:t>
            </w:r>
          </w:p>
          <w:p w:rsidR="00D50925" w:rsidRPr="00081E30" w:rsidRDefault="00D50925" w:rsidP="00D50925">
            <w:pPr>
              <w:rPr>
                <w:rFonts w:ascii="Arial" w:hAnsi="Arial" w:cs="Arial"/>
              </w:rPr>
            </w:pPr>
            <w:r w:rsidRPr="00081E30">
              <w:rPr>
                <w:rFonts w:ascii="Arial" w:hAnsi="Arial" w:cs="Arial"/>
              </w:rPr>
              <w:t>Богородицкий</w:t>
            </w:r>
            <w:r>
              <w:rPr>
                <w:rFonts w:ascii="Arial" w:hAnsi="Arial" w:cs="Arial"/>
              </w:rPr>
              <w:t xml:space="preserve"> район</w:t>
            </w:r>
          </w:p>
        </w:tc>
        <w:tc>
          <w:tcPr>
            <w:tcW w:w="4500" w:type="dxa"/>
          </w:tcPr>
          <w:p w:rsidR="00D50925" w:rsidRPr="00081E30" w:rsidRDefault="00D50925" w:rsidP="00D50925">
            <w:pPr>
              <w:pStyle w:val="af0"/>
              <w:jc w:val="right"/>
              <w:rPr>
                <w:bCs/>
                <w:sz w:val="24"/>
                <w:szCs w:val="24"/>
              </w:rPr>
            </w:pPr>
          </w:p>
          <w:p w:rsidR="00D50925" w:rsidRPr="00081E30" w:rsidRDefault="00D50925" w:rsidP="00D50925">
            <w:pPr>
              <w:jc w:val="right"/>
              <w:rPr>
                <w:rFonts w:ascii="Arial" w:hAnsi="Arial" w:cs="Arial"/>
              </w:rPr>
            </w:pPr>
            <w:r>
              <w:rPr>
                <w:rFonts w:ascii="Arial" w:hAnsi="Arial" w:cs="Arial"/>
              </w:rPr>
              <w:t>Л.М.Терехина</w:t>
            </w:r>
          </w:p>
        </w:tc>
      </w:tr>
      <w:tr w:rsidR="00D50925" w:rsidRPr="00081E30" w:rsidTr="00D50925">
        <w:tc>
          <w:tcPr>
            <w:tcW w:w="5070" w:type="dxa"/>
          </w:tcPr>
          <w:p w:rsidR="00D50925" w:rsidRPr="00365329" w:rsidRDefault="00D50925" w:rsidP="00D50925">
            <w:pPr>
              <w:pStyle w:val="af0"/>
              <w:rPr>
                <w:b/>
                <w:bCs/>
                <w:sz w:val="24"/>
                <w:szCs w:val="24"/>
              </w:rPr>
            </w:pPr>
          </w:p>
        </w:tc>
        <w:tc>
          <w:tcPr>
            <w:tcW w:w="4500" w:type="dxa"/>
          </w:tcPr>
          <w:p w:rsidR="00D50925" w:rsidRPr="00081E30" w:rsidRDefault="00D50925" w:rsidP="00D50925">
            <w:pPr>
              <w:pStyle w:val="af0"/>
              <w:rPr>
                <w:b/>
                <w:bCs/>
                <w:sz w:val="24"/>
                <w:szCs w:val="24"/>
              </w:rPr>
            </w:pPr>
          </w:p>
        </w:tc>
      </w:tr>
      <w:tr w:rsidR="00D50925" w:rsidRPr="00365329" w:rsidTr="00D50925">
        <w:tc>
          <w:tcPr>
            <w:tcW w:w="9570" w:type="dxa"/>
            <w:gridSpan w:val="2"/>
          </w:tcPr>
          <w:p w:rsidR="00D50925" w:rsidRPr="00365329" w:rsidRDefault="00D50925" w:rsidP="00D50925">
            <w:pPr>
              <w:pStyle w:val="af0"/>
              <w:rPr>
                <w:bCs/>
                <w:sz w:val="24"/>
                <w:szCs w:val="24"/>
              </w:rPr>
            </w:pPr>
            <w:r w:rsidRPr="00365329">
              <w:rPr>
                <w:bCs/>
                <w:sz w:val="24"/>
                <w:szCs w:val="24"/>
              </w:rPr>
              <w:t xml:space="preserve">Дата подписания </w:t>
            </w:r>
            <w:r>
              <w:rPr>
                <w:bCs/>
                <w:sz w:val="24"/>
                <w:szCs w:val="24"/>
              </w:rPr>
              <w:t xml:space="preserve"> 04 декабря</w:t>
            </w:r>
            <w:r w:rsidRPr="00365329">
              <w:rPr>
                <w:bCs/>
                <w:sz w:val="24"/>
                <w:szCs w:val="24"/>
              </w:rPr>
              <w:t xml:space="preserve"> 20</w:t>
            </w:r>
            <w:r>
              <w:rPr>
                <w:bCs/>
                <w:sz w:val="24"/>
                <w:szCs w:val="24"/>
              </w:rPr>
              <w:t>24</w:t>
            </w:r>
            <w:r w:rsidRPr="00365329">
              <w:rPr>
                <w:bCs/>
                <w:sz w:val="24"/>
                <w:szCs w:val="24"/>
              </w:rPr>
              <w:t xml:space="preserve"> г.</w:t>
            </w:r>
          </w:p>
        </w:tc>
      </w:tr>
    </w:tbl>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4B07EB" w:rsidRDefault="00711D48" w:rsidP="00711D48">
      <w:pPr>
        <w:ind w:left="4860"/>
        <w:jc w:val="right"/>
        <w:rPr>
          <w:rFonts w:ascii="PT Astra Serif" w:hAnsi="PT Astra Serif"/>
          <w:szCs w:val="24"/>
        </w:rPr>
      </w:pPr>
    </w:p>
    <w:p w:rsidR="00711D48" w:rsidRPr="009C1F9B" w:rsidRDefault="00711D48" w:rsidP="00711D48">
      <w:pPr>
        <w:ind w:left="4860"/>
        <w:jc w:val="right"/>
        <w:rPr>
          <w:rFonts w:ascii="Arial" w:hAnsi="Arial" w:cs="Arial"/>
          <w:szCs w:val="24"/>
        </w:rPr>
      </w:pPr>
      <w:r w:rsidRPr="009C1F9B">
        <w:rPr>
          <w:rFonts w:ascii="Arial" w:hAnsi="Arial" w:cs="Arial"/>
          <w:szCs w:val="24"/>
        </w:rPr>
        <w:lastRenderedPageBreak/>
        <w:t>Приложение 1</w:t>
      </w:r>
    </w:p>
    <w:p w:rsidR="00711D48" w:rsidRPr="009C1F9B" w:rsidRDefault="00711D48" w:rsidP="00711D48">
      <w:pPr>
        <w:ind w:left="4860"/>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left="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left="4860"/>
        <w:jc w:val="right"/>
        <w:rPr>
          <w:rFonts w:ascii="Arial" w:hAnsi="Arial" w:cs="Arial"/>
          <w:b/>
          <w:szCs w:val="24"/>
        </w:rPr>
      </w:pPr>
      <w:r w:rsidRPr="009C1F9B">
        <w:rPr>
          <w:rFonts w:ascii="Arial" w:hAnsi="Arial" w:cs="Arial"/>
          <w:szCs w:val="24"/>
        </w:rPr>
        <w:t>Богородицкий район</w:t>
      </w:r>
    </w:p>
    <w:p w:rsidR="00711D48" w:rsidRPr="009C1F9B" w:rsidRDefault="00711D48" w:rsidP="00711D48">
      <w:pPr>
        <w:ind w:left="486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04.12.2024</w:t>
      </w:r>
      <w:r w:rsidRPr="009C1F9B">
        <w:rPr>
          <w:rFonts w:ascii="Arial" w:hAnsi="Arial" w:cs="Arial"/>
          <w:szCs w:val="24"/>
        </w:rPr>
        <w:t xml:space="preserve"> №</w:t>
      </w:r>
      <w:r w:rsidR="00D50925">
        <w:rPr>
          <w:rFonts w:ascii="Arial" w:hAnsi="Arial" w:cs="Arial"/>
          <w:szCs w:val="24"/>
        </w:rPr>
        <w:t>18-</w:t>
      </w:r>
      <w:r w:rsidR="00143BF2">
        <w:rPr>
          <w:rFonts w:ascii="Arial" w:hAnsi="Arial" w:cs="Arial"/>
          <w:szCs w:val="24"/>
        </w:rPr>
        <w:t>96</w:t>
      </w:r>
    </w:p>
    <w:p w:rsidR="009C1F9B" w:rsidRDefault="009C1F9B" w:rsidP="00711D48">
      <w:pPr>
        <w:jc w:val="center"/>
        <w:rPr>
          <w:rFonts w:ascii="Arial" w:hAnsi="Arial" w:cs="Arial"/>
          <w:b/>
          <w:bCs/>
          <w:color w:val="000000"/>
          <w:szCs w:val="24"/>
        </w:rPr>
      </w:pPr>
    </w:p>
    <w:p w:rsidR="00711D48" w:rsidRPr="009C1F9B" w:rsidRDefault="00711D48" w:rsidP="00711D48">
      <w:pPr>
        <w:jc w:val="center"/>
        <w:rPr>
          <w:rFonts w:ascii="Arial" w:hAnsi="Arial" w:cs="Arial"/>
          <w:b/>
          <w:bCs/>
          <w:color w:val="000000"/>
          <w:sz w:val="26"/>
          <w:szCs w:val="26"/>
        </w:rPr>
      </w:pPr>
      <w:r w:rsidRPr="009C1F9B">
        <w:rPr>
          <w:rFonts w:ascii="Arial" w:hAnsi="Arial" w:cs="Arial"/>
          <w:b/>
          <w:bCs/>
          <w:color w:val="000000"/>
          <w:sz w:val="26"/>
          <w:szCs w:val="26"/>
        </w:rPr>
        <w:t>Нормативы</w:t>
      </w:r>
    </w:p>
    <w:p w:rsidR="009C1F9B" w:rsidRDefault="00711D48" w:rsidP="00711D48">
      <w:pPr>
        <w:jc w:val="center"/>
        <w:rPr>
          <w:rFonts w:ascii="Arial" w:hAnsi="Arial" w:cs="Arial"/>
          <w:b/>
          <w:bCs/>
          <w:color w:val="000000"/>
          <w:sz w:val="26"/>
          <w:szCs w:val="26"/>
        </w:rPr>
      </w:pPr>
      <w:r w:rsidRPr="009C1F9B">
        <w:rPr>
          <w:rFonts w:ascii="Arial" w:hAnsi="Arial" w:cs="Arial"/>
          <w:b/>
          <w:bCs/>
          <w:color w:val="000000"/>
          <w:sz w:val="26"/>
          <w:szCs w:val="26"/>
        </w:rPr>
        <w:t xml:space="preserve">распределения доходов между бюджетами городских, сельских поселений муниципального образования Богородицкий район, </w:t>
      </w:r>
    </w:p>
    <w:p w:rsidR="00711D48" w:rsidRPr="009C1F9B" w:rsidRDefault="00711D48" w:rsidP="00711D48">
      <w:pPr>
        <w:jc w:val="center"/>
        <w:rPr>
          <w:rFonts w:ascii="Arial" w:hAnsi="Arial" w:cs="Arial"/>
          <w:b/>
          <w:sz w:val="26"/>
          <w:szCs w:val="26"/>
        </w:rPr>
      </w:pPr>
      <w:r w:rsidRPr="009C1F9B">
        <w:rPr>
          <w:rFonts w:ascii="Arial" w:hAnsi="Arial" w:cs="Arial"/>
          <w:b/>
          <w:bCs/>
          <w:color w:val="000000"/>
          <w:sz w:val="26"/>
          <w:szCs w:val="26"/>
        </w:rPr>
        <w:t xml:space="preserve">не установленные бюджетным законодательством Российской Федерации </w:t>
      </w:r>
      <w:r w:rsidRPr="009C1F9B">
        <w:rPr>
          <w:rFonts w:ascii="Arial" w:hAnsi="Arial" w:cs="Arial"/>
          <w:b/>
          <w:sz w:val="26"/>
          <w:szCs w:val="26"/>
        </w:rPr>
        <w:t xml:space="preserve">на 2025 год и на плановый период 2026 и 2027 годов </w:t>
      </w:r>
    </w:p>
    <w:p w:rsidR="009C1F9B" w:rsidRPr="009C1F9B" w:rsidRDefault="009C1F9B" w:rsidP="00711D48">
      <w:pPr>
        <w:jc w:val="cente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5"/>
        <w:gridCol w:w="1416"/>
        <w:gridCol w:w="5564"/>
        <w:gridCol w:w="848"/>
        <w:gridCol w:w="817"/>
      </w:tblGrid>
      <w:tr w:rsidR="00711D48" w:rsidRPr="009C1F9B" w:rsidTr="009C1F9B">
        <w:trPr>
          <w:trHeight w:val="499"/>
        </w:trPr>
        <w:tc>
          <w:tcPr>
            <w:tcW w:w="1223" w:type="pct"/>
            <w:gridSpan w:val="2"/>
            <w:vAlign w:val="center"/>
          </w:tcPr>
          <w:p w:rsidR="00711D48" w:rsidRPr="009C1F9B" w:rsidRDefault="00711D48" w:rsidP="009C1F9B">
            <w:pPr>
              <w:jc w:val="center"/>
              <w:rPr>
                <w:rFonts w:ascii="Arial" w:hAnsi="Arial" w:cs="Arial"/>
                <w:b/>
                <w:color w:val="000000"/>
                <w:szCs w:val="24"/>
              </w:rPr>
            </w:pPr>
            <w:r w:rsidRPr="009C1F9B">
              <w:rPr>
                <w:rFonts w:ascii="Arial" w:hAnsi="Arial" w:cs="Arial"/>
                <w:b/>
                <w:color w:val="000000"/>
                <w:szCs w:val="24"/>
              </w:rPr>
              <w:t>Код бюджетной классификации Российской Федерации</w:t>
            </w:r>
          </w:p>
        </w:tc>
        <w:tc>
          <w:tcPr>
            <w:tcW w:w="2907" w:type="pct"/>
            <w:vMerge w:val="restart"/>
            <w:vAlign w:val="center"/>
          </w:tcPr>
          <w:p w:rsidR="00711D48" w:rsidRPr="009C1F9B" w:rsidRDefault="00711D48" w:rsidP="009C1F9B">
            <w:pPr>
              <w:jc w:val="center"/>
              <w:rPr>
                <w:rFonts w:ascii="Arial" w:hAnsi="Arial" w:cs="Arial"/>
                <w:b/>
                <w:color w:val="000000"/>
                <w:szCs w:val="24"/>
              </w:rPr>
            </w:pPr>
            <w:r w:rsidRPr="009C1F9B">
              <w:rPr>
                <w:rFonts w:ascii="Arial" w:hAnsi="Arial" w:cs="Arial"/>
                <w:b/>
                <w:color w:val="000000"/>
                <w:szCs w:val="24"/>
              </w:rPr>
              <w:t>Наименование кодов классификации доходов</w:t>
            </w:r>
          </w:p>
        </w:tc>
        <w:tc>
          <w:tcPr>
            <w:tcW w:w="870" w:type="pct"/>
            <w:gridSpan w:val="2"/>
          </w:tcPr>
          <w:p w:rsidR="00711D48" w:rsidRPr="009C1F9B" w:rsidRDefault="00711D48" w:rsidP="009C1F9B">
            <w:pPr>
              <w:rPr>
                <w:rFonts w:ascii="Arial" w:hAnsi="Arial" w:cs="Arial"/>
                <w:b/>
                <w:szCs w:val="24"/>
              </w:rPr>
            </w:pPr>
            <w:r w:rsidRPr="009C1F9B">
              <w:rPr>
                <w:rFonts w:ascii="Arial" w:hAnsi="Arial" w:cs="Arial"/>
                <w:b/>
                <w:szCs w:val="24"/>
              </w:rPr>
              <w:t>Нормативы распреде</w:t>
            </w:r>
            <w:r w:rsidR="009C1F9B">
              <w:rPr>
                <w:rFonts w:ascii="Arial" w:hAnsi="Arial" w:cs="Arial"/>
                <w:b/>
                <w:szCs w:val="24"/>
              </w:rPr>
              <w:t>-</w:t>
            </w:r>
            <w:r w:rsidRPr="009C1F9B">
              <w:rPr>
                <w:rFonts w:ascii="Arial" w:hAnsi="Arial" w:cs="Arial"/>
                <w:b/>
                <w:szCs w:val="24"/>
              </w:rPr>
              <w:t>ления доходов в бюджеты</w:t>
            </w:r>
          </w:p>
        </w:tc>
      </w:tr>
      <w:tr w:rsidR="00711D48" w:rsidRPr="009C1F9B" w:rsidTr="009C1F9B">
        <w:trPr>
          <w:cantSplit/>
          <w:trHeight w:val="2332"/>
        </w:trPr>
        <w:tc>
          <w:tcPr>
            <w:tcW w:w="483" w:type="pct"/>
            <w:textDirection w:val="btLr"/>
          </w:tcPr>
          <w:p w:rsidR="00711D48" w:rsidRPr="009C1F9B" w:rsidRDefault="00711D48" w:rsidP="009C1F9B">
            <w:pPr>
              <w:ind w:left="113" w:right="113"/>
              <w:rPr>
                <w:rFonts w:ascii="Arial" w:hAnsi="Arial" w:cs="Arial"/>
                <w:b/>
                <w:color w:val="000000"/>
                <w:szCs w:val="24"/>
              </w:rPr>
            </w:pPr>
            <w:r w:rsidRPr="009C1F9B">
              <w:rPr>
                <w:rFonts w:ascii="Arial" w:hAnsi="Arial" w:cs="Arial"/>
                <w:b/>
                <w:color w:val="000000"/>
                <w:szCs w:val="24"/>
              </w:rPr>
              <w:t>главного администратора доходов</w:t>
            </w:r>
          </w:p>
          <w:p w:rsidR="00711D48" w:rsidRPr="009C1F9B" w:rsidRDefault="00711D48" w:rsidP="009C1F9B">
            <w:pPr>
              <w:ind w:left="113" w:right="113"/>
              <w:rPr>
                <w:rFonts w:ascii="Arial" w:hAnsi="Arial" w:cs="Arial"/>
                <w:b/>
                <w:szCs w:val="24"/>
              </w:rPr>
            </w:pPr>
          </w:p>
        </w:tc>
        <w:tc>
          <w:tcPr>
            <w:tcW w:w="740" w:type="pct"/>
            <w:vAlign w:val="center"/>
          </w:tcPr>
          <w:p w:rsidR="00711D48" w:rsidRPr="009C1F9B" w:rsidRDefault="00711D48" w:rsidP="009C1F9B">
            <w:pPr>
              <w:jc w:val="center"/>
              <w:rPr>
                <w:rFonts w:ascii="Arial" w:hAnsi="Arial" w:cs="Arial"/>
                <w:b/>
                <w:color w:val="000000"/>
                <w:szCs w:val="24"/>
              </w:rPr>
            </w:pPr>
            <w:r w:rsidRPr="009C1F9B">
              <w:rPr>
                <w:rFonts w:ascii="Arial" w:hAnsi="Arial" w:cs="Arial"/>
                <w:b/>
                <w:color w:val="000000"/>
                <w:szCs w:val="24"/>
              </w:rPr>
              <w:t xml:space="preserve">доходов бюджета </w:t>
            </w:r>
          </w:p>
          <w:p w:rsidR="00711D48" w:rsidRPr="009C1F9B" w:rsidRDefault="00711D48" w:rsidP="009C1F9B">
            <w:pPr>
              <w:jc w:val="center"/>
              <w:rPr>
                <w:rFonts w:ascii="Arial" w:hAnsi="Arial" w:cs="Arial"/>
                <w:b/>
                <w:color w:val="000000"/>
                <w:szCs w:val="24"/>
              </w:rPr>
            </w:pPr>
          </w:p>
        </w:tc>
        <w:tc>
          <w:tcPr>
            <w:tcW w:w="2907" w:type="pct"/>
            <w:vMerge/>
          </w:tcPr>
          <w:p w:rsidR="00711D48" w:rsidRPr="009C1F9B" w:rsidRDefault="00711D48" w:rsidP="009C1F9B">
            <w:pPr>
              <w:rPr>
                <w:rFonts w:ascii="Arial" w:hAnsi="Arial" w:cs="Arial"/>
                <w:b/>
                <w:szCs w:val="24"/>
              </w:rPr>
            </w:pPr>
          </w:p>
        </w:tc>
        <w:tc>
          <w:tcPr>
            <w:tcW w:w="44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Сельских поселений (%)</w:t>
            </w:r>
          </w:p>
        </w:tc>
        <w:tc>
          <w:tcPr>
            <w:tcW w:w="427"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Городского поселения (%)</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1 11 02033 10 0000 120</w:t>
            </w:r>
          </w:p>
        </w:tc>
        <w:tc>
          <w:tcPr>
            <w:tcW w:w="2907" w:type="pct"/>
          </w:tcPr>
          <w:p w:rsidR="00711D48" w:rsidRPr="009C1F9B" w:rsidRDefault="00711D48" w:rsidP="009C1F9B">
            <w:pPr>
              <w:rPr>
                <w:rFonts w:ascii="Arial" w:hAnsi="Arial" w:cs="Arial"/>
                <w:szCs w:val="24"/>
              </w:rPr>
            </w:pPr>
            <w:r w:rsidRPr="009C1F9B">
              <w:rPr>
                <w:rFonts w:ascii="Arial" w:hAnsi="Arial" w:cs="Arial"/>
                <w:szCs w:val="24"/>
              </w:rPr>
              <w:t>Доходы от размещения временно свободных средств бюджетов сельских поселений</w:t>
            </w:r>
          </w:p>
        </w:tc>
        <w:tc>
          <w:tcPr>
            <w:tcW w:w="443" w:type="pct"/>
          </w:tcPr>
          <w:p w:rsidR="00711D48" w:rsidRPr="009C1F9B" w:rsidRDefault="00711D48" w:rsidP="009C1F9B">
            <w:pPr>
              <w:jc w:val="center"/>
              <w:rPr>
                <w:rFonts w:ascii="Arial" w:hAnsi="Arial" w:cs="Arial"/>
                <w:szCs w:val="24"/>
              </w:rPr>
            </w:pPr>
            <w:r w:rsidRPr="009C1F9B">
              <w:rPr>
                <w:rFonts w:ascii="Arial" w:hAnsi="Arial" w:cs="Arial"/>
                <w:szCs w:val="24"/>
              </w:rPr>
              <w:t>100,0</w:t>
            </w:r>
          </w:p>
        </w:tc>
        <w:tc>
          <w:tcPr>
            <w:tcW w:w="427" w:type="pct"/>
          </w:tcPr>
          <w:p w:rsidR="00711D48" w:rsidRPr="009C1F9B" w:rsidRDefault="00711D48" w:rsidP="009C1F9B">
            <w:pPr>
              <w:jc w:val="center"/>
              <w:rPr>
                <w:rFonts w:ascii="Arial" w:hAnsi="Arial" w:cs="Arial"/>
                <w:szCs w:val="24"/>
              </w:rPr>
            </w:pP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1 11 02033 13 0000 120</w:t>
            </w:r>
          </w:p>
        </w:tc>
        <w:tc>
          <w:tcPr>
            <w:tcW w:w="2907" w:type="pct"/>
          </w:tcPr>
          <w:p w:rsidR="00711D48" w:rsidRPr="009C1F9B" w:rsidRDefault="00711D48" w:rsidP="009C1F9B">
            <w:pPr>
              <w:rPr>
                <w:rFonts w:ascii="Arial" w:hAnsi="Arial" w:cs="Arial"/>
                <w:szCs w:val="24"/>
              </w:rPr>
            </w:pPr>
            <w:r w:rsidRPr="009C1F9B">
              <w:rPr>
                <w:rFonts w:ascii="Arial" w:hAnsi="Arial" w:cs="Arial"/>
                <w:szCs w:val="24"/>
              </w:rPr>
              <w:t>Доходы от размещения временно свободных средств бюджетов городских поселений</w:t>
            </w:r>
          </w:p>
        </w:tc>
        <w:tc>
          <w:tcPr>
            <w:tcW w:w="443" w:type="pct"/>
          </w:tcPr>
          <w:p w:rsidR="00711D48" w:rsidRPr="009C1F9B" w:rsidRDefault="00711D48" w:rsidP="009C1F9B">
            <w:pPr>
              <w:jc w:val="center"/>
              <w:rPr>
                <w:rFonts w:ascii="Arial" w:hAnsi="Arial" w:cs="Arial"/>
                <w:szCs w:val="24"/>
              </w:rPr>
            </w:pPr>
          </w:p>
        </w:tc>
        <w:tc>
          <w:tcPr>
            <w:tcW w:w="427" w:type="pct"/>
          </w:tcPr>
          <w:p w:rsidR="00711D48" w:rsidRPr="009C1F9B" w:rsidRDefault="00711D48" w:rsidP="009C1F9B">
            <w:pPr>
              <w:jc w:val="center"/>
              <w:rPr>
                <w:rFonts w:ascii="Arial" w:hAnsi="Arial" w:cs="Arial"/>
                <w:szCs w:val="24"/>
              </w:rPr>
            </w:pPr>
            <w:r w:rsidRPr="009C1F9B">
              <w:rPr>
                <w:rFonts w:ascii="Arial" w:hAnsi="Arial" w:cs="Arial"/>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1 13 01995 10 0000 130</w:t>
            </w:r>
          </w:p>
        </w:tc>
        <w:tc>
          <w:tcPr>
            <w:tcW w:w="2907" w:type="pct"/>
          </w:tcPr>
          <w:p w:rsidR="00711D48" w:rsidRPr="009C1F9B" w:rsidRDefault="00711D48" w:rsidP="009C1F9B">
            <w:pPr>
              <w:rPr>
                <w:rFonts w:ascii="Arial" w:hAnsi="Arial" w:cs="Arial"/>
                <w:szCs w:val="24"/>
              </w:rPr>
            </w:pPr>
            <w:r w:rsidRPr="009C1F9B">
              <w:rPr>
                <w:rFonts w:ascii="Arial" w:hAnsi="Arial" w:cs="Arial"/>
                <w:szCs w:val="24"/>
              </w:rPr>
              <w:t>Прочие доходы от оказания платных услуг (работ) получателями средств бюджетов сельских поселений</w:t>
            </w:r>
          </w:p>
        </w:tc>
        <w:tc>
          <w:tcPr>
            <w:tcW w:w="443"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c>
          <w:tcPr>
            <w:tcW w:w="427" w:type="pct"/>
          </w:tcPr>
          <w:p w:rsidR="00711D48" w:rsidRPr="009C1F9B" w:rsidRDefault="00711D48" w:rsidP="009C1F9B">
            <w:pPr>
              <w:jc w:val="center"/>
              <w:rPr>
                <w:rFonts w:ascii="Arial" w:hAnsi="Arial" w:cs="Arial"/>
                <w:snapToGrid w:val="0"/>
                <w:szCs w:val="24"/>
              </w:rPr>
            </w:pP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1 13 01995 13 0000 130</w:t>
            </w:r>
          </w:p>
        </w:tc>
        <w:tc>
          <w:tcPr>
            <w:tcW w:w="2907" w:type="pct"/>
          </w:tcPr>
          <w:p w:rsidR="00711D48" w:rsidRPr="009C1F9B" w:rsidRDefault="00711D48" w:rsidP="009C1F9B">
            <w:pPr>
              <w:rPr>
                <w:rFonts w:ascii="Arial" w:hAnsi="Arial" w:cs="Arial"/>
                <w:szCs w:val="24"/>
              </w:rPr>
            </w:pPr>
            <w:r w:rsidRPr="009C1F9B">
              <w:rPr>
                <w:rFonts w:ascii="Arial" w:hAnsi="Arial" w:cs="Arial"/>
                <w:szCs w:val="24"/>
              </w:rPr>
              <w:t>Прочие доходы от оказания платных услуг (работ) получателями средств бюджетов городских поселений</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1 13 02065 10 0000 130</w:t>
            </w:r>
          </w:p>
        </w:tc>
        <w:tc>
          <w:tcPr>
            <w:tcW w:w="2907" w:type="pct"/>
          </w:tcPr>
          <w:p w:rsidR="00711D48" w:rsidRPr="009C1F9B" w:rsidRDefault="00711D48" w:rsidP="009C1F9B">
            <w:pPr>
              <w:rPr>
                <w:rFonts w:ascii="Arial" w:hAnsi="Arial" w:cs="Arial"/>
                <w:szCs w:val="24"/>
              </w:rPr>
            </w:pPr>
            <w:r w:rsidRPr="009C1F9B">
              <w:rPr>
                <w:rFonts w:ascii="Arial" w:hAnsi="Arial" w:cs="Arial"/>
                <w:szCs w:val="24"/>
              </w:rPr>
              <w:t>Доходы, поступающие в порядке возмещения расходов, понесенных в связи с эксплуатацией имущества сельских поселений</w:t>
            </w:r>
          </w:p>
        </w:tc>
        <w:tc>
          <w:tcPr>
            <w:tcW w:w="443"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c>
          <w:tcPr>
            <w:tcW w:w="427" w:type="pct"/>
          </w:tcPr>
          <w:p w:rsidR="00711D48" w:rsidRPr="009C1F9B" w:rsidRDefault="00711D48" w:rsidP="009C1F9B">
            <w:pPr>
              <w:jc w:val="center"/>
              <w:rPr>
                <w:rFonts w:ascii="Arial" w:hAnsi="Arial" w:cs="Arial"/>
                <w:snapToGrid w:val="0"/>
                <w:szCs w:val="24"/>
              </w:rPr>
            </w:pP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1 13 02065 13 0000 130</w:t>
            </w:r>
          </w:p>
        </w:tc>
        <w:tc>
          <w:tcPr>
            <w:tcW w:w="2907" w:type="pct"/>
          </w:tcPr>
          <w:p w:rsidR="00711D48" w:rsidRPr="009C1F9B" w:rsidRDefault="00711D48" w:rsidP="009C1F9B">
            <w:pPr>
              <w:rPr>
                <w:rFonts w:ascii="Arial" w:hAnsi="Arial" w:cs="Arial"/>
                <w:szCs w:val="24"/>
              </w:rPr>
            </w:pPr>
            <w:r w:rsidRPr="009C1F9B">
              <w:rPr>
                <w:rFonts w:ascii="Arial" w:hAnsi="Arial" w:cs="Arial"/>
                <w:szCs w:val="24"/>
              </w:rPr>
              <w:t>Доходы, поступающие в порядке возмещения расходов, понесенных в связи с эксплуатацией  имущества городских поселений</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1 13 02995 10 0000 130</w:t>
            </w:r>
          </w:p>
        </w:tc>
        <w:tc>
          <w:tcPr>
            <w:tcW w:w="2907" w:type="pct"/>
          </w:tcPr>
          <w:p w:rsidR="00711D48" w:rsidRPr="009C1F9B" w:rsidRDefault="00711D48" w:rsidP="009C1F9B">
            <w:pPr>
              <w:rPr>
                <w:rFonts w:ascii="Arial" w:hAnsi="Arial" w:cs="Arial"/>
                <w:snapToGrid w:val="0"/>
                <w:szCs w:val="24"/>
              </w:rPr>
            </w:pPr>
            <w:r w:rsidRPr="009C1F9B">
              <w:rPr>
                <w:rFonts w:ascii="Arial" w:hAnsi="Arial" w:cs="Arial"/>
                <w:szCs w:val="24"/>
              </w:rPr>
              <w:t>Прочие доходы от компенсации затрат бюджетов сельских поселений</w:t>
            </w:r>
          </w:p>
        </w:tc>
        <w:tc>
          <w:tcPr>
            <w:tcW w:w="443"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c>
          <w:tcPr>
            <w:tcW w:w="427" w:type="pct"/>
          </w:tcPr>
          <w:p w:rsidR="00711D48" w:rsidRPr="009C1F9B" w:rsidRDefault="00711D48" w:rsidP="009C1F9B">
            <w:pPr>
              <w:jc w:val="center"/>
              <w:rPr>
                <w:rFonts w:ascii="Arial" w:hAnsi="Arial" w:cs="Arial"/>
                <w:snapToGrid w:val="0"/>
                <w:szCs w:val="24"/>
              </w:rPr>
            </w:pP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1 13 02995 13 0000 130</w:t>
            </w:r>
          </w:p>
        </w:tc>
        <w:tc>
          <w:tcPr>
            <w:tcW w:w="2907" w:type="pct"/>
          </w:tcPr>
          <w:p w:rsidR="00711D48" w:rsidRPr="009C1F9B" w:rsidRDefault="00711D48" w:rsidP="009C1F9B">
            <w:pPr>
              <w:rPr>
                <w:rFonts w:ascii="Arial" w:hAnsi="Arial" w:cs="Arial"/>
                <w:snapToGrid w:val="0"/>
                <w:szCs w:val="24"/>
              </w:rPr>
            </w:pPr>
            <w:r w:rsidRPr="009C1F9B">
              <w:rPr>
                <w:rFonts w:ascii="Arial" w:hAnsi="Arial" w:cs="Arial"/>
                <w:szCs w:val="24"/>
              </w:rPr>
              <w:t>Прочие доходы от компенсации затрат бюджетов городских поселений</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 xml:space="preserve">1 16 10061 13 </w:t>
            </w:r>
            <w:r w:rsidRPr="009C1F9B">
              <w:rPr>
                <w:rFonts w:ascii="Arial" w:hAnsi="Arial" w:cs="Arial"/>
                <w:szCs w:val="24"/>
              </w:rPr>
              <w:lastRenderedPageBreak/>
              <w:t>0000 140</w:t>
            </w:r>
          </w:p>
        </w:tc>
        <w:tc>
          <w:tcPr>
            <w:tcW w:w="2907" w:type="pct"/>
          </w:tcPr>
          <w:p w:rsidR="00711D48" w:rsidRPr="009C1F9B" w:rsidRDefault="00711D48" w:rsidP="009C1F9B">
            <w:pPr>
              <w:rPr>
                <w:rFonts w:ascii="Arial" w:hAnsi="Arial" w:cs="Arial"/>
                <w:szCs w:val="24"/>
              </w:rPr>
            </w:pPr>
            <w:r w:rsidRPr="009C1F9B">
              <w:rPr>
                <w:rFonts w:ascii="Arial" w:eastAsia="Calibri" w:hAnsi="Arial" w:cs="Arial"/>
                <w:szCs w:val="24"/>
              </w:rPr>
              <w:lastRenderedPageBreak/>
              <w:t xml:space="preserve">Платежи в целях возмещения убытков, причиненных уклонением от заключения с </w:t>
            </w:r>
            <w:r w:rsidRPr="009C1F9B">
              <w:rPr>
                <w:rFonts w:ascii="Arial" w:eastAsia="Calibri" w:hAnsi="Arial" w:cs="Arial"/>
                <w:szCs w:val="24"/>
              </w:rPr>
              <w:lastRenderedPageBreak/>
              <w:t>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lastRenderedPageBreak/>
              <w:t>000</w:t>
            </w:r>
          </w:p>
        </w:tc>
        <w:tc>
          <w:tcPr>
            <w:tcW w:w="740" w:type="pct"/>
          </w:tcPr>
          <w:p w:rsidR="00711D48" w:rsidRPr="009C1F9B" w:rsidRDefault="00711D48" w:rsidP="009C1F9B">
            <w:pPr>
              <w:rPr>
                <w:rFonts w:ascii="Arial" w:hAnsi="Arial" w:cs="Arial"/>
                <w:szCs w:val="24"/>
              </w:rPr>
            </w:pPr>
            <w:r w:rsidRPr="009C1F9B">
              <w:rPr>
                <w:rFonts w:ascii="Arial" w:hAnsi="Arial" w:cs="Arial"/>
                <w:szCs w:val="24"/>
              </w:rPr>
              <w:t>1 16 10081 13 0000 140</w:t>
            </w:r>
          </w:p>
        </w:tc>
        <w:tc>
          <w:tcPr>
            <w:tcW w:w="2907" w:type="pct"/>
          </w:tcPr>
          <w:p w:rsidR="00711D48" w:rsidRPr="009C1F9B" w:rsidRDefault="00711D48" w:rsidP="009C1F9B">
            <w:pPr>
              <w:rPr>
                <w:rFonts w:ascii="Arial" w:eastAsia="Calibri" w:hAnsi="Arial" w:cs="Arial"/>
                <w:szCs w:val="24"/>
              </w:rPr>
            </w:pPr>
            <w:r w:rsidRPr="009C1F9B">
              <w:rPr>
                <w:rFonts w:ascii="Arial" w:eastAsia="Calibri" w:hAnsi="Arial" w:cs="Arial"/>
                <w:szCs w:val="24"/>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1 16 11064 01 0000 140</w:t>
            </w:r>
          </w:p>
        </w:tc>
        <w:tc>
          <w:tcPr>
            <w:tcW w:w="2907" w:type="pct"/>
          </w:tcPr>
          <w:p w:rsidR="00711D48" w:rsidRPr="009C1F9B" w:rsidRDefault="00711D48" w:rsidP="009C1F9B">
            <w:pPr>
              <w:contextualSpacing/>
              <w:rPr>
                <w:rFonts w:ascii="Arial" w:eastAsia="Calibri" w:hAnsi="Arial" w:cs="Arial"/>
                <w:szCs w:val="24"/>
              </w:rPr>
            </w:pPr>
            <w:r w:rsidRPr="009C1F9B">
              <w:rPr>
                <w:rFonts w:ascii="Arial" w:hAnsi="Arial" w:cs="Arial"/>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1 17 01050 10 0000 180</w:t>
            </w:r>
          </w:p>
        </w:tc>
        <w:tc>
          <w:tcPr>
            <w:tcW w:w="2907"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Невыясненные поступления, зачисляемые в бюджеты сельских поселений</w:t>
            </w:r>
          </w:p>
        </w:tc>
        <w:tc>
          <w:tcPr>
            <w:tcW w:w="443" w:type="pct"/>
          </w:tcPr>
          <w:p w:rsidR="00711D48" w:rsidRPr="009C1F9B" w:rsidRDefault="00711D48" w:rsidP="009C1F9B">
            <w:pPr>
              <w:jc w:val="center"/>
              <w:rPr>
                <w:rFonts w:ascii="Arial" w:hAnsi="Arial" w:cs="Arial"/>
                <w:szCs w:val="24"/>
              </w:rPr>
            </w:pPr>
            <w:r w:rsidRPr="009C1F9B">
              <w:rPr>
                <w:rFonts w:ascii="Arial" w:hAnsi="Arial" w:cs="Arial"/>
                <w:szCs w:val="24"/>
              </w:rPr>
              <w:t>100,0</w:t>
            </w:r>
          </w:p>
        </w:tc>
        <w:tc>
          <w:tcPr>
            <w:tcW w:w="427" w:type="pct"/>
          </w:tcPr>
          <w:p w:rsidR="00711D48" w:rsidRPr="009C1F9B" w:rsidRDefault="00711D48" w:rsidP="009C1F9B">
            <w:pPr>
              <w:jc w:val="center"/>
              <w:rPr>
                <w:rFonts w:ascii="Arial" w:hAnsi="Arial" w:cs="Arial"/>
                <w:szCs w:val="24"/>
              </w:rPr>
            </w:pP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1 17 01050 13 0000 180</w:t>
            </w:r>
          </w:p>
        </w:tc>
        <w:tc>
          <w:tcPr>
            <w:tcW w:w="2907"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Невыясненные поступления, зачисляемые в бюджеты городских поселений</w:t>
            </w:r>
          </w:p>
        </w:tc>
        <w:tc>
          <w:tcPr>
            <w:tcW w:w="443" w:type="pct"/>
          </w:tcPr>
          <w:p w:rsidR="00711D48" w:rsidRPr="009C1F9B" w:rsidRDefault="00711D48" w:rsidP="009C1F9B">
            <w:pPr>
              <w:jc w:val="center"/>
              <w:rPr>
                <w:rFonts w:ascii="Arial" w:hAnsi="Arial" w:cs="Arial"/>
                <w:szCs w:val="24"/>
              </w:rPr>
            </w:pPr>
          </w:p>
        </w:tc>
        <w:tc>
          <w:tcPr>
            <w:tcW w:w="427" w:type="pct"/>
          </w:tcPr>
          <w:p w:rsidR="00711D48" w:rsidRPr="009C1F9B" w:rsidRDefault="00711D48" w:rsidP="009C1F9B">
            <w:pPr>
              <w:jc w:val="center"/>
              <w:rPr>
                <w:rFonts w:ascii="Arial" w:hAnsi="Arial" w:cs="Arial"/>
                <w:szCs w:val="24"/>
              </w:rPr>
            </w:pPr>
            <w:r w:rsidRPr="009C1F9B">
              <w:rPr>
                <w:rFonts w:ascii="Arial" w:hAnsi="Arial" w:cs="Arial"/>
                <w:szCs w:val="24"/>
              </w:rPr>
              <w:t>100,0</w:t>
            </w:r>
          </w:p>
        </w:tc>
      </w:tr>
      <w:tr w:rsidR="00711D48" w:rsidRPr="009C1F9B" w:rsidTr="009C1F9B">
        <w:tc>
          <w:tcPr>
            <w:tcW w:w="483" w:type="pct"/>
          </w:tcPr>
          <w:p w:rsidR="00711D48" w:rsidRPr="009C1F9B" w:rsidRDefault="00711D48" w:rsidP="009C1F9B">
            <w:pPr>
              <w:jc w:val="center"/>
              <w:rPr>
                <w:rFonts w:ascii="Arial" w:hAnsi="Arial" w:cs="Arial"/>
                <w:snapToGrid w:val="0"/>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1 17 05050 10 0000 180</w:t>
            </w:r>
          </w:p>
        </w:tc>
        <w:tc>
          <w:tcPr>
            <w:tcW w:w="2907"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Прочие неналоговые доходы бюджетов сельских поселений</w:t>
            </w:r>
          </w:p>
        </w:tc>
        <w:tc>
          <w:tcPr>
            <w:tcW w:w="443"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c>
          <w:tcPr>
            <w:tcW w:w="427" w:type="pct"/>
          </w:tcPr>
          <w:p w:rsidR="00711D48" w:rsidRPr="009C1F9B" w:rsidRDefault="00711D48" w:rsidP="009C1F9B">
            <w:pPr>
              <w:jc w:val="center"/>
              <w:rPr>
                <w:rFonts w:ascii="Arial" w:hAnsi="Arial" w:cs="Arial"/>
                <w:snapToGrid w:val="0"/>
                <w:szCs w:val="24"/>
              </w:rPr>
            </w:pPr>
          </w:p>
        </w:tc>
      </w:tr>
      <w:tr w:rsidR="00711D48" w:rsidRPr="009C1F9B" w:rsidTr="009C1F9B">
        <w:tc>
          <w:tcPr>
            <w:tcW w:w="483" w:type="pct"/>
          </w:tcPr>
          <w:p w:rsidR="00711D48" w:rsidRPr="009C1F9B" w:rsidRDefault="00711D48" w:rsidP="009C1F9B">
            <w:pPr>
              <w:jc w:val="center"/>
              <w:rPr>
                <w:rFonts w:ascii="Arial" w:hAnsi="Arial" w:cs="Arial"/>
                <w:snapToGrid w:val="0"/>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1 17 05050 13 0000 180</w:t>
            </w:r>
          </w:p>
        </w:tc>
        <w:tc>
          <w:tcPr>
            <w:tcW w:w="2907"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Прочие неналоговые доходы бюджетов городских поселений</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1 17 15030 10 0000 150</w:t>
            </w:r>
          </w:p>
        </w:tc>
        <w:tc>
          <w:tcPr>
            <w:tcW w:w="2907" w:type="pct"/>
          </w:tcPr>
          <w:p w:rsidR="00711D48" w:rsidRPr="009C1F9B" w:rsidRDefault="00711D48" w:rsidP="009C1F9B">
            <w:pPr>
              <w:overflowPunct/>
              <w:jc w:val="both"/>
              <w:textAlignment w:val="auto"/>
              <w:rPr>
                <w:rFonts w:ascii="Arial" w:eastAsia="Calibri" w:hAnsi="Arial" w:cs="Arial"/>
                <w:szCs w:val="24"/>
              </w:rPr>
            </w:pPr>
            <w:r w:rsidRPr="009C1F9B">
              <w:rPr>
                <w:rFonts w:ascii="Arial" w:eastAsia="Calibri" w:hAnsi="Arial" w:cs="Arial"/>
                <w:szCs w:val="24"/>
              </w:rPr>
              <w:t>Инициативные платежи, зачисляемые в бюджеты сельских поселений</w:t>
            </w:r>
          </w:p>
        </w:tc>
        <w:tc>
          <w:tcPr>
            <w:tcW w:w="443"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c>
          <w:tcPr>
            <w:tcW w:w="427" w:type="pct"/>
          </w:tcPr>
          <w:p w:rsidR="00711D48" w:rsidRPr="009C1F9B" w:rsidRDefault="00711D48" w:rsidP="009C1F9B">
            <w:pPr>
              <w:jc w:val="center"/>
              <w:rPr>
                <w:rFonts w:ascii="Arial" w:hAnsi="Arial" w:cs="Arial"/>
                <w:snapToGrid w:val="0"/>
                <w:szCs w:val="24"/>
              </w:rPr>
            </w:pPr>
          </w:p>
        </w:tc>
      </w:tr>
      <w:tr w:rsidR="00711D48" w:rsidRPr="009C1F9B" w:rsidTr="009C1F9B">
        <w:tc>
          <w:tcPr>
            <w:tcW w:w="483" w:type="pct"/>
          </w:tcPr>
          <w:p w:rsidR="00711D48" w:rsidRPr="009C1F9B" w:rsidRDefault="00711D48" w:rsidP="009C1F9B">
            <w:pPr>
              <w:jc w:val="center"/>
              <w:rPr>
                <w:rFonts w:ascii="Arial" w:hAnsi="Arial" w:cs="Arial"/>
                <w:szCs w:val="24"/>
              </w:rPr>
            </w:pPr>
            <w:r w:rsidRPr="009C1F9B">
              <w:rPr>
                <w:rFonts w:ascii="Arial" w:hAnsi="Arial" w:cs="Arial"/>
                <w:szCs w:val="24"/>
              </w:rPr>
              <w:t>000</w:t>
            </w:r>
          </w:p>
        </w:tc>
        <w:tc>
          <w:tcPr>
            <w:tcW w:w="740" w:type="pct"/>
          </w:tcPr>
          <w:p w:rsidR="00711D48" w:rsidRPr="009C1F9B" w:rsidRDefault="00711D48" w:rsidP="009C1F9B">
            <w:pPr>
              <w:rPr>
                <w:rFonts w:ascii="Arial" w:hAnsi="Arial" w:cs="Arial"/>
                <w:snapToGrid w:val="0"/>
                <w:szCs w:val="24"/>
              </w:rPr>
            </w:pPr>
            <w:r w:rsidRPr="009C1F9B">
              <w:rPr>
                <w:rFonts w:ascii="Arial" w:hAnsi="Arial" w:cs="Arial"/>
                <w:snapToGrid w:val="0"/>
                <w:szCs w:val="24"/>
              </w:rPr>
              <w:t>1 17 15030 13 0000 150</w:t>
            </w:r>
          </w:p>
        </w:tc>
        <w:tc>
          <w:tcPr>
            <w:tcW w:w="2907" w:type="pct"/>
          </w:tcPr>
          <w:p w:rsidR="00711D48" w:rsidRPr="009C1F9B" w:rsidRDefault="00711D48" w:rsidP="009C1F9B">
            <w:pPr>
              <w:overflowPunct/>
              <w:jc w:val="both"/>
              <w:textAlignment w:val="auto"/>
              <w:rPr>
                <w:rFonts w:ascii="Arial" w:eastAsia="Calibri" w:hAnsi="Arial" w:cs="Arial"/>
                <w:szCs w:val="24"/>
              </w:rPr>
            </w:pPr>
            <w:r w:rsidRPr="009C1F9B">
              <w:rPr>
                <w:rFonts w:ascii="Arial" w:eastAsia="Calibri" w:hAnsi="Arial" w:cs="Arial"/>
                <w:szCs w:val="24"/>
              </w:rPr>
              <w:t>Инициативные платежи, зачисляемые в бюджеты городских поселений</w:t>
            </w:r>
          </w:p>
        </w:tc>
        <w:tc>
          <w:tcPr>
            <w:tcW w:w="443" w:type="pct"/>
          </w:tcPr>
          <w:p w:rsidR="00711D48" w:rsidRPr="009C1F9B" w:rsidRDefault="00711D48" w:rsidP="009C1F9B">
            <w:pPr>
              <w:jc w:val="center"/>
              <w:rPr>
                <w:rFonts w:ascii="Arial" w:hAnsi="Arial" w:cs="Arial"/>
                <w:snapToGrid w:val="0"/>
                <w:szCs w:val="24"/>
              </w:rPr>
            </w:pPr>
          </w:p>
        </w:tc>
        <w:tc>
          <w:tcPr>
            <w:tcW w:w="427" w:type="pct"/>
          </w:tcPr>
          <w:p w:rsidR="00711D48" w:rsidRPr="009C1F9B" w:rsidRDefault="00711D48" w:rsidP="009C1F9B">
            <w:pPr>
              <w:jc w:val="center"/>
              <w:rPr>
                <w:rFonts w:ascii="Arial" w:hAnsi="Arial" w:cs="Arial"/>
                <w:snapToGrid w:val="0"/>
                <w:szCs w:val="24"/>
              </w:rPr>
            </w:pPr>
            <w:r w:rsidRPr="009C1F9B">
              <w:rPr>
                <w:rFonts w:ascii="Arial" w:hAnsi="Arial" w:cs="Arial"/>
                <w:snapToGrid w:val="0"/>
                <w:szCs w:val="24"/>
              </w:rPr>
              <w:t>100,0</w:t>
            </w:r>
          </w:p>
        </w:tc>
      </w:tr>
    </w:tbl>
    <w:p w:rsidR="00711D48" w:rsidRPr="009C1F9B" w:rsidRDefault="00711D48" w:rsidP="00711D48">
      <w:pPr>
        <w:pageBreakBefore/>
        <w:ind w:left="4961"/>
        <w:jc w:val="right"/>
        <w:rPr>
          <w:rFonts w:ascii="Arial" w:hAnsi="Arial" w:cs="Arial"/>
          <w:szCs w:val="24"/>
        </w:rPr>
      </w:pPr>
      <w:r w:rsidRPr="009C1F9B">
        <w:rPr>
          <w:rFonts w:ascii="Arial" w:hAnsi="Arial" w:cs="Arial"/>
          <w:szCs w:val="24"/>
        </w:rPr>
        <w:lastRenderedPageBreak/>
        <w:t>Приложение 2</w:t>
      </w:r>
    </w:p>
    <w:p w:rsidR="00711D48" w:rsidRPr="009C1F9B" w:rsidRDefault="00711D48" w:rsidP="00711D48">
      <w:pPr>
        <w:ind w:left="4961"/>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left="4961"/>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left="4961"/>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pStyle w:val="a9"/>
        <w:ind w:left="4961"/>
        <w:jc w:val="right"/>
        <w:rPr>
          <w:rFonts w:ascii="Arial" w:hAnsi="Arial" w:cs="Arial"/>
          <w:sz w:val="24"/>
          <w:szCs w:val="24"/>
        </w:rPr>
      </w:pPr>
      <w:r w:rsidRPr="009C1F9B">
        <w:rPr>
          <w:rFonts w:ascii="Arial" w:hAnsi="Arial" w:cs="Arial"/>
          <w:sz w:val="24"/>
          <w:szCs w:val="24"/>
        </w:rPr>
        <w:t xml:space="preserve">от  </w:t>
      </w:r>
      <w:r w:rsidR="00D50925">
        <w:rPr>
          <w:rFonts w:ascii="Arial" w:hAnsi="Arial" w:cs="Arial"/>
          <w:sz w:val="24"/>
          <w:szCs w:val="24"/>
        </w:rPr>
        <w:t>04.12.2024</w:t>
      </w:r>
      <w:r w:rsidRPr="009C1F9B">
        <w:rPr>
          <w:rFonts w:ascii="Arial" w:hAnsi="Arial" w:cs="Arial"/>
          <w:sz w:val="24"/>
          <w:szCs w:val="24"/>
        </w:rPr>
        <w:t xml:space="preserve"> № </w:t>
      </w:r>
      <w:r w:rsidR="00D50925">
        <w:rPr>
          <w:rFonts w:ascii="Arial" w:hAnsi="Arial" w:cs="Arial"/>
          <w:sz w:val="24"/>
          <w:szCs w:val="24"/>
        </w:rPr>
        <w:t xml:space="preserve"> 18-</w:t>
      </w:r>
      <w:r w:rsidR="00143BF2">
        <w:rPr>
          <w:rFonts w:ascii="Arial" w:hAnsi="Arial" w:cs="Arial"/>
          <w:sz w:val="24"/>
          <w:szCs w:val="24"/>
        </w:rPr>
        <w:t>96</w:t>
      </w:r>
    </w:p>
    <w:p w:rsidR="009C1F9B" w:rsidRDefault="009C1F9B" w:rsidP="00711D48">
      <w:pPr>
        <w:jc w:val="center"/>
        <w:rPr>
          <w:rFonts w:ascii="Arial" w:hAnsi="Arial" w:cs="Arial"/>
          <w:b/>
          <w:szCs w:val="24"/>
        </w:rPr>
      </w:pPr>
    </w:p>
    <w:p w:rsidR="00711D48" w:rsidRPr="009C1F9B" w:rsidRDefault="00711D48" w:rsidP="00711D48">
      <w:pPr>
        <w:jc w:val="center"/>
        <w:rPr>
          <w:rFonts w:ascii="Arial" w:hAnsi="Arial" w:cs="Arial"/>
          <w:b/>
          <w:sz w:val="26"/>
          <w:szCs w:val="26"/>
        </w:rPr>
      </w:pPr>
      <w:r w:rsidRPr="009C1F9B">
        <w:rPr>
          <w:rFonts w:ascii="Arial" w:hAnsi="Arial" w:cs="Arial"/>
          <w:b/>
          <w:sz w:val="26"/>
          <w:szCs w:val="26"/>
        </w:rPr>
        <w:t xml:space="preserve">Доходы бюджета муниципального образования Богородицкий район </w:t>
      </w:r>
    </w:p>
    <w:p w:rsidR="00711D48" w:rsidRPr="009C1F9B" w:rsidRDefault="00711D48" w:rsidP="00711D48">
      <w:pPr>
        <w:jc w:val="center"/>
        <w:rPr>
          <w:rFonts w:ascii="Arial" w:hAnsi="Arial" w:cs="Arial"/>
          <w:b/>
          <w:sz w:val="26"/>
          <w:szCs w:val="26"/>
        </w:rPr>
      </w:pPr>
      <w:r w:rsidRPr="009C1F9B">
        <w:rPr>
          <w:rFonts w:ascii="Arial" w:hAnsi="Arial" w:cs="Arial"/>
          <w:b/>
          <w:sz w:val="26"/>
          <w:szCs w:val="26"/>
        </w:rPr>
        <w:t>на 2025 год</w:t>
      </w:r>
    </w:p>
    <w:p w:rsidR="00711D48" w:rsidRPr="009C1F9B" w:rsidRDefault="00711D48" w:rsidP="00711D48">
      <w:pPr>
        <w:jc w:val="right"/>
        <w:rPr>
          <w:rFonts w:ascii="Arial" w:hAnsi="Arial" w:cs="Arial"/>
          <w:bCs/>
          <w:szCs w:val="24"/>
        </w:rPr>
      </w:pPr>
      <w:r w:rsidRPr="009C1F9B">
        <w:rPr>
          <w:rFonts w:ascii="Arial" w:hAnsi="Arial" w:cs="Arial"/>
          <w:bCs/>
          <w:szCs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4"/>
        <w:gridCol w:w="5394"/>
        <w:gridCol w:w="2082"/>
      </w:tblGrid>
      <w:tr w:rsidR="00711D48" w:rsidRPr="009C1F9B" w:rsidTr="009C1F9B">
        <w:trPr>
          <w:trHeight w:val="315"/>
        </w:trPr>
        <w:tc>
          <w:tcPr>
            <w:tcW w:w="1094" w:type="pct"/>
            <w:vMerge w:val="restart"/>
            <w:shd w:val="clear" w:color="000000" w:fill="FFFFFF"/>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Бюджетная классификация</w:t>
            </w:r>
          </w:p>
        </w:tc>
        <w:tc>
          <w:tcPr>
            <w:tcW w:w="2818" w:type="pct"/>
            <w:vMerge w:val="restart"/>
            <w:shd w:val="clear" w:color="000000" w:fill="FFFFFF"/>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 групп, подгрупп, статей, подстатей, элементов, подвидов доходов, классификации операций сектора государственного управления</w:t>
            </w:r>
          </w:p>
        </w:tc>
        <w:tc>
          <w:tcPr>
            <w:tcW w:w="1089" w:type="pct"/>
            <w:vMerge w:val="restart"/>
            <w:shd w:val="clear" w:color="000000" w:fill="FFFFFF"/>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Сумма</w:t>
            </w:r>
          </w:p>
        </w:tc>
      </w:tr>
      <w:tr w:rsidR="00711D48" w:rsidRPr="009C1F9B" w:rsidTr="009C1F9B">
        <w:trPr>
          <w:trHeight w:val="315"/>
        </w:trPr>
        <w:tc>
          <w:tcPr>
            <w:tcW w:w="1094" w:type="pct"/>
            <w:vMerge/>
            <w:vAlign w:val="center"/>
            <w:hideMark/>
          </w:tcPr>
          <w:p w:rsidR="00711D48" w:rsidRPr="009C1F9B" w:rsidRDefault="00711D48" w:rsidP="009C1F9B">
            <w:pPr>
              <w:rPr>
                <w:rFonts w:ascii="Arial" w:hAnsi="Arial" w:cs="Arial"/>
                <w:b/>
                <w:bCs/>
                <w:szCs w:val="24"/>
              </w:rPr>
            </w:pPr>
          </w:p>
        </w:tc>
        <w:tc>
          <w:tcPr>
            <w:tcW w:w="2818" w:type="pct"/>
            <w:vMerge/>
            <w:vAlign w:val="center"/>
            <w:hideMark/>
          </w:tcPr>
          <w:p w:rsidR="00711D48" w:rsidRPr="009C1F9B" w:rsidRDefault="00711D48" w:rsidP="009C1F9B">
            <w:pPr>
              <w:rPr>
                <w:rFonts w:ascii="Arial" w:hAnsi="Arial" w:cs="Arial"/>
                <w:b/>
                <w:bCs/>
                <w:szCs w:val="24"/>
              </w:rPr>
            </w:pPr>
          </w:p>
        </w:tc>
        <w:tc>
          <w:tcPr>
            <w:tcW w:w="1089" w:type="pct"/>
            <w:vMerge/>
            <w:vAlign w:val="center"/>
            <w:hideMark/>
          </w:tcPr>
          <w:p w:rsidR="00711D48" w:rsidRPr="009C1F9B" w:rsidRDefault="00711D48" w:rsidP="009C1F9B">
            <w:pPr>
              <w:rPr>
                <w:rFonts w:ascii="Arial" w:hAnsi="Arial" w:cs="Arial"/>
                <w:b/>
                <w:bCs/>
                <w:szCs w:val="24"/>
              </w:rPr>
            </w:pPr>
          </w:p>
        </w:tc>
      </w:tr>
      <w:tr w:rsidR="00711D48" w:rsidRPr="009C1F9B" w:rsidTr="009C1F9B">
        <w:trPr>
          <w:trHeight w:val="315"/>
        </w:trPr>
        <w:tc>
          <w:tcPr>
            <w:tcW w:w="1094" w:type="pct"/>
            <w:vMerge/>
            <w:vAlign w:val="center"/>
            <w:hideMark/>
          </w:tcPr>
          <w:p w:rsidR="00711D48" w:rsidRPr="009C1F9B" w:rsidRDefault="00711D48" w:rsidP="009C1F9B">
            <w:pPr>
              <w:rPr>
                <w:rFonts w:ascii="Arial" w:hAnsi="Arial" w:cs="Arial"/>
                <w:b/>
                <w:bCs/>
                <w:szCs w:val="24"/>
              </w:rPr>
            </w:pPr>
          </w:p>
        </w:tc>
        <w:tc>
          <w:tcPr>
            <w:tcW w:w="2818" w:type="pct"/>
            <w:vMerge/>
            <w:vAlign w:val="center"/>
            <w:hideMark/>
          </w:tcPr>
          <w:p w:rsidR="00711D48" w:rsidRPr="009C1F9B" w:rsidRDefault="00711D48" w:rsidP="009C1F9B">
            <w:pPr>
              <w:rPr>
                <w:rFonts w:ascii="Arial" w:hAnsi="Arial" w:cs="Arial"/>
                <w:b/>
                <w:bCs/>
                <w:szCs w:val="24"/>
              </w:rPr>
            </w:pPr>
          </w:p>
        </w:tc>
        <w:tc>
          <w:tcPr>
            <w:tcW w:w="1089" w:type="pct"/>
            <w:vMerge/>
            <w:vAlign w:val="center"/>
            <w:hideMark/>
          </w:tcPr>
          <w:p w:rsidR="00711D48" w:rsidRPr="009C1F9B" w:rsidRDefault="00711D48" w:rsidP="009C1F9B">
            <w:pPr>
              <w:rPr>
                <w:rFonts w:ascii="Arial" w:hAnsi="Arial" w:cs="Arial"/>
                <w:b/>
                <w:bCs/>
                <w:szCs w:val="24"/>
              </w:rPr>
            </w:pP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1 00 00 000 00 0000 000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НАЛОГОВЫЕ И НЕНАЛОГОВЫЕ ДОХОДЫ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528 523 498,13</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1 01 00 000 00 0000 000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ПРИБЫЛЬ, ДОХОДЫ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200 466 719,41</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1 01 02 000 01 0000 110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на доходы физических лиц</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200 466 719,41</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1 01 02 010 01 0000 110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185 423 461,70</w:t>
            </w:r>
          </w:p>
        </w:tc>
      </w:tr>
      <w:tr w:rsidR="00711D48" w:rsidRPr="009C1F9B" w:rsidTr="009C1F9B">
        <w:trPr>
          <w:trHeight w:val="127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1 01 02 020 01 0000 110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707 133,85</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1 01 02 030 01 0000 110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2 958 962,96</w:t>
            </w:r>
          </w:p>
        </w:tc>
      </w:tr>
      <w:tr w:rsidR="00711D48" w:rsidRPr="009C1F9B" w:rsidTr="009C1F9B">
        <w:trPr>
          <w:trHeight w:val="106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1 01 02 040 01 0000 110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4 895 625,00</w:t>
            </w:r>
          </w:p>
        </w:tc>
      </w:tr>
      <w:tr w:rsidR="00711D48" w:rsidRPr="009C1F9B" w:rsidTr="009C1F9B">
        <w:trPr>
          <w:trHeight w:val="106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1 01 02 080 01 0000 110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w:t>
            </w:r>
            <w:r w:rsidRPr="009C1F9B">
              <w:rPr>
                <w:rFonts w:ascii="Arial" w:hAnsi="Arial" w:cs="Arial"/>
                <w:szCs w:val="24"/>
              </w:rPr>
              <w:lastRenderedPageBreak/>
              <w:t>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1 886 010,26</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1 01 02 130 01 0000 110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2 130 278,62</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1 01 02 140 01 0000 110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2 465 247,02</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ТОВАРЫ (РАБОТЫ, УСЛУГИ), РЕАЛИЗУЕМЫЕ НА ТЕРРИТОРИИ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73 352 213,02</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1 03 02 000 01 0000 110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Акцизы по подакцизным товарам (продукции), производимым на территории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73 352 213,02</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1 03 02 230 01 0000 110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38 216 502,99</w:t>
            </w:r>
          </w:p>
        </w:tc>
      </w:tr>
      <w:tr w:rsidR="00711D48" w:rsidRPr="009C1F9B" w:rsidTr="009C1F9B">
        <w:trPr>
          <w:trHeight w:val="127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1 03 02 231 01 0000 110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38 216 502,99</w:t>
            </w:r>
          </w:p>
        </w:tc>
      </w:tr>
      <w:tr w:rsidR="00711D48" w:rsidRPr="009C1F9B" w:rsidTr="009C1F9B">
        <w:trPr>
          <w:trHeight w:val="127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1 03 02 240 01 0000 110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220 056,64</w:t>
            </w:r>
          </w:p>
        </w:tc>
      </w:tr>
      <w:tr w:rsidR="00711D48" w:rsidRPr="009C1F9B" w:rsidTr="009C1F9B">
        <w:trPr>
          <w:trHeight w:val="699"/>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1 03 02 241 01 0000 110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sidRPr="009C1F9B">
              <w:rPr>
                <w:rFonts w:ascii="Arial" w:hAnsi="Arial" w:cs="Arial"/>
                <w:szCs w:val="24"/>
              </w:rPr>
              <w:lastRenderedPageBreak/>
              <w:t>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220 056,64</w:t>
            </w:r>
          </w:p>
        </w:tc>
      </w:tr>
      <w:tr w:rsidR="00711D48" w:rsidRPr="009C1F9B" w:rsidTr="009C1F9B">
        <w:trPr>
          <w:trHeight w:val="274"/>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1 03 02 250 01 0000 110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39 683 547,24</w:t>
            </w:r>
          </w:p>
        </w:tc>
      </w:tr>
      <w:tr w:rsidR="00711D48" w:rsidRPr="009C1F9B" w:rsidTr="009C1F9B">
        <w:trPr>
          <w:trHeight w:val="127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1 03 02 251 01 0000 110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39 683 547,24</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1 03 02 260 01 0000 110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-4 767 893,85</w:t>
            </w:r>
          </w:p>
        </w:tc>
      </w:tr>
      <w:tr w:rsidR="00711D48" w:rsidRPr="009C1F9B" w:rsidTr="009C1F9B">
        <w:trPr>
          <w:trHeight w:val="127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1 03 02 261 01 0000 110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-4 767 893,85</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СОВОКУПНЫЙ ДОХОД</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177 087 898,50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1 05 01 000 00 0000 110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в связи с применением упрощенной системы налогообложения</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156 227 852,60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1 05 01 010 01 0000 110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с налогоплательщиков, выбравших в качестве объекта налогообложения доходы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108 327 005,60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1 05 01 011 01 0000 110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взимаемый с налогоплательщиков, выбравших в качестве объекта налогообложения доходы</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108 327 005,60</w:t>
            </w:r>
          </w:p>
        </w:tc>
      </w:tr>
      <w:tr w:rsidR="00711D48" w:rsidRPr="009C1F9B" w:rsidTr="009C1F9B">
        <w:trPr>
          <w:trHeight w:val="272"/>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1 05 01 020 01 0000 110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Налог, взимаемый с налогоплательщиков, выбравших в качестве объекта налогообложения доходы, уменьшенные </w:t>
            </w:r>
            <w:r w:rsidRPr="009C1F9B">
              <w:rPr>
                <w:rFonts w:ascii="Arial" w:hAnsi="Arial" w:cs="Arial"/>
                <w:b/>
                <w:bCs/>
                <w:szCs w:val="24"/>
              </w:rPr>
              <w:lastRenderedPageBreak/>
              <w:t>на величину расходов</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47 900 847,00</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1 05 01 021 01 0000 110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47 900 847,00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1 05 03 000 01 0000 110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Единый сельскохозяйственный налог</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4 692 500,00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1 05 03 010 01 0000 110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Единый сельскохозяйственный налог</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4 692 500,00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1 05 04 000 02 0000 110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в связи с применением патентной системы налогообложения</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16 167 545,90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1 05 04 020 02 0000 110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взимаемый в связи с применением патентной системы налогообложения, зачисляемый в бюджеты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16 167 545,90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1 06 00 000 00 0000 000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ИМУЩЕСТВО</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25 811 631,00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1 06 02 000 02 0000 110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на имущество организаций</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25 811 631,00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1 06 02 010 02 0000 110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имущество организаций по имуществу, не входящему в Единую систему газоснабжения</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25 811 631,00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1 08 00 000 00 0000 000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ГОСУДАРСТВЕННАЯ ПОШЛИНА</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8 111 735,40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1 08 03 000 01 0000 110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Государственная пошлина по делам, рассматриваемым в судах общей юрисдикции, мировыми судьями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8 111 735,40</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1 08 03 010 01 0000 110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8 111 735,40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ИСПОЛЬЗОВАНИЯ ИМУЩЕСТВА, НАХОДЯЩЕГОСЯ В ГОСУДАРСТВЕННОЙ И МУНИЦИПАЛЬНОЙ СОБСТВЕННОСТИ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14 913 727,10</w:t>
            </w:r>
          </w:p>
        </w:tc>
      </w:tr>
      <w:tr w:rsidR="00711D48" w:rsidRPr="009C1F9B" w:rsidTr="009C1F9B">
        <w:trPr>
          <w:trHeight w:val="106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1 11 05 000 00 0000 120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14 913 727,10</w:t>
            </w:r>
          </w:p>
        </w:tc>
      </w:tr>
      <w:tr w:rsidR="00711D48" w:rsidRPr="009C1F9B" w:rsidTr="009C1F9B">
        <w:trPr>
          <w:trHeight w:val="55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1 11 05 010 00 0000 120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w:t>
            </w:r>
            <w:r w:rsidRPr="009C1F9B">
              <w:rPr>
                <w:rFonts w:ascii="Arial" w:hAnsi="Arial" w:cs="Arial"/>
                <w:b/>
                <w:bCs/>
                <w:szCs w:val="24"/>
              </w:rPr>
              <w:lastRenderedPageBreak/>
              <w:t>договоров аренды указанных земельных участков</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10 613 669,10</w:t>
            </w:r>
          </w:p>
        </w:tc>
      </w:tr>
      <w:tr w:rsidR="00711D48" w:rsidRPr="009C1F9B" w:rsidTr="009C1F9B">
        <w:trPr>
          <w:trHeight w:val="106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1 11 05 013 05 0000 120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6 147 940,10</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1 11 05 013 13 0000 120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4 465 729,00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1 11 05 070 00 0000 120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сдачи в аренду имущества, составляющего государственную (муниципальную) казну (за исключением земельных участков)</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4 300 058,00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1 11 05 075 05 0000 120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сдачи в аренду имущества, составляющего казну муниципальных районов (за исключением земельных участков)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4 300 058,00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1 12 00 000 00 0000 000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ПЛАТЕЖИ ПРИ ПОЛЬЗОВАНИИ ПРИРОДНЫМИ РЕСУРСАМИ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236 535,00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1 12 01 000 01 0000 120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Плата за негативное воздействие на окружающую среду</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236 535,00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1 12 01 010 01 0000 120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Плата за выбросы загрязняющих веществ в атмосферный воздух стационарными объектами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33 341,70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1 12 01 030 01 0000 120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Плата за сбросы загрязняющих веществ в водные объекты</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202 605,60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1 12 01 040 01 0000 120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Плата за размещение отходов производства и потребления</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587,70</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1 12 01 041 01 0000 120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РФ)</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587,70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ОКАЗАНИЯ ПЛАТНЫХ УСЛУГ И КОМПЕНСАЦИИ ЗАТРАТ ГОСУДАРСТВА</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24 467 849,00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1 13 01 000 00 0000 130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оказания платных услуг (работ)</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24 052 049,00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1 13 01 990 00 0000 130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доходы от оказания платных услуг (работ)</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24 052 049,00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1 13 01 995 05 0000 130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доходы от оказания платных услуг (работ) получателями средств бюджетов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24 052 049,00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1 13 02 000 00 0000 130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компенсации затрат государства</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415 800,00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1 13 02 990 00 0000 130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доходы от компенсации затрат государства</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415 800,00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1 13 02 995 05 0000 130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доходы от компенсации затрат бюджетов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415 800,00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ШТРАФЫ, САНКЦИИ, ВОЗМЕЩЕНИЕ УЩЕРБА</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608 555,50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1 16 01 000 01 0000 140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Административные штрафы, установленные Кодексом Российской Федерации об административных правонарушениях</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608 555,50</w:t>
            </w:r>
          </w:p>
        </w:tc>
      </w:tr>
      <w:tr w:rsidR="00711D48" w:rsidRPr="009C1F9B" w:rsidTr="009C1F9B">
        <w:trPr>
          <w:trHeight w:val="106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1 16 01 060 01 0000 140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99 300,00</w:t>
            </w:r>
          </w:p>
        </w:tc>
      </w:tr>
      <w:tr w:rsidR="00711D48" w:rsidRPr="009C1F9B" w:rsidTr="009C1F9B">
        <w:trPr>
          <w:trHeight w:val="41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1 16 01 063 01 0000 140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99 300,00</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1 16 01 200 01 0000 140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509 255,50</w:t>
            </w:r>
          </w:p>
        </w:tc>
      </w:tr>
      <w:tr w:rsidR="00711D48" w:rsidRPr="009C1F9B" w:rsidTr="009C1F9B">
        <w:trPr>
          <w:trHeight w:val="106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1 16 01 203 01 0000 140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509 255,50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1 17 00 000 00 0000 000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НЕНАЛОГОВЫЕ ДОХОДЫ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3 466 634,20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1 17 05 000 00 0000 180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неналоговые доходы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3 466 634,20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1 17 05 050 05 0000 180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неналоговые доходы бюджетов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3 466 634,20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2 00 00 000 00 0000 000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БЕЗВОЗМЕЗДНЫЕ ПОСТУПЛЕНИЯ</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1 058 491 300,17</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2 02 00 000 00 0000 000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БЕЗВОЗМЕЗДНЫЕ ПОСТУПЛЕНИЯ ОТ ДРУГИХ БЮДЖЕТОВ БЮДЖЕТНОЙ СИСТЕМЫ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1 051 543 400,17</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2 02 10 000 00 0000 150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Дотации бюджетам бюджетной системы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175 903 898,89</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2 02 15 001 00 0000 150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Дотации на выравнивание бюджетной обеспеченности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155 649 294,88</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2 02 15 001 05 0000 150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Дотации бюджетам муниципальных районов на выравнивание бюджетной обеспеченности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155 649 294,88</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2 02 15 002 00 0000 150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Дотации бюджетам на поддержку мер по обеспечению сбалансированности бюджетов</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8 609 328,00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2 02 15 002 05 0000 150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Дотации бюджетам муниципальных районов на поддержку мер по обеспечению сбалансированности бюджетов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8 609 328,00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2 02 19 999 00 0000 150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дотации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11 645 276,01</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2 02 19 999 05 0000 150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дотации бюджетам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11 645 276,01</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2 02 20 000 00 0000 150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Субсидии бюджетам бюджетной системы Российской Федерации (межбюджетные субсидии)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65 448 340,58</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2 02 25 599 00 0000 150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Субсидии бюджетам на подготовку проектов межевания земельных участков и на проведение кадастровых работ</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1 518 202,89</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2 02 25 599 05 0000 150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1 518 202,89</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2 02 29 999 00 0000 150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субсидии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63 930 137,69</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2 02 29 999 05 0000 150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субсидии бюджетам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63 930 137,69</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2 02 30 000 00 0000 150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бюджетной системы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804 407 158,50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2 02 30 024 00 0000 150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местным бюджетам на выполнение передаваемых полномочий субъектов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799 239 989,53</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2 02 30 024 05 0000 150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муниципальных районов на выполнение передаваемых полномочий субъектов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799 239 989,53</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2 02 30 029 00 0000 150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3 345 168,40</w:t>
            </w:r>
          </w:p>
        </w:tc>
      </w:tr>
      <w:tr w:rsidR="00711D48" w:rsidRPr="009C1F9B" w:rsidTr="009C1F9B">
        <w:trPr>
          <w:trHeight w:val="85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2 02 30 029 05 0000 150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 xml:space="preserve">Субвенции бюджетам муниципальных районов на компенсацию части платы, взимаемой с родителей (законных </w:t>
            </w:r>
            <w:r w:rsidRPr="009C1F9B">
              <w:rPr>
                <w:rFonts w:ascii="Arial" w:hAnsi="Arial" w:cs="Arial"/>
                <w:szCs w:val="24"/>
              </w:rPr>
              <w:lastRenderedPageBreak/>
              <w:t>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3 345 168,40</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2 02 35 118 00 0000 150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1 806 459,16</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2 02 35 118 05 0000 150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2 02 35 120 00 0000 150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15 541,41</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2 02 35 120 05 0000 150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2 02 40 000 00 0000 150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Иные межбюджетные трансферты</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5 784 002,20</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2 02 40 014 00 0000 150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2 514 493,30</w:t>
            </w:r>
          </w:p>
        </w:tc>
      </w:tr>
      <w:tr w:rsidR="00711D48" w:rsidRPr="009C1F9B" w:rsidTr="009C1F9B">
        <w:trPr>
          <w:trHeight w:val="64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2 02 40 014 05 0000 150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2 514 493,30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2 02 49 999 00 0000 150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межбюджетные трансферты, передаваемые бюджетам</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3 269 508,90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2 02 49 999 05 0000 150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межбюджетные трансферты, передаваемые бюджетам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2 07 00 000 00 0000 000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БЕЗВОЗМЕЗДНЫЕ ПОСТУПЛЕНИЯ</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6 947 900,00</w:t>
            </w:r>
          </w:p>
        </w:tc>
      </w:tr>
      <w:tr w:rsidR="00711D48" w:rsidRPr="009C1F9B" w:rsidTr="009C1F9B">
        <w:trPr>
          <w:trHeight w:val="225"/>
        </w:trPr>
        <w:tc>
          <w:tcPr>
            <w:tcW w:w="1094"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2 07 05 000 05 0000 150</w:t>
            </w:r>
          </w:p>
        </w:tc>
        <w:tc>
          <w:tcPr>
            <w:tcW w:w="2818"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безвозмездные поступления в бюджеты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6 947 900,00</w:t>
            </w:r>
          </w:p>
        </w:tc>
      </w:tr>
      <w:tr w:rsidR="00711D48" w:rsidRPr="009C1F9B" w:rsidTr="009C1F9B">
        <w:trPr>
          <w:trHeight w:val="435"/>
        </w:trPr>
        <w:tc>
          <w:tcPr>
            <w:tcW w:w="1094"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2 07 05 020 05 0000 150</w:t>
            </w:r>
          </w:p>
        </w:tc>
        <w:tc>
          <w:tcPr>
            <w:tcW w:w="2818"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089"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6 947 900,00</w:t>
            </w:r>
          </w:p>
        </w:tc>
      </w:tr>
      <w:tr w:rsidR="00711D48" w:rsidRPr="009C1F9B" w:rsidTr="009C1F9B">
        <w:trPr>
          <w:trHeight w:val="255"/>
        </w:trPr>
        <w:tc>
          <w:tcPr>
            <w:tcW w:w="1094" w:type="pct"/>
            <w:shd w:val="clear" w:color="000000" w:fill="FFFFFF"/>
            <w:noWrap/>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ВСЕГО</w:t>
            </w:r>
          </w:p>
        </w:tc>
        <w:tc>
          <w:tcPr>
            <w:tcW w:w="2818" w:type="pct"/>
            <w:shd w:val="clear" w:color="000000" w:fill="FFFFFF"/>
            <w:noWrap/>
            <w:vAlign w:val="center"/>
            <w:hideMark/>
          </w:tcPr>
          <w:p w:rsidR="00711D48" w:rsidRPr="009C1F9B" w:rsidRDefault="00711D48" w:rsidP="009C1F9B">
            <w:pPr>
              <w:jc w:val="right"/>
              <w:rPr>
                <w:rFonts w:ascii="Arial" w:hAnsi="Arial" w:cs="Arial"/>
                <w:color w:val="FFFFFF"/>
                <w:szCs w:val="24"/>
              </w:rPr>
            </w:pPr>
            <w:r w:rsidRPr="009C1F9B">
              <w:rPr>
                <w:rFonts w:ascii="Arial" w:hAnsi="Arial" w:cs="Arial"/>
                <w:color w:val="FFFFFF"/>
                <w:szCs w:val="24"/>
              </w:rPr>
              <w:t> </w:t>
            </w:r>
          </w:p>
        </w:tc>
        <w:tc>
          <w:tcPr>
            <w:tcW w:w="1089"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1 587 014 798,30</w:t>
            </w:r>
          </w:p>
        </w:tc>
      </w:tr>
    </w:tbl>
    <w:p w:rsidR="00711D48" w:rsidRPr="009C1F9B" w:rsidRDefault="00711D48" w:rsidP="00711D48">
      <w:pPr>
        <w:pageBreakBefore/>
        <w:ind w:left="4961"/>
        <w:jc w:val="right"/>
        <w:rPr>
          <w:rFonts w:ascii="Arial" w:hAnsi="Arial" w:cs="Arial"/>
          <w:szCs w:val="24"/>
        </w:rPr>
      </w:pPr>
      <w:r w:rsidRPr="009C1F9B">
        <w:rPr>
          <w:rFonts w:ascii="Arial" w:hAnsi="Arial" w:cs="Arial"/>
          <w:szCs w:val="24"/>
        </w:rPr>
        <w:lastRenderedPageBreak/>
        <w:t>Приложение 3</w:t>
      </w:r>
    </w:p>
    <w:p w:rsidR="00711D48" w:rsidRPr="009C1F9B" w:rsidRDefault="00711D48" w:rsidP="00711D48">
      <w:pPr>
        <w:ind w:left="4961"/>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left="4961"/>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left="4961"/>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pStyle w:val="a9"/>
        <w:ind w:left="4961"/>
        <w:jc w:val="right"/>
        <w:rPr>
          <w:rFonts w:ascii="Arial" w:hAnsi="Arial" w:cs="Arial"/>
          <w:sz w:val="24"/>
          <w:szCs w:val="24"/>
        </w:rPr>
      </w:pPr>
      <w:r w:rsidRPr="009C1F9B">
        <w:rPr>
          <w:rFonts w:ascii="Arial" w:hAnsi="Arial" w:cs="Arial"/>
          <w:sz w:val="24"/>
          <w:szCs w:val="24"/>
        </w:rPr>
        <w:t xml:space="preserve">от </w:t>
      </w:r>
      <w:r w:rsidR="00D50925">
        <w:rPr>
          <w:rFonts w:ascii="Arial" w:hAnsi="Arial" w:cs="Arial"/>
          <w:sz w:val="24"/>
          <w:szCs w:val="24"/>
        </w:rPr>
        <w:t xml:space="preserve">04.12.2024 </w:t>
      </w:r>
      <w:r w:rsidRPr="009C1F9B">
        <w:rPr>
          <w:rFonts w:ascii="Arial" w:hAnsi="Arial" w:cs="Arial"/>
          <w:sz w:val="24"/>
          <w:szCs w:val="24"/>
        </w:rPr>
        <w:t>№</w:t>
      </w:r>
      <w:r w:rsidR="00D50925">
        <w:rPr>
          <w:rFonts w:ascii="Arial" w:hAnsi="Arial" w:cs="Arial"/>
          <w:sz w:val="24"/>
          <w:szCs w:val="24"/>
        </w:rPr>
        <w:t xml:space="preserve"> 18-</w:t>
      </w:r>
      <w:r w:rsidR="00143BF2">
        <w:rPr>
          <w:rFonts w:ascii="Arial" w:hAnsi="Arial" w:cs="Arial"/>
          <w:sz w:val="24"/>
          <w:szCs w:val="24"/>
        </w:rPr>
        <w:t>96</w:t>
      </w:r>
    </w:p>
    <w:p w:rsidR="009C1F9B" w:rsidRDefault="009C1F9B" w:rsidP="00711D48">
      <w:pPr>
        <w:jc w:val="center"/>
        <w:rPr>
          <w:rFonts w:ascii="Arial" w:hAnsi="Arial" w:cs="Arial"/>
          <w:b/>
          <w:szCs w:val="24"/>
        </w:rPr>
      </w:pPr>
    </w:p>
    <w:p w:rsidR="00711D48" w:rsidRPr="009C1F9B" w:rsidRDefault="00711D48" w:rsidP="00711D48">
      <w:pPr>
        <w:jc w:val="center"/>
        <w:rPr>
          <w:rFonts w:ascii="Arial" w:hAnsi="Arial" w:cs="Arial"/>
          <w:b/>
          <w:sz w:val="26"/>
          <w:szCs w:val="26"/>
        </w:rPr>
      </w:pPr>
      <w:r w:rsidRPr="009C1F9B">
        <w:rPr>
          <w:rFonts w:ascii="Arial" w:hAnsi="Arial" w:cs="Arial"/>
          <w:b/>
          <w:sz w:val="26"/>
          <w:szCs w:val="26"/>
        </w:rPr>
        <w:t xml:space="preserve">Доходы бюджета муниципального образования Богородицкий район </w:t>
      </w:r>
    </w:p>
    <w:p w:rsidR="00711D48" w:rsidRPr="009C1F9B" w:rsidRDefault="00711D48" w:rsidP="00711D48">
      <w:pPr>
        <w:jc w:val="center"/>
        <w:rPr>
          <w:rFonts w:ascii="Arial" w:hAnsi="Arial" w:cs="Arial"/>
          <w:b/>
          <w:sz w:val="26"/>
          <w:szCs w:val="26"/>
        </w:rPr>
      </w:pPr>
      <w:r w:rsidRPr="009C1F9B">
        <w:rPr>
          <w:rFonts w:ascii="Arial" w:hAnsi="Arial" w:cs="Arial"/>
          <w:b/>
          <w:sz w:val="26"/>
          <w:szCs w:val="26"/>
        </w:rPr>
        <w:t>на 2026 и 2027 годы</w:t>
      </w:r>
    </w:p>
    <w:p w:rsidR="00711D48" w:rsidRPr="009C1F9B" w:rsidRDefault="00711D48" w:rsidP="00711D48">
      <w:pPr>
        <w:jc w:val="right"/>
        <w:rPr>
          <w:rFonts w:ascii="Arial" w:hAnsi="Arial" w:cs="Arial"/>
          <w:szCs w:val="24"/>
        </w:rPr>
      </w:pPr>
      <w:r w:rsidRPr="009C1F9B">
        <w:rPr>
          <w:rFonts w:ascii="Arial" w:hAnsi="Arial" w:cs="Arial"/>
          <w:bCs/>
          <w:szCs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948"/>
        <w:gridCol w:w="1977"/>
        <w:gridCol w:w="1977"/>
      </w:tblGrid>
      <w:tr w:rsidR="00711D48" w:rsidRPr="009C1F9B" w:rsidTr="009C1F9B">
        <w:trPr>
          <w:trHeight w:val="315"/>
        </w:trPr>
        <w:tc>
          <w:tcPr>
            <w:tcW w:w="871" w:type="pct"/>
            <w:vMerge w:val="restart"/>
            <w:shd w:val="clear" w:color="000000" w:fill="FFFFFF"/>
            <w:textDirection w:val="btLr"/>
            <w:vAlign w:val="center"/>
            <w:hideMark/>
          </w:tcPr>
          <w:p w:rsidR="00711D48" w:rsidRPr="009C1F9B" w:rsidRDefault="00711D48" w:rsidP="009C1F9B">
            <w:pPr>
              <w:ind w:left="113" w:right="113"/>
              <w:jc w:val="center"/>
              <w:rPr>
                <w:rFonts w:ascii="Arial" w:hAnsi="Arial" w:cs="Arial"/>
                <w:b/>
                <w:bCs/>
                <w:szCs w:val="24"/>
              </w:rPr>
            </w:pPr>
            <w:r w:rsidRPr="009C1F9B">
              <w:rPr>
                <w:rFonts w:ascii="Arial" w:hAnsi="Arial" w:cs="Arial"/>
                <w:b/>
                <w:bCs/>
                <w:szCs w:val="24"/>
              </w:rPr>
              <w:t>Бюджетная классификация</w:t>
            </w:r>
          </w:p>
        </w:tc>
        <w:tc>
          <w:tcPr>
            <w:tcW w:w="2062" w:type="pct"/>
            <w:vMerge w:val="restart"/>
            <w:shd w:val="clear" w:color="000000" w:fill="FFFFFF"/>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 групп, подгрупп, статей, подстатей, элементов, подвидов доходов, классификации операций сектора государственного управления</w:t>
            </w:r>
          </w:p>
        </w:tc>
        <w:tc>
          <w:tcPr>
            <w:tcW w:w="1033" w:type="pct"/>
            <w:vMerge w:val="restart"/>
            <w:shd w:val="clear" w:color="000000" w:fill="FFFFFF"/>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2026 год</w:t>
            </w:r>
          </w:p>
        </w:tc>
        <w:tc>
          <w:tcPr>
            <w:tcW w:w="1033" w:type="pct"/>
            <w:vMerge w:val="restart"/>
            <w:shd w:val="clear" w:color="000000" w:fill="FFFFFF"/>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2027 год</w:t>
            </w:r>
          </w:p>
        </w:tc>
      </w:tr>
      <w:tr w:rsidR="00711D48" w:rsidRPr="009C1F9B" w:rsidTr="009C1F9B">
        <w:trPr>
          <w:trHeight w:val="315"/>
        </w:trPr>
        <w:tc>
          <w:tcPr>
            <w:tcW w:w="871" w:type="pct"/>
            <w:vMerge/>
            <w:vAlign w:val="center"/>
            <w:hideMark/>
          </w:tcPr>
          <w:p w:rsidR="00711D48" w:rsidRPr="009C1F9B" w:rsidRDefault="00711D48" w:rsidP="009C1F9B">
            <w:pPr>
              <w:rPr>
                <w:rFonts w:ascii="Arial" w:hAnsi="Arial" w:cs="Arial"/>
                <w:b/>
                <w:bCs/>
                <w:szCs w:val="24"/>
              </w:rPr>
            </w:pPr>
          </w:p>
        </w:tc>
        <w:tc>
          <w:tcPr>
            <w:tcW w:w="2062" w:type="pct"/>
            <w:vMerge/>
            <w:vAlign w:val="center"/>
            <w:hideMark/>
          </w:tcPr>
          <w:p w:rsidR="00711D48" w:rsidRPr="009C1F9B" w:rsidRDefault="00711D48" w:rsidP="009C1F9B">
            <w:pPr>
              <w:rPr>
                <w:rFonts w:ascii="Arial" w:hAnsi="Arial" w:cs="Arial"/>
                <w:b/>
                <w:bCs/>
                <w:szCs w:val="24"/>
              </w:rPr>
            </w:pPr>
          </w:p>
        </w:tc>
        <w:tc>
          <w:tcPr>
            <w:tcW w:w="1033" w:type="pct"/>
            <w:vMerge/>
            <w:vAlign w:val="center"/>
            <w:hideMark/>
          </w:tcPr>
          <w:p w:rsidR="00711D48" w:rsidRPr="009C1F9B" w:rsidRDefault="00711D48" w:rsidP="009C1F9B">
            <w:pPr>
              <w:rPr>
                <w:rFonts w:ascii="Arial" w:hAnsi="Arial" w:cs="Arial"/>
                <w:b/>
                <w:bCs/>
                <w:szCs w:val="24"/>
              </w:rPr>
            </w:pPr>
          </w:p>
        </w:tc>
        <w:tc>
          <w:tcPr>
            <w:tcW w:w="1033" w:type="pct"/>
            <w:vMerge/>
            <w:vAlign w:val="center"/>
            <w:hideMark/>
          </w:tcPr>
          <w:p w:rsidR="00711D48" w:rsidRPr="009C1F9B" w:rsidRDefault="00711D48" w:rsidP="009C1F9B">
            <w:pPr>
              <w:rPr>
                <w:rFonts w:ascii="Arial" w:hAnsi="Arial" w:cs="Arial"/>
                <w:b/>
                <w:bCs/>
                <w:szCs w:val="24"/>
              </w:rPr>
            </w:pPr>
          </w:p>
        </w:tc>
      </w:tr>
      <w:tr w:rsidR="00711D48" w:rsidRPr="009C1F9B" w:rsidTr="009C1F9B">
        <w:trPr>
          <w:trHeight w:val="1493"/>
        </w:trPr>
        <w:tc>
          <w:tcPr>
            <w:tcW w:w="871" w:type="pct"/>
            <w:vMerge/>
            <w:vAlign w:val="center"/>
            <w:hideMark/>
          </w:tcPr>
          <w:p w:rsidR="00711D48" w:rsidRPr="009C1F9B" w:rsidRDefault="00711D48" w:rsidP="009C1F9B">
            <w:pPr>
              <w:rPr>
                <w:rFonts w:ascii="Arial" w:hAnsi="Arial" w:cs="Arial"/>
                <w:b/>
                <w:bCs/>
                <w:szCs w:val="24"/>
              </w:rPr>
            </w:pPr>
          </w:p>
        </w:tc>
        <w:tc>
          <w:tcPr>
            <w:tcW w:w="2062" w:type="pct"/>
            <w:vMerge/>
            <w:vAlign w:val="center"/>
            <w:hideMark/>
          </w:tcPr>
          <w:p w:rsidR="00711D48" w:rsidRPr="009C1F9B" w:rsidRDefault="00711D48" w:rsidP="009C1F9B">
            <w:pPr>
              <w:rPr>
                <w:rFonts w:ascii="Arial" w:hAnsi="Arial" w:cs="Arial"/>
                <w:b/>
                <w:bCs/>
                <w:szCs w:val="24"/>
              </w:rPr>
            </w:pPr>
          </w:p>
        </w:tc>
        <w:tc>
          <w:tcPr>
            <w:tcW w:w="1033" w:type="pct"/>
            <w:vMerge/>
            <w:vAlign w:val="center"/>
            <w:hideMark/>
          </w:tcPr>
          <w:p w:rsidR="00711D48" w:rsidRPr="009C1F9B" w:rsidRDefault="00711D48" w:rsidP="009C1F9B">
            <w:pPr>
              <w:rPr>
                <w:rFonts w:ascii="Arial" w:hAnsi="Arial" w:cs="Arial"/>
                <w:b/>
                <w:bCs/>
                <w:szCs w:val="24"/>
              </w:rPr>
            </w:pPr>
          </w:p>
        </w:tc>
        <w:tc>
          <w:tcPr>
            <w:tcW w:w="1033" w:type="pct"/>
            <w:vMerge/>
            <w:vAlign w:val="center"/>
            <w:hideMark/>
          </w:tcPr>
          <w:p w:rsidR="00711D48" w:rsidRPr="009C1F9B" w:rsidRDefault="00711D48" w:rsidP="009C1F9B">
            <w:pPr>
              <w:rPr>
                <w:rFonts w:ascii="Arial" w:hAnsi="Arial" w:cs="Arial"/>
                <w:b/>
                <w:bCs/>
                <w:szCs w:val="24"/>
              </w:rPr>
            </w:pP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1 00 00 000 00 0000 000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НАЛОГОВЫЕ И НЕНАЛОГОВЫЕ ДОХОДЫ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561 508 471,72</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569 815 699,38</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1 01 00 000 00 0000 000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ПРИБЫЛЬ, ДОХОДЫ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205 891 653,04</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209 356 274,69</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1 01 02 000 01 0000 110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на доходы физических лиц</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205 891 653,04</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209 356 274,69</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1 01 02 010 01 0000 110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190 058 585,00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192 800 747,80</w:t>
            </w:r>
          </w:p>
        </w:tc>
      </w:tr>
      <w:tr w:rsidR="00711D48" w:rsidRPr="009C1F9B" w:rsidTr="009C1F9B">
        <w:trPr>
          <w:trHeight w:val="127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1 01 02 020 01 0000 110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732 065,97</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743 661,34</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1 01 02 030 01 0000 110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 xml:space="preserve">Налог на доходы физических лиц с доходов, полученных физическими лицами в соответствии со статьей 228 </w:t>
            </w:r>
            <w:r w:rsidRPr="009C1F9B">
              <w:rPr>
                <w:rFonts w:ascii="Arial" w:hAnsi="Arial" w:cs="Arial"/>
                <w:szCs w:val="24"/>
              </w:rPr>
              <w:lastRenderedPageBreak/>
              <w:t>Налогового кодекса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3 043 231,08</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3 082 422,05</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1 01 02 040 01 0000 110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5 227 905,00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5 582 740,00</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1 01 02 080 01 0000 110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1 952 509,53</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1 983 435,75</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1 01 02 130 01 0000 110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2 260 922,80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2 393 459,09</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1 01 02 140 01 0000 110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2 616 433,66</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2 769 808,66</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ТОВАРЫ (РАБОТЫ, УСЛУГИ), РЕАЛИЗУЕМЫЕ НА ТЕРРИТОРИИ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77 184 357,28</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54 366 876,19</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1 03 02 000 01 0000 110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Акцизы по подакцизным товарам (продукции), производимым на территории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77 184 357,28</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54 366 876,19</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1 03 02 230 01 0000 110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Доходы от уплаты акцизов на дизельное топливо, подлежащие распределению между бюджетами субъектов Российской Федерации и </w:t>
            </w:r>
            <w:r w:rsidRPr="009C1F9B">
              <w:rPr>
                <w:rFonts w:ascii="Arial" w:hAnsi="Arial" w:cs="Arial"/>
                <w:b/>
                <w:bCs/>
                <w:szCs w:val="24"/>
              </w:rPr>
              <w:lastRenderedPageBreak/>
              <w:t>местными бюджетами с учетом установленных дифференцированных нормативов отчислений в местные бюджеты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40 213 050,14</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28 325 142,49</w:t>
            </w:r>
          </w:p>
        </w:tc>
      </w:tr>
      <w:tr w:rsidR="00711D48" w:rsidRPr="009C1F9B" w:rsidTr="009C1F9B">
        <w:trPr>
          <w:trHeight w:val="127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1 03 02 231 01 0000 110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40 213 050,14</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28 325 142,49</w:t>
            </w:r>
          </w:p>
        </w:tc>
      </w:tr>
      <w:tr w:rsidR="00711D48" w:rsidRPr="009C1F9B" w:rsidTr="009C1F9B">
        <w:trPr>
          <w:trHeight w:val="1740"/>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1 03 02 240 01 0000 110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231 553,07</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163 100,63</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1 03 02 241 01 0000 110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231 553,07</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163 100,63</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1 03 02 250 01 0000 110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w:t>
            </w:r>
            <w:r w:rsidRPr="009C1F9B">
              <w:rPr>
                <w:rFonts w:ascii="Arial" w:hAnsi="Arial" w:cs="Arial"/>
                <w:b/>
                <w:bCs/>
                <w:szCs w:val="24"/>
              </w:rPr>
              <w:lastRenderedPageBreak/>
              <w:t>учетом установленных дифференцированных нормативов отчислений в местные бюджеты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41 756 737,29</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29 412 480,02</w:t>
            </w:r>
          </w:p>
        </w:tc>
      </w:tr>
      <w:tr w:rsidR="00711D48" w:rsidRPr="009C1F9B" w:rsidTr="009C1F9B">
        <w:trPr>
          <w:trHeight w:val="127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1 03 02 251 01 0000 110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41 756 737,29</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29 412 480,02</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1 03 02 260 01 0000 110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-5 016 983,22</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-3 533 846,95</w:t>
            </w:r>
          </w:p>
        </w:tc>
      </w:tr>
      <w:tr w:rsidR="00711D48" w:rsidRPr="009C1F9B" w:rsidTr="009C1F9B">
        <w:trPr>
          <w:trHeight w:val="127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1 03 02 261 01 0000 110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-5 016 983,22</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-3 533 846,95</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СОВОКУПНЫЙ ДОХОД</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199 999 589,20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226 817 755,90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1 05 01 000 00 0000 110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в связи с применением упрощенной системы налогообложения</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179 139 543,30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205 957 710,00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1 05 01 010 01 0000 110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с налогоплательщиков, выбравших в качестве объекта налогообложения доходы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128 280 840,00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151 910 170,70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1 05 01 011 01 0000 110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взимаемый с налогоплательщиков, выбравших в качестве объекта налогообложения доходы</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128 280 840,00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151 910 170,70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1 05 01 020 01 0000 110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50 858 703,30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54 047 539,30</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1 05 01 021 01 0000 110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50 858 703,30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54 047 539,30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1 05 03 000 01 0000 110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Единый сельскохозяйственный налог</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4 692 500,00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4 692 500,00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1 05 03 010 01 0000 110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Единый сельскохозяйственный налог</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4 692 500,00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4 692 500,00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1 05 04 000 02 0000 110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взимаемый в связи с применением патентной системы налогообложения</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16 167 545,90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16 167 545,90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1 05 04 020 02 0000 110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взимаемый в связи с применением патентной системы налогообложения, зачисляемый в бюджеты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16 167 545,90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16 167 545,90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1 06 00 000 00 0000 000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НАЛОГИ НА ИМУЩЕСТВО</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27 507 978,00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29 114 859,00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1 06 02 000 02 0000 110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Налог на имущество организаций</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27 507 978,00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29 114 859,00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1 06 02 010 02 0000 110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Налог на имущество организаций по имуществу, не входящему в Единую систему газоснабжения</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27 507 978,00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29 114 859,00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1 08 00 000 00 0000 000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ГОСУДАРСТВЕННАЯ ПОШЛИНА</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8 111 735,40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8 111 735,40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1 08 03 000 01 0000 110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Государственная пошлина по делам, рассматриваемым в судах общей юрисдикции, мировыми судьями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8 111 735,40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8 111 735,40</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1 08 03 010 01 0000 110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8 111 735,40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8 111 735,40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ИСПОЛЬЗОВАНИЯ ИМУЩЕСТВА, НАХОДЯЩЕГОСЯ В ГОСУДАРСТВЕННОЙ И МУНИЦИПАЛЬНОЙ СОБСТВЕННОСТИ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13 729 751,10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12 648 803,50</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1 11 05 000 00 0000 120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13 729 751,10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12 648 803,50</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1 11 05 010 00 0000 120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9 859 699,10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9 165 756,50</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1 11 05 013 05 0000 120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5 840 543,10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5 548 516,00</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1 11 05 013 13 0000 120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 xml:space="preserve">Доходы, получаемые в виде арендной платы за земельные участки, государственная собственность на которые не </w:t>
            </w:r>
            <w:r w:rsidRPr="009C1F9B">
              <w:rPr>
                <w:rFonts w:ascii="Arial" w:hAnsi="Arial" w:cs="Arial"/>
                <w:szCs w:val="24"/>
              </w:rPr>
              <w:lastRenderedPageBreak/>
              <w:t>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4 019 156,00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3 617 240,50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1 11 05 070 00 0000 120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сдачи в аренду имущества, составляющего государственную (муниципальную) казну (за исключением земельных участков)</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3 870 052,00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3 483 047,00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1 11 05 075 05 0000 120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Доходы от сдачи в аренду имущества, составляющего казну муниципальных районов (за исключением земельных участков)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3 870 052,00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3 483 047,00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1 12 00 000 00 0000 000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ПЛАТЕЖИ ПРИ ПОЛЬЗОВАНИИ ПРИРОДНЫМИ РЕСУРСАМИ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236 535,00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236 535,00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1 12 01 000 01 0000 120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Плата за негативное воздействие на окружающую среду</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236 535,00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236 535,00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1 12 01 010 01 0000 120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Плата за выбросы загрязняющих веществ в атмосферный воздух стационарными объектами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33 341,70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33 341,70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1 12 01 030 01 0000 120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Плата за сбросы загрязняющих веществ в водные объекты</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202 605,60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202 605,60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1 12 01 040 01 0000 120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Плата за размещение отходов производства и потребления</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587,70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587,70</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1 12 01 041 01 0000 120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РФ)</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587,70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587,70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ОКАЗАНИЯ ПЛАТНЫХ УСЛУГ И КОМПЕНСАЦИИ ЗАТРАТ ГОСУДАРСТВА</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24 771 683,00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25 087 670,00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1 13 01 000 00 0000 130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оказания платных услуг (работ)</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24 355 883,00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24 671 870,00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1 13 01 990 00 0000 130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доходы от оказания платных услуг (работ)</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24 355 883,00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24 671 870,00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1 13 01 995 05 0000 130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доходы от оказания платных услуг (работ) получателями средств бюджетов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24 355 883,00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24 671 870,00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1 13 02 000 00 0000 130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Доходы от компенсации затрат государства</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415 800,00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415 800,00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 xml:space="preserve">1 13 02 990 </w:t>
            </w:r>
            <w:r w:rsidRPr="009C1F9B">
              <w:rPr>
                <w:rFonts w:ascii="Arial" w:hAnsi="Arial" w:cs="Arial"/>
                <w:b/>
                <w:bCs/>
                <w:szCs w:val="24"/>
              </w:rPr>
              <w:lastRenderedPageBreak/>
              <w:t>00 0000 130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lastRenderedPageBreak/>
              <w:t xml:space="preserve">Прочие доходы от </w:t>
            </w:r>
            <w:r w:rsidRPr="009C1F9B">
              <w:rPr>
                <w:rFonts w:ascii="Arial" w:hAnsi="Arial" w:cs="Arial"/>
                <w:b/>
                <w:bCs/>
                <w:szCs w:val="24"/>
              </w:rPr>
              <w:lastRenderedPageBreak/>
              <w:t>компенсации затрат государства</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415 800,00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415 800,00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1 13 02 995 05 0000 130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доходы от компенсации затрат бюджетов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415 800,00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415 800,00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ШТРАФЫ, САНКЦИИ, ВОЗМЕЩЕНИЕ УЩЕРБА</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608 555,50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608 555,50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1 16 01 000 01 0000 140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Административные штрафы, установленные Кодексом Российской Федерации об административных правонарушениях</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608 555,50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608 555,50</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1 16 01 060 01 0000 140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99 300,00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99 300,00</w:t>
            </w:r>
          </w:p>
        </w:tc>
      </w:tr>
      <w:tr w:rsidR="00711D48" w:rsidRPr="009C1F9B" w:rsidTr="009C1F9B">
        <w:trPr>
          <w:trHeight w:val="127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1 16 01 063 01 0000 140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99 300,00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99 300,00</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1 16 01 200 01 0000 140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509 255,50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509 255,50</w:t>
            </w:r>
          </w:p>
        </w:tc>
      </w:tr>
      <w:tr w:rsidR="00711D48" w:rsidRPr="009C1F9B" w:rsidTr="009C1F9B">
        <w:trPr>
          <w:trHeight w:val="106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1 16 01 203 01 0000 140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509 255,50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509 255,50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1 17 00 000 00 0000 000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НЕНАЛОГОВЫЕ ДОХОДЫ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3 466 634,20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3 466 634,20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1 17 05 000 00 0000 180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неналоговые доходы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3 466 634,20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3 466 634,20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1 17 05 050 05 0000 180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неналоговые доходы бюджетов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3 466 634,20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3 466 634,20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2 00 00 000 00 0000 000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БЕЗВОЗМЕЗДНЫЕ ПОСТУПЛЕНИЯ</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1 125 090 256,55</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1 205 462 798,35</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БЕЗВОЗМЕЗДНЫЕ ПОСТУПЛЕНИЯ ОТ ДРУГИХ БЮДЖЕТОВ БЮДЖЕТНОЙ СИСТЕМЫ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1 118 142 356,55</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1 198 514 898,35</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2 02 10 000 00 0000 150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Дотации бюджетам бюджетной системы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174 924 574,95</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207 530 636,13</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2 02 15 001 00 0000 150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Дотации на выравнивание бюджетной обеспеченности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153 714 316,77</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185 424 580,46</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2 02 15 001 05 0000 150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Дотации бюджетам муниципальных районов на выравнивание бюджетной обеспеченности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153 714 316,77</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185 424 580,46</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2 02 15 002 00 0000 150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Дотации бюджетам на поддержку мер по обеспечению сбалансированности бюджетов</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8 609 328,00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8 609 328,00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2 02 15 002 05 0000 150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Дотации бюджетам муниципальных районов на поддержку мер по обеспечению сбалансированности бюджетов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8 609 328,00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8 609 328,00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2 02 19 999 00 0000 150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дотации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12 600 930,18</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13 496 727,67</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2 02 19 999 05 0000 150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дотации бюджетам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12 600 930,18</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13 496 727,67</w:t>
            </w:r>
          </w:p>
        </w:tc>
      </w:tr>
      <w:tr w:rsidR="00711D48" w:rsidRPr="009C1F9B" w:rsidTr="009C1F9B">
        <w:trPr>
          <w:trHeight w:val="130"/>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2 02 20 000 00 0000 150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Субсидии бюджетам бюджетной системы Российской Федерации </w:t>
            </w:r>
            <w:r w:rsidRPr="009C1F9B">
              <w:rPr>
                <w:rFonts w:ascii="Arial" w:hAnsi="Arial" w:cs="Arial"/>
                <w:b/>
                <w:bCs/>
                <w:szCs w:val="24"/>
              </w:rPr>
              <w:lastRenderedPageBreak/>
              <w:t>(межбюджетные субсидии)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56 705 529,65</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56 573 485,98</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lastRenderedPageBreak/>
              <w:t>2 02 25 599 00 0000 150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Субсидии бюджетам на подготовку проектов межевания земельных участков и на проведение кадастровых работ</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1 468 678,25</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1 468 678,25</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2 02 25 599 05 0000 150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1 468 678,25</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1 468 678,25</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2 02 29 999 00 0000 150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субсидии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55 236 851,40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55 104 807,73</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2 02 29 999 05 0000 150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субсидии бюджетам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55 236 851,40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55 104 807,73</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2 02 30 000 00 0000 150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бюджетной системы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881 414 651,05</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929 269 752,24</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2 02 30 024 00 0000 150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местным бюджетам на выполнение передаваемых полномочий субъектов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874 198 558,60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923 929 308,60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2 02 30 024 05 0000 150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муниципальных районов на выполнение передаваемых полномочий субъектов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874 198 558,60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923 929 308,60</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2 02 30 029 00 0000 150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3 345 168,40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3 345 168,40</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2 02 30 029 05 0000 150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2 02 35 118 00 0000 150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Субвенции бюджетам на осуществление первичного воинского учета органами местного самоуправления </w:t>
            </w:r>
            <w:r w:rsidRPr="009C1F9B">
              <w:rPr>
                <w:rFonts w:ascii="Arial" w:hAnsi="Arial" w:cs="Arial"/>
                <w:b/>
                <w:bCs/>
                <w:szCs w:val="24"/>
              </w:rPr>
              <w:lastRenderedPageBreak/>
              <w:t>поселений, муниципальных и городских округов</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1 911 694,18</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1 979 832,91</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2 02 35 118 05 0000 150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2 02 35 120 00 0000 150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106 021,87</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15 442,33</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2 02 35 120 05 0000 150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2 02 35 176 00 0000 150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1 853 208,00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0,00</w:t>
            </w:r>
          </w:p>
        </w:tc>
      </w:tr>
      <w:tr w:rsidR="00711D48" w:rsidRPr="009C1F9B" w:rsidTr="009C1F9B">
        <w:trPr>
          <w:trHeight w:val="85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2 02 35 176 05 0000 150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2 02 40 000 00 0000 150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Иные межбюджетные трансферты</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5 097 600,90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5 141 024,00</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2 02 40 014 00 0000 150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w:t>
            </w:r>
            <w:r w:rsidRPr="009C1F9B">
              <w:rPr>
                <w:rFonts w:ascii="Arial" w:hAnsi="Arial" w:cs="Arial"/>
                <w:b/>
                <w:bCs/>
                <w:szCs w:val="24"/>
              </w:rPr>
              <w:lastRenderedPageBreak/>
              <w:t>соответствии с заключенными соглашениями</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lastRenderedPageBreak/>
              <w:t>2 106 348,90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2 165 582,00</w:t>
            </w:r>
          </w:p>
        </w:tc>
      </w:tr>
      <w:tr w:rsidR="00711D48" w:rsidRPr="009C1F9B" w:rsidTr="009C1F9B">
        <w:trPr>
          <w:trHeight w:val="64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lastRenderedPageBreak/>
              <w:t>2 02 40 014 05 0000 150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2 106 348,90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2 165 582,00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2 02 49 999 00 0000 150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межбюджетные трансферты, передаваемые бюджетам</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2 991 252,00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2 975 442,00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2 02 49 999 05 0000 150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Прочие межбюджетные трансферты, передаваемые бюджетам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2 07 00 000 00 0000 000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БЕЗВОЗМЕЗДНЫЕ ПОСТУПЛЕНИЯ</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6 947 900,00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6 947 900,00</w:t>
            </w:r>
          </w:p>
        </w:tc>
      </w:tr>
      <w:tr w:rsidR="00711D48" w:rsidRPr="009C1F9B" w:rsidTr="009C1F9B">
        <w:trPr>
          <w:trHeight w:val="225"/>
        </w:trPr>
        <w:tc>
          <w:tcPr>
            <w:tcW w:w="871" w:type="pct"/>
            <w:shd w:val="clear" w:color="000000" w:fill="FFFFFF"/>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2 07 05 000 05 0000 150</w:t>
            </w:r>
          </w:p>
        </w:tc>
        <w:tc>
          <w:tcPr>
            <w:tcW w:w="2062" w:type="pct"/>
            <w:shd w:val="clear" w:color="000000" w:fill="FFFFFF"/>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Прочие безвозмездные поступления в бюджеты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6 947 900,00</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6 947 900,00</w:t>
            </w:r>
          </w:p>
        </w:tc>
      </w:tr>
      <w:tr w:rsidR="00711D48" w:rsidRPr="009C1F9B" w:rsidTr="009C1F9B">
        <w:trPr>
          <w:trHeight w:val="435"/>
        </w:trPr>
        <w:tc>
          <w:tcPr>
            <w:tcW w:w="871" w:type="pct"/>
            <w:shd w:val="clear" w:color="000000" w:fill="FFFFFF"/>
            <w:noWrap/>
            <w:vAlign w:val="center"/>
            <w:hideMark/>
          </w:tcPr>
          <w:p w:rsidR="00711D48" w:rsidRPr="009C1F9B" w:rsidRDefault="00711D48" w:rsidP="009C1F9B">
            <w:pPr>
              <w:jc w:val="center"/>
              <w:rPr>
                <w:rFonts w:ascii="Arial" w:hAnsi="Arial" w:cs="Arial"/>
                <w:szCs w:val="24"/>
              </w:rPr>
            </w:pPr>
            <w:r w:rsidRPr="009C1F9B">
              <w:rPr>
                <w:rFonts w:ascii="Arial" w:hAnsi="Arial" w:cs="Arial"/>
                <w:szCs w:val="24"/>
              </w:rPr>
              <w:t>2 07 05 020 05 0000 150</w:t>
            </w:r>
          </w:p>
        </w:tc>
        <w:tc>
          <w:tcPr>
            <w:tcW w:w="2062" w:type="pct"/>
            <w:shd w:val="clear" w:color="000000" w:fill="FFFFFF"/>
            <w:vAlign w:val="center"/>
            <w:hideMark/>
          </w:tcPr>
          <w:p w:rsidR="00711D48" w:rsidRPr="009C1F9B" w:rsidRDefault="00711D48" w:rsidP="009C1F9B">
            <w:pPr>
              <w:rPr>
                <w:rFonts w:ascii="Arial" w:hAnsi="Arial" w:cs="Arial"/>
                <w:szCs w:val="24"/>
              </w:rPr>
            </w:pPr>
            <w:r w:rsidRPr="009C1F9B">
              <w:rPr>
                <w:rFonts w:ascii="Arial" w:hAnsi="Arial" w:cs="Arial"/>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6 947 900,00</w:t>
            </w:r>
          </w:p>
        </w:tc>
        <w:tc>
          <w:tcPr>
            <w:tcW w:w="1033" w:type="pct"/>
            <w:shd w:val="clear" w:color="000000" w:fill="FFFFFF"/>
            <w:noWrap/>
            <w:vAlign w:val="center"/>
            <w:hideMark/>
          </w:tcPr>
          <w:p w:rsidR="00711D48" w:rsidRPr="009C1F9B" w:rsidRDefault="00711D48" w:rsidP="009C1F9B">
            <w:pPr>
              <w:jc w:val="right"/>
              <w:rPr>
                <w:rFonts w:ascii="Arial" w:hAnsi="Arial" w:cs="Arial"/>
                <w:szCs w:val="24"/>
              </w:rPr>
            </w:pPr>
            <w:r w:rsidRPr="009C1F9B">
              <w:rPr>
                <w:rFonts w:ascii="Arial" w:hAnsi="Arial" w:cs="Arial"/>
                <w:szCs w:val="24"/>
              </w:rPr>
              <w:t>6 947 900,00</w:t>
            </w:r>
          </w:p>
        </w:tc>
      </w:tr>
      <w:tr w:rsidR="00711D48" w:rsidRPr="009C1F9B" w:rsidTr="009C1F9B">
        <w:trPr>
          <w:trHeight w:val="255"/>
        </w:trPr>
        <w:tc>
          <w:tcPr>
            <w:tcW w:w="871" w:type="pct"/>
            <w:shd w:val="clear" w:color="000000" w:fill="FFFFFF"/>
            <w:noWrap/>
            <w:vAlign w:val="center"/>
            <w:hideMark/>
          </w:tcPr>
          <w:p w:rsidR="00711D48" w:rsidRPr="009C1F9B" w:rsidRDefault="00711D48" w:rsidP="009C1F9B">
            <w:pPr>
              <w:rPr>
                <w:rFonts w:ascii="Arial" w:hAnsi="Arial" w:cs="Arial"/>
                <w:b/>
                <w:bCs/>
                <w:szCs w:val="24"/>
              </w:rPr>
            </w:pPr>
            <w:r w:rsidRPr="009C1F9B">
              <w:rPr>
                <w:rFonts w:ascii="Arial" w:hAnsi="Arial" w:cs="Arial"/>
                <w:b/>
                <w:bCs/>
                <w:szCs w:val="24"/>
              </w:rPr>
              <w:t>ВСЕГО</w:t>
            </w:r>
          </w:p>
        </w:tc>
        <w:tc>
          <w:tcPr>
            <w:tcW w:w="2062"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 </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1 686 598 728,27</w:t>
            </w:r>
          </w:p>
        </w:tc>
        <w:tc>
          <w:tcPr>
            <w:tcW w:w="1033" w:type="pct"/>
            <w:shd w:val="clear" w:color="000000" w:fill="FFFFFF"/>
            <w:noWrap/>
            <w:vAlign w:val="center"/>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1 775 278 497,73</w:t>
            </w:r>
          </w:p>
        </w:tc>
      </w:tr>
    </w:tbl>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jc w:val="right"/>
        <w:rPr>
          <w:rFonts w:ascii="Arial" w:hAnsi="Arial" w:cs="Arial"/>
          <w:b/>
          <w:szCs w:val="24"/>
        </w:rPr>
      </w:pPr>
    </w:p>
    <w:p w:rsidR="00711D48" w:rsidRPr="009C1F9B" w:rsidRDefault="00711D48" w:rsidP="00711D48">
      <w:pPr>
        <w:jc w:val="right"/>
        <w:rPr>
          <w:rFonts w:ascii="Arial" w:hAnsi="Arial" w:cs="Arial"/>
          <w:b/>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r w:rsidRPr="009C1F9B">
        <w:rPr>
          <w:rFonts w:ascii="Arial" w:hAnsi="Arial" w:cs="Arial"/>
          <w:szCs w:val="24"/>
        </w:rPr>
        <w:lastRenderedPageBreak/>
        <w:t>Приложение 4</w:t>
      </w:r>
    </w:p>
    <w:p w:rsidR="00711D48" w:rsidRPr="009C1F9B" w:rsidRDefault="00711D48" w:rsidP="00711D48">
      <w:pPr>
        <w:ind w:firstLine="5040"/>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04.12.2024</w:t>
      </w:r>
      <w:r w:rsidRPr="009C1F9B">
        <w:rPr>
          <w:rFonts w:ascii="Arial" w:hAnsi="Arial" w:cs="Arial"/>
          <w:szCs w:val="24"/>
        </w:rPr>
        <w:t xml:space="preserve"> № </w:t>
      </w:r>
      <w:r w:rsidR="00D50925">
        <w:rPr>
          <w:rFonts w:ascii="Arial" w:hAnsi="Arial" w:cs="Arial"/>
          <w:szCs w:val="24"/>
        </w:rPr>
        <w:t>18-</w:t>
      </w:r>
      <w:r w:rsidR="00143BF2">
        <w:rPr>
          <w:rFonts w:ascii="Arial" w:hAnsi="Arial" w:cs="Arial"/>
          <w:szCs w:val="24"/>
        </w:rPr>
        <w:t>96</w:t>
      </w:r>
    </w:p>
    <w:p w:rsidR="009C1F9B" w:rsidRDefault="009C1F9B" w:rsidP="00711D48">
      <w:pPr>
        <w:jc w:val="center"/>
        <w:rPr>
          <w:rFonts w:ascii="Arial" w:hAnsi="Arial" w:cs="Arial"/>
          <w:b/>
          <w:szCs w:val="24"/>
        </w:rPr>
      </w:pPr>
    </w:p>
    <w:p w:rsidR="00711D48" w:rsidRPr="009C1F9B" w:rsidRDefault="00711D48" w:rsidP="00711D48">
      <w:pPr>
        <w:jc w:val="center"/>
        <w:rPr>
          <w:rFonts w:ascii="Arial" w:hAnsi="Arial" w:cs="Arial"/>
          <w:b/>
          <w:sz w:val="26"/>
          <w:szCs w:val="26"/>
        </w:rPr>
      </w:pPr>
      <w:r w:rsidRPr="009C1F9B">
        <w:rPr>
          <w:rFonts w:ascii="Arial" w:hAnsi="Arial" w:cs="Arial"/>
          <w:b/>
          <w:sz w:val="26"/>
          <w:szCs w:val="26"/>
        </w:rPr>
        <w:t>Распределение бюджетных ассигнований бюджета муниципального образования Богородицкий район на 2025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w:t>
      </w:r>
    </w:p>
    <w:p w:rsidR="00711D48" w:rsidRPr="009C1F9B" w:rsidRDefault="00711D48" w:rsidP="00711D48">
      <w:pPr>
        <w:jc w:val="right"/>
        <w:rPr>
          <w:rFonts w:ascii="Arial" w:hAnsi="Arial" w:cs="Arial"/>
          <w:szCs w:val="24"/>
        </w:rPr>
      </w:pPr>
      <w:r w:rsidRPr="009C1F9B">
        <w:rPr>
          <w:rFonts w:ascii="Arial" w:hAnsi="Arial" w:cs="Arial"/>
          <w:szCs w:val="24"/>
        </w:rPr>
        <w:t xml:space="preserve"> (рублей)</w:t>
      </w:r>
    </w:p>
    <w:p w:rsidR="00711D48" w:rsidRPr="009C1F9B" w:rsidRDefault="00711D48" w:rsidP="00711D48">
      <w:pPr>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67"/>
        <w:gridCol w:w="568"/>
        <w:gridCol w:w="1133"/>
        <w:gridCol w:w="714"/>
        <w:gridCol w:w="2085"/>
      </w:tblGrid>
      <w:tr w:rsidR="00711D48" w:rsidRPr="009C1F9B" w:rsidTr="009C1F9B">
        <w:trPr>
          <w:cantSplit/>
          <w:trHeight w:val="2805"/>
        </w:trPr>
        <w:tc>
          <w:tcPr>
            <w:tcW w:w="2353"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w:t>
            </w:r>
          </w:p>
        </w:tc>
        <w:tc>
          <w:tcPr>
            <w:tcW w:w="296" w:type="pct"/>
            <w:shd w:val="clear" w:color="auto" w:fill="auto"/>
            <w:textDirection w:val="btLr"/>
            <w:vAlign w:val="center"/>
            <w:hideMark/>
          </w:tcPr>
          <w:p w:rsidR="00711D48" w:rsidRPr="009C1F9B" w:rsidRDefault="00711D48" w:rsidP="009C1F9B">
            <w:pPr>
              <w:ind w:left="113" w:right="113"/>
              <w:jc w:val="center"/>
              <w:rPr>
                <w:rFonts w:ascii="Arial" w:hAnsi="Arial" w:cs="Arial"/>
                <w:b/>
                <w:bCs/>
                <w:szCs w:val="24"/>
              </w:rPr>
            </w:pPr>
            <w:r w:rsidRPr="009C1F9B">
              <w:rPr>
                <w:rFonts w:ascii="Arial" w:hAnsi="Arial" w:cs="Arial"/>
                <w:b/>
                <w:bCs/>
                <w:szCs w:val="24"/>
              </w:rPr>
              <w:t>раздел</w:t>
            </w:r>
          </w:p>
        </w:tc>
        <w:tc>
          <w:tcPr>
            <w:tcW w:w="297" w:type="pct"/>
            <w:shd w:val="clear" w:color="auto" w:fill="auto"/>
            <w:textDirection w:val="btLr"/>
            <w:vAlign w:val="center"/>
            <w:hideMark/>
          </w:tcPr>
          <w:p w:rsidR="00711D48" w:rsidRPr="009C1F9B" w:rsidRDefault="00711D48" w:rsidP="009C1F9B">
            <w:pPr>
              <w:ind w:left="113" w:right="113"/>
              <w:jc w:val="center"/>
              <w:rPr>
                <w:rFonts w:ascii="Arial" w:hAnsi="Arial" w:cs="Arial"/>
                <w:b/>
                <w:bCs/>
                <w:szCs w:val="24"/>
              </w:rPr>
            </w:pPr>
            <w:r w:rsidRPr="009C1F9B">
              <w:rPr>
                <w:rFonts w:ascii="Arial" w:hAnsi="Arial" w:cs="Arial"/>
                <w:b/>
                <w:bCs/>
                <w:szCs w:val="24"/>
              </w:rPr>
              <w:t>подраздел</w:t>
            </w:r>
          </w:p>
        </w:tc>
        <w:tc>
          <w:tcPr>
            <w:tcW w:w="592" w:type="pct"/>
            <w:shd w:val="clear" w:color="auto" w:fill="auto"/>
            <w:textDirection w:val="btLr"/>
            <w:vAlign w:val="center"/>
            <w:hideMark/>
          </w:tcPr>
          <w:p w:rsidR="00711D48" w:rsidRPr="009C1F9B" w:rsidRDefault="00711D48" w:rsidP="009C1F9B">
            <w:pPr>
              <w:ind w:left="113" w:right="113"/>
              <w:jc w:val="center"/>
              <w:rPr>
                <w:rFonts w:ascii="Arial" w:hAnsi="Arial" w:cs="Arial"/>
                <w:b/>
                <w:bCs/>
                <w:szCs w:val="24"/>
              </w:rPr>
            </w:pPr>
            <w:r w:rsidRPr="009C1F9B">
              <w:rPr>
                <w:rFonts w:ascii="Arial" w:hAnsi="Arial" w:cs="Arial"/>
                <w:b/>
                <w:bCs/>
                <w:szCs w:val="24"/>
              </w:rPr>
              <w:t>целевая статья</w:t>
            </w:r>
          </w:p>
        </w:tc>
        <w:tc>
          <w:tcPr>
            <w:tcW w:w="373" w:type="pct"/>
            <w:shd w:val="clear" w:color="auto" w:fill="auto"/>
            <w:textDirection w:val="btLr"/>
            <w:vAlign w:val="center"/>
            <w:hideMark/>
          </w:tcPr>
          <w:p w:rsidR="00711D48" w:rsidRPr="009C1F9B" w:rsidRDefault="00711D48" w:rsidP="009C1F9B">
            <w:pPr>
              <w:ind w:left="113" w:right="113"/>
              <w:jc w:val="center"/>
              <w:rPr>
                <w:rFonts w:ascii="Arial" w:hAnsi="Arial" w:cs="Arial"/>
                <w:b/>
                <w:bCs/>
                <w:szCs w:val="24"/>
              </w:rPr>
            </w:pPr>
            <w:r w:rsidRPr="009C1F9B">
              <w:rPr>
                <w:rFonts w:ascii="Arial" w:hAnsi="Arial" w:cs="Arial"/>
                <w:b/>
                <w:bCs/>
                <w:szCs w:val="24"/>
              </w:rPr>
              <w:t>Группа и подгруппа видов расходов</w:t>
            </w:r>
          </w:p>
        </w:tc>
        <w:tc>
          <w:tcPr>
            <w:tcW w:w="1089"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Сумма</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159 624 792,26</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1 989 666,72</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1 989 666,72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собрания представителей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1 701 666,72</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1 463 966,72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1 463 966,72</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Депутаты собрания представителей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9C1F9B">
        <w:trPr>
          <w:trHeight w:val="130"/>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функций </w:t>
            </w:r>
            <w:r w:rsidRPr="009C1F9B">
              <w:rPr>
                <w:rFonts w:ascii="Arial" w:hAnsi="Arial" w:cs="Arial"/>
                <w:szCs w:val="24"/>
              </w:rPr>
              <w:lastRenderedPageBreak/>
              <w:t>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81 2 00 </w:t>
            </w:r>
            <w:r w:rsidRPr="009C1F9B">
              <w:rPr>
                <w:rFonts w:ascii="Arial" w:hAnsi="Arial" w:cs="Arial"/>
                <w:szCs w:val="24"/>
              </w:rPr>
              <w:lastRenderedPageBreak/>
              <w:t>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52 792 984,13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администрации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52 792 984,13</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Глава администрации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48 204 491,13</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41 603 912,70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41 603 912,70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6 600 578,43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6 564 749,43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25 829,00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Судебная система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12 345 872,18</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11 085 660,38</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11 085 660,38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15 360,88</w:t>
            </w:r>
          </w:p>
        </w:tc>
      </w:tr>
      <w:tr w:rsidR="00711D48" w:rsidRPr="009C1F9B" w:rsidTr="009C1F9B">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15 360,88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8 360,88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11 070 299,50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9 690 135,00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9 690 135,00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677 212,10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677 212,10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702 952,40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702 952,40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1 260 211,80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Председатель контрольно-счетной палаты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1 239 761,80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1 011 470,70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1 011 470,70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функций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фонды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Резервный фонд администрации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90 380 727,82</w:t>
            </w:r>
          </w:p>
        </w:tc>
      </w:tr>
      <w:tr w:rsidR="00711D48" w:rsidRPr="009C1F9B" w:rsidTr="009C1F9B">
        <w:trPr>
          <w:trHeight w:val="416"/>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1 914 397,00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234 000,00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"Информационное общество Богородицкого района Тульской области"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Закупка товаров, работ, услуг в сфере информационно-коммуникационных технологий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развитии и обеспечении информации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1 920 000,00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14 797 000,90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11 4 00 </w:t>
            </w:r>
            <w:r w:rsidRPr="009C1F9B">
              <w:rPr>
                <w:rFonts w:ascii="Arial" w:hAnsi="Arial" w:cs="Arial"/>
                <w:szCs w:val="24"/>
              </w:rPr>
              <w:lastRenderedPageBreak/>
              <w:t>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14 797 000,90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"Имущественные отношения"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5 799 565,24</w:t>
            </w:r>
          </w:p>
        </w:tc>
      </w:tr>
      <w:tr w:rsidR="00711D48" w:rsidRPr="009C1F9B" w:rsidTr="009C1F9B">
        <w:trPr>
          <w:trHeight w:val="169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Содержание и обслуживание имущества казны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2 376 665,24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2 376 665,24</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ремонту жилищного фонда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8 997 435,66</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муниципальных органов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8 326 680,00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8 326 680,00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670 755,66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670 755,66</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71 297 129,92</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71 297 129,92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28 125 590,57</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25 342 864,93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2 782 725,64</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прочих мероприятий муниципального образования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20 862 182,76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20 812 182,76</w:t>
            </w:r>
          </w:p>
        </w:tc>
      </w:tr>
      <w:tr w:rsidR="00711D48" w:rsidRPr="009C1F9B" w:rsidTr="009C1F9B">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2 653 269,03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2 653 269,03</w:t>
            </w:r>
          </w:p>
        </w:tc>
      </w:tr>
      <w:tr w:rsidR="00711D48" w:rsidRPr="009C1F9B" w:rsidTr="009C1F9B">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23 468,28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23 468,28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Осуществления отдельных государственных полномочий по созданию административных комиссий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835 255,88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756 462,00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78 793,88</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1 783 838,10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1 626 263,10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157 575,00</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104 514,80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104 514,80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609 010,50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609 010,50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ОБОРОНА</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02</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1 806 459,16</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Мобилизационная и вневойсковая подготовка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БЕЗОПАСНОСТЬ И ПРАВООХРАНИТЕЛЬНАЯ ДЕЯТЕЛЬНОСТЬ</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03</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8 625 691,35</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Гражданская оборона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9C1F9B">
        <w:trPr>
          <w:trHeight w:val="190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"Защита населения в области ГО"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защите населения в области ГО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8 075 291,35</w:t>
            </w:r>
          </w:p>
        </w:tc>
      </w:tr>
      <w:tr w:rsidR="00711D48" w:rsidRPr="009C1F9B" w:rsidTr="009C1F9B">
        <w:trPr>
          <w:trHeight w:val="190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8 075 291,35</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8 075 291,35</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ремонт пожарных гидрантов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7 422 891,35</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7 422 891,35</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6 820 083,00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602 808,35</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"Безопасный город"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безопасности и правоохранительной деятельности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524 000,00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"Профилактика терроризма и экстремизма"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профилактике терроризма и экстремизма на объектах культуры,спорта и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Оказание поддержки граждан и их объединений, участвующих в охране общественного порядка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82 274 545,46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Общеэкономические вопросы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Сельское хозяйство и рыболовство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2 496 323,54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"Комплексное развитие сельских территорий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"Развитие отраслей и техническая модернизация агропромышленного комплекса"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Подготовка проектов межевания земельных участков и на проведение кадастровых работ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9C1F9B">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Дорожное хозяйство (дорожные фонды)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73 352 213,02</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73 352 213,02</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73 352 213,02</w:t>
            </w:r>
          </w:p>
        </w:tc>
      </w:tr>
      <w:tr w:rsidR="00711D48" w:rsidRPr="009C1F9B" w:rsidTr="009C1F9B">
        <w:trPr>
          <w:trHeight w:val="5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"Увеличение доли автомобильных дорог общего пользования муниципального значения, отвечающих нормативным </w:t>
            </w:r>
            <w:r w:rsidRPr="009C1F9B">
              <w:rPr>
                <w:rFonts w:ascii="Arial" w:hAnsi="Arial" w:cs="Arial"/>
                <w:szCs w:val="24"/>
              </w:rPr>
              <w:lastRenderedPageBreak/>
              <w:t>требованиям, и обеспечение их устойчивого функционирования"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69 852 213,02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содержание дорог и обеспечение их устойчивого функционирования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r>
      <w:tr w:rsidR="00711D48" w:rsidRPr="009C1F9B" w:rsidTr="009C1F9B">
        <w:trPr>
          <w:trHeight w:val="148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условий для развития дорожного хозяйства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Капитальный ремонт, ремонт дорог общего пользования муниципального значения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39 993 643,02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39 993 643,02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"Повышение безопасности участников дорожного движения"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Повышение безопасности дорожного движения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экономики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3 156 500,00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Реализация мероприятий по формированию инвестиционной привлекательности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"Поддержка малого и среднего предпринимательства"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рамках муниципальной программы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"Земельные отношения"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комплексных кадастровых работ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2 088 900,00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2 088 900,00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ЖИЛИЩНО-КОММУНАЛЬНОЕ ХОЗЯЙСТВО</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05</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59 115 436,45</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Жилищное хозяйство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приобретение жилых помещений в муниципальный жилищный фонд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Бюджетные инвестиции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410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Коммунальное хозяйство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711D48" w:rsidRPr="009C1F9B" w:rsidTr="009C1F9B">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«Развитие коммунальной и инженерной инфраструктуры муниципальной собственности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1 567 388,04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1 567 388,04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развитием коммунальной и инженерной инфраструктуры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7 200 000,00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содержанием коммунальной и инженерной инфраструктуры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12 034 020,14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12 034 020,14</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Благоустройство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"Создание устойчивой системы обращения с твердыми коммунальными отходами"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в целях создания (обустройства) мест (площадок) накопления твердых коммунальных отходов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жилищно-коммунального хозяйства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25 089 056,96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3 966 118,96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ОХРАНА ОКРУЖАЮЩЕЙ СРЕДЫ</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06</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1 473 786,00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объектов растительного и животного мира и среды их обитания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борьба с борщевиком Сосновского"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комплексной борьбе с борщевиком Сосновского</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1 201 191 140,95</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Дошкольное образование</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322 763 578,21</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322 763 578,21</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322 763 578,21</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306 444 463,29</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75 381 094,00</w:t>
            </w:r>
          </w:p>
        </w:tc>
      </w:tr>
      <w:tr w:rsidR="00711D48" w:rsidRPr="009C1F9B" w:rsidTr="00C67868">
        <w:trPr>
          <w:trHeight w:val="130"/>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персоналу </w:t>
            </w:r>
            <w:r w:rsidRPr="009C1F9B">
              <w:rPr>
                <w:rFonts w:ascii="Arial" w:hAnsi="Arial" w:cs="Arial"/>
                <w:szCs w:val="24"/>
              </w:rPr>
              <w:lastRenderedPageBreak/>
              <w:t>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01 4 01 </w:t>
            </w:r>
            <w:r w:rsidRPr="009C1F9B">
              <w:rPr>
                <w:rFonts w:ascii="Arial" w:hAnsi="Arial" w:cs="Arial"/>
                <w:szCs w:val="24"/>
              </w:rPr>
              <w:lastRenderedPageBreak/>
              <w:t>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26 470 494,00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40 115 800,00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5 435 800,00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3 359 000,00</w:t>
            </w:r>
          </w:p>
        </w:tc>
      </w:tr>
      <w:tr w:rsidR="00711D48" w:rsidRPr="009C1F9B" w:rsidTr="009C1F9B">
        <w:trPr>
          <w:trHeight w:val="232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C67868">
              <w:rPr>
                <w:rFonts w:ascii="Arial" w:hAnsi="Arial" w:cs="Arial"/>
                <w:szCs w:val="24"/>
              </w:rPr>
              <w:t xml:space="preserve"> </w:t>
            </w:r>
            <w:r w:rsidRPr="009C1F9B">
              <w:rPr>
                <w:rFonts w:ascii="Arial" w:hAnsi="Arial" w:cs="Arial"/>
                <w:szCs w:val="24"/>
              </w:rPr>
              <w:t>взимаемой за присмотр и уход за детьми,</w:t>
            </w:r>
            <w:r w:rsidR="00C67868">
              <w:rPr>
                <w:rFonts w:ascii="Arial" w:hAnsi="Arial" w:cs="Arial"/>
                <w:szCs w:val="24"/>
              </w:rPr>
              <w:t xml:space="preserve"> </w:t>
            </w:r>
            <w:r w:rsidRPr="009C1F9B">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1 787 900,00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117 400,00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601 131,20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601 131,20</w:t>
            </w:r>
          </w:p>
        </w:tc>
      </w:tr>
      <w:tr w:rsidR="00711D48" w:rsidRPr="009C1F9B" w:rsidTr="00C67868">
        <w:trPr>
          <w:trHeight w:val="697"/>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w:t>
            </w:r>
            <w:r w:rsidRPr="009C1F9B">
              <w:rPr>
                <w:rFonts w:ascii="Arial" w:hAnsi="Arial" w:cs="Arial"/>
                <w:szCs w:val="24"/>
              </w:rPr>
              <w:lastRenderedPageBreak/>
              <w:t>исключением расходов на содержание зданий и оплату коммунальных услуг)</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228 674 338,09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182 199 577,80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11 629 760,29</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34 845 000,00</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16 319 114,92</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261 650,92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261 650,92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8 494 264,00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8 494 264,00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Общее образование</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612 807 528,26</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612 807 528,26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612 807 528,26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598 804 328,26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71 908 278,00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65 600 878,00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Возмещение ущерба здоровью.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Исполнение судебных актов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питания обучающихся в муниципальных общеобразовательных организациях</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711D48" w:rsidRPr="009C1F9B" w:rsidTr="009C1F9B">
        <w:trPr>
          <w:trHeight w:val="232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12 507 321,60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12 157 321,60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выплаты населению</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360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755 191,40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755 191,40</w:t>
            </w:r>
          </w:p>
        </w:tc>
      </w:tr>
      <w:tr w:rsidR="00711D48" w:rsidRPr="009C1F9B" w:rsidTr="009C1F9B">
        <w:trPr>
          <w:trHeight w:val="232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711D48" w:rsidRPr="009C1F9B" w:rsidTr="009C1F9B">
        <w:trPr>
          <w:trHeight w:val="42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501 510 428,80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471 419 803,07</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30 090 625,73</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461 168,56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461 168,56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14 003 200,00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6 440 000,00</w:t>
            </w:r>
          </w:p>
        </w:tc>
      </w:tr>
      <w:tr w:rsidR="00711D48" w:rsidRPr="009C1F9B" w:rsidTr="00C67868">
        <w:trPr>
          <w:trHeight w:val="130"/>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6 440 000,00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Укрепление материально-технической базы муниципальных образовательных организаций (за исключением капитальных вложений)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Дополнительное образование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209 311 103,19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151 226 025,19</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151 226 025,19</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31 764 609,27</w:t>
            </w:r>
          </w:p>
        </w:tc>
      </w:tr>
      <w:tr w:rsidR="00711D48" w:rsidRPr="009C1F9B" w:rsidTr="009C1F9B">
        <w:trPr>
          <w:trHeight w:val="42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31 764 609,27</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29 858 732,71</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1 905 876,56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"Содействие развитию дополнительного образования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111 796 837,92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107 104 090,00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01 4 02 </w:t>
            </w:r>
            <w:r w:rsidRPr="009C1F9B">
              <w:rPr>
                <w:rFonts w:ascii="Arial" w:hAnsi="Arial" w:cs="Arial"/>
                <w:szCs w:val="24"/>
              </w:rPr>
              <w:lastRenderedPageBreak/>
              <w:t>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107 104 090,00</w:t>
            </w:r>
          </w:p>
        </w:tc>
      </w:tr>
      <w:tr w:rsidR="00711D48" w:rsidRPr="009C1F9B" w:rsidTr="009C1F9B">
        <w:trPr>
          <w:trHeight w:val="556"/>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4 692 747,92</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4 692 747,92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58 085 078,00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"Государственная поддержка региональных и муниципальных учреждений культуры"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711D48" w:rsidRPr="009C1F9B" w:rsidTr="009C1F9B">
        <w:trPr>
          <w:trHeight w:val="148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52 125 078,00</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и проведение районного фестиваля народного творчества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C67868">
        <w:trPr>
          <w:trHeight w:val="130"/>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"Современные механизмы и технологии музыкального и художественного дополнительного </w:t>
            </w:r>
            <w:r w:rsidRPr="009C1F9B">
              <w:rPr>
                <w:rFonts w:ascii="Arial" w:hAnsi="Arial" w:cs="Arial"/>
                <w:szCs w:val="24"/>
              </w:rPr>
              <w:lastRenderedPageBreak/>
              <w:t>образования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Профессиональная подготовка, переподготовка и повышение квалификации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56 178 931,29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56 178 931,29</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56 178 931,29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"Качество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образования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5 680 970,00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5 513 970,00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5 513 970,00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7 703 421,52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7 507 638,48</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5 594 238,48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1 913 400,00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195 783,04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195 783,04</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отдыха и оздоровления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42 674 539,77</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4 108 300,00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4 108 300,00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оздоровительной кампании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13 408 722,08</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8 179 320,46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5 229 401,62</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Укрепление материально-технической базы детских оздоровительных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25 145 693,99</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25 145 693,99</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КУЛЬТУРА, КИНЕМАТОГРАФИЯ</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08</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25 958 753,53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Культура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25 958 753,53</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25 934 753,53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711D48" w:rsidRPr="009C1F9B" w:rsidTr="009C1F9B">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"Государственная поддержка региональных и муниципальных учреждений культуры"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учреждений культуры муниципальных образований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24 616 876,80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24 599 873,03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24 153 907,92</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24 153 907,92</w:t>
            </w:r>
          </w:p>
        </w:tc>
      </w:tr>
      <w:tr w:rsidR="00711D48" w:rsidRPr="009C1F9B" w:rsidTr="00C67868">
        <w:trPr>
          <w:trHeight w:val="556"/>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w:t>
            </w:r>
            <w:r w:rsidRPr="009C1F9B">
              <w:rPr>
                <w:rFonts w:ascii="Arial" w:hAnsi="Arial" w:cs="Arial"/>
                <w:szCs w:val="24"/>
              </w:rPr>
              <w:lastRenderedPageBreak/>
              <w:t>муниципальных музеев и их филиалов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445 965,11</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Субвенции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226 079,07</w:t>
            </w:r>
          </w:p>
        </w:tc>
      </w:tr>
      <w:tr w:rsidR="00711D48" w:rsidRPr="009C1F9B" w:rsidTr="009C1F9B">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учреждений культуры, музыкального и художественного дополнительного образования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укрепление материально-технической базы учреждений культуры,</w:t>
            </w:r>
            <w:r w:rsidR="00C67868">
              <w:rPr>
                <w:rFonts w:ascii="Arial" w:hAnsi="Arial" w:cs="Arial"/>
                <w:szCs w:val="24"/>
              </w:rPr>
              <w:t xml:space="preserve"> </w:t>
            </w:r>
            <w:r w:rsidRPr="009C1F9B">
              <w:rPr>
                <w:rFonts w:ascii="Arial" w:hAnsi="Arial" w:cs="Arial"/>
                <w:szCs w:val="24"/>
              </w:rPr>
              <w:t>музыкального и художественного дополнительного образования детей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общественной безопасности населения"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Противодействие злоупотреблению наркотиками и их незаконному обороту</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СОЦИАЛЬНАЯ ПОЛИТИКА</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8 746 887,85</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Пенсионное обеспечение</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9C1F9B">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Социальное обеспечение населения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9C1F9B">
        <w:trPr>
          <w:trHeight w:val="148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9C1F9B">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9C1F9B">
        <w:trPr>
          <w:trHeight w:val="148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семьи и детства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6 579 085,15</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711D48" w:rsidRPr="009C1F9B" w:rsidTr="009C1F9B">
        <w:trPr>
          <w:trHeight w:val="169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197 508,56</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197 508,56</w:t>
            </w:r>
          </w:p>
        </w:tc>
      </w:tr>
      <w:tr w:rsidR="00711D48" w:rsidRPr="009C1F9B" w:rsidTr="009C1F9B">
        <w:trPr>
          <w:trHeight w:val="21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"Обеспечение жильем молодых семей"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обеспечению жильем молодых семей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Единовременная выплата семьям на рождение третьего и последующих детей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социальной политики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"Решение проблем инвалидности и инвалидов района "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решению проблем инвалидности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"Мероприятия в области социальной политики"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социального характера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ФИЗИЧЕСКАЯ КУЛЬТУРА И СПОРТ</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976 500,00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Физическая культура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и проведение массовых спортивных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области физкультуры и спорта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759 800,00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ОБСЛУЖИВАНИЕ ГОСУДАРСТВЕННОГО И МУНИЦИПАЛЬНОГО ДОЛГА</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10 648 826,46</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государственного внутреннего и муниципального долга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10 648 826,46</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"Управление муниципальным долгом муниципального образования Богородицкий район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Процентные платежи по муниципальному долгу </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непрограммные мероприятия в </w:t>
            </w:r>
            <w:r w:rsidRPr="009C1F9B">
              <w:rPr>
                <w:rFonts w:ascii="Arial" w:hAnsi="Arial" w:cs="Arial"/>
                <w:szCs w:val="24"/>
              </w:rPr>
              <w:lastRenderedPageBreak/>
              <w:t>рамках непрограммных расходов</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99 9 00 </w:t>
            </w:r>
            <w:r w:rsidRPr="009C1F9B">
              <w:rPr>
                <w:rFonts w:ascii="Arial" w:hAnsi="Arial" w:cs="Arial"/>
                <w:szCs w:val="24"/>
              </w:rPr>
              <w:lastRenderedPageBreak/>
              <w:t>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Процентные платежи по муниципальному долгу</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МЕЖБЮДЖЕТНЫЕ ТРАНСФЕРТЫ ОБЩЕГО ХАРАКТЕРА БЮДЖЕТАМ БЮДЖЕТНОЙ СИСТЕМЫ РОССИЙСКОЙ ФЕДЕРАЦИИ</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63 471 978,83</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711D48" w:rsidRPr="009C1F9B" w:rsidTr="009C1F9B">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13 392 140,00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13 392 140,00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Дотация на выравнивание бюджетной обеспеченности поселений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1 141 700,00</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1 141 700,00</w:t>
            </w:r>
          </w:p>
        </w:tc>
      </w:tr>
      <w:tr w:rsidR="00711D48" w:rsidRPr="009C1F9B" w:rsidTr="009C1F9B">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Прочие межбюджетные трансферты общего характера</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9C1F9B">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9C1F9B">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 на обеспечение сбалансированности бюджетов поселений</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9C1F9B">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межбюджетные трансферты</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73"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9C1F9B">
        <w:trPr>
          <w:trHeight w:val="225"/>
        </w:trPr>
        <w:tc>
          <w:tcPr>
            <w:tcW w:w="235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Всего</w:t>
            </w:r>
          </w:p>
        </w:tc>
        <w:tc>
          <w:tcPr>
            <w:tcW w:w="296"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1 623 914 798,30</w:t>
            </w:r>
          </w:p>
        </w:tc>
      </w:tr>
    </w:tbl>
    <w:p w:rsidR="00711D48" w:rsidRPr="009C1F9B" w:rsidRDefault="00711D48" w:rsidP="00711D48">
      <w:pPr>
        <w:rPr>
          <w:rFonts w:ascii="Arial" w:hAnsi="Arial" w:cs="Arial"/>
          <w:szCs w:val="24"/>
        </w:rPr>
      </w:pPr>
    </w:p>
    <w:p w:rsidR="00711D48" w:rsidRDefault="00711D4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Default="00C67868" w:rsidP="00711D48">
      <w:pPr>
        <w:ind w:firstLine="5040"/>
        <w:jc w:val="right"/>
        <w:rPr>
          <w:rFonts w:ascii="Arial" w:hAnsi="Arial" w:cs="Arial"/>
          <w:szCs w:val="24"/>
        </w:rPr>
      </w:pPr>
    </w:p>
    <w:p w:rsidR="00C67868" w:rsidRPr="009C1F9B" w:rsidRDefault="00C6786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r w:rsidRPr="009C1F9B">
        <w:rPr>
          <w:rFonts w:ascii="Arial" w:hAnsi="Arial" w:cs="Arial"/>
          <w:szCs w:val="24"/>
        </w:rPr>
        <w:lastRenderedPageBreak/>
        <w:t>Приложение 5</w:t>
      </w:r>
    </w:p>
    <w:p w:rsidR="00711D48" w:rsidRPr="009C1F9B" w:rsidRDefault="00711D48" w:rsidP="00711D48">
      <w:pPr>
        <w:ind w:firstLine="5040"/>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04.12.2024</w:t>
      </w:r>
      <w:r w:rsidRPr="009C1F9B">
        <w:rPr>
          <w:rFonts w:ascii="Arial" w:hAnsi="Arial" w:cs="Arial"/>
          <w:szCs w:val="24"/>
        </w:rPr>
        <w:t xml:space="preserve"> № </w:t>
      </w:r>
      <w:r w:rsidR="00D50925">
        <w:rPr>
          <w:rFonts w:ascii="Arial" w:hAnsi="Arial" w:cs="Arial"/>
          <w:szCs w:val="24"/>
        </w:rPr>
        <w:t>18-</w:t>
      </w:r>
      <w:r w:rsidR="00143BF2">
        <w:rPr>
          <w:rFonts w:ascii="Arial" w:hAnsi="Arial" w:cs="Arial"/>
          <w:szCs w:val="24"/>
        </w:rPr>
        <w:t>96</w:t>
      </w:r>
    </w:p>
    <w:p w:rsidR="00C67868" w:rsidRDefault="00C67868" w:rsidP="00711D48">
      <w:pPr>
        <w:jc w:val="center"/>
        <w:rPr>
          <w:rFonts w:ascii="Arial" w:hAnsi="Arial" w:cs="Arial"/>
          <w:b/>
          <w:szCs w:val="24"/>
        </w:rPr>
      </w:pPr>
    </w:p>
    <w:p w:rsidR="00711D48" w:rsidRPr="00C67868" w:rsidRDefault="00711D48" w:rsidP="00711D48">
      <w:pPr>
        <w:jc w:val="center"/>
        <w:rPr>
          <w:rFonts w:ascii="Arial" w:hAnsi="Arial" w:cs="Arial"/>
          <w:b/>
          <w:sz w:val="26"/>
          <w:szCs w:val="26"/>
        </w:rPr>
      </w:pPr>
      <w:r w:rsidRPr="00C67868">
        <w:rPr>
          <w:rFonts w:ascii="Arial" w:hAnsi="Arial" w:cs="Arial"/>
          <w:b/>
          <w:sz w:val="26"/>
          <w:szCs w:val="26"/>
        </w:rPr>
        <w:t>Распределение бюджетных ассигнований бюджета муниципального образования Богородицкий район на плановый период 2026 и 2027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w:t>
      </w:r>
    </w:p>
    <w:p w:rsidR="00711D48" w:rsidRPr="009C1F9B" w:rsidRDefault="00711D48" w:rsidP="00C67868">
      <w:pPr>
        <w:jc w:val="right"/>
        <w:rPr>
          <w:rFonts w:ascii="Arial" w:hAnsi="Arial" w:cs="Arial"/>
          <w:szCs w:val="24"/>
        </w:rPr>
      </w:pPr>
      <w:r w:rsidRPr="009C1F9B">
        <w:rPr>
          <w:rFonts w:ascii="Arial" w:hAnsi="Arial" w:cs="Arial"/>
          <w:b/>
          <w:szCs w:val="24"/>
        </w:rPr>
        <w:t xml:space="preserve">                                                                                                                                  </w:t>
      </w:r>
      <w:r w:rsidRPr="009C1F9B">
        <w:rPr>
          <w:rFonts w:ascii="Arial" w:hAnsi="Arial" w:cs="Arial"/>
          <w:szCs w:val="24"/>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1"/>
        <w:gridCol w:w="568"/>
        <w:gridCol w:w="570"/>
        <w:gridCol w:w="1133"/>
        <w:gridCol w:w="710"/>
        <w:gridCol w:w="1560"/>
        <w:gridCol w:w="1518"/>
      </w:tblGrid>
      <w:tr w:rsidR="00C67868" w:rsidRPr="009C1F9B" w:rsidTr="00C67868">
        <w:trPr>
          <w:cantSplit/>
          <w:trHeight w:val="2640"/>
        </w:trPr>
        <w:tc>
          <w:tcPr>
            <w:tcW w:w="1834"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w:t>
            </w:r>
          </w:p>
        </w:tc>
        <w:tc>
          <w:tcPr>
            <w:tcW w:w="297"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раздел</w:t>
            </w:r>
          </w:p>
        </w:tc>
        <w:tc>
          <w:tcPr>
            <w:tcW w:w="298"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подраздел</w:t>
            </w:r>
          </w:p>
        </w:tc>
        <w:tc>
          <w:tcPr>
            <w:tcW w:w="592"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целевая статья</w:t>
            </w:r>
          </w:p>
        </w:tc>
        <w:tc>
          <w:tcPr>
            <w:tcW w:w="371"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Группа и подгруппа видов расходов</w:t>
            </w:r>
          </w:p>
        </w:tc>
        <w:tc>
          <w:tcPr>
            <w:tcW w:w="815"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2026 год</w:t>
            </w:r>
          </w:p>
        </w:tc>
        <w:tc>
          <w:tcPr>
            <w:tcW w:w="793"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2027 год</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178 599 160,52</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199 693 790,47</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2 048 294,21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2 109 256,98</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C67868">
            <w:pPr>
              <w:rPr>
                <w:rFonts w:ascii="Arial" w:hAnsi="Arial" w:cs="Arial"/>
                <w:szCs w:val="24"/>
              </w:rPr>
            </w:pPr>
            <w:r w:rsidRPr="009C1F9B">
              <w:rPr>
                <w:rFonts w:ascii="Arial" w:hAnsi="Arial" w:cs="Arial"/>
                <w:szCs w:val="24"/>
              </w:rPr>
              <w:t>81 0 00 00</w:t>
            </w:r>
            <w:r w:rsidR="00C67868">
              <w:rPr>
                <w:rFonts w:ascii="Arial" w:hAnsi="Arial" w:cs="Arial"/>
                <w:szCs w:val="24"/>
              </w:rPr>
              <w:t xml:space="preserve"> </w:t>
            </w:r>
            <w:r w:rsidRPr="009C1F9B">
              <w:rPr>
                <w:rFonts w:ascii="Arial" w:hAnsi="Arial" w:cs="Arial"/>
                <w:szCs w:val="24"/>
              </w:rPr>
              <w:t>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2 048 294,21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2 109 256,98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собрания представителей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1 760 294,21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1 821 256,98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1 522 594,21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1 583 556,98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1 522 594,21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1 583 556,98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Депутаты собрания представителей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54 627 028,35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56 625 278,51</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администрации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54 627 028,35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56 625 278,51</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Глава администрации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49 871 413,45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51 695 691,31</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43 268 069,21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44 998 792,03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43 268 069,21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44 998 792,03</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6 603 344,24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6 696 899,28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6 580 006,24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6 673 561,28</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13 338,00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13 338,00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Судебная система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12 838 891,46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13 579 820,46</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11 529 052,63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11 990 100,08</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11 529 052,63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11 990 100,08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16 104,73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16 801,98</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16 104,73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16 801,98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7 280,00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7 572,00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8 824,73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9 229,98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11 512 947,90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11 973 298,10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10 077 805,50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10 480 904,70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10 077 805,50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10 480 904,70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704 100,60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732 064,50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704 100,60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732 064,50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731 041,80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760 328,90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731 041,80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760 328,90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1 309 838,83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1 589 720,38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Председатель контрольно-счетной палаты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1 289 388,83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1 569 270,38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1 061 097,73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1 340 979,28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1 061 097,73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1 340 979,28</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r>
      <w:tr w:rsidR="00C67868" w:rsidRPr="009C1F9B" w:rsidTr="00C67868">
        <w:trPr>
          <w:trHeight w:val="130"/>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функций муниципальных </w:t>
            </w:r>
            <w:r w:rsidRPr="009C1F9B">
              <w:rPr>
                <w:rFonts w:ascii="Arial" w:hAnsi="Arial" w:cs="Arial"/>
                <w:szCs w:val="24"/>
              </w:rPr>
              <w:lastRenderedPageBreak/>
              <w:t>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273"/>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фонды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Резервный фонд администрации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105 978 924,63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124 363 992,19</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C67868" w:rsidRPr="009C1F9B" w:rsidTr="00C67868">
        <w:trPr>
          <w:trHeight w:val="41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2 071 499,13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2 218 761,64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"Информационное общество Богородицкого района Тульской области"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Закупка товаров, работ, услуг в сфере информационно-коммуникационных технологий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развитии и обеспечении информации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15 071 708,30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15 462 565,07</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15 071 708,30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15 462 565,07</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"Имущественные отношения"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5 836 838,52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5 874 857,37</w:t>
            </w:r>
          </w:p>
        </w:tc>
      </w:tr>
      <w:tr w:rsidR="00C67868" w:rsidRPr="009C1F9B" w:rsidTr="00C67868">
        <w:trPr>
          <w:trHeight w:val="169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Содержание и обслуживание имущества казны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2 413 938,52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2 451 957,37</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2 413 938,52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2 451 957,37</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ремонту жилищного фонда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9 234 869,78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9 587 707,70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муниципальных органов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8 659 732,20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9 006 194,40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8 659 732,20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9 006 194,40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575 137,58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581 513,30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575 137,58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581 513,30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87 803 517,20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105 520 465,48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87 803 517,20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105 520 465,48</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29 219 355,57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30 295 324,18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26 356 572,19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27 419 302,34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2 862 783,38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2 876 021,84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прочих мероприятий муниципального образования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38 140 582,67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54 446 460,86</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965 000,00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37 175 582,67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54 396 460,86</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Осуществления отдельных государственных полномочий по созданию административных комиссий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865 836,60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897 654,23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786 733,50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818 241,90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79 103,10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79 412,33</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1 878 789,10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1 947 776,65</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1 691 363,10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1 759 067,10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187 426,00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188 709,55</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108 696,66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113 046,96</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108 696,66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113 046,96</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628 866,00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658 812,00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628 866,00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658 812,00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ОБОРОНА</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02</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1 911 694,18</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1 979 832,91</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Мобилизационная и вневойсковая подготовка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БЕЗОПАСНОСТЬ И ПРАВООХРАНИТЕЛЬНАЯ ДЕЯТЕЛЬНОСТЬ</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03</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8 316 290,00</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8 627 492,40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Гражданская оборона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C67868">
        <w:trPr>
          <w:trHeight w:val="190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"Защита населения в области ГО"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защите населения в области ГО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8 215 890,00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8 527 092,40</w:t>
            </w:r>
          </w:p>
        </w:tc>
      </w:tr>
      <w:tr w:rsidR="00C67868" w:rsidRPr="009C1F9B" w:rsidTr="00C67868">
        <w:trPr>
          <w:trHeight w:val="556"/>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"Защита населения и </w:t>
            </w:r>
            <w:r w:rsidRPr="009C1F9B">
              <w:rPr>
                <w:rFonts w:ascii="Arial" w:hAnsi="Arial" w:cs="Arial"/>
                <w:szCs w:val="24"/>
              </w:rPr>
              <w:lastRenderedPageBreak/>
              <w:t>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8 215 890,00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8 527 092,40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8 215 890,00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8 527 092,40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ремонт пожарных гидрантов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7 563 490,00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7 874 692,40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7 563 490,00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7 874 692,40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7 092 879,40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7 393 927,80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470 610,60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480 764,60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"Безопасный город"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C67868" w:rsidRPr="009C1F9B" w:rsidTr="00C67868">
        <w:trPr>
          <w:trHeight w:val="272"/>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Другие вопросы в области национальной безопасности и правоохранительной деятельности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"Профилактика терроризма и экстремизма"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профилактике терроризма и экстремизма на объектах культуры,</w:t>
            </w:r>
            <w:r w:rsidR="00C67868">
              <w:rPr>
                <w:rFonts w:ascii="Arial" w:hAnsi="Arial" w:cs="Arial"/>
                <w:szCs w:val="24"/>
              </w:rPr>
              <w:t xml:space="preserve"> </w:t>
            </w:r>
            <w:r w:rsidRPr="009C1F9B">
              <w:rPr>
                <w:rFonts w:ascii="Arial" w:hAnsi="Arial" w:cs="Arial"/>
                <w:szCs w:val="24"/>
              </w:rPr>
              <w:t>спорта и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83 687 020,21</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60 853 729,12</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Общеэкономические вопросы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C67868" w:rsidRPr="009C1F9B" w:rsidTr="00C67868">
        <w:trPr>
          <w:trHeight w:val="556"/>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Сельское хозяйство и рыболовство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2 443 810,93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2 443 810,93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"Комплексное развитие сельских территорий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Региональный проект "Развитие отраслей и техническая модернизация агропромышленного комплекса"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Подготовка проектов межевания земельных участков и на проведение кадастровых работ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Дорожное хозяйство (дорожные фонды)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77 184 357,28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77 184 357,28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77 184 357,28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73 496 857,28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содержание дорог и обеспечение их устойчивого функционирования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148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условий для развития дорожного хозяйства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Капитальный ремонт, ремонт дорог общего пользования муниципального значения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44 638 287,28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42 508 306,19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44 638 287,28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42 508 306,19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"Повышение безопасности участников дорожного движения"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Повышение безопасности дорожного движения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экономики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1 067 600,00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1 067 600,00</w:t>
            </w:r>
          </w:p>
        </w:tc>
      </w:tr>
      <w:tr w:rsidR="00C67868" w:rsidRPr="009C1F9B" w:rsidTr="00C67868">
        <w:trPr>
          <w:trHeight w:val="414"/>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"Повышение инвестиционной привлекательности и развитие экономического </w:t>
            </w:r>
            <w:r w:rsidRPr="009C1F9B">
              <w:rPr>
                <w:rFonts w:ascii="Arial" w:hAnsi="Arial" w:cs="Arial"/>
                <w:szCs w:val="24"/>
              </w:rPr>
              <w:lastRenderedPageBreak/>
              <w:t>потенциала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C67868">
        <w:trPr>
          <w:trHeight w:val="556"/>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формированию инвестиционной привлекательности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"Поддержка малого и среднего предпринимательства"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рамках муниципальной программы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"Земельные отношения"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99 0 00 </w:t>
            </w:r>
            <w:r w:rsidRPr="009C1F9B">
              <w:rPr>
                <w:rFonts w:ascii="Arial" w:hAnsi="Arial" w:cs="Arial"/>
                <w:szCs w:val="24"/>
              </w:rPr>
              <w:lastRenderedPageBreak/>
              <w:t>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272"/>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lastRenderedPageBreak/>
              <w:t>ЖИЛИЩНО-КОММУНАЛЬНОЕ ХОЗЯЙСТВО</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05</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54 314 560,78</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56 269 321,23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Жилищное хозяйство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приобретение жилых помещений в муниципальный жилищный фонд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Бюджетные инвестиции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410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Коммунальное хозяйство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развитием коммунальной и инженерной инфраструктуры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6 675 000,00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содержанием коммунальной и инженерной инфраструктуры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11 550 000,00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12 100 000,00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11 550 000,00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12 100 000,00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жилищно-коммунального хозяйства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26 092 619,24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27 136 324,01</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4 096 941,54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4 232 997,22</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ОХРАНА ОКРУЖАЮЩЕЙ СРЕДЫ</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06</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1 488 186,00</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1 539 886,00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объектов растительного и животного мира и среды их обитания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C67868" w:rsidRPr="009C1F9B" w:rsidTr="00C67868">
        <w:trPr>
          <w:trHeight w:val="272"/>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w:t>
            </w:r>
            <w:r w:rsidRPr="009C1F9B">
              <w:rPr>
                <w:rFonts w:ascii="Arial" w:hAnsi="Arial" w:cs="Arial"/>
                <w:szCs w:val="24"/>
              </w:rPr>
              <w:lastRenderedPageBreak/>
              <w:t>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борьба с борщевиком Сосновского"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комплексной борьбе с борщевиком Сосновского</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1 242 529 793,10</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1 303 415 308,74</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Дошкольное образование</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340 811 819,52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340 811 819,52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340 811 819,52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328 983 042,08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73 774 814,00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75 631 087,00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27 529 314,00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28 630 487,00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37 354 100,00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37 934 700,00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5 542 000,00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5 716 500,00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3 349 400,00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3 349 400,00</w:t>
            </w:r>
          </w:p>
        </w:tc>
      </w:tr>
      <w:tr w:rsidR="00C67868" w:rsidRPr="009C1F9B" w:rsidTr="00C67868">
        <w:trPr>
          <w:trHeight w:val="1974"/>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D92369">
              <w:rPr>
                <w:rFonts w:ascii="Arial" w:hAnsi="Arial" w:cs="Arial"/>
                <w:szCs w:val="24"/>
              </w:rPr>
              <w:t xml:space="preserve"> </w:t>
            </w:r>
            <w:r w:rsidRPr="009C1F9B">
              <w:rPr>
                <w:rFonts w:ascii="Arial" w:hAnsi="Arial" w:cs="Arial"/>
                <w:szCs w:val="24"/>
              </w:rPr>
              <w:t>взимаемой за присмотр и уход за детьми,</w:t>
            </w:r>
            <w:r w:rsidR="00D92369">
              <w:rPr>
                <w:rFonts w:ascii="Arial" w:hAnsi="Arial" w:cs="Arial"/>
                <w:szCs w:val="24"/>
              </w:rPr>
              <w:t xml:space="preserve"> </w:t>
            </w:r>
            <w:r w:rsidRPr="009C1F9B">
              <w:rPr>
                <w:rFonts w:ascii="Arial" w:hAnsi="Arial" w:cs="Arial"/>
                <w:szCs w:val="24"/>
              </w:rPr>
              <w:t xml:space="preserve">осваивающими образовательные </w:t>
            </w:r>
            <w:r w:rsidRPr="009C1F9B">
              <w:rPr>
                <w:rFonts w:ascii="Arial" w:hAnsi="Arial" w:cs="Arial"/>
                <w:szCs w:val="24"/>
              </w:rPr>
              <w:lastRenderedPageBreak/>
              <w:t>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1 790 300,00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1 792 600,00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119 800,00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122 100,00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607 084,80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631 137,20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607 084,80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631 137,20</w:t>
            </w:r>
          </w:p>
        </w:tc>
      </w:tr>
      <w:tr w:rsidR="00C67868" w:rsidRPr="009C1F9B" w:rsidTr="00C67868">
        <w:trPr>
          <w:trHeight w:val="981"/>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w:t>
            </w:r>
            <w:r w:rsidRPr="009C1F9B">
              <w:rPr>
                <w:rFonts w:ascii="Arial" w:hAnsi="Arial" w:cs="Arial"/>
                <w:szCs w:val="24"/>
              </w:rPr>
              <w:lastRenderedPageBreak/>
              <w:t>обучения, игр, игрушек (за исключением расходов на содержание зданий и оплату коммунальных услуг)</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252 810 843,28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266 386 099,84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203 577 720,71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214 975 837,85</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12 994 322,57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13 721 861,99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36 238 800,00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37 688 400,00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Общее образование</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657 642 392,22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686 536 892,40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657 642 392,22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686 536 892,40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657 642 392,22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686 536 892,40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644 868 089,66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678 393 443,31</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65 861 468,00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66 392 400,00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59 554 068,00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60 085 000,00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Уплата налогов, сборов и </w:t>
            </w:r>
            <w:r w:rsidRPr="009C1F9B">
              <w:rPr>
                <w:rFonts w:ascii="Arial" w:hAnsi="Arial" w:cs="Arial"/>
                <w:szCs w:val="24"/>
              </w:rPr>
              <w:lastRenderedPageBreak/>
              <w:t>иных платежей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01 4 01 </w:t>
            </w:r>
            <w:r w:rsidRPr="009C1F9B">
              <w:rPr>
                <w:rFonts w:ascii="Arial" w:hAnsi="Arial" w:cs="Arial"/>
                <w:szCs w:val="24"/>
              </w:rPr>
              <w:lastRenderedPageBreak/>
              <w:t>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850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6 191 </w:t>
            </w:r>
            <w:r w:rsidRPr="009C1F9B">
              <w:rPr>
                <w:rFonts w:ascii="Arial" w:hAnsi="Arial" w:cs="Arial"/>
                <w:szCs w:val="24"/>
              </w:rPr>
              <w:lastRenderedPageBreak/>
              <w:t>200,00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6 191 </w:t>
            </w:r>
            <w:r w:rsidRPr="009C1F9B">
              <w:rPr>
                <w:rFonts w:ascii="Arial" w:hAnsi="Arial" w:cs="Arial"/>
                <w:szCs w:val="24"/>
              </w:rPr>
              <w:lastRenderedPageBreak/>
              <w:t>200,00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Возмещение ущерба здоровью.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питания обучающихся в муниципальных общеобразовательных организациях</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C67868" w:rsidRPr="009C1F9B" w:rsidTr="00C67868">
        <w:trPr>
          <w:trHeight w:val="232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13 906 680,00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13 875 741,70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13 556 679,00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13 525 739,70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выплаты населению</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360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350 001,00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350 002,00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государственных полномочий по предоставлению мер </w:t>
            </w:r>
            <w:r w:rsidRPr="009C1F9B">
              <w:rPr>
                <w:rFonts w:ascii="Arial" w:hAnsi="Arial" w:cs="Arial"/>
                <w:szCs w:val="24"/>
              </w:rPr>
              <w:lastRenderedPageBreak/>
              <w:t>социальной поддержки педагогическим и иным работникам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761 254,90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785 751,60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761 254,90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785 751,60</w:t>
            </w:r>
          </w:p>
        </w:tc>
      </w:tr>
      <w:tr w:rsidR="00C67868" w:rsidRPr="009C1F9B" w:rsidTr="00C67868">
        <w:trPr>
          <w:trHeight w:val="232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C67868" w:rsidRPr="009C1F9B" w:rsidTr="00C67868">
        <w:trPr>
          <w:trHeight w:val="1264"/>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w:t>
            </w:r>
            <w:r w:rsidRPr="009C1F9B">
              <w:rPr>
                <w:rFonts w:ascii="Arial" w:hAnsi="Arial" w:cs="Arial"/>
                <w:szCs w:val="24"/>
              </w:rPr>
              <w:lastRenderedPageBreak/>
              <w:t>учебных пособий, средств обучения, игр, игрушек (за исключением расходов на содержание зданий и оплату коммунальных услуг)</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552 232 244,57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585 233 107,82</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519 098 309,90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550 119 121,35</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33 133 934,67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35 113 986,47</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Дополнительное </w:t>
            </w:r>
            <w:r w:rsidRPr="009C1F9B">
              <w:rPr>
                <w:rFonts w:ascii="Arial" w:hAnsi="Arial" w:cs="Arial"/>
                <w:szCs w:val="24"/>
              </w:rPr>
              <w:lastRenderedPageBreak/>
              <w:t>образование детей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194 022 </w:t>
            </w:r>
            <w:r w:rsidRPr="009C1F9B">
              <w:rPr>
                <w:rFonts w:ascii="Arial" w:hAnsi="Arial" w:cs="Arial"/>
                <w:szCs w:val="24"/>
              </w:rPr>
              <w:lastRenderedPageBreak/>
              <w:t>575,87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205 709 </w:t>
            </w:r>
            <w:r w:rsidRPr="009C1F9B">
              <w:rPr>
                <w:rFonts w:ascii="Arial" w:hAnsi="Arial" w:cs="Arial"/>
                <w:szCs w:val="24"/>
              </w:rPr>
              <w:lastRenderedPageBreak/>
              <w:t>163,12</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"Развитие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145 394 949,87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154 163 956,12</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145 394 949,87</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154 163 956,12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29 620 335,78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31 876 520,70</w:t>
            </w:r>
          </w:p>
        </w:tc>
      </w:tr>
      <w:tr w:rsidR="00C67868" w:rsidRPr="009C1F9B" w:rsidTr="00C67868">
        <w:trPr>
          <w:trHeight w:val="41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29 620 335,78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31 876 520,70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27 843 115,63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29 963 929,46</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1 777 220,15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1 912 591,24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"Содействие развитию дополнительного образования детей"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115 774 614,09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122 287 435,42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110 911 997,00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117 230 790,00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110 911 997,00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117 230 790,00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4 862 617,09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5 056 645,42</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4 862 617,09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5 056 645,42</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48 627 626,00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51 545 207,00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48 627 626,00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51 545 207,00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и проведение районного фестиваля народного творчества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Профессиональная подготовка, переподготовка и повышение квалификации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49 923 005,49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66 598 329,18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49 923 005,49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66 598 329,18</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49 923 005,49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66 598 329,18</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"Качество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образования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5 901 528,80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6 122 241,20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по оплате труда работников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5 734 528,80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5 963 941,20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5 734 528,80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5 963 941,20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158 300,00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158 300,00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5 914 565,71</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5 976 556,33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5 710 951,35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5 764 797,34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5 647 551,35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5 701 397,34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203 614,36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211 758,99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203 614,36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211 758,99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отдыха и оздоровления детей"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37 986 910,98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54 379 531,65</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4 139 500,00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4 212 500,00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4 139 500,00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4 212 500,00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оздоровительной кампании детей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14 749 594,28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16 224 553,72</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8 997 252,52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9 896 977,76</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5 752 341,76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6 327 575,96</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детских оздоровительных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19 085 993,00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33 930 654,23</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19 085 993,00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33 930 654,23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КУЛЬТУРА, КИНЕМАТОГРАФИЯ</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08</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26 386 297,68</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28 177 931,09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Культура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26 386 297,68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28 177 931,09</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26 362 297,68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28 153 931,09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26 362 297,68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28 153 931,09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26 362 297,68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28 153 931,09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25 910 922,58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27 696 930,82</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25 910 922,58</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27 696 930,82</w:t>
            </w:r>
          </w:p>
        </w:tc>
      </w:tr>
      <w:tr w:rsidR="00C67868" w:rsidRPr="009C1F9B" w:rsidTr="00C67868">
        <w:trPr>
          <w:trHeight w:val="33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451 375,10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457 000,27</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227 970,16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229 936,07</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общественной безопасности населения"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Противодействие злоупотреблению наркотиками и их незаконному обороту</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СОЦИАЛЬНАЯ ПОЛИТИКА</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10 657 853,76</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8 892 682,23</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Пенсионное обеспечение</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C67868" w:rsidRPr="009C1F9B" w:rsidTr="00C67868">
        <w:trPr>
          <w:trHeight w:val="106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Социальное обеспечение населения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1 929 208,00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148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C67868">
        <w:trPr>
          <w:trHeight w:val="148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семьи и детства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6 561 651,02</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6 571 487,63</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3 525 242,83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3 535 079,44</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3 525 242,83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3 535 079,44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3 525 242,83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3 535 079,44</w:t>
            </w:r>
          </w:p>
        </w:tc>
      </w:tr>
      <w:tr w:rsidR="00C67868" w:rsidRPr="009C1F9B" w:rsidTr="00C67868">
        <w:trPr>
          <w:trHeight w:val="169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180 074,43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189 911,04</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180 074,43</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189 911,04</w:t>
            </w:r>
          </w:p>
        </w:tc>
      </w:tr>
      <w:tr w:rsidR="00C67868" w:rsidRPr="009C1F9B" w:rsidTr="00C67868">
        <w:trPr>
          <w:trHeight w:val="1122"/>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w:t>
            </w:r>
            <w:r w:rsidRPr="009C1F9B">
              <w:rPr>
                <w:rFonts w:ascii="Arial" w:hAnsi="Arial" w:cs="Arial"/>
                <w:szCs w:val="24"/>
              </w:rPr>
              <w:lastRenderedPageBreak/>
              <w:t>ведении Тульской области), реализующие образовательную программу дошкольного образования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"Обеспечение жильем молодых семей"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обеспечению жильем молодых семей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Единовременная выплата семьям на рождение третьего и последующих детей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социальной политики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Комплекс процессных мероприятий "Решение проблем инвалидности и инвалидов района "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решению проблем инвалидности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"Мероприятия в области социальной политики"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социального характера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ФИЗИЧЕСКАЯ КУЛЬТУРА И СПОРТ</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11</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990 500,00</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996 500,00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Физическая культура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и проведение массовых спортивных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области физкультуры и спорта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773 800,00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779 800,00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ОБСЛУЖИВАНИЕ ГОСУДАРСТВЕННОГО И МУНИЦИПАЛЬНОГО ДОЛГА</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12 357 349,50</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15 452 944,14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Обслуживание государственного внутреннего и </w:t>
            </w:r>
            <w:r w:rsidRPr="009C1F9B">
              <w:rPr>
                <w:rFonts w:ascii="Arial" w:hAnsi="Arial" w:cs="Arial"/>
                <w:szCs w:val="24"/>
              </w:rPr>
              <w:lastRenderedPageBreak/>
              <w:t>муниципального долга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12 357 349,50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15 452 944,14</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"Управление муниципальными финансами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"Управление муниципальным долгом муниципального образования Богородицкий район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Процентные платежи по муниципальному долгу </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Процентные платежи по муниципальному долгу</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МЕЖБЮДЖЕТНЫЕ ТРАНСФЕРТЫ ОБЩЕГО ХАРАКТЕРА БЮДЖЕТАМ БЮДЖЕТНОЙ СИСТЕМЫ РОССИЙСКОЙ ФЕДЕРАЦИИ</w:t>
            </w:r>
          </w:p>
        </w:tc>
        <w:tc>
          <w:tcPr>
            <w:tcW w:w="297"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57 595 527,65</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58 886 393,89</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C67868" w:rsidRPr="009C1F9B" w:rsidTr="00C67868">
        <w:trPr>
          <w:trHeight w:val="127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13 927 730,00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14 485 077,00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13 927 730,00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14 485 077,00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Дотация на выравнивание бюджетной обеспеченности поселений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1 187 400,00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1 234 900,00</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1 187 400,00</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1 234 900,00</w:t>
            </w:r>
          </w:p>
        </w:tc>
      </w:tr>
      <w:tr w:rsidR="00C67868" w:rsidRPr="009C1F9B" w:rsidTr="00C67868">
        <w:trPr>
          <w:trHeight w:val="43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Прочие межбюджетные трансферты общего характера</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C67868" w:rsidRPr="009C1F9B" w:rsidTr="00C67868">
        <w:trPr>
          <w:trHeight w:val="8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C67868" w:rsidRPr="009C1F9B" w:rsidTr="00C67868">
        <w:trPr>
          <w:trHeight w:val="64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 на обеспечение сбалансированности бюджетов поселений</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C67868" w:rsidRPr="009C1F9B" w:rsidTr="00C67868">
        <w:trPr>
          <w:trHeight w:val="255"/>
        </w:trPr>
        <w:tc>
          <w:tcPr>
            <w:tcW w:w="183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8"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71"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815"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793"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C67868" w:rsidRPr="009C1F9B" w:rsidTr="00C67868">
        <w:trPr>
          <w:trHeight w:val="225"/>
        </w:trPr>
        <w:tc>
          <w:tcPr>
            <w:tcW w:w="1834"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ВСЕГО</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8"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9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1"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15"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1 678 834 233,38</w:t>
            </w:r>
          </w:p>
        </w:tc>
        <w:tc>
          <w:tcPr>
            <w:tcW w:w="793"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1 744 785 812,22</w:t>
            </w:r>
          </w:p>
        </w:tc>
      </w:tr>
    </w:tbl>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r w:rsidRPr="009C1F9B">
        <w:rPr>
          <w:rFonts w:ascii="Arial" w:hAnsi="Arial" w:cs="Arial"/>
          <w:szCs w:val="24"/>
        </w:rPr>
        <w:lastRenderedPageBreak/>
        <w:t>Приложение 6</w:t>
      </w:r>
    </w:p>
    <w:p w:rsidR="00711D48" w:rsidRPr="009C1F9B" w:rsidRDefault="00711D48" w:rsidP="00711D48">
      <w:pPr>
        <w:ind w:firstLine="5040"/>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 xml:space="preserve">04.12.2024 </w:t>
      </w:r>
      <w:r w:rsidRPr="009C1F9B">
        <w:rPr>
          <w:rFonts w:ascii="Arial" w:hAnsi="Arial" w:cs="Arial"/>
          <w:szCs w:val="24"/>
        </w:rPr>
        <w:t xml:space="preserve">№ </w:t>
      </w:r>
      <w:r w:rsidR="00D50925">
        <w:rPr>
          <w:rFonts w:ascii="Arial" w:hAnsi="Arial" w:cs="Arial"/>
          <w:szCs w:val="24"/>
        </w:rPr>
        <w:t>18-</w:t>
      </w:r>
      <w:r w:rsidR="00143BF2">
        <w:rPr>
          <w:rFonts w:ascii="Arial" w:hAnsi="Arial" w:cs="Arial"/>
          <w:szCs w:val="24"/>
        </w:rPr>
        <w:t>96</w:t>
      </w:r>
    </w:p>
    <w:p w:rsidR="00C67868" w:rsidRDefault="00C67868" w:rsidP="00711D48">
      <w:pPr>
        <w:jc w:val="center"/>
        <w:rPr>
          <w:rFonts w:ascii="Arial" w:hAnsi="Arial" w:cs="Arial"/>
          <w:b/>
          <w:szCs w:val="24"/>
        </w:rPr>
      </w:pPr>
    </w:p>
    <w:p w:rsidR="00711D48" w:rsidRPr="00C67868" w:rsidRDefault="00711D48" w:rsidP="00711D48">
      <w:pPr>
        <w:jc w:val="center"/>
        <w:rPr>
          <w:rFonts w:ascii="Arial" w:hAnsi="Arial" w:cs="Arial"/>
          <w:b/>
          <w:sz w:val="26"/>
          <w:szCs w:val="26"/>
        </w:rPr>
      </w:pPr>
      <w:r w:rsidRPr="00C67868">
        <w:rPr>
          <w:rFonts w:ascii="Arial" w:hAnsi="Arial" w:cs="Arial"/>
          <w:b/>
          <w:sz w:val="26"/>
          <w:szCs w:val="26"/>
        </w:rPr>
        <w:t xml:space="preserve">Ведомственная структура расходов бюджета </w:t>
      </w:r>
    </w:p>
    <w:p w:rsidR="00711D48" w:rsidRPr="00C67868" w:rsidRDefault="00711D48" w:rsidP="00711D48">
      <w:pPr>
        <w:jc w:val="center"/>
        <w:rPr>
          <w:rFonts w:ascii="Arial" w:hAnsi="Arial" w:cs="Arial"/>
          <w:b/>
          <w:sz w:val="26"/>
          <w:szCs w:val="26"/>
        </w:rPr>
      </w:pPr>
      <w:r w:rsidRPr="00C67868">
        <w:rPr>
          <w:rFonts w:ascii="Arial" w:hAnsi="Arial" w:cs="Arial"/>
          <w:b/>
          <w:sz w:val="26"/>
          <w:szCs w:val="26"/>
        </w:rPr>
        <w:t>муниципального образования Богородицкий район на 2025 год</w:t>
      </w:r>
    </w:p>
    <w:p w:rsidR="00711D48" w:rsidRPr="009C1F9B" w:rsidRDefault="00711D48" w:rsidP="00711D48">
      <w:pPr>
        <w:ind w:right="-6"/>
        <w:jc w:val="right"/>
        <w:rPr>
          <w:rFonts w:ascii="Arial" w:hAnsi="Arial" w:cs="Arial"/>
          <w:szCs w:val="24"/>
        </w:rPr>
      </w:pPr>
      <w:r w:rsidRPr="009C1F9B">
        <w:rPr>
          <w:rFonts w:ascii="Arial" w:hAnsi="Arial" w:cs="Arial"/>
          <w:szCs w:val="24"/>
        </w:rPr>
        <w:t xml:space="preserve">( рублей)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1"/>
        <w:gridCol w:w="617"/>
        <w:gridCol w:w="565"/>
        <w:gridCol w:w="567"/>
        <w:gridCol w:w="1087"/>
        <w:gridCol w:w="617"/>
        <w:gridCol w:w="2085"/>
      </w:tblGrid>
      <w:tr w:rsidR="00C67868" w:rsidRPr="009C1F9B" w:rsidTr="003474CA">
        <w:trPr>
          <w:cantSplit/>
          <w:trHeight w:val="2703"/>
        </w:trPr>
        <w:tc>
          <w:tcPr>
            <w:tcW w:w="2104"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w:t>
            </w:r>
          </w:p>
        </w:tc>
        <w:tc>
          <w:tcPr>
            <w:tcW w:w="322"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ГРБС</w:t>
            </w:r>
          </w:p>
        </w:tc>
        <w:tc>
          <w:tcPr>
            <w:tcW w:w="296"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раздел</w:t>
            </w:r>
          </w:p>
        </w:tc>
        <w:tc>
          <w:tcPr>
            <w:tcW w:w="297"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подраздел</w:t>
            </w:r>
          </w:p>
        </w:tc>
        <w:tc>
          <w:tcPr>
            <w:tcW w:w="569"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целевая статья</w:t>
            </w:r>
          </w:p>
        </w:tc>
        <w:tc>
          <w:tcPr>
            <w:tcW w:w="322" w:type="pct"/>
            <w:shd w:val="clear" w:color="auto" w:fill="auto"/>
            <w:textDirection w:val="btLr"/>
            <w:vAlign w:val="center"/>
            <w:hideMark/>
          </w:tcPr>
          <w:p w:rsidR="00711D48" w:rsidRPr="009C1F9B" w:rsidRDefault="00711D48" w:rsidP="00C67868">
            <w:pPr>
              <w:ind w:left="113" w:right="113"/>
              <w:jc w:val="center"/>
              <w:rPr>
                <w:rFonts w:ascii="Arial" w:hAnsi="Arial" w:cs="Arial"/>
                <w:b/>
                <w:bCs/>
                <w:szCs w:val="24"/>
              </w:rPr>
            </w:pPr>
            <w:r w:rsidRPr="009C1F9B">
              <w:rPr>
                <w:rFonts w:ascii="Arial" w:hAnsi="Arial" w:cs="Arial"/>
                <w:b/>
                <w:bCs/>
                <w:szCs w:val="24"/>
              </w:rPr>
              <w:t>Группа и подгруппа видов расходов</w:t>
            </w:r>
          </w:p>
        </w:tc>
        <w:tc>
          <w:tcPr>
            <w:tcW w:w="1090"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Сумма</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управление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103 605 615,37</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27 385 660,38</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11 085 660,38</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11 085 660,38</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11 085 660,38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15 360,88</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15 360,88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w:t>
            </w:r>
            <w:r w:rsidRPr="009C1F9B">
              <w:rPr>
                <w:rFonts w:ascii="Arial" w:hAnsi="Arial" w:cs="Arial"/>
                <w:szCs w:val="24"/>
              </w:rPr>
              <w:lastRenderedPageBreak/>
              <w:t>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8 360,88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"Обеспечение деятельности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11 070 299,50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9 690 135,00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9 690 135,00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677 212,10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677 212,10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702 952,40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702 952,40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ОБОРОНА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02</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1 806 459,16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Мобилизационная и вневойсковая подготовка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непрограммные мероприятия в рамках </w:t>
            </w:r>
            <w:r w:rsidRPr="009C1F9B">
              <w:rPr>
                <w:rFonts w:ascii="Arial" w:hAnsi="Arial" w:cs="Arial"/>
                <w:szCs w:val="24"/>
              </w:rPr>
              <w:lastRenderedPageBreak/>
              <w:t>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10 658 570,00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Дорожное хозяйство (дорожные фонды)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28 900,00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Общее образование</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Субсидия на компенсацию расходов по организации </w:t>
            </w:r>
            <w:r w:rsidRPr="009C1F9B">
              <w:rPr>
                <w:rFonts w:ascii="Arial" w:hAnsi="Arial" w:cs="Arial"/>
                <w:szCs w:val="24"/>
              </w:rPr>
              <w:lastRenderedPageBreak/>
              <w:t>бесплатной перевозки обучающихся, проживающих на территории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КУЛЬТУРА, КИНЕМАТОГРАФИЯ</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08</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219 886,04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Культура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C67868" w:rsidRPr="009C1F9B" w:rsidTr="003474CA">
        <w:trPr>
          <w:trHeight w:val="153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ОБСЛУЖИВАНИЕ ГОСУДАРСТВЕННОГО И МУНИЦИПАЛЬНОГО ДОЛГА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34 160,96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государственного внутреннего и муниципального долга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C67868" w:rsidRPr="009C1F9B" w:rsidTr="003474CA">
        <w:trPr>
          <w:trHeight w:val="25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"Управление муниципальным долгом муниципального образования Богородицкий район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Процентные платежи по муниципальному долгу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МЕЖБЮДЖЕТНЫЕ ТРАНСФЕРТЫ ОБЩЕГО ХАРАКТЕРА БЮДЖЕТАМ БЮДЖЕТНОЙ СИСТЕМЫ РОССИЙСКОЙ ФЕДЕРАЦИИ</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63 471 978,83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14 533 840,00</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13 392 140,00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13 392 140,00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Дотация на выравнивание бюджетной обеспеченности поселений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1 141 700,00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1 141 700,00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Прочие межбюджетные трансферты общего характера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"Управление муниципальными финансами муниципального образования Богородицкий </w:t>
            </w:r>
            <w:r w:rsidRPr="009C1F9B">
              <w:rPr>
                <w:rFonts w:ascii="Arial" w:hAnsi="Arial" w:cs="Arial"/>
                <w:szCs w:val="24"/>
              </w:rPr>
              <w:lastRenderedPageBreak/>
              <w:t>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 на обеспечение сбалансированности бюджетов поселений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Собрание представителей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1 989 666,72</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1 989 666,72</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1 989 666,72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1 989 666,72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собрания представителей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1 701 666,72</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1 463 966,72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1 463 966,72</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Депутаты собрания представителей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персоналу государственных </w:t>
            </w:r>
            <w:r w:rsidRPr="009C1F9B">
              <w:rPr>
                <w:rFonts w:ascii="Arial" w:hAnsi="Arial" w:cs="Arial"/>
                <w:szCs w:val="24"/>
              </w:rPr>
              <w:lastRenderedPageBreak/>
              <w:t>(муниципальных)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Администрация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347 954 254,16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114 192 252,46</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52 792 984,13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52 792 984,13</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Глава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48 204 491,13</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41 603 912,70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41 603 912,70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6 600 578,43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6 564 749,43</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25 829,00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Судебная система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полномочий по составлению (изменению) списков кандидатов в присяжные </w:t>
            </w:r>
            <w:r w:rsidRPr="009C1F9B">
              <w:rPr>
                <w:rFonts w:ascii="Arial" w:hAnsi="Arial" w:cs="Arial"/>
                <w:szCs w:val="24"/>
              </w:rPr>
              <w:lastRenderedPageBreak/>
              <w:t>заседатели федеральных судов общей юрисдикции в Российской Федерации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фонды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Резервный фонд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59 283 726,92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1 914 397,00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234 000,00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"Информационное общество Богородицкого района Тульской области"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C67868" w:rsidRPr="009C1F9B" w:rsidTr="003474CA">
        <w:trPr>
          <w:trHeight w:val="272"/>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"Комплексная защита персональных данных в МО Богородицкий район и развитие электронного </w:t>
            </w:r>
            <w:r w:rsidRPr="009C1F9B">
              <w:rPr>
                <w:rFonts w:ascii="Arial" w:hAnsi="Arial" w:cs="Arial"/>
                <w:szCs w:val="24"/>
              </w:rPr>
              <w:lastRenderedPageBreak/>
              <w:t>документооборота"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Закупка товаров, работ, услуг в сфере информационно-коммуникационных технологий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развитии и обеспечении информации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1 920 000,00</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54 997 129,92</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54 997 129,92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28 125 590,57</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25 342 864,93</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2 782 725,64</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прочих мероприятий муниципального образования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20 862 182,76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w:t>
            </w:r>
            <w:r w:rsidRPr="009C1F9B">
              <w:rPr>
                <w:rFonts w:ascii="Arial" w:hAnsi="Arial" w:cs="Arial"/>
                <w:szCs w:val="24"/>
              </w:rPr>
              <w:lastRenderedPageBreak/>
              <w:t>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Уплата налогов, сборов и иных платежей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20 812 182,76</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2 653 269,03</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2 653 269,03</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23 468,28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23 468,28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Осуществления отдельных государственных полномочий по созданию административных комиссий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835 255,88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756 462,00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78 793,88</w:t>
            </w:r>
          </w:p>
        </w:tc>
      </w:tr>
      <w:tr w:rsidR="00C67868" w:rsidRPr="009C1F9B" w:rsidTr="003474CA">
        <w:trPr>
          <w:trHeight w:val="25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1 783 838,10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1 626 263,10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157 575,00</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w:t>
            </w:r>
            <w:r w:rsidRPr="009C1F9B">
              <w:rPr>
                <w:rFonts w:ascii="Arial" w:hAnsi="Arial" w:cs="Arial"/>
                <w:szCs w:val="24"/>
              </w:rPr>
              <w:lastRenderedPageBreak/>
              <w:t>нормативных правовых актов Тульской области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104 514,80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104 514,80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609 010,50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609 010,50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БЕЗОПАСНОСТЬ И ПРАВООХРАНИТЕЛЬНАЯ ДЕЯТЕЛЬНОСТЬ</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03</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8 525 291,35</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8 075 291,35</w:t>
            </w:r>
          </w:p>
        </w:tc>
      </w:tr>
      <w:tr w:rsidR="00C67868" w:rsidRPr="009C1F9B" w:rsidTr="003474CA">
        <w:trPr>
          <w:trHeight w:val="76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8 075 291,35</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8 075 291,35</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ремонт пожарных гидрантов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7 422 891,35</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7 422 891,35</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6 820 083,00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602 808,35</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"Безопасный город"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безопасности и правоохранительной деятельности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Оказание поддержки граждан и их объединений, участвующих в охране общественного порядка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63 898 166,02</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Сельское хозяйство и рыболовство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w:t>
            </w:r>
            <w:r w:rsidRPr="009C1F9B">
              <w:rPr>
                <w:rFonts w:ascii="Arial" w:hAnsi="Arial" w:cs="Arial"/>
                <w:szCs w:val="24"/>
              </w:rPr>
              <w:lastRenderedPageBreak/>
              <w:t>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Дорожное хозяйство (дорожные фонды)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62 693 643,02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62 693 643,02</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62 693 643,02</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59 193 643,02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содержание дорог и обеспечение их устойчивого функционирования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условий для развития дорожного хозяйства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Капитальный ремонт, ремонт дорог общего пользования муниципального значения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39 993 643,02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39 993 643,02</w:t>
            </w:r>
          </w:p>
        </w:tc>
      </w:tr>
      <w:tr w:rsidR="00C67868" w:rsidRPr="009C1F9B" w:rsidTr="003474CA">
        <w:trPr>
          <w:trHeight w:val="5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"Повышение безопасности участников дорожного движения"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Повышение безопасности дорожного движения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Другие вопросы в области </w:t>
            </w:r>
            <w:r w:rsidRPr="009C1F9B">
              <w:rPr>
                <w:rFonts w:ascii="Arial" w:hAnsi="Arial" w:cs="Arial"/>
                <w:szCs w:val="24"/>
              </w:rPr>
              <w:lastRenderedPageBreak/>
              <w:t>национальной экономики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318 000,00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"Повышение инвестиционной привлекательности и развитие экономического потенциала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формированию инвестиционной привлекательности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"Поддержка малого и среднего предпринимательства"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рамках муниципальной программы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w:t>
            </w:r>
            <w:r w:rsidRPr="009C1F9B">
              <w:rPr>
                <w:rFonts w:ascii="Arial" w:hAnsi="Arial" w:cs="Arial"/>
                <w:szCs w:val="24"/>
              </w:rPr>
              <w:lastRenderedPageBreak/>
              <w:t>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99 9 00 </w:t>
            </w:r>
            <w:r w:rsidRPr="009C1F9B">
              <w:rPr>
                <w:rFonts w:ascii="Arial" w:hAnsi="Arial" w:cs="Arial"/>
                <w:szCs w:val="24"/>
              </w:rPr>
              <w:lastRenderedPageBreak/>
              <w:t>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ЖИЛИЩНО-КОММУНАЛЬНОЕ ХОЗЯЙСТВО</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05</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59 115 436,45</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Жилищное хозяйство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приобретение жилых помещений в муниципальный жилищный фонд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Бюджетные инвестиции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410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Коммунальное хозяйство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1 567 388,04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1 567 388,04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развитием коммунальной и инженерной инфраструктуры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7 200 000,00</w:t>
            </w:r>
          </w:p>
        </w:tc>
      </w:tr>
      <w:tr w:rsidR="00C67868" w:rsidRPr="009C1F9B" w:rsidTr="003474CA">
        <w:trPr>
          <w:trHeight w:val="1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содержанием коммунальной и инженерной инфраструктуры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12 034 020,14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12 034 020,14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Благоустройство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"Создание устойчивой системы обращения с твердыми коммунальными отходами"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в целях создания (обустройства) мест (площадок) накопления твердых коммунальных отходов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Другие вопросы в области жилищно-коммунального хозяйства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25 089 056,96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3 966 118,96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ОХРАНА ОКРУЖАЮЩЕЙ СРЕДЫ</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06</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1 473 786,00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объектов растительного и животного мира и среды их обитания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C67868" w:rsidRPr="009C1F9B" w:rsidTr="003474CA">
        <w:trPr>
          <w:trHeight w:val="18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борьба с борщевиком Сосновского"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Реализация мероприятий по комплексной борьбе с борщевиком Сосновского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58 215 078,00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Дополнительное образование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58 085 078,00</w:t>
            </w:r>
          </w:p>
        </w:tc>
      </w:tr>
      <w:tr w:rsidR="00C67868" w:rsidRPr="009C1F9B" w:rsidTr="003474CA">
        <w:trPr>
          <w:trHeight w:val="25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58 085 078,00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"Государственная поддержка региональных и муниципальных учреждений культуры"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C67868" w:rsidRPr="009C1F9B" w:rsidTr="003474CA">
        <w:trPr>
          <w:trHeight w:val="67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52 125 078,00</w:t>
            </w:r>
          </w:p>
        </w:tc>
      </w:tr>
      <w:tr w:rsidR="00C67868" w:rsidRPr="009C1F9B" w:rsidTr="003474CA">
        <w:trPr>
          <w:trHeight w:val="25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и проведение районного фестиваля народного творчества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"Современные механизмы и технологии музыкального и художественного </w:t>
            </w:r>
            <w:r w:rsidRPr="009C1F9B">
              <w:rPr>
                <w:rFonts w:ascii="Arial" w:hAnsi="Arial" w:cs="Arial"/>
                <w:szCs w:val="24"/>
              </w:rPr>
              <w:lastRenderedPageBreak/>
              <w:t>дополнительного образования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Профессиональная подготовка, переподготовка и повышение квалификации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КУЛЬТУРА, КИНЕМАТОГРАФИЯ</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08</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25 738 867,49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Культура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25 738 867,49</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25 714 867,49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"Государственная поддержка региональных и муниципальных учреждений культуры"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Укрепление материально-технической базы учреждений культуры муниципальных образований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24 396 990,76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24 379 986,99</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24 153 907,92</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24 153 907,92</w:t>
            </w:r>
          </w:p>
        </w:tc>
      </w:tr>
      <w:tr w:rsidR="00C67868" w:rsidRPr="009C1F9B" w:rsidTr="003474CA">
        <w:trPr>
          <w:trHeight w:val="25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226 079,07</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226 079,07</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учреждений культуры, музыкального и художественного дополнительного образования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укрепление материально-технической базы учреждений культуры,</w:t>
            </w:r>
            <w:r w:rsidR="003474CA">
              <w:rPr>
                <w:rFonts w:ascii="Arial" w:hAnsi="Arial" w:cs="Arial"/>
                <w:szCs w:val="24"/>
              </w:rPr>
              <w:t xml:space="preserve"> </w:t>
            </w:r>
            <w:r w:rsidRPr="009C1F9B">
              <w:rPr>
                <w:rFonts w:ascii="Arial" w:hAnsi="Arial" w:cs="Arial"/>
                <w:szCs w:val="24"/>
              </w:rPr>
              <w:t xml:space="preserve">музыкального и художественного </w:t>
            </w:r>
            <w:r w:rsidRPr="009C1F9B">
              <w:rPr>
                <w:rFonts w:ascii="Arial" w:hAnsi="Arial" w:cs="Arial"/>
                <w:szCs w:val="24"/>
              </w:rPr>
              <w:lastRenderedPageBreak/>
              <w:t>дополнительного образования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общественной безопасности населения"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Противодействие злоупотреблению наркотиками и их незаконному обороту</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СОЦИАЛЬНАЯ ПОЛИТИКА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5 204 210,89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Пенсионное обеспечение</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Социальное обеспечение населения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3474CA">
        <w:trPr>
          <w:trHeight w:val="55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w:t>
            </w:r>
            <w:r w:rsidRPr="009C1F9B">
              <w:rPr>
                <w:rFonts w:ascii="Arial" w:hAnsi="Arial" w:cs="Arial"/>
                <w:szCs w:val="24"/>
              </w:rPr>
              <w:lastRenderedPageBreak/>
              <w:t>федеральным и региональным законодательством"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3474CA">
        <w:trPr>
          <w:trHeight w:val="580"/>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3474CA">
        <w:trPr>
          <w:trHeight w:val="67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семьи и детства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3 036 408,19</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"Обеспечение жильем молодых семей"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обеспечению жильем молодых семей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"Улучшение демографической ситуации и поддержка семей, </w:t>
            </w:r>
            <w:r w:rsidRPr="009C1F9B">
              <w:rPr>
                <w:rFonts w:ascii="Arial" w:hAnsi="Arial" w:cs="Arial"/>
                <w:szCs w:val="24"/>
              </w:rPr>
              <w:lastRenderedPageBreak/>
              <w:t>воспитывающих детей, в Богородицком районе"</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Единовременная выплата семьям на рождение третьего и последующих детей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социальной политики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"Решение проблем инвалидности и инвалидов района "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решению проблем инвалидности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"Мероприятия в области социальной политики"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социального характера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ФИЗИЧЕСКАЯ КУЛЬТУРА И СПОРТ</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976 500,00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Физическая культура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и проведение массовых спортивных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области физкультуры и спорта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759 800,00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ОБСЛУЖИВАНИЕ ГОСУДАРСТВЕННОГО И МУНИЦИПАЛЬНОГО ДОЛГА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10 614 665,50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государственного внутреннего и муниципального долга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Процентные платежи по муниципальному долгу</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Комитет по образованию администрации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1 149 859 748,81</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БЕЗОПАСНОСТЬ И ПРАВООХРАНИТЕЛЬНАЯ ДЕЯТЕЛЬНОСТЬ</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03</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100 400,00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Гражданская оборона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3474CA">
        <w:trPr>
          <w:trHeight w:val="867"/>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"Защита населения в области ГО"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защите населения в области ГО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Другие вопросы в области национальной безопасности и </w:t>
            </w:r>
            <w:r w:rsidRPr="009C1F9B">
              <w:rPr>
                <w:rFonts w:ascii="Arial" w:hAnsi="Arial" w:cs="Arial"/>
                <w:szCs w:val="24"/>
              </w:rPr>
              <w:lastRenderedPageBreak/>
              <w:t>правоохранительной деятельности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"Профилактика терроризма и экстремизма на территории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"Профилактика терроризма и экстремизма"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профилактике терроризма и экстремизма на объектах культуры,</w:t>
            </w:r>
            <w:r w:rsidR="003474CA">
              <w:rPr>
                <w:rFonts w:ascii="Arial" w:hAnsi="Arial" w:cs="Arial"/>
                <w:szCs w:val="24"/>
              </w:rPr>
              <w:t xml:space="preserve"> </w:t>
            </w:r>
            <w:r w:rsidRPr="009C1F9B">
              <w:rPr>
                <w:rFonts w:ascii="Arial" w:hAnsi="Arial" w:cs="Arial"/>
                <w:szCs w:val="24"/>
              </w:rPr>
              <w:t>спорта и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3 269 508,90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Общеэкономические вопросы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1 142 947 162,95</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Дошкольное образование</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322 763 578,21</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322 763 578,21</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322 763 578,21</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306 444 463,29</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75 381 094,00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26 470 494,00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w:t>
            </w:r>
            <w:r w:rsidRPr="009C1F9B">
              <w:rPr>
                <w:rFonts w:ascii="Arial" w:hAnsi="Arial" w:cs="Arial"/>
                <w:szCs w:val="24"/>
              </w:rPr>
              <w:lastRenderedPageBreak/>
              <w:t>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40 115 800,00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5 435 800,00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3 359 000,00</w:t>
            </w:r>
          </w:p>
        </w:tc>
      </w:tr>
      <w:tr w:rsidR="00C67868" w:rsidRPr="009C1F9B" w:rsidTr="003474CA">
        <w:trPr>
          <w:trHeight w:val="105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3474CA">
              <w:rPr>
                <w:rFonts w:ascii="Arial" w:hAnsi="Arial" w:cs="Arial"/>
                <w:szCs w:val="24"/>
              </w:rPr>
              <w:t xml:space="preserve"> </w:t>
            </w:r>
            <w:r w:rsidRPr="009C1F9B">
              <w:rPr>
                <w:rFonts w:ascii="Arial" w:hAnsi="Arial" w:cs="Arial"/>
                <w:szCs w:val="24"/>
              </w:rPr>
              <w:t>взимаемой за присмотр и уход за детьми,</w:t>
            </w:r>
            <w:r w:rsidR="003474CA">
              <w:rPr>
                <w:rFonts w:ascii="Arial" w:hAnsi="Arial" w:cs="Arial"/>
                <w:szCs w:val="24"/>
              </w:rPr>
              <w:t xml:space="preserve"> </w:t>
            </w:r>
            <w:r w:rsidRPr="009C1F9B">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1 787 900,00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117 400,00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601 131,20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601 131,20</w:t>
            </w:r>
          </w:p>
        </w:tc>
      </w:tr>
      <w:tr w:rsidR="00C67868" w:rsidRPr="009C1F9B" w:rsidTr="003474CA">
        <w:trPr>
          <w:trHeight w:val="191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w:t>
            </w:r>
            <w:r w:rsidRPr="009C1F9B">
              <w:rPr>
                <w:rFonts w:ascii="Arial" w:hAnsi="Arial" w:cs="Arial"/>
                <w:szCs w:val="24"/>
              </w:rPr>
              <w:lastRenderedPageBreak/>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228 674 338,09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182 199 577,80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11 629 760,29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34 845 000,00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16 319 114,92</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261 650,92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261 650,92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8 494 264,00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8 494 264,00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Общее образование</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612 778 628,26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612 778 628,26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612 778 628,26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598 775 428,26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71 908 278,00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65 600 878,00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Возмещение ущерба здоровью.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питания обучающихся в муниципальных общеобразовательных организациях</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C67868" w:rsidRPr="009C1F9B" w:rsidTr="003474CA">
        <w:trPr>
          <w:trHeight w:val="76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12 507 321,60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12 157 321,60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выплаты населению</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01 4 01 </w:t>
            </w:r>
            <w:r w:rsidRPr="009C1F9B">
              <w:rPr>
                <w:rFonts w:ascii="Arial" w:hAnsi="Arial" w:cs="Arial"/>
                <w:szCs w:val="24"/>
              </w:rPr>
              <w:lastRenderedPageBreak/>
              <w:t>82500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360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государственных полномочий по предоставлению мер социальной поддержки педагогическим и иным работникам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755 191,40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755 191,40</w:t>
            </w:r>
          </w:p>
        </w:tc>
      </w:tr>
      <w:tr w:rsidR="00C67868" w:rsidRPr="009C1F9B" w:rsidTr="003474CA">
        <w:trPr>
          <w:trHeight w:val="96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C67868" w:rsidRPr="009C1F9B" w:rsidTr="003474CA">
        <w:trPr>
          <w:trHeight w:val="191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501 510 428,80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471 419 803,07</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w:t>
            </w:r>
            <w:r w:rsidRPr="009C1F9B">
              <w:rPr>
                <w:rFonts w:ascii="Arial" w:hAnsi="Arial" w:cs="Arial"/>
                <w:szCs w:val="24"/>
              </w:rPr>
              <w:lastRenderedPageBreak/>
              <w:t>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01 4 01 </w:t>
            </w:r>
            <w:r w:rsidRPr="009C1F9B">
              <w:rPr>
                <w:rFonts w:ascii="Arial" w:hAnsi="Arial" w:cs="Arial"/>
                <w:szCs w:val="24"/>
              </w:rPr>
              <w:lastRenderedPageBreak/>
              <w:t>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30 090 625,73</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461 168,56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461 168,56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14 003 200,00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6 440 000,00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6 440 000,00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Дополнительное образование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151 226 025,19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151 226 025,19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151 226 025,19</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31 764 609,27</w:t>
            </w:r>
          </w:p>
        </w:tc>
      </w:tr>
      <w:tr w:rsidR="00C67868" w:rsidRPr="009C1F9B" w:rsidTr="003474CA">
        <w:trPr>
          <w:trHeight w:val="191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w:t>
            </w:r>
            <w:r w:rsidRPr="009C1F9B">
              <w:rPr>
                <w:rFonts w:ascii="Arial" w:hAnsi="Arial" w:cs="Arial"/>
                <w:szCs w:val="24"/>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31 764 609,27</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29 858 732,71</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1 905 876,56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"Содействие развитию дополнительного образования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111 796 837,92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107 104 090,00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107 104 090,00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4 692 747,92</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4 692 747,92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56 178 931,29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"Развитие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56 178 931,29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56 178 931,29</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"Качество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образования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5 680 970,00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5 513 970,00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5 513 970,00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7 703 421,52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7 507 638,48</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5 594 238,48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1 913 400,00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195 783,04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195 783,04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"Организация </w:t>
            </w:r>
            <w:r w:rsidRPr="009C1F9B">
              <w:rPr>
                <w:rFonts w:ascii="Arial" w:hAnsi="Arial" w:cs="Arial"/>
                <w:szCs w:val="24"/>
              </w:rPr>
              <w:lastRenderedPageBreak/>
              <w:t>отдыха и оздоровления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42 674 539,77</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4 108 300,00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4 108 300,00</w:t>
            </w:r>
          </w:p>
        </w:tc>
      </w:tr>
      <w:tr w:rsidR="00C67868" w:rsidRPr="009C1F9B" w:rsidTr="003474CA">
        <w:trPr>
          <w:trHeight w:val="485"/>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оздоровительной кампании детей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13 408 722,08</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8 179 320,46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5 229 401,62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детских оздоровительных учреждений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25 145 693,99</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25 145 693,99</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СОЦИАЛЬНАЯ ПОЛИТИКА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3 542 676,96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семьи и детства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3 542 676,96</w:t>
            </w:r>
          </w:p>
        </w:tc>
      </w:tr>
      <w:tr w:rsidR="00C67868" w:rsidRPr="009C1F9B" w:rsidTr="003474CA">
        <w:trPr>
          <w:trHeight w:val="772"/>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197 508,56</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197 508,56</w:t>
            </w:r>
          </w:p>
        </w:tc>
      </w:tr>
      <w:tr w:rsidR="00C67868" w:rsidRPr="009C1F9B" w:rsidTr="003474CA">
        <w:trPr>
          <w:trHeight w:val="963"/>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Контрольно-счетная палата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1 260 211,80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1 260 211,80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1 260 211,80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1 260 211,80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Председатель контрольно-счетной палаты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1 239 761,80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1 011 470,70</w:t>
            </w:r>
          </w:p>
        </w:tc>
      </w:tr>
      <w:tr w:rsidR="00C67868" w:rsidRPr="009C1F9B" w:rsidTr="003474CA">
        <w:trPr>
          <w:trHeight w:val="12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1 011 470,70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Комитет имущественных и земельных отношений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19 245 301,44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14 797 000,90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14 797 000,90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"Управление муниципальным </w:t>
            </w:r>
            <w:r w:rsidRPr="009C1F9B">
              <w:rPr>
                <w:rFonts w:ascii="Arial" w:hAnsi="Arial" w:cs="Arial"/>
                <w:szCs w:val="24"/>
              </w:rPr>
              <w:lastRenderedPageBreak/>
              <w:t>имуществом и земельными ресурсами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14 797 000,90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14 797 000,90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"Имущественные отношения"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5 799 565,24</w:t>
            </w:r>
          </w:p>
        </w:tc>
      </w:tr>
      <w:tr w:rsidR="00C67868" w:rsidRPr="009C1F9B" w:rsidTr="003474CA">
        <w:trPr>
          <w:trHeight w:val="772"/>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Содержание и обслуживание имущества казны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2 376 665,24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2 376 665,24</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ремонту жилищного фонда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8 997 435,66</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муниципальных органов </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8 326 680,00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8 326 680,00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670 755,66</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670 755,66</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322" w:type="pct"/>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4 448 300,54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Сельское хозяйство и рыболовство</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w:t>
            </w:r>
            <w:r w:rsidRPr="009C1F9B">
              <w:rPr>
                <w:rFonts w:ascii="Arial" w:hAnsi="Arial" w:cs="Arial"/>
                <w:szCs w:val="24"/>
              </w:rPr>
              <w:lastRenderedPageBreak/>
              <w:t>"Комплексное развитие сельских территорий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17 0 00 </w:t>
            </w:r>
            <w:r w:rsidRPr="009C1F9B">
              <w:rPr>
                <w:rFonts w:ascii="Arial" w:hAnsi="Arial" w:cs="Arial"/>
                <w:szCs w:val="24"/>
              </w:rPr>
              <w:lastRenderedPageBreak/>
              <w:t>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Региональные проекты</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"Развитие отраслей и техническая модернизация агропромышленного комплекса"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Подготовка проектов межевания земельных участков и на проведение кадастровых работ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экономики</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C67868" w:rsidRPr="009C1F9B" w:rsidTr="003474CA">
        <w:trPr>
          <w:trHeight w:val="116"/>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"Земельные отношения"</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C67868" w:rsidRPr="009C1F9B" w:rsidTr="003474CA">
        <w:trPr>
          <w:trHeight w:val="389"/>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C67868" w:rsidRPr="009C1F9B" w:rsidTr="003474CA">
        <w:trPr>
          <w:trHeight w:val="198"/>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комплексных кадастровых работ</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2 088 900,00</w:t>
            </w:r>
          </w:p>
        </w:tc>
      </w:tr>
      <w:tr w:rsidR="00C67868" w:rsidRPr="009C1F9B" w:rsidTr="003474CA">
        <w:trPr>
          <w:trHeight w:val="294"/>
        </w:trPr>
        <w:tc>
          <w:tcPr>
            <w:tcW w:w="2104"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322" w:type="pct"/>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569"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09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2 088 900,00</w:t>
            </w:r>
          </w:p>
        </w:tc>
      </w:tr>
      <w:tr w:rsidR="00C67868" w:rsidRPr="009C1F9B" w:rsidTr="003474CA">
        <w:trPr>
          <w:trHeight w:val="102"/>
        </w:trPr>
        <w:tc>
          <w:tcPr>
            <w:tcW w:w="2104"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ВСЕГО</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6"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9"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9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1 623 914 798,30</w:t>
            </w:r>
          </w:p>
        </w:tc>
      </w:tr>
    </w:tbl>
    <w:p w:rsidR="00711D48" w:rsidRPr="009C1F9B" w:rsidRDefault="00711D48" w:rsidP="00711D48">
      <w:pPr>
        <w:ind w:right="1418"/>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p>
    <w:p w:rsidR="00711D48" w:rsidRPr="009C1F9B" w:rsidRDefault="00711D48" w:rsidP="00711D48">
      <w:pPr>
        <w:ind w:firstLine="5040"/>
        <w:jc w:val="right"/>
        <w:rPr>
          <w:rFonts w:ascii="Arial" w:hAnsi="Arial" w:cs="Arial"/>
          <w:szCs w:val="24"/>
        </w:rPr>
      </w:pPr>
      <w:r w:rsidRPr="009C1F9B">
        <w:rPr>
          <w:rFonts w:ascii="Arial" w:hAnsi="Arial" w:cs="Arial"/>
          <w:szCs w:val="24"/>
        </w:rPr>
        <w:lastRenderedPageBreak/>
        <w:t>Приложение 7</w:t>
      </w:r>
    </w:p>
    <w:p w:rsidR="00711D48" w:rsidRPr="009C1F9B" w:rsidRDefault="00711D48" w:rsidP="00711D48">
      <w:pPr>
        <w:ind w:firstLine="5040"/>
        <w:jc w:val="right"/>
        <w:rPr>
          <w:rFonts w:ascii="Arial" w:hAnsi="Arial" w:cs="Arial"/>
          <w:szCs w:val="24"/>
        </w:rPr>
      </w:pPr>
      <w:r w:rsidRPr="009C1F9B">
        <w:rPr>
          <w:rFonts w:ascii="Arial" w:hAnsi="Arial" w:cs="Arial"/>
          <w:szCs w:val="24"/>
        </w:rPr>
        <w:t>к решению Собрания представителей</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504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 xml:space="preserve">04.12.2024 </w:t>
      </w:r>
      <w:r w:rsidRPr="009C1F9B">
        <w:rPr>
          <w:rFonts w:ascii="Arial" w:hAnsi="Arial" w:cs="Arial"/>
          <w:szCs w:val="24"/>
        </w:rPr>
        <w:t xml:space="preserve">№ </w:t>
      </w:r>
      <w:r w:rsidR="00D50925">
        <w:rPr>
          <w:rFonts w:ascii="Arial" w:hAnsi="Arial" w:cs="Arial"/>
          <w:szCs w:val="24"/>
        </w:rPr>
        <w:t>18-</w:t>
      </w:r>
      <w:r w:rsidR="00143BF2">
        <w:rPr>
          <w:rFonts w:ascii="Arial" w:hAnsi="Arial" w:cs="Arial"/>
          <w:szCs w:val="24"/>
        </w:rPr>
        <w:t>96</w:t>
      </w:r>
    </w:p>
    <w:p w:rsidR="003474CA" w:rsidRDefault="003474CA" w:rsidP="00711D48">
      <w:pPr>
        <w:jc w:val="center"/>
        <w:rPr>
          <w:rFonts w:ascii="Arial" w:hAnsi="Arial" w:cs="Arial"/>
          <w:b/>
          <w:szCs w:val="24"/>
        </w:rPr>
      </w:pPr>
    </w:p>
    <w:p w:rsidR="00711D48" w:rsidRPr="003474CA" w:rsidRDefault="00711D48" w:rsidP="00711D48">
      <w:pPr>
        <w:jc w:val="center"/>
        <w:rPr>
          <w:rFonts w:ascii="Arial" w:hAnsi="Arial" w:cs="Arial"/>
          <w:b/>
          <w:sz w:val="26"/>
          <w:szCs w:val="26"/>
        </w:rPr>
      </w:pPr>
      <w:r w:rsidRPr="003474CA">
        <w:rPr>
          <w:rFonts w:ascii="Arial" w:hAnsi="Arial" w:cs="Arial"/>
          <w:b/>
          <w:sz w:val="26"/>
          <w:szCs w:val="26"/>
        </w:rPr>
        <w:t xml:space="preserve">Ведомственная структура расходов бюджета </w:t>
      </w:r>
    </w:p>
    <w:p w:rsidR="00711D48" w:rsidRPr="003474CA" w:rsidRDefault="00711D48" w:rsidP="00711D48">
      <w:pPr>
        <w:jc w:val="center"/>
        <w:rPr>
          <w:rFonts w:ascii="Arial" w:hAnsi="Arial" w:cs="Arial"/>
          <w:b/>
          <w:sz w:val="26"/>
          <w:szCs w:val="26"/>
        </w:rPr>
      </w:pPr>
      <w:r w:rsidRPr="003474CA">
        <w:rPr>
          <w:rFonts w:ascii="Arial" w:hAnsi="Arial" w:cs="Arial"/>
          <w:b/>
          <w:sz w:val="26"/>
          <w:szCs w:val="26"/>
        </w:rPr>
        <w:t>муниципального образования Богородицкий район на плановый период 2026 и 2027 годов</w:t>
      </w:r>
    </w:p>
    <w:p w:rsidR="00711D48" w:rsidRPr="009C1F9B" w:rsidRDefault="00711D48" w:rsidP="00711D48">
      <w:pPr>
        <w:ind w:right="-126"/>
        <w:jc w:val="right"/>
        <w:rPr>
          <w:rFonts w:ascii="Arial" w:hAnsi="Arial" w:cs="Arial"/>
          <w:szCs w:val="24"/>
        </w:rPr>
      </w:pPr>
      <w:r w:rsidRPr="009C1F9B">
        <w:rPr>
          <w:rFonts w:ascii="Arial" w:hAnsi="Arial" w:cs="Arial"/>
          <w:szCs w:val="24"/>
        </w:rPr>
        <w:t xml:space="preserve"> (рублей)</w:t>
      </w:r>
    </w:p>
    <w:tbl>
      <w:tblPr>
        <w:tblW w:w="94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3"/>
        <w:gridCol w:w="675"/>
        <w:gridCol w:w="568"/>
        <w:gridCol w:w="568"/>
        <w:gridCol w:w="1136"/>
        <w:gridCol w:w="710"/>
        <w:gridCol w:w="1420"/>
        <w:gridCol w:w="1385"/>
      </w:tblGrid>
      <w:tr w:rsidR="00711D48" w:rsidRPr="009C1F9B" w:rsidTr="0086373D">
        <w:trPr>
          <w:cantSplit/>
          <w:trHeight w:val="2834"/>
        </w:trPr>
        <w:tc>
          <w:tcPr>
            <w:tcW w:w="3033" w:type="dxa"/>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w:t>
            </w:r>
          </w:p>
        </w:tc>
        <w:tc>
          <w:tcPr>
            <w:tcW w:w="675" w:type="dxa"/>
            <w:shd w:val="clear" w:color="auto" w:fill="auto"/>
            <w:textDirection w:val="btLr"/>
            <w:vAlign w:val="center"/>
            <w:hideMark/>
          </w:tcPr>
          <w:p w:rsidR="00711D48" w:rsidRPr="009C1F9B" w:rsidRDefault="00711D48" w:rsidP="003474CA">
            <w:pPr>
              <w:ind w:left="113" w:right="113"/>
              <w:jc w:val="center"/>
              <w:rPr>
                <w:rFonts w:ascii="Arial" w:hAnsi="Arial" w:cs="Arial"/>
                <w:b/>
                <w:bCs/>
                <w:szCs w:val="24"/>
              </w:rPr>
            </w:pPr>
            <w:r w:rsidRPr="009C1F9B">
              <w:rPr>
                <w:rFonts w:ascii="Arial" w:hAnsi="Arial" w:cs="Arial"/>
                <w:b/>
                <w:bCs/>
                <w:szCs w:val="24"/>
              </w:rPr>
              <w:t>ГРБС</w:t>
            </w:r>
          </w:p>
        </w:tc>
        <w:tc>
          <w:tcPr>
            <w:tcW w:w="568" w:type="dxa"/>
            <w:shd w:val="clear" w:color="auto" w:fill="auto"/>
            <w:textDirection w:val="btLr"/>
            <w:vAlign w:val="center"/>
            <w:hideMark/>
          </w:tcPr>
          <w:p w:rsidR="00711D48" w:rsidRPr="009C1F9B" w:rsidRDefault="00711D48" w:rsidP="003474CA">
            <w:pPr>
              <w:ind w:left="113" w:right="113"/>
              <w:jc w:val="center"/>
              <w:rPr>
                <w:rFonts w:ascii="Arial" w:hAnsi="Arial" w:cs="Arial"/>
                <w:b/>
                <w:bCs/>
                <w:szCs w:val="24"/>
              </w:rPr>
            </w:pPr>
            <w:r w:rsidRPr="009C1F9B">
              <w:rPr>
                <w:rFonts w:ascii="Arial" w:hAnsi="Arial" w:cs="Arial"/>
                <w:b/>
                <w:bCs/>
                <w:szCs w:val="24"/>
              </w:rPr>
              <w:t>раздел</w:t>
            </w:r>
          </w:p>
        </w:tc>
        <w:tc>
          <w:tcPr>
            <w:tcW w:w="568" w:type="dxa"/>
            <w:shd w:val="clear" w:color="auto" w:fill="auto"/>
            <w:textDirection w:val="btLr"/>
            <w:vAlign w:val="center"/>
            <w:hideMark/>
          </w:tcPr>
          <w:p w:rsidR="00711D48" w:rsidRPr="009C1F9B" w:rsidRDefault="00711D48" w:rsidP="003474CA">
            <w:pPr>
              <w:ind w:left="113" w:right="113"/>
              <w:jc w:val="center"/>
              <w:rPr>
                <w:rFonts w:ascii="Arial" w:hAnsi="Arial" w:cs="Arial"/>
                <w:b/>
                <w:bCs/>
                <w:szCs w:val="24"/>
              </w:rPr>
            </w:pPr>
            <w:r w:rsidRPr="009C1F9B">
              <w:rPr>
                <w:rFonts w:ascii="Arial" w:hAnsi="Arial" w:cs="Arial"/>
                <w:b/>
                <w:bCs/>
                <w:szCs w:val="24"/>
              </w:rPr>
              <w:t>подраздел</w:t>
            </w:r>
          </w:p>
        </w:tc>
        <w:tc>
          <w:tcPr>
            <w:tcW w:w="1136" w:type="dxa"/>
            <w:shd w:val="clear" w:color="auto" w:fill="auto"/>
            <w:textDirection w:val="btLr"/>
            <w:vAlign w:val="center"/>
            <w:hideMark/>
          </w:tcPr>
          <w:p w:rsidR="00711D48" w:rsidRPr="009C1F9B" w:rsidRDefault="00711D48" w:rsidP="003474CA">
            <w:pPr>
              <w:ind w:left="113" w:right="113"/>
              <w:jc w:val="center"/>
              <w:rPr>
                <w:rFonts w:ascii="Arial" w:hAnsi="Arial" w:cs="Arial"/>
                <w:b/>
                <w:bCs/>
                <w:szCs w:val="24"/>
              </w:rPr>
            </w:pPr>
            <w:r w:rsidRPr="009C1F9B">
              <w:rPr>
                <w:rFonts w:ascii="Arial" w:hAnsi="Arial" w:cs="Arial"/>
                <w:b/>
                <w:bCs/>
                <w:szCs w:val="24"/>
              </w:rPr>
              <w:t>целевая статья</w:t>
            </w:r>
          </w:p>
        </w:tc>
        <w:tc>
          <w:tcPr>
            <w:tcW w:w="710" w:type="dxa"/>
            <w:shd w:val="clear" w:color="auto" w:fill="auto"/>
            <w:textDirection w:val="btLr"/>
            <w:vAlign w:val="center"/>
            <w:hideMark/>
          </w:tcPr>
          <w:p w:rsidR="00711D48" w:rsidRPr="009C1F9B" w:rsidRDefault="00711D48" w:rsidP="003474CA">
            <w:pPr>
              <w:ind w:left="113" w:right="113"/>
              <w:jc w:val="center"/>
              <w:rPr>
                <w:rFonts w:ascii="Arial" w:hAnsi="Arial" w:cs="Arial"/>
                <w:b/>
                <w:bCs/>
                <w:szCs w:val="24"/>
              </w:rPr>
            </w:pPr>
            <w:r w:rsidRPr="009C1F9B">
              <w:rPr>
                <w:rFonts w:ascii="Arial" w:hAnsi="Arial" w:cs="Arial"/>
                <w:b/>
                <w:bCs/>
                <w:szCs w:val="24"/>
              </w:rPr>
              <w:t>Группа и подгруппа видов расходов</w:t>
            </w:r>
          </w:p>
        </w:tc>
        <w:tc>
          <w:tcPr>
            <w:tcW w:w="1420" w:type="dxa"/>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2026 год</w:t>
            </w:r>
          </w:p>
        </w:tc>
        <w:tc>
          <w:tcPr>
            <w:tcW w:w="1385" w:type="dxa"/>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2027 год</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управление администрации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98 872 560,36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100 887 569,98</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28 429 052,63</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29 090 100,08</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11 529 052,63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11 990 100,08</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11 529 052,63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11 990 100,08</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11 529 052,63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11 990 100,08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16 104,73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16 801,98</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государственных </w:t>
            </w:r>
            <w:r w:rsidRPr="009C1F9B">
              <w:rPr>
                <w:rFonts w:ascii="Arial" w:hAnsi="Arial" w:cs="Arial"/>
                <w:szCs w:val="24"/>
              </w:rPr>
              <w:lastRenderedPageBreak/>
              <w:t>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16 104,73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16 801,98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7 280,00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7 572,00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8 824,73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9 229,98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11 512 947,90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11 973 298,10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10 077 805,50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10 480 904,70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10 077 805,50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10 480 904,70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704 100,60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732 064,50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704 100,60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732 064,50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731 041,80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760 328,90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персоналу государственных (муниципальных) </w:t>
            </w:r>
            <w:r w:rsidRPr="009C1F9B">
              <w:rPr>
                <w:rFonts w:ascii="Arial" w:hAnsi="Arial" w:cs="Arial"/>
                <w:szCs w:val="24"/>
              </w:rPr>
              <w:lastRenderedPageBreak/>
              <w:t>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731 041,80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760 328,90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Другие 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ОБОРОНА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02</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1 911 694,18</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1 979 832,91</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Мобилизационная и вневойсковая подготовка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10 658 570,00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Дорожное хозяйство (дорожные фонды)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w:t>
            </w:r>
            <w:r w:rsidRPr="009C1F9B">
              <w:rPr>
                <w:rFonts w:ascii="Arial" w:hAnsi="Arial" w:cs="Arial"/>
                <w:szCs w:val="24"/>
              </w:rPr>
              <w:lastRenderedPageBreak/>
              <w:t>"Модернизация и развитие автомобильных дорог общего пользования в муниципальном образовании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63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28 900,00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Общее образование</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Субсидия на компенсацию расходов по организации бесплатной перевозки </w:t>
            </w:r>
            <w:r w:rsidRPr="009C1F9B">
              <w:rPr>
                <w:rFonts w:ascii="Arial" w:hAnsi="Arial" w:cs="Arial"/>
                <w:szCs w:val="24"/>
              </w:rPr>
              <w:lastRenderedPageBreak/>
              <w:t>обучающихся, проживающих на территории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КУЛЬТУРА, КИНЕМАТОГРАФИЯ</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08</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227 064,20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Культура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711D48" w:rsidRPr="009C1F9B" w:rsidTr="0086373D">
        <w:trPr>
          <w:trHeight w:val="96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w:t>
            </w:r>
            <w:r w:rsidRPr="009C1F9B">
              <w:rPr>
                <w:rFonts w:ascii="Arial" w:hAnsi="Arial" w:cs="Arial"/>
                <w:szCs w:val="24"/>
              </w:rPr>
              <w:lastRenderedPageBreak/>
              <w:t>муниципальных библиотек, муниципальных музеев и их филиалов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Субвенции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ОБСЛУЖИВАНИЕ ГОСУДАРСТВЕННОГО И МУНИЦИПАЛЬНОГО ДОЛГА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16 708,90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государственного внутреннего и муниципального долга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"Управление муниципальным долгом муниципального </w:t>
            </w:r>
            <w:r w:rsidR="0086373D">
              <w:rPr>
                <w:rFonts w:ascii="Arial" w:hAnsi="Arial" w:cs="Arial"/>
                <w:szCs w:val="24"/>
              </w:rPr>
              <w:t>образования Богородицкий район</w:t>
            </w:r>
            <w:r w:rsidRPr="009C1F9B">
              <w:rPr>
                <w:rFonts w:ascii="Arial" w:hAnsi="Arial" w:cs="Arial"/>
                <w:szCs w:val="24"/>
              </w:rPr>
              <w:t>"</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Процентные платежи по муниципальному долгу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МЕЖБЮДЖЕТНЫЕ ТРАНСФЕРТЫ ОБЩЕГО ХАРАКТЕРА БЮДЖЕТАМ БЮДЖЕТНОЙ СИСТЕМЫ РОССИЙСКОЙ ФЕДЕРАЦИИ</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14</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57 595 527,65</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58 886 393,89</w:t>
            </w:r>
          </w:p>
        </w:tc>
      </w:tr>
      <w:tr w:rsidR="00711D48" w:rsidRPr="009C1F9B" w:rsidTr="0086373D">
        <w:trPr>
          <w:trHeight w:val="11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"Управление </w:t>
            </w:r>
            <w:r w:rsidRPr="009C1F9B">
              <w:rPr>
                <w:rFonts w:ascii="Arial" w:hAnsi="Arial" w:cs="Arial"/>
                <w:szCs w:val="24"/>
              </w:rPr>
              <w:lastRenderedPageBreak/>
              <w:t>муниципальными финансами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15 115 130,00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15 719 977,00</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13 927 730,00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14 485 077,00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13 927 730,00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14 485 077,00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Дотация на выравнивание бюджетной обеспеченности поселений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1 187 400,00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1 234 900,00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1 187 400,00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1 234 900,00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Прочие межбюджетные трансферты общего характера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межбюджетные </w:t>
            </w:r>
            <w:r w:rsidRPr="009C1F9B">
              <w:rPr>
                <w:rFonts w:ascii="Arial" w:hAnsi="Arial" w:cs="Arial"/>
                <w:szCs w:val="24"/>
              </w:rPr>
              <w:lastRenderedPageBreak/>
              <w:t>трансферты на обеспечение сбалансированности бюджетов поселений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08 4 01 </w:t>
            </w:r>
            <w:r w:rsidRPr="009C1F9B">
              <w:rPr>
                <w:rFonts w:ascii="Arial" w:hAnsi="Arial" w:cs="Arial"/>
                <w:szCs w:val="24"/>
              </w:rPr>
              <w:lastRenderedPageBreak/>
              <w:t>89020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42 480 </w:t>
            </w:r>
            <w:r w:rsidRPr="009C1F9B">
              <w:rPr>
                <w:rFonts w:ascii="Arial" w:hAnsi="Arial" w:cs="Arial"/>
                <w:szCs w:val="24"/>
              </w:rPr>
              <w:lastRenderedPageBreak/>
              <w:t>397,65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43 166 </w:t>
            </w:r>
            <w:r w:rsidRPr="009C1F9B">
              <w:rPr>
                <w:rFonts w:ascii="Arial" w:hAnsi="Arial" w:cs="Arial"/>
                <w:szCs w:val="24"/>
              </w:rPr>
              <w:lastRenderedPageBreak/>
              <w:t>416,89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межбюджетные трансферты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Собрание представителей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2 048 294,21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2 109 256,98</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2 048 294,21</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2 109 256,98</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2 048 294,21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2 109 256,98</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2 048 294,21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2 109 256,98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собрания представителей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1 760 294,21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1 821 256,98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1 522 594,21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1 583 556,98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1 522 594,21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1 583 556,98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Депутаты собрания </w:t>
            </w:r>
            <w:r w:rsidRPr="009C1F9B">
              <w:rPr>
                <w:rFonts w:ascii="Arial" w:hAnsi="Arial" w:cs="Arial"/>
                <w:szCs w:val="24"/>
              </w:rPr>
              <w:lastRenderedPageBreak/>
              <w:t>представителей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81 2 00 </w:t>
            </w:r>
            <w:r w:rsidRPr="009C1F9B">
              <w:rPr>
                <w:rFonts w:ascii="Arial" w:hAnsi="Arial" w:cs="Arial"/>
                <w:szCs w:val="24"/>
              </w:rPr>
              <w:lastRenderedPageBreak/>
              <w:t>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288 </w:t>
            </w:r>
            <w:r w:rsidRPr="009C1F9B">
              <w:rPr>
                <w:rFonts w:ascii="Arial" w:hAnsi="Arial" w:cs="Arial"/>
                <w:szCs w:val="24"/>
              </w:rPr>
              <w:lastRenderedPageBreak/>
              <w:t>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358 864 781,82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364 107 688,70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131 740 266,55</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151 442 147,96</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54 627 028,35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56 625 278,51</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администрации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54 627 028,35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56 625 278,51</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Глава администрации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49 871 413,45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51 695 691,31</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43 268 069,21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44 998 792,03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43 268 069,21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44 998 792,03</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6 603 344,24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6 696 899,28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6 580 006,24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6 673 561,28</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13 338,00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13 338,00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Судебная система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фонды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Резервный фонд администрации муниципального </w:t>
            </w:r>
            <w:r w:rsidRPr="009C1F9B">
              <w:rPr>
                <w:rFonts w:ascii="Arial" w:hAnsi="Arial" w:cs="Arial"/>
                <w:szCs w:val="24"/>
              </w:rPr>
              <w:lastRenderedPageBreak/>
              <w:t>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Резервные средства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74 007 216,33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91 801 427,12</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2 071 499,13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2 218 761,64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"Информационное общество Богородицкого района Тульской области"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Закупка товаров, работ, услуг в сфере </w:t>
            </w:r>
            <w:r w:rsidRPr="009C1F9B">
              <w:rPr>
                <w:rFonts w:ascii="Arial" w:hAnsi="Arial" w:cs="Arial"/>
                <w:szCs w:val="24"/>
              </w:rPr>
              <w:lastRenderedPageBreak/>
              <w:t>информационно-коммуникационных технологий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развитии и обеспечении информации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220 000,00</w:t>
            </w:r>
          </w:p>
        </w:tc>
      </w:tr>
      <w:tr w:rsidR="00711D48" w:rsidRPr="009C1F9B" w:rsidTr="0086373D">
        <w:trPr>
          <w:trHeight w:val="238"/>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70 903 517,20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88 420 465,48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70 903 517,20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88 420 465,48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29 219 355,57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30 295 324,18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26 356 572,19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27 419 302,34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2 862 783,38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2 876 021,84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прочих мероприятий муниципального образования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38 140 582,67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54 446 460,86</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965 000,00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37 175 582,67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54 396 460,86</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Осуществления отдельных государственных полномочий по созданию административных комиссий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865 836,60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897 654,23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786 733,50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818 241,90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79 103,10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79 412,33</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1 878 789,10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1 947 776,65</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1 691 363,10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1 759 067,10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187 426,00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188 709,55</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108 696,66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113 046,96</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108 696,66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113 046,96</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связанные с осуществлением части полномочий по решению вопросов местного значения в соответствии с заключенным </w:t>
            </w:r>
            <w:r w:rsidRPr="009C1F9B">
              <w:rPr>
                <w:rFonts w:ascii="Arial" w:hAnsi="Arial" w:cs="Arial"/>
                <w:szCs w:val="24"/>
              </w:rPr>
              <w:lastRenderedPageBreak/>
              <w:t>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628 866,00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658 812,00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628 866,00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658 812,00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БЕЗОПАСНОСТЬ И ПРАВООХРАНИТЕЛЬНАЯ ДЕЯТЕЛЬНОСТЬ</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03</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8 215 890,00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8 527 092,40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8 215 890,00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8 527 092,40</w:t>
            </w:r>
          </w:p>
        </w:tc>
      </w:tr>
      <w:tr w:rsidR="00711D48" w:rsidRPr="009C1F9B" w:rsidTr="0086373D">
        <w:trPr>
          <w:trHeight w:val="81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8 215 890,00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8 527 092,40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8 215 890,00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8 527 092,40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ремонт пожарных гидрантов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"Обеспечение реализации </w:t>
            </w:r>
            <w:r w:rsidRPr="009C1F9B">
              <w:rPr>
                <w:rFonts w:ascii="Arial" w:hAnsi="Arial" w:cs="Arial"/>
                <w:szCs w:val="24"/>
              </w:rPr>
              <w:lastRenderedPageBreak/>
              <w:t>муниципальной программы"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7 563 490,00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7 874 692,40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7 563 490,00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7 874 692,40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7 092 879,40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7 393 927,80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470 610,60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480 764,60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"Безопасный город"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67 730 310,28</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44 912 829,19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Сельское хозяйство и рыболовство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w:t>
            </w:r>
            <w:r w:rsidRPr="009C1F9B">
              <w:rPr>
                <w:rFonts w:ascii="Arial" w:hAnsi="Arial" w:cs="Arial"/>
                <w:szCs w:val="24"/>
              </w:rPr>
              <w:lastRenderedPageBreak/>
              <w:t>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99 9 00 </w:t>
            </w:r>
            <w:r w:rsidRPr="009C1F9B">
              <w:rPr>
                <w:rFonts w:ascii="Arial" w:hAnsi="Arial" w:cs="Arial"/>
                <w:szCs w:val="24"/>
              </w:rPr>
              <w:lastRenderedPageBreak/>
              <w:t>82730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886 </w:t>
            </w:r>
            <w:r w:rsidRPr="009C1F9B">
              <w:rPr>
                <w:rFonts w:ascii="Arial" w:hAnsi="Arial" w:cs="Arial"/>
                <w:szCs w:val="24"/>
              </w:rPr>
              <w:lastRenderedPageBreak/>
              <w:t>523,00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Дорожное хозяйство (дорожные фонды)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66 525 787,28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43 708 306,19</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66 525 787,28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43 708 306,19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66 525 787,28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43 708 306,19</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62 838 287,28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43 708 306,19</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условий для развития дорожного хозяйства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Капитальный ремонт, ремонт дорог общего пользования муниципального значения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44 638 287,28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42 508 306,19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44 638 287,28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42 508 306,19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"Повышение безопасности </w:t>
            </w:r>
            <w:r w:rsidRPr="009C1F9B">
              <w:rPr>
                <w:rFonts w:ascii="Arial" w:hAnsi="Arial" w:cs="Arial"/>
                <w:szCs w:val="24"/>
              </w:rPr>
              <w:lastRenderedPageBreak/>
              <w:t>участников дорожного движения"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Повышение безопасности дорожного движения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экономики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318 000,00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318 000,00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формированию инвестиционной привлекательности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86373D">
        <w:trPr>
          <w:trHeight w:val="11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"Поддержка малого и среднего предпринимательства"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рамках муниципальной программы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w:t>
            </w:r>
            <w:r w:rsidRPr="009C1F9B">
              <w:rPr>
                <w:rFonts w:ascii="Arial" w:hAnsi="Arial" w:cs="Arial"/>
                <w:szCs w:val="24"/>
              </w:rPr>
              <w:lastRenderedPageBreak/>
              <w:t>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ЖИЛИЩНО-КОММУНАЛЬНОЕ ХОЗЯЙСТВО</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05</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54 314 560,78</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56 269 321,23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Жилищное хозяйство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приобретение жилых помещений в муниципальный жилищный фонд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Бюджетные инвестиции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410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Коммунальное хозяйство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"Обеспечение качественным жильем и услугами ЖКХ населения </w:t>
            </w:r>
            <w:r w:rsidRPr="009C1F9B">
              <w:rPr>
                <w:rFonts w:ascii="Arial" w:hAnsi="Arial" w:cs="Arial"/>
                <w:szCs w:val="24"/>
              </w:rPr>
              <w:lastRenderedPageBreak/>
              <w:t>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развитием коммунальной и инженерной инфраструктуры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6 675 000,00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содержанием коммунальной и инженерной инфраструктуры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11 550 000,00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11 550 000,00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Благоустройство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Региональный проект "Создание устойчивой системы обращения с </w:t>
            </w:r>
            <w:r w:rsidRPr="009C1F9B">
              <w:rPr>
                <w:rFonts w:ascii="Arial" w:hAnsi="Arial" w:cs="Arial"/>
                <w:szCs w:val="24"/>
              </w:rPr>
              <w:lastRenderedPageBreak/>
              <w:t>твердыми коммунальными отходами"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в целях создания (обустройства) мест (площадок) накопления твердых коммунальных отходов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жилищно-коммунального хозяйства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711D48" w:rsidRPr="009C1F9B" w:rsidTr="0086373D">
        <w:trPr>
          <w:trHeight w:val="5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26 092 619,24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27 136 324,01</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4 096 941,54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4 232 997,22</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ОХРАНА ОКРУЖАЮЩЕЙ СРЕДЫ</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06</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1 488 186,00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1 539 886,00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Охрана объектов растительного и </w:t>
            </w:r>
            <w:r w:rsidRPr="009C1F9B">
              <w:rPr>
                <w:rFonts w:ascii="Arial" w:hAnsi="Arial" w:cs="Arial"/>
                <w:szCs w:val="24"/>
              </w:rPr>
              <w:lastRenderedPageBreak/>
              <w:t>животного мира и среды их обитания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"Охрана окружающей среды на территории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борьба с борщевиком Сосновского"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комплексной борьбе с борщевиком Сосновского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86373D">
        <w:trPr>
          <w:trHeight w:val="5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48 757 626,00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51 675 207,00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Дополнительное образование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48 627 626,00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51 545 207,00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48 627 626,00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51 545 207,00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Комплексы процессных </w:t>
            </w:r>
            <w:r w:rsidRPr="009C1F9B">
              <w:rPr>
                <w:rFonts w:ascii="Arial" w:hAnsi="Arial" w:cs="Arial"/>
                <w:szCs w:val="24"/>
              </w:rPr>
              <w:lastRenderedPageBreak/>
              <w:t>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02 4 00 </w:t>
            </w:r>
            <w:r w:rsidRPr="009C1F9B">
              <w:rPr>
                <w:rFonts w:ascii="Arial" w:hAnsi="Arial" w:cs="Arial"/>
                <w:szCs w:val="24"/>
              </w:rPr>
              <w:lastRenderedPageBreak/>
              <w:t>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48 627 </w:t>
            </w:r>
            <w:r w:rsidRPr="009C1F9B">
              <w:rPr>
                <w:rFonts w:ascii="Arial" w:hAnsi="Arial" w:cs="Arial"/>
                <w:szCs w:val="24"/>
              </w:rPr>
              <w:lastRenderedPageBreak/>
              <w:t>626,00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51 545 </w:t>
            </w:r>
            <w:r w:rsidRPr="009C1F9B">
              <w:rPr>
                <w:rFonts w:ascii="Arial" w:hAnsi="Arial" w:cs="Arial"/>
                <w:szCs w:val="24"/>
              </w:rPr>
              <w:lastRenderedPageBreak/>
              <w:t>207,00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и проведение районного фестиваля народного творчества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Профессиональная подготовка, переподготовка и повышение квалификации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w:t>
            </w:r>
            <w:r w:rsidRPr="009C1F9B">
              <w:rPr>
                <w:rFonts w:ascii="Arial" w:hAnsi="Arial" w:cs="Arial"/>
                <w:szCs w:val="24"/>
              </w:rPr>
              <w:lastRenderedPageBreak/>
              <w:t xml:space="preserve">квалификации муниципальных служащих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КУЛЬТУРА, КИНЕМАТОГРАФИЯ</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08</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26 162 892,74</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27 950 866,89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Культура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26 162 892,74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27 950 866,89</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26 138 892,74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27 926 866,89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26 138 892,74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27 926 866,89</w:t>
            </w:r>
          </w:p>
        </w:tc>
      </w:tr>
      <w:tr w:rsidR="00711D48" w:rsidRPr="009C1F9B" w:rsidTr="0086373D">
        <w:trPr>
          <w:trHeight w:val="11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26 138 892,74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27 926 866,89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25 910 922,58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27 696 930,82</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25 910 922,58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27 696 930,82</w:t>
            </w:r>
          </w:p>
        </w:tc>
      </w:tr>
      <w:tr w:rsidR="00711D48" w:rsidRPr="009C1F9B" w:rsidTr="0086373D">
        <w:trPr>
          <w:trHeight w:val="1443"/>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финансовому обеспечению органов </w:t>
            </w:r>
            <w:r w:rsidRPr="009C1F9B">
              <w:rPr>
                <w:rFonts w:ascii="Arial" w:hAnsi="Arial" w:cs="Arial"/>
                <w:szCs w:val="24"/>
              </w:rPr>
              <w:lastRenderedPageBreak/>
              <w:t>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227 970,16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229 936,07</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227 970,16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229 936,07</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общественной безопасности населения"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5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Противодействие злоупотреблению наркотиками и их незаконному обороту</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СОЦИАЛЬНАЯ ПОЛИТИКА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7 132 610,93</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5 357 602,79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Пенсионное обеспечение</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Социальное обеспечение населения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1 929 208,00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63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54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полномочий по обеспечению жильем отдельных категорий граждан, установленных Федеральным законом </w:t>
            </w:r>
            <w:r w:rsidRPr="009C1F9B">
              <w:rPr>
                <w:rFonts w:ascii="Arial" w:hAnsi="Arial" w:cs="Arial"/>
                <w:szCs w:val="24"/>
              </w:rPr>
              <w:lastRenderedPageBreak/>
              <w:t>от 24 ноября 1995 года № 181-ФЗ "О социальной защите инвалидов в РФ"</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63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семьи и детства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3 036 408,19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3 036 408,19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"Обеспечение жильем молодых семей"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обеспечению жильем молодых семей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w:t>
            </w:r>
            <w:r w:rsidRPr="009C1F9B">
              <w:rPr>
                <w:rFonts w:ascii="Arial" w:hAnsi="Arial" w:cs="Arial"/>
                <w:szCs w:val="24"/>
              </w:rPr>
              <w:lastRenderedPageBreak/>
              <w:t>программа "Социальная поддержка населения"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12 0 00 </w:t>
            </w:r>
            <w:r w:rsidRPr="009C1F9B">
              <w:rPr>
                <w:rFonts w:ascii="Arial" w:hAnsi="Arial" w:cs="Arial"/>
                <w:szCs w:val="24"/>
              </w:rPr>
              <w:lastRenderedPageBreak/>
              <w:t>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1 000 </w:t>
            </w:r>
            <w:r w:rsidRPr="009C1F9B">
              <w:rPr>
                <w:rFonts w:ascii="Arial" w:hAnsi="Arial" w:cs="Arial"/>
                <w:szCs w:val="24"/>
              </w:rPr>
              <w:lastRenderedPageBreak/>
              <w:t>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1 000 </w:t>
            </w:r>
            <w:r w:rsidRPr="009C1F9B">
              <w:rPr>
                <w:rFonts w:ascii="Arial" w:hAnsi="Arial" w:cs="Arial"/>
                <w:szCs w:val="24"/>
              </w:rPr>
              <w:lastRenderedPageBreak/>
              <w:t>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Единовременная выплата семьям на рождение третьего и последующих детей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социальной политики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212 000,00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"Решение проблем инвалидности и инвалидов района "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решению проблем инвалидности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"Мероприятия в области социальной политики"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социального характера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86373D">
        <w:trPr>
          <w:trHeight w:val="117"/>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lastRenderedPageBreak/>
              <w:t>ФИЗИЧЕСКАЯ КУЛЬТУРА И СПОРТ</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11</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990 500,00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996 500,00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Физическая культура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и проведение массовых спортивных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области физкультуры и спорта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773 800,00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779 800,00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ОБСЛУЖИВАНИЕ ГОСУДАРСТВЕННОГО И МУНИЦИПАЛЬНОГО ДОЛГА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13</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12 331 938,54</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15 436 235,24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государственного внутреннего и муниципального долга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711D48" w:rsidRPr="009C1F9B" w:rsidTr="0086373D">
        <w:trPr>
          <w:trHeight w:val="117"/>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Процентные платежи по муниципальному долгу</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852</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Комитет по образованию администрации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1 200 360 161,93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1 258 322 123,18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lastRenderedPageBreak/>
              <w:t>НАЦИОНАЛЬНАЯ БЕЗОПАСНОСТЬ И ПРАВООХРАНИТЕЛЬНАЯ ДЕЯТЕЛЬНОСТЬ</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03</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100 400,00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100 400,00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Гражданская оборона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81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"Защита населения в области ГО"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защите населения в области ГО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безопасности и правоохранительной деятельности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"Профилактика терроризма и экстремизма"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профилактике терроризма и экстремизма на объектах культуры,</w:t>
            </w:r>
            <w:r w:rsidR="0086373D">
              <w:rPr>
                <w:rFonts w:ascii="Arial" w:hAnsi="Arial" w:cs="Arial"/>
                <w:szCs w:val="24"/>
              </w:rPr>
              <w:t xml:space="preserve"> </w:t>
            </w:r>
            <w:r w:rsidRPr="009C1F9B">
              <w:rPr>
                <w:rFonts w:ascii="Arial" w:hAnsi="Arial" w:cs="Arial"/>
                <w:szCs w:val="24"/>
              </w:rPr>
              <w:t>спорта и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2 991 252,00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2 975 442,00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Общеэкономические вопросы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ОБРАЗОВАНИЕ</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07</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1 193 743 267,10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1 251 711 201,74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Дошкольное образование</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340 811 819,52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340 811 819,52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340 811 819,52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"Современные механизмы и технологии дошкольного и общего </w:t>
            </w:r>
            <w:r w:rsidRPr="009C1F9B">
              <w:rPr>
                <w:rFonts w:ascii="Arial" w:hAnsi="Arial" w:cs="Arial"/>
                <w:szCs w:val="24"/>
              </w:rPr>
              <w:lastRenderedPageBreak/>
              <w:t>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328 983 042,08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344 440 924,04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73 774 814,00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75 631 087,00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27 529 314,00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28 630 487,00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37 354 100,00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37 934 700,00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5 542 000,00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5 716 500,00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3 349 400,00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3 349 400,00</w:t>
            </w:r>
          </w:p>
        </w:tc>
      </w:tr>
      <w:tr w:rsidR="00711D48" w:rsidRPr="009C1F9B" w:rsidTr="0086373D">
        <w:trPr>
          <w:trHeight w:val="35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86373D">
              <w:rPr>
                <w:rFonts w:ascii="Arial" w:hAnsi="Arial" w:cs="Arial"/>
                <w:szCs w:val="24"/>
              </w:rPr>
              <w:t xml:space="preserve"> </w:t>
            </w:r>
            <w:r w:rsidRPr="009C1F9B">
              <w:rPr>
                <w:rFonts w:ascii="Arial" w:hAnsi="Arial" w:cs="Arial"/>
                <w:szCs w:val="24"/>
              </w:rPr>
              <w:t>взимаемой за присмотр и уход за детьми,</w:t>
            </w:r>
            <w:r w:rsidR="0086373D">
              <w:rPr>
                <w:rFonts w:ascii="Arial" w:hAnsi="Arial" w:cs="Arial"/>
                <w:szCs w:val="24"/>
              </w:rPr>
              <w:t xml:space="preserve"> </w:t>
            </w:r>
            <w:r w:rsidRPr="009C1F9B">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1 790 300,00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1 792 600,00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119 800,00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122 100,00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607 084,80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631 137,20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607 084,80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631 137,20</w:t>
            </w:r>
          </w:p>
        </w:tc>
      </w:tr>
      <w:tr w:rsidR="00711D48" w:rsidRPr="009C1F9B" w:rsidTr="0086373D">
        <w:trPr>
          <w:trHeight w:val="96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252 810 843,28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266 386 099,84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203 577 720,71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214 975 837,85</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12 994 322,57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13 721 861,99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Субсидии бюджетным </w:t>
            </w:r>
            <w:r w:rsidRPr="009C1F9B">
              <w:rPr>
                <w:rFonts w:ascii="Arial" w:hAnsi="Arial" w:cs="Arial"/>
                <w:szCs w:val="24"/>
              </w:rPr>
              <w:lastRenderedPageBreak/>
              <w:t>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01 4 01 </w:t>
            </w:r>
            <w:r w:rsidRPr="009C1F9B">
              <w:rPr>
                <w:rFonts w:ascii="Arial" w:hAnsi="Arial" w:cs="Arial"/>
                <w:szCs w:val="24"/>
              </w:rPr>
              <w:lastRenderedPageBreak/>
              <w:t>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36 238 </w:t>
            </w:r>
            <w:r w:rsidRPr="009C1F9B">
              <w:rPr>
                <w:rFonts w:ascii="Arial" w:hAnsi="Arial" w:cs="Arial"/>
                <w:szCs w:val="24"/>
              </w:rPr>
              <w:lastRenderedPageBreak/>
              <w:t>800,00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37 688 </w:t>
            </w:r>
            <w:r w:rsidRPr="009C1F9B">
              <w:rPr>
                <w:rFonts w:ascii="Arial" w:hAnsi="Arial" w:cs="Arial"/>
                <w:szCs w:val="24"/>
              </w:rPr>
              <w:lastRenderedPageBreak/>
              <w:t>400,00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"Развитие инфраструктуры образовательных организаций"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Общее образование</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657 613 492,22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686 507 992,40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657 613 492,22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686 507 992,40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657 613 492,22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686 507 992,40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644 839 189,66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678 364 543,31</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65 861 468,00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66 392 400,00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59 554 068,00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60 085 000,00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Возмещение ущерба здоровью.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Организация питания </w:t>
            </w:r>
            <w:r w:rsidRPr="009C1F9B">
              <w:rPr>
                <w:rFonts w:ascii="Arial" w:hAnsi="Arial" w:cs="Arial"/>
                <w:szCs w:val="24"/>
              </w:rPr>
              <w:lastRenderedPageBreak/>
              <w:t>обучающихся в муниципальных общеобразовательных организациях</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01 4 01 </w:t>
            </w:r>
            <w:r w:rsidRPr="009C1F9B">
              <w:rPr>
                <w:rFonts w:ascii="Arial" w:hAnsi="Arial" w:cs="Arial"/>
                <w:szCs w:val="24"/>
              </w:rPr>
              <w:lastRenderedPageBreak/>
              <w:t>29040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6 947 </w:t>
            </w:r>
            <w:r w:rsidRPr="009C1F9B">
              <w:rPr>
                <w:rFonts w:ascii="Arial" w:hAnsi="Arial" w:cs="Arial"/>
                <w:szCs w:val="24"/>
              </w:rPr>
              <w:lastRenderedPageBreak/>
              <w:t>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6 947 </w:t>
            </w:r>
            <w:r w:rsidRPr="009C1F9B">
              <w:rPr>
                <w:rFonts w:ascii="Arial" w:hAnsi="Arial" w:cs="Arial"/>
                <w:szCs w:val="24"/>
              </w:rPr>
              <w:lastRenderedPageBreak/>
              <w:t>600,00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711D48" w:rsidRPr="009C1F9B" w:rsidTr="0086373D">
        <w:trPr>
          <w:trHeight w:val="723"/>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13 906 680,00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13 875 741,70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13 556 679,00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13 525 739,70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выплаты населению</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360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350 001,00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350 002,00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государственных полномочий по </w:t>
            </w:r>
            <w:r w:rsidRPr="009C1F9B">
              <w:rPr>
                <w:rFonts w:ascii="Arial" w:hAnsi="Arial" w:cs="Arial"/>
                <w:szCs w:val="24"/>
              </w:rPr>
              <w:lastRenderedPageBreak/>
              <w:t>предоставлению мер социальной поддержки педагогическим и иным работникам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761 254,90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785 751,60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761 254,90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785 751,60</w:t>
            </w:r>
          </w:p>
        </w:tc>
      </w:tr>
      <w:tr w:rsidR="00711D48" w:rsidRPr="009C1F9B" w:rsidTr="0086373D">
        <w:trPr>
          <w:trHeight w:val="90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711D48" w:rsidRPr="009C1F9B" w:rsidTr="0086373D">
        <w:trPr>
          <w:trHeight w:val="1803"/>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9C1F9B">
              <w:rPr>
                <w:rFonts w:ascii="Arial" w:hAnsi="Arial" w:cs="Arial"/>
                <w:szCs w:val="24"/>
              </w:rPr>
              <w:lastRenderedPageBreak/>
              <w:t>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552 232 244,57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585 233 107,82</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519 098 309,90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550 119 121,35</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33 133 934,67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35 113 986,47</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Дополнительное образование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145 394 949,87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154 163 956,12</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145 394 949,87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154 163 956,12</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145 394 949,87</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154 163 956,12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29 620 335,78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31 876 520,70</w:t>
            </w:r>
          </w:p>
        </w:tc>
      </w:tr>
      <w:tr w:rsidR="00711D48" w:rsidRPr="009C1F9B" w:rsidTr="0086373D">
        <w:trPr>
          <w:trHeight w:val="1264"/>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w:t>
            </w:r>
            <w:r w:rsidRPr="009C1F9B">
              <w:rPr>
                <w:rFonts w:ascii="Arial" w:hAnsi="Arial" w:cs="Arial"/>
                <w:szCs w:val="24"/>
              </w:rPr>
              <w:lastRenderedPageBreak/>
              <w:t>обучения, игр, игрушек (за исключением расходов на содержание зданий и оплату коммунальных услуг)</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29 620 335,78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31 876 520,70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27 843 115,63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29 963 929,46</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1 777 220,15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1 912 591,24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"Содействие развитию дополнительного образования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115 774 614,09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122 287 435,42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110 911 997,00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117 230 790,00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110 911 997,00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117 230 790,00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4 862 617,09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5 056 645,42</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4 862 617,09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5 056 645,42</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49 923 005,49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66 598 329,18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49 923 005,49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66 598 329,18</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49 923 005,49</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66 598 329,18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"Качество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образования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"Обеспечение деятельности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5 901 528,80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6 122 241,20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5 734 528,80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5 963 941,20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5 734 528,80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5 963 941,20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158 300,00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158 300,00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5 914 565,71</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5 976 556,33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5 710 951,35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5 764 797,34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5 647 551,35</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5 701 397,34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203 614,36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211 758,99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203 614,36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211 758,99</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"Организация отдыха и оздоровления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37 986 910,98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54 379 531,65</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4 139 500,00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4 212 500,00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4 139 500,00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4 212 500,00</w:t>
            </w:r>
          </w:p>
        </w:tc>
      </w:tr>
      <w:tr w:rsidR="00711D48" w:rsidRPr="009C1F9B" w:rsidTr="0086373D">
        <w:trPr>
          <w:trHeight w:val="45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оздоровительной кампании детей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14 749 594,28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16 224 553,72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8 997 252,52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9 896 977,76</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5 752 341,76</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6 327 575,96</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детских оздоровительных учреждений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19 085 993,00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33 930 654,23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19 085 993,00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33 930 654,23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СОЦИАЛЬНАЯ ПОЛИТИКА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10</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3 525 242,83</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3 535 079,44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Охрана семьи и детства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3 525 </w:t>
            </w:r>
            <w:r w:rsidRPr="009C1F9B">
              <w:rPr>
                <w:rFonts w:ascii="Arial" w:hAnsi="Arial" w:cs="Arial"/>
                <w:szCs w:val="24"/>
              </w:rPr>
              <w:lastRenderedPageBreak/>
              <w:t>242,83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3 535 </w:t>
            </w:r>
            <w:r w:rsidRPr="009C1F9B">
              <w:rPr>
                <w:rFonts w:ascii="Arial" w:hAnsi="Arial" w:cs="Arial"/>
                <w:szCs w:val="24"/>
              </w:rPr>
              <w:lastRenderedPageBreak/>
              <w:t>079,44</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"Развитие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3 525 242,83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3 535 079,44</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3 525 242,83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3 535 079,44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3 525 242,83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3 535 079,44</w:t>
            </w:r>
          </w:p>
        </w:tc>
      </w:tr>
      <w:tr w:rsidR="00711D48" w:rsidRPr="009C1F9B" w:rsidTr="0086373D">
        <w:trPr>
          <w:trHeight w:val="72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180 074,43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189 911,04</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180 074,43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189 911,04</w:t>
            </w:r>
          </w:p>
        </w:tc>
      </w:tr>
      <w:tr w:rsidR="00711D48" w:rsidRPr="009C1F9B" w:rsidTr="0086373D">
        <w:trPr>
          <w:trHeight w:val="90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853</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Контрольно-счетная палата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1 309 838,83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1 589 720,38</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1 309 838,83</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1 589 720,38</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1 309 838,83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1 589 720,38</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1 309 838,83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1 589 720,38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Председатель контрольно-счетной палаты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1 289 388,83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1 569 270,38</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1 061 097,73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1 340 979,28</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1 061 097,73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1 340 979,28</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w:t>
            </w:r>
            <w:r w:rsidRPr="009C1F9B">
              <w:rPr>
                <w:rFonts w:ascii="Arial" w:hAnsi="Arial" w:cs="Arial"/>
                <w:szCs w:val="24"/>
              </w:rPr>
              <w:lastRenderedPageBreak/>
              <w:t>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связанные с </w:t>
            </w:r>
            <w:r w:rsidRPr="009C1F9B">
              <w:rPr>
                <w:rFonts w:ascii="Arial" w:hAnsi="Arial" w:cs="Arial"/>
                <w:szCs w:val="24"/>
              </w:rPr>
              <w:lastRenderedPageBreak/>
              <w:t>осуществлением части полномочий по решению вопросов местного значения в соответствии с заключенным соглашением</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82 2 00 </w:t>
            </w:r>
            <w:r w:rsidRPr="009C1F9B">
              <w:rPr>
                <w:rFonts w:ascii="Arial" w:hAnsi="Arial" w:cs="Arial"/>
                <w:szCs w:val="24"/>
              </w:rPr>
              <w:lastRenderedPageBreak/>
              <w:t>89100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854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Комитет имущественных и земельных отношений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568"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17 378 596,23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17 769 453,00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01</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15 071 708,30</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15 462 565,07</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общегосударственные вопросы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15 071 708,30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15 462 565,07</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15 071 708,30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15 462 565,07</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15 071 708,30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15 462 565,07</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"Имущественные отношения"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5 836 838,52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5 874 857,37</w:t>
            </w:r>
          </w:p>
        </w:tc>
      </w:tr>
      <w:tr w:rsidR="00711D48" w:rsidRPr="009C1F9B" w:rsidTr="0086373D">
        <w:trPr>
          <w:trHeight w:val="725"/>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Содержание и обслуживание имущества казны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2 413 938,52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2 451 957,37</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2 413 938,52</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2 451 957,37</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ремонту жилищного фонда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9 234 869,78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9 587 707,70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муниципальных органов </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8 659 732,20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9 006 194,40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8 659 732,20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9 006 194,40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575 137,58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581 513,30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575 137,58</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581 513,30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НАЦИОНАЛЬНАЯ ЭКОНОМИКА</w:t>
            </w:r>
          </w:p>
        </w:tc>
        <w:tc>
          <w:tcPr>
            <w:tcW w:w="675" w:type="dxa"/>
            <w:shd w:val="clear" w:color="auto" w:fill="auto"/>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04</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2 306 887,93</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2 306 887,93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Сельское хозяйство и рыболовство</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"Комплексное развитие сельских территорий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"Развитие отраслей и техническая модернизация агропромышленного комплекса"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Подготовка проектов межевания земельных участков и на проведение кадастровых работ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Другие вопросы в области национальной экономики</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109"/>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"Земельные отношения"</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11 4 02 00000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36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18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комплексных кадастровых работ</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276"/>
        </w:trPr>
        <w:tc>
          <w:tcPr>
            <w:tcW w:w="3033"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75" w:type="dxa"/>
            <w:shd w:val="clear" w:color="auto" w:fill="auto"/>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860</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568"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136" w:type="dxa"/>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710" w:type="dxa"/>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1420"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1385" w:type="dxa"/>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96"/>
        </w:trPr>
        <w:tc>
          <w:tcPr>
            <w:tcW w:w="3033"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ВСЕГО</w:t>
            </w:r>
          </w:p>
        </w:tc>
        <w:tc>
          <w:tcPr>
            <w:tcW w:w="675"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568"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136"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710" w:type="dxa"/>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420"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1 678 834 233,38</w:t>
            </w:r>
          </w:p>
        </w:tc>
        <w:tc>
          <w:tcPr>
            <w:tcW w:w="1385" w:type="dxa"/>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1 744 785 812,22</w:t>
            </w:r>
          </w:p>
        </w:tc>
      </w:tr>
    </w:tbl>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r w:rsidRPr="009C1F9B">
        <w:rPr>
          <w:rFonts w:ascii="Arial" w:hAnsi="Arial" w:cs="Arial"/>
          <w:szCs w:val="24"/>
        </w:rPr>
        <w:lastRenderedPageBreak/>
        <w:t>Приложение 8</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4800"/>
        <w:jc w:val="right"/>
        <w:rPr>
          <w:rFonts w:ascii="Arial" w:hAnsi="Arial" w:cs="Arial"/>
          <w:szCs w:val="24"/>
        </w:rPr>
      </w:pPr>
      <w:r w:rsidRPr="009C1F9B">
        <w:rPr>
          <w:rFonts w:ascii="Arial" w:hAnsi="Arial" w:cs="Arial"/>
          <w:szCs w:val="24"/>
        </w:rPr>
        <w:t>Богородицкий район</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 xml:space="preserve">04.12.2024 </w:t>
      </w:r>
      <w:r w:rsidRPr="009C1F9B">
        <w:rPr>
          <w:rFonts w:ascii="Arial" w:hAnsi="Arial" w:cs="Arial"/>
          <w:szCs w:val="24"/>
        </w:rPr>
        <w:t xml:space="preserve">№  </w:t>
      </w:r>
      <w:r w:rsidR="00D50925">
        <w:rPr>
          <w:rFonts w:ascii="Arial" w:hAnsi="Arial" w:cs="Arial"/>
          <w:szCs w:val="24"/>
        </w:rPr>
        <w:t>18-</w:t>
      </w:r>
      <w:r w:rsidR="00143BF2">
        <w:rPr>
          <w:rFonts w:ascii="Arial" w:hAnsi="Arial" w:cs="Arial"/>
          <w:szCs w:val="24"/>
        </w:rPr>
        <w:t>96</w:t>
      </w:r>
    </w:p>
    <w:p w:rsidR="0086373D" w:rsidRDefault="0086373D" w:rsidP="00711D48">
      <w:pPr>
        <w:widowControl w:val="0"/>
        <w:jc w:val="center"/>
        <w:rPr>
          <w:rFonts w:ascii="Arial" w:hAnsi="Arial" w:cs="Arial"/>
          <w:b/>
          <w:szCs w:val="24"/>
        </w:rPr>
      </w:pPr>
    </w:p>
    <w:p w:rsidR="00711D48" w:rsidRPr="0086373D" w:rsidRDefault="00711D48" w:rsidP="00711D48">
      <w:pPr>
        <w:widowControl w:val="0"/>
        <w:jc w:val="center"/>
        <w:rPr>
          <w:rFonts w:ascii="Arial" w:hAnsi="Arial" w:cs="Arial"/>
          <w:b/>
          <w:sz w:val="26"/>
          <w:szCs w:val="26"/>
        </w:rPr>
      </w:pPr>
      <w:r w:rsidRPr="0086373D">
        <w:rPr>
          <w:rFonts w:ascii="Arial" w:hAnsi="Arial" w:cs="Arial"/>
          <w:b/>
          <w:sz w:val="26"/>
          <w:szCs w:val="26"/>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на 2025 год </w:t>
      </w:r>
    </w:p>
    <w:p w:rsidR="0086373D" w:rsidRDefault="0086373D" w:rsidP="00711D48">
      <w:pPr>
        <w:widowControl w:val="0"/>
        <w:ind w:firstLine="709"/>
        <w:jc w:val="right"/>
        <w:rPr>
          <w:rFonts w:ascii="Arial" w:hAnsi="Arial" w:cs="Arial"/>
          <w:szCs w:val="24"/>
        </w:rPr>
      </w:pPr>
    </w:p>
    <w:p w:rsidR="00711D48" w:rsidRPr="009C1F9B" w:rsidRDefault="00711D48" w:rsidP="00711D48">
      <w:pPr>
        <w:widowControl w:val="0"/>
        <w:ind w:firstLine="709"/>
        <w:jc w:val="right"/>
        <w:rPr>
          <w:rFonts w:ascii="Arial" w:hAnsi="Arial" w:cs="Arial"/>
          <w:b/>
          <w:szCs w:val="24"/>
        </w:rPr>
      </w:pPr>
      <w:r w:rsidRPr="009C1F9B">
        <w:rPr>
          <w:rFonts w:ascii="Arial" w:hAnsi="Arial" w:cs="Arial"/>
          <w:szCs w:val="24"/>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225"/>
        <w:gridCol w:w="617"/>
        <w:gridCol w:w="568"/>
        <w:gridCol w:w="572"/>
        <w:gridCol w:w="2085"/>
      </w:tblGrid>
      <w:tr w:rsidR="00711D48" w:rsidRPr="009C1F9B" w:rsidTr="0086373D">
        <w:trPr>
          <w:cantSplit/>
          <w:trHeight w:val="2957"/>
        </w:trPr>
        <w:tc>
          <w:tcPr>
            <w:tcW w:w="2353"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w:t>
            </w:r>
          </w:p>
        </w:tc>
        <w:tc>
          <w:tcPr>
            <w:tcW w:w="640" w:type="pct"/>
            <w:shd w:val="clear" w:color="auto" w:fill="auto"/>
            <w:textDirection w:val="btLr"/>
            <w:vAlign w:val="center"/>
            <w:hideMark/>
          </w:tcPr>
          <w:p w:rsidR="00711D48" w:rsidRPr="009C1F9B" w:rsidRDefault="00711D48" w:rsidP="0086373D">
            <w:pPr>
              <w:ind w:left="113" w:right="113"/>
              <w:jc w:val="center"/>
              <w:rPr>
                <w:rFonts w:ascii="Arial" w:hAnsi="Arial" w:cs="Arial"/>
                <w:b/>
                <w:bCs/>
                <w:szCs w:val="24"/>
              </w:rPr>
            </w:pPr>
            <w:r w:rsidRPr="009C1F9B">
              <w:rPr>
                <w:rFonts w:ascii="Arial" w:hAnsi="Arial" w:cs="Arial"/>
                <w:b/>
                <w:bCs/>
                <w:szCs w:val="24"/>
              </w:rPr>
              <w:t>целевая статья</w:t>
            </w:r>
          </w:p>
        </w:tc>
        <w:tc>
          <w:tcPr>
            <w:tcW w:w="322" w:type="pct"/>
            <w:shd w:val="clear" w:color="auto" w:fill="auto"/>
            <w:textDirection w:val="btLr"/>
            <w:vAlign w:val="center"/>
            <w:hideMark/>
          </w:tcPr>
          <w:p w:rsidR="00711D48" w:rsidRPr="009C1F9B" w:rsidRDefault="00711D48" w:rsidP="0086373D">
            <w:pPr>
              <w:ind w:left="113" w:right="113"/>
              <w:jc w:val="center"/>
              <w:rPr>
                <w:rFonts w:ascii="Arial" w:hAnsi="Arial" w:cs="Arial"/>
                <w:b/>
                <w:bCs/>
                <w:szCs w:val="24"/>
              </w:rPr>
            </w:pPr>
            <w:r w:rsidRPr="009C1F9B">
              <w:rPr>
                <w:rFonts w:ascii="Arial" w:hAnsi="Arial" w:cs="Arial"/>
                <w:b/>
                <w:bCs/>
                <w:szCs w:val="24"/>
              </w:rPr>
              <w:t>Группа и подгруппа видов расходов</w:t>
            </w:r>
          </w:p>
        </w:tc>
        <w:tc>
          <w:tcPr>
            <w:tcW w:w="297" w:type="pct"/>
            <w:shd w:val="clear" w:color="auto" w:fill="auto"/>
            <w:textDirection w:val="btLr"/>
            <w:vAlign w:val="center"/>
            <w:hideMark/>
          </w:tcPr>
          <w:p w:rsidR="00711D48" w:rsidRPr="009C1F9B" w:rsidRDefault="00711D48" w:rsidP="0086373D">
            <w:pPr>
              <w:ind w:left="113" w:right="113"/>
              <w:jc w:val="center"/>
              <w:rPr>
                <w:rFonts w:ascii="Arial" w:hAnsi="Arial" w:cs="Arial"/>
                <w:b/>
                <w:bCs/>
                <w:szCs w:val="24"/>
              </w:rPr>
            </w:pPr>
            <w:r w:rsidRPr="009C1F9B">
              <w:rPr>
                <w:rFonts w:ascii="Arial" w:hAnsi="Arial" w:cs="Arial"/>
                <w:b/>
                <w:bCs/>
                <w:szCs w:val="24"/>
              </w:rPr>
              <w:t>раздел</w:t>
            </w:r>
          </w:p>
        </w:tc>
        <w:tc>
          <w:tcPr>
            <w:tcW w:w="299" w:type="pct"/>
            <w:shd w:val="clear" w:color="auto" w:fill="auto"/>
            <w:textDirection w:val="btLr"/>
            <w:vAlign w:val="center"/>
            <w:hideMark/>
          </w:tcPr>
          <w:p w:rsidR="00711D48" w:rsidRPr="009C1F9B" w:rsidRDefault="00711D48" w:rsidP="0086373D">
            <w:pPr>
              <w:ind w:left="113" w:right="113"/>
              <w:jc w:val="center"/>
              <w:rPr>
                <w:rFonts w:ascii="Arial" w:hAnsi="Arial" w:cs="Arial"/>
                <w:b/>
                <w:bCs/>
                <w:szCs w:val="24"/>
              </w:rPr>
            </w:pPr>
            <w:r w:rsidRPr="009C1F9B">
              <w:rPr>
                <w:rFonts w:ascii="Arial" w:hAnsi="Arial" w:cs="Arial"/>
                <w:b/>
                <w:bCs/>
                <w:szCs w:val="24"/>
              </w:rPr>
              <w:t>подраздел</w:t>
            </w:r>
          </w:p>
        </w:tc>
        <w:tc>
          <w:tcPr>
            <w:tcW w:w="1089"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Сумма</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1 146 518 739,91</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1 146 518 739,91</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940 556 077,78</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147 289 372,00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26 470 494,00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40 115 800,00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5 435 800,00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3 359 000,00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65 600 878,00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Возмещение ущерба здоровью.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Исполнение судебных актов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питания обучающихся в муниципальных общеобразовательных организациях</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711D48" w:rsidRPr="009C1F9B" w:rsidTr="0086373D">
        <w:trPr>
          <w:trHeight w:val="698"/>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86373D">
              <w:rPr>
                <w:rFonts w:ascii="Arial" w:hAnsi="Arial" w:cs="Arial"/>
                <w:szCs w:val="24"/>
              </w:rPr>
              <w:t xml:space="preserve"> </w:t>
            </w:r>
            <w:r w:rsidRPr="009C1F9B">
              <w:rPr>
                <w:rFonts w:ascii="Arial" w:hAnsi="Arial" w:cs="Arial"/>
                <w:szCs w:val="24"/>
              </w:rPr>
              <w:t>взимаемой за присмотр и уход за детьми,</w:t>
            </w:r>
            <w:r w:rsidR="0086373D">
              <w:rPr>
                <w:rFonts w:ascii="Arial" w:hAnsi="Arial" w:cs="Arial"/>
                <w:szCs w:val="24"/>
              </w:rPr>
              <w:t xml:space="preserve"> </w:t>
            </w:r>
            <w:r w:rsidRPr="009C1F9B">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1 787 900,00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117 400,00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711D48" w:rsidRPr="009C1F9B" w:rsidTr="0086373D">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197 508,56</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197 508,56</w:t>
            </w:r>
          </w:p>
        </w:tc>
      </w:tr>
      <w:tr w:rsidR="00711D48" w:rsidRPr="009C1F9B" w:rsidTr="00D20D3B">
        <w:trPr>
          <w:trHeight w:val="697"/>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w:t>
            </w:r>
            <w:r w:rsidRPr="009C1F9B">
              <w:rPr>
                <w:rFonts w:ascii="Arial" w:hAnsi="Arial" w:cs="Arial"/>
                <w:szCs w:val="24"/>
              </w:rPr>
              <w:lastRenderedPageBreak/>
              <w:t>по имеющим государственную аккредитацию основным общеобразовательным программам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01 4 01 82500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12 507 321,60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12 157 321,60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выплаты населению</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360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350 000,00</w:t>
            </w:r>
          </w:p>
        </w:tc>
      </w:tr>
      <w:tr w:rsidR="00711D48" w:rsidRPr="009C1F9B" w:rsidTr="0086373D">
        <w:trPr>
          <w:trHeight w:val="190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1 356 322,60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601 131,20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755 191,40</w:t>
            </w:r>
          </w:p>
        </w:tc>
      </w:tr>
      <w:tr w:rsidR="00711D48" w:rsidRPr="009C1F9B" w:rsidTr="0086373D">
        <w:trPr>
          <w:trHeight w:val="190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711D48" w:rsidRPr="009C1F9B" w:rsidTr="0086373D">
        <w:trPr>
          <w:trHeight w:val="112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w:t>
            </w:r>
            <w:r w:rsidRPr="009C1F9B">
              <w:rPr>
                <w:rFonts w:ascii="Arial" w:hAnsi="Arial" w:cs="Arial"/>
                <w:szCs w:val="24"/>
              </w:rPr>
              <w:lastRenderedPageBreak/>
              <w:t>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761 949 376,16</w:t>
            </w:r>
          </w:p>
        </w:tc>
      </w:tr>
      <w:tr w:rsidR="00711D48" w:rsidRPr="009C1F9B" w:rsidTr="00D20D3B">
        <w:trPr>
          <w:trHeight w:val="2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182 199 577,80</w:t>
            </w:r>
          </w:p>
        </w:tc>
      </w:tr>
      <w:tr w:rsidR="00711D48" w:rsidRPr="009C1F9B" w:rsidTr="00D20D3B">
        <w:trPr>
          <w:trHeight w:val="38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11 629 760,29</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34 845 000,00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471 419 803,07</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30 090 625,73</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29 858 732,71</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1 905 876,56</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461 168,56</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461 168,56</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"Содействие развитию дополнительного образования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111 796 837,92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107 104 090,00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107 104 090,00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4 692 747,92</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4 692 747,92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"Качество образования"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образования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5 680 970,00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5 513 970,00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5 513 970,00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7 703 421,52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7 507 638,48</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5 594 238,48</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1 913 400,00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195 783,04</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195 783,04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37 986 892,92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реализацию проекта «Народный бюджет»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261 650,92</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261 650,92</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22 598 842,00</w:t>
            </w:r>
          </w:p>
        </w:tc>
      </w:tr>
      <w:tr w:rsidR="00711D48" w:rsidRPr="009C1F9B" w:rsidTr="0086373D">
        <w:trPr>
          <w:trHeight w:val="645"/>
        </w:trPr>
        <w:tc>
          <w:tcPr>
            <w:tcW w:w="2353" w:type="pct"/>
            <w:shd w:val="clear" w:color="auto" w:fill="auto"/>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8 494 264,00</w:t>
            </w:r>
          </w:p>
        </w:tc>
      </w:tr>
      <w:tr w:rsidR="00711D48" w:rsidRPr="009C1F9B" w:rsidTr="0086373D">
        <w:trPr>
          <w:trHeight w:val="645"/>
        </w:trPr>
        <w:tc>
          <w:tcPr>
            <w:tcW w:w="2353" w:type="pct"/>
            <w:shd w:val="clear" w:color="auto" w:fill="auto"/>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6 440 000,00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7 664 578,00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15 126 400,00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7 563 200,00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отдыха и оздоровления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42 674 539,77</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4 108 300,00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4 108 300,00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оздоровительной кампании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13 408 722,08</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8 179 320,46</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5 229 401,62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Укрепление материально-технической базы детских оздоровительных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25 145 693,99</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25 145 693,99</w:t>
            </w:r>
          </w:p>
        </w:tc>
      </w:tr>
      <w:tr w:rsidR="00711D48" w:rsidRPr="009C1F9B" w:rsidTr="0086373D">
        <w:trPr>
          <w:trHeight w:val="556"/>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86 168 228,53</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7 277 876,73</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"Государственная поддержка региональных и муниципальных учреждений культуры"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7 277 876,73</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учреждений культуры муниципальных образований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1 317 876,73</w:t>
            </w:r>
          </w:p>
        </w:tc>
      </w:tr>
      <w:tr w:rsidR="00711D48" w:rsidRPr="009C1F9B" w:rsidTr="0086373D">
        <w:trPr>
          <w:trHeight w:val="148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78 890 351,80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24 599 873,03</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24 153 907,92</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24 153 907,92</w:t>
            </w:r>
          </w:p>
        </w:tc>
      </w:tr>
      <w:tr w:rsidR="00711D48" w:rsidRPr="009C1F9B" w:rsidTr="0086373D">
        <w:trPr>
          <w:trHeight w:val="2541"/>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445 965,11</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219 886,04</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226 079,07</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и проведение районного фестиваля народного творчества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52 095 078,00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учреждений культуры, музыкального и художественного дополнительного образования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укрепление материально-технической базы учреждений культуры,</w:t>
            </w:r>
            <w:r w:rsidR="00D20D3B">
              <w:rPr>
                <w:rFonts w:ascii="Arial" w:hAnsi="Arial" w:cs="Arial"/>
                <w:szCs w:val="24"/>
              </w:rPr>
              <w:t xml:space="preserve"> </w:t>
            </w:r>
            <w:r w:rsidRPr="009C1F9B">
              <w:rPr>
                <w:rFonts w:ascii="Arial" w:hAnsi="Arial" w:cs="Arial"/>
                <w:szCs w:val="24"/>
              </w:rPr>
              <w:t>музыкального и художественного дополнительного образования детей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17 003,77</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2 148 397,00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1 914 397,00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234 000,00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и проведение массовых спортивных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области физкультуры и спорта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976 500,00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759 800,00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5 632 638,35</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"Создание устойчивой системы обращения с твердыми коммунальными отходами"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в целях создания (обустройства) мест (площадок) накопления твердых коммунальных отходов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4 158 852,35</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1 473 786,00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1 343 000,00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борьба с борщевиком Сосновского"</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комплексной борьбе с борщевиком Сосновского</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56 992 992,29</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"Обеспечение жильем молодых семей"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обеспечению жильем молодых семей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54 956 584,10</w:t>
            </w:r>
          </w:p>
        </w:tc>
      </w:tr>
      <w:tr w:rsidR="00711D48" w:rsidRPr="009C1F9B" w:rsidTr="0086373D">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29 155 175,92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25 089 056,96</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3 966 118,96</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20 801 408,18</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1 567 388,04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1 567 388,04</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развитием коммунальной и инженерной инфраструктуры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7 200 000,00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содержанием коммунальной и инженерной инфраструктуры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12 034 020,14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12 034 020,14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приобретение жилых помещений в муниципальный жилищный фонд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Бюджетные инвестиции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410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5 000 000,00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73 352 213,02</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73 352 213,02</w:t>
            </w:r>
          </w:p>
        </w:tc>
      </w:tr>
      <w:tr w:rsidR="00711D48" w:rsidRPr="009C1F9B" w:rsidTr="0086373D">
        <w:trPr>
          <w:trHeight w:val="982"/>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69 852 213,02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содержание дорог и обеспечение их устойчивого функционирования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r>
      <w:tr w:rsidR="00711D48" w:rsidRPr="009C1F9B" w:rsidTr="0086373D">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условий для развития дорожного хозяйства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2 200 000,00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2 200 000,00</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Капитальный ремонт, ремонт дорог общего пользования муниципального значения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39 993 643,02</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39 993 643,02</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"Повышение безопасности участников дорожного движения"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Повышение безопасности дорожного движения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3 500 000,00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формированию инвестиционной привлекательности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"Поддержка малого и среднего предпринимательства"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рамках муниципальной программы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74 591 800,17</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74 591 800,17</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63 487 339,71</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13 407 500,88</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8 360,88</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13 392 140,00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Дотация на выравнивание бюджетной обеспеченности поселений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1 141 700,00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1 141 700,00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 на обеспечение сбалансированности бюджетов поселений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48 938 138,83</w:t>
            </w:r>
          </w:p>
        </w:tc>
      </w:tr>
      <w:tr w:rsidR="00711D48" w:rsidRPr="009C1F9B" w:rsidTr="0086373D">
        <w:trPr>
          <w:trHeight w:val="855"/>
        </w:trPr>
        <w:tc>
          <w:tcPr>
            <w:tcW w:w="2353" w:type="pct"/>
            <w:shd w:val="clear" w:color="auto" w:fill="auto"/>
            <w:vAlign w:val="bottom"/>
            <w:hideMark/>
          </w:tcPr>
          <w:p w:rsidR="00711D48" w:rsidRPr="009C1F9B" w:rsidRDefault="00711D48" w:rsidP="00D20D3B">
            <w:pPr>
              <w:rPr>
                <w:rFonts w:ascii="Arial" w:hAnsi="Arial" w:cs="Arial"/>
                <w:szCs w:val="24"/>
              </w:rPr>
            </w:pPr>
            <w:r w:rsidRPr="009C1F9B">
              <w:rPr>
                <w:rFonts w:ascii="Arial" w:hAnsi="Arial" w:cs="Arial"/>
                <w:szCs w:val="24"/>
              </w:rPr>
              <w:t>Комплекс процессных мероприятий "Управление муниципальным долгом муниципального</w:t>
            </w:r>
            <w:r w:rsidR="00D20D3B">
              <w:rPr>
                <w:rFonts w:ascii="Arial" w:hAnsi="Arial" w:cs="Arial"/>
                <w:szCs w:val="24"/>
              </w:rPr>
              <w:t xml:space="preserve"> образования Богородицкий район</w:t>
            </w:r>
            <w:r w:rsidRPr="009C1F9B">
              <w:rPr>
                <w:rFonts w:ascii="Arial" w:hAnsi="Arial" w:cs="Arial"/>
                <w:szCs w:val="24"/>
              </w:rPr>
              <w:t>"</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Процентные платежи по муниципальному долгу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34 160,96</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"Обеспечение деятельности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11 070 299,50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9 690 135,00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9 690 135,00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677 212,10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677 212,10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702 952,40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702 952,40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"Информационное общество Богородицкого района Тульской области"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Закупка товаров, работ, услуг в сфере информационно-коммуникационных технологий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развитии и обеспечении информации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1 920 000,00</w:t>
            </w:r>
          </w:p>
        </w:tc>
      </w:tr>
      <w:tr w:rsidR="00711D48" w:rsidRPr="009C1F9B" w:rsidTr="0086373D">
        <w:trPr>
          <w:trHeight w:val="556"/>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w:t>
            </w:r>
            <w:r w:rsidRPr="009C1F9B">
              <w:rPr>
                <w:rFonts w:ascii="Arial" w:hAnsi="Arial" w:cs="Arial"/>
                <w:szCs w:val="24"/>
              </w:rPr>
              <w:lastRenderedPageBreak/>
              <w:t>чрезвычайных ситуациях в мирное и военное время"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10 0 00 00000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8 101 691,35</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8 101 691,35</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ремонт пожарных гидрантов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"Защита населения в области ГО"</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защите населения в области ГО</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7 422 891,35</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7 422 891,35</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6 820 083,00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602 808,35</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"Безопасный город"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17 635 500,90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17 635 500,90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"Имущественные отношения"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5 799 565,24</w:t>
            </w:r>
          </w:p>
        </w:tc>
      </w:tr>
      <w:tr w:rsidR="00711D48" w:rsidRPr="009C1F9B" w:rsidTr="0086373D">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Содержание и обслуживание имущества казны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2 376 665,24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2 376 665,24</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ремонту жилищного фонда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"Земельные отношения"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2 838 500,00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комплексных кадастровых работ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2 088 900,00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S0630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2 088 900,00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8 997 435,66</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муниципальных органов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8 326 680,00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8 326 680,00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670 755,66</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670 755,66</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1 212 000,00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12 4 00 </w:t>
            </w:r>
            <w:r w:rsidRPr="009C1F9B">
              <w:rPr>
                <w:rFonts w:ascii="Arial" w:hAnsi="Arial" w:cs="Arial"/>
                <w:szCs w:val="24"/>
              </w:rPr>
              <w:lastRenderedPageBreak/>
              <w:t>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1 212 000,00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Комплекс процессных мероприятий "Решение проблем инвалидности и инвалидов района "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решению проблем инвалидности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Единовременная выплата семьям на рождение третьего и последующих детей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"Мероприятия в области социальной политики"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социального характера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711D48" w:rsidRPr="009C1F9B" w:rsidTr="0086373D">
        <w:trPr>
          <w:trHeight w:val="41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"Профилактика терроризма и экстремизма"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профилактике терроризма и экстремизма на объектах культуры,</w:t>
            </w:r>
            <w:r w:rsidR="00D20D3B">
              <w:rPr>
                <w:rFonts w:ascii="Arial" w:hAnsi="Arial" w:cs="Arial"/>
                <w:szCs w:val="24"/>
              </w:rPr>
              <w:t xml:space="preserve"> </w:t>
            </w:r>
            <w:r w:rsidRPr="009C1F9B">
              <w:rPr>
                <w:rFonts w:ascii="Arial" w:hAnsi="Arial" w:cs="Arial"/>
                <w:szCs w:val="24"/>
              </w:rPr>
              <w:t>спорта и образования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общественной безопасности населения"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D20D3B">
        <w:trPr>
          <w:trHeight w:val="272"/>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"Противодействие злоупотреблению наркотиками и их незаконному </w:t>
            </w:r>
            <w:r w:rsidRPr="009C1F9B">
              <w:rPr>
                <w:rFonts w:ascii="Arial" w:hAnsi="Arial" w:cs="Arial"/>
                <w:szCs w:val="24"/>
              </w:rPr>
              <w:lastRenderedPageBreak/>
              <w:t xml:space="preserve">обороту"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14 4 01 00000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Противодействие злоупотреблению наркотиками и их незаконному обороту</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"Комплексное развитие сельских территорий Богородицкого района"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"Развитие отраслей и техническая модернизация агропромышленного комплекса"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Подготовка проектов межевания земельных участков и на проведение кадастровых работ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1 609 800,54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1 989 666,72</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собрания представителей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1 701 666,72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1 463 966,72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1 463 966,72</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Депутаты собрания представителей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1 260 211,80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Председатель контрольно-счетной палаты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1 239 761,80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1 011 470,70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1 011 470,70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D20D3B">
        <w:trPr>
          <w:trHeight w:val="50"/>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связанные с осуществлением части полномочий по решению вопросов местного значения в соответствии с </w:t>
            </w:r>
            <w:r w:rsidRPr="009C1F9B">
              <w:rPr>
                <w:rFonts w:ascii="Arial" w:hAnsi="Arial" w:cs="Arial"/>
                <w:szCs w:val="24"/>
              </w:rPr>
              <w:lastRenderedPageBreak/>
              <w:t>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82 1 00 89030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82 2 00 89030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администрации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52 792 984,13</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Глава администрации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4 588 493,00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48 204 491,13</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41 603 912,70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41 603 912,70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6 600 578,43</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6 564 749,43</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Уплата налогов, сборов и иных </w:t>
            </w:r>
            <w:r w:rsidRPr="009C1F9B">
              <w:rPr>
                <w:rFonts w:ascii="Arial" w:hAnsi="Arial" w:cs="Arial"/>
                <w:szCs w:val="24"/>
              </w:rPr>
              <w:lastRenderedPageBreak/>
              <w:t>платежей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83 2 00 </w:t>
            </w:r>
            <w:r w:rsidRPr="009C1F9B">
              <w:rPr>
                <w:rFonts w:ascii="Arial" w:hAnsi="Arial" w:cs="Arial"/>
                <w:szCs w:val="24"/>
              </w:rPr>
              <w:lastRenderedPageBreak/>
              <w:t>00190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850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25 829,00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Непрограммные расходы</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92 583 630,59</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92 583 630,59</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28 125 590,57</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25 342 864,93</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2 782 725,64</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Резервный фонд администрации муниципального образования Богородицкий район</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2 100 000,00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прочих мероприятий муниципального образования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20 862 182,76</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20 812 182,76</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2 653 269,03</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2 653 269,03</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16 300 000,00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Процентные платежи по муниципальному долгу</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99 9 00 </w:t>
            </w:r>
            <w:r w:rsidRPr="009C1F9B">
              <w:rPr>
                <w:rFonts w:ascii="Arial" w:hAnsi="Arial" w:cs="Arial"/>
                <w:szCs w:val="24"/>
              </w:rPr>
              <w:lastRenderedPageBreak/>
              <w:t>28020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730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10 614 665,50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86373D">
        <w:trPr>
          <w:trHeight w:val="2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1 806 459,16</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15 541,41</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1 879 802,70</w:t>
            </w:r>
          </w:p>
        </w:tc>
      </w:tr>
      <w:tr w:rsidR="00711D48" w:rsidRPr="009C1F9B" w:rsidTr="0086373D">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3 269 508,90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23 468,28</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23 468,28</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Осуществления отдельных государственных полномочий по созданию административных комиссий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835 255,88</w:t>
            </w:r>
          </w:p>
        </w:tc>
      </w:tr>
      <w:tr w:rsidR="00711D48" w:rsidRPr="009C1F9B" w:rsidTr="00D20D3B">
        <w:trPr>
          <w:trHeight w:val="272"/>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персоналу государственных (муниципальных) </w:t>
            </w:r>
            <w:r w:rsidRPr="009C1F9B">
              <w:rPr>
                <w:rFonts w:ascii="Arial" w:hAnsi="Arial" w:cs="Arial"/>
                <w:szCs w:val="24"/>
              </w:rPr>
              <w:lastRenderedPageBreak/>
              <w:t>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99 9 00 82280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756 462,00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78 793,88</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1 783 838,10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1 626 263,10</w:t>
            </w:r>
          </w:p>
        </w:tc>
      </w:tr>
      <w:tr w:rsidR="00711D48" w:rsidRPr="009C1F9B" w:rsidTr="0086373D">
        <w:trPr>
          <w:trHeight w:val="273"/>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157 575,00</w:t>
            </w:r>
          </w:p>
        </w:tc>
      </w:tr>
      <w:tr w:rsidR="00711D48" w:rsidRPr="009C1F9B" w:rsidTr="0086373D">
        <w:trPr>
          <w:trHeight w:val="127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104 514,80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104 514,80</w:t>
            </w:r>
          </w:p>
        </w:tc>
      </w:tr>
      <w:tr w:rsidR="00711D48" w:rsidRPr="009C1F9B" w:rsidTr="0086373D">
        <w:trPr>
          <w:trHeight w:val="106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611 010,50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609 010,50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85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711D48" w:rsidRPr="009C1F9B" w:rsidTr="0086373D">
        <w:trPr>
          <w:trHeight w:val="64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Оказание поддержки граждан и их объединений, участвующих в охране общественного порядка</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7"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9"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711D48" w:rsidRPr="009C1F9B" w:rsidTr="0086373D">
        <w:trPr>
          <w:trHeight w:val="435"/>
        </w:trPr>
        <w:tc>
          <w:tcPr>
            <w:tcW w:w="2353"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640"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22"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7"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10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450 000,00</w:t>
            </w:r>
          </w:p>
        </w:tc>
      </w:tr>
      <w:tr w:rsidR="00711D48" w:rsidRPr="009C1F9B" w:rsidTr="0086373D">
        <w:trPr>
          <w:trHeight w:val="225"/>
        </w:trPr>
        <w:tc>
          <w:tcPr>
            <w:tcW w:w="2353"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ВСЕГО</w:t>
            </w:r>
          </w:p>
        </w:tc>
        <w:tc>
          <w:tcPr>
            <w:tcW w:w="640"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2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9"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10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1 623 914 798,30</w:t>
            </w:r>
          </w:p>
        </w:tc>
      </w:tr>
    </w:tbl>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r w:rsidRPr="009C1F9B">
        <w:rPr>
          <w:rFonts w:ascii="Arial" w:hAnsi="Arial" w:cs="Arial"/>
          <w:szCs w:val="24"/>
        </w:rPr>
        <w:lastRenderedPageBreak/>
        <w:t>Приложение 9</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4800"/>
        <w:jc w:val="right"/>
        <w:rPr>
          <w:rFonts w:ascii="Arial" w:hAnsi="Arial" w:cs="Arial"/>
          <w:szCs w:val="24"/>
        </w:rPr>
      </w:pPr>
      <w:r w:rsidRPr="009C1F9B">
        <w:rPr>
          <w:rFonts w:ascii="Arial" w:hAnsi="Arial" w:cs="Arial"/>
          <w:szCs w:val="24"/>
        </w:rPr>
        <w:t>Богородицкий район</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 xml:space="preserve">04.12.2024 </w:t>
      </w:r>
      <w:r w:rsidRPr="009C1F9B">
        <w:rPr>
          <w:rFonts w:ascii="Arial" w:hAnsi="Arial" w:cs="Arial"/>
          <w:szCs w:val="24"/>
        </w:rPr>
        <w:t xml:space="preserve">№ </w:t>
      </w:r>
      <w:r w:rsidR="00D50925">
        <w:rPr>
          <w:rFonts w:ascii="Arial" w:hAnsi="Arial" w:cs="Arial"/>
          <w:szCs w:val="24"/>
        </w:rPr>
        <w:t>18-</w:t>
      </w:r>
      <w:r w:rsidR="00143BF2">
        <w:rPr>
          <w:rFonts w:ascii="Arial" w:hAnsi="Arial" w:cs="Arial"/>
          <w:szCs w:val="24"/>
        </w:rPr>
        <w:t>96</w:t>
      </w:r>
    </w:p>
    <w:p w:rsidR="00D20D3B" w:rsidRDefault="00D20D3B" w:rsidP="00711D48">
      <w:pPr>
        <w:jc w:val="center"/>
        <w:rPr>
          <w:rFonts w:ascii="Arial" w:hAnsi="Arial" w:cs="Arial"/>
          <w:b/>
          <w:szCs w:val="24"/>
        </w:rPr>
      </w:pPr>
    </w:p>
    <w:p w:rsidR="00711D48" w:rsidRPr="00D20D3B" w:rsidRDefault="00711D48" w:rsidP="00711D48">
      <w:pPr>
        <w:jc w:val="center"/>
        <w:rPr>
          <w:rFonts w:ascii="Arial" w:hAnsi="Arial" w:cs="Arial"/>
          <w:b/>
          <w:sz w:val="26"/>
          <w:szCs w:val="26"/>
        </w:rPr>
      </w:pPr>
      <w:r w:rsidRPr="00D20D3B">
        <w:rPr>
          <w:rFonts w:ascii="Arial" w:hAnsi="Arial" w:cs="Arial"/>
          <w:b/>
          <w:sz w:val="26"/>
          <w:szCs w:val="2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на плановый период 2026 и 2027 годов</w:t>
      </w:r>
    </w:p>
    <w:p w:rsidR="00711D48" w:rsidRPr="009C1F9B" w:rsidRDefault="00711D48" w:rsidP="00711D48">
      <w:pPr>
        <w:widowControl w:val="0"/>
        <w:ind w:firstLine="709"/>
        <w:jc w:val="right"/>
        <w:rPr>
          <w:rFonts w:ascii="Arial" w:hAnsi="Arial" w:cs="Arial"/>
          <w:szCs w:val="24"/>
        </w:rPr>
      </w:pPr>
      <w:r w:rsidRPr="009C1F9B">
        <w:rPr>
          <w:rFonts w:ascii="Arial" w:hAnsi="Arial" w:cs="Arial"/>
          <w:szCs w:val="24"/>
        </w:rPr>
        <w:t>( рублей)</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5"/>
        <w:gridCol w:w="1132"/>
        <w:gridCol w:w="707"/>
        <w:gridCol w:w="566"/>
        <w:gridCol w:w="566"/>
        <w:gridCol w:w="1700"/>
        <w:gridCol w:w="1663"/>
      </w:tblGrid>
      <w:tr w:rsidR="00D20D3B" w:rsidRPr="009C1F9B" w:rsidTr="00D20D3B">
        <w:trPr>
          <w:cantSplit/>
          <w:trHeight w:val="2660"/>
        </w:trPr>
        <w:tc>
          <w:tcPr>
            <w:tcW w:w="1687"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Наименование</w:t>
            </w:r>
          </w:p>
        </w:tc>
        <w:tc>
          <w:tcPr>
            <w:tcW w:w="592" w:type="pct"/>
            <w:shd w:val="clear" w:color="auto" w:fill="auto"/>
            <w:textDirection w:val="btLr"/>
            <w:vAlign w:val="center"/>
            <w:hideMark/>
          </w:tcPr>
          <w:p w:rsidR="00711D48" w:rsidRPr="009C1F9B" w:rsidRDefault="00711D48" w:rsidP="00D20D3B">
            <w:pPr>
              <w:ind w:left="113" w:right="113"/>
              <w:jc w:val="center"/>
              <w:rPr>
                <w:rFonts w:ascii="Arial" w:hAnsi="Arial" w:cs="Arial"/>
                <w:b/>
                <w:bCs/>
                <w:szCs w:val="24"/>
              </w:rPr>
            </w:pPr>
            <w:r w:rsidRPr="009C1F9B">
              <w:rPr>
                <w:rFonts w:ascii="Arial" w:hAnsi="Arial" w:cs="Arial"/>
                <w:b/>
                <w:bCs/>
                <w:szCs w:val="24"/>
              </w:rPr>
              <w:t>целевая статья</w:t>
            </w:r>
          </w:p>
        </w:tc>
        <w:tc>
          <w:tcPr>
            <w:tcW w:w="370" w:type="pct"/>
            <w:shd w:val="clear" w:color="auto" w:fill="auto"/>
            <w:textDirection w:val="btLr"/>
            <w:vAlign w:val="center"/>
            <w:hideMark/>
          </w:tcPr>
          <w:p w:rsidR="00711D48" w:rsidRPr="009C1F9B" w:rsidRDefault="00711D48" w:rsidP="00D20D3B">
            <w:pPr>
              <w:ind w:left="113" w:right="113"/>
              <w:jc w:val="center"/>
              <w:rPr>
                <w:rFonts w:ascii="Arial" w:hAnsi="Arial" w:cs="Arial"/>
                <w:b/>
                <w:bCs/>
                <w:szCs w:val="24"/>
              </w:rPr>
            </w:pPr>
            <w:r w:rsidRPr="009C1F9B">
              <w:rPr>
                <w:rFonts w:ascii="Arial" w:hAnsi="Arial" w:cs="Arial"/>
                <w:b/>
                <w:bCs/>
                <w:szCs w:val="24"/>
              </w:rPr>
              <w:t>Группа и подгруппа видов расходов</w:t>
            </w:r>
          </w:p>
        </w:tc>
        <w:tc>
          <w:tcPr>
            <w:tcW w:w="296" w:type="pct"/>
            <w:shd w:val="clear" w:color="auto" w:fill="auto"/>
            <w:textDirection w:val="btLr"/>
            <w:vAlign w:val="center"/>
            <w:hideMark/>
          </w:tcPr>
          <w:p w:rsidR="00711D48" w:rsidRPr="009C1F9B" w:rsidRDefault="00711D48" w:rsidP="00D20D3B">
            <w:pPr>
              <w:ind w:left="113" w:right="113"/>
              <w:jc w:val="center"/>
              <w:rPr>
                <w:rFonts w:ascii="Arial" w:hAnsi="Arial" w:cs="Arial"/>
                <w:b/>
                <w:bCs/>
                <w:szCs w:val="24"/>
              </w:rPr>
            </w:pPr>
            <w:r w:rsidRPr="009C1F9B">
              <w:rPr>
                <w:rFonts w:ascii="Arial" w:hAnsi="Arial" w:cs="Arial"/>
                <w:b/>
                <w:bCs/>
                <w:szCs w:val="24"/>
              </w:rPr>
              <w:t>раздел</w:t>
            </w:r>
          </w:p>
        </w:tc>
        <w:tc>
          <w:tcPr>
            <w:tcW w:w="296" w:type="pct"/>
            <w:shd w:val="clear" w:color="auto" w:fill="auto"/>
            <w:textDirection w:val="btLr"/>
            <w:vAlign w:val="center"/>
            <w:hideMark/>
          </w:tcPr>
          <w:p w:rsidR="00711D48" w:rsidRPr="009C1F9B" w:rsidRDefault="00711D48" w:rsidP="00D20D3B">
            <w:pPr>
              <w:ind w:left="113" w:right="113"/>
              <w:jc w:val="center"/>
              <w:rPr>
                <w:rFonts w:ascii="Arial" w:hAnsi="Arial" w:cs="Arial"/>
                <w:b/>
                <w:bCs/>
                <w:szCs w:val="24"/>
              </w:rPr>
            </w:pPr>
            <w:r w:rsidRPr="009C1F9B">
              <w:rPr>
                <w:rFonts w:ascii="Arial" w:hAnsi="Arial" w:cs="Arial"/>
                <w:b/>
                <w:bCs/>
                <w:szCs w:val="24"/>
              </w:rPr>
              <w:t>подраздел</w:t>
            </w:r>
          </w:p>
        </w:tc>
        <w:tc>
          <w:tcPr>
            <w:tcW w:w="889"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2026 год</w:t>
            </w:r>
          </w:p>
        </w:tc>
        <w:tc>
          <w:tcPr>
            <w:tcW w:w="870" w:type="pct"/>
            <w:shd w:val="clear" w:color="auto" w:fill="auto"/>
            <w:noWrap/>
            <w:vAlign w:val="center"/>
            <w:hideMark/>
          </w:tcPr>
          <w:p w:rsidR="00711D48" w:rsidRPr="009C1F9B" w:rsidRDefault="00711D48" w:rsidP="009C1F9B">
            <w:pPr>
              <w:jc w:val="center"/>
              <w:rPr>
                <w:rFonts w:ascii="Arial" w:hAnsi="Arial" w:cs="Arial"/>
                <w:b/>
                <w:bCs/>
                <w:szCs w:val="24"/>
              </w:rPr>
            </w:pPr>
            <w:r w:rsidRPr="009C1F9B">
              <w:rPr>
                <w:rFonts w:ascii="Arial" w:hAnsi="Arial" w:cs="Arial"/>
                <w:b/>
                <w:bCs/>
                <w:szCs w:val="24"/>
              </w:rPr>
              <w:t>2027 год</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образования"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1 197 297 409,93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1 255 275 181,18</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1 197 297 409,93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1 255 275 181,18</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1 006 996 710,35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1 058 245 967,49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139 636 282,00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142 023 487,00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27 529 314,00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28 630 487,00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37 354 100,00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37 934 700,00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5 542 000,00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5 716 500,00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3 349 400,00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3 349 400,00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116 200,00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w:t>
            </w:r>
            <w:r w:rsidRPr="009C1F9B">
              <w:rPr>
                <w:rFonts w:ascii="Arial" w:hAnsi="Arial" w:cs="Arial"/>
                <w:szCs w:val="24"/>
              </w:rPr>
              <w:lastRenderedPageBreak/>
              <w:t>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01 4 01 </w:t>
            </w:r>
            <w:r w:rsidRPr="009C1F9B">
              <w:rPr>
                <w:rFonts w:ascii="Arial" w:hAnsi="Arial" w:cs="Arial"/>
                <w:szCs w:val="24"/>
              </w:rPr>
              <w:lastRenderedPageBreak/>
              <w:t>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59 554 068,0</w:t>
            </w:r>
            <w:r w:rsidRPr="009C1F9B">
              <w:rPr>
                <w:rFonts w:ascii="Arial" w:hAnsi="Arial" w:cs="Arial"/>
                <w:szCs w:val="24"/>
              </w:rPr>
              <w:lastRenderedPageBreak/>
              <w:t>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60 085 000,0</w:t>
            </w:r>
            <w:r w:rsidRPr="009C1F9B">
              <w:rPr>
                <w:rFonts w:ascii="Arial" w:hAnsi="Arial" w:cs="Arial"/>
                <w:szCs w:val="24"/>
              </w:rPr>
              <w:lastRenderedPageBreak/>
              <w:t>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Уплата налогов, сборов и иных платежей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6 191 200,00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Возмещение ущерба здоровью.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питания обучающихся в муниципальных общеобразовательных организациях</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6 947 600,00</w:t>
            </w:r>
          </w:p>
        </w:tc>
      </w:tr>
      <w:tr w:rsidR="00D20D3B" w:rsidRPr="009C1F9B" w:rsidTr="00D20D3B">
        <w:trPr>
          <w:trHeight w:val="903"/>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платы,взимаемой за присмотр и уход за детьми,осваивающими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1 790 300,00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1 792 600,00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1 670 500,00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119 800,00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122 100,00</w:t>
            </w:r>
          </w:p>
        </w:tc>
      </w:tr>
      <w:tr w:rsidR="00D20D3B" w:rsidRPr="009C1F9B" w:rsidTr="00D20D3B">
        <w:trPr>
          <w:trHeight w:val="191"/>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01 4 01 29070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3 723 400,00</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180 074,43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189 911,04</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01 4 01 80070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180 074,43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189 911,04</w:t>
            </w:r>
          </w:p>
        </w:tc>
      </w:tr>
      <w:tr w:rsidR="00D20D3B" w:rsidRPr="009C1F9B" w:rsidTr="00D20D3B">
        <w:trPr>
          <w:trHeight w:val="1018"/>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13 906 680,00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13 875 741,70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13 556 679,00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13 525 739,70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выплаты населению</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360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350 001,00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350 002,00</w:t>
            </w:r>
          </w:p>
        </w:tc>
      </w:tr>
      <w:tr w:rsidR="00D20D3B" w:rsidRPr="009C1F9B" w:rsidTr="00D20D3B">
        <w:trPr>
          <w:trHeight w:val="1018"/>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3 345 168,40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1 368 339,70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1 416 888,80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607 084,80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631 137,20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761 254,90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785 751,60</w:t>
            </w:r>
          </w:p>
        </w:tc>
      </w:tr>
      <w:tr w:rsidR="00D20D3B" w:rsidRPr="009C1F9B" w:rsidTr="00D20D3B">
        <w:trPr>
          <w:trHeight w:val="453"/>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w:t>
            </w:r>
            <w:r w:rsidRPr="009C1F9B">
              <w:rPr>
                <w:rFonts w:ascii="Arial" w:hAnsi="Arial" w:cs="Arial"/>
                <w:szCs w:val="24"/>
              </w:rPr>
              <w:lastRenderedPageBreak/>
              <w:t>муниципальных образовательных организаций в Тульской области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01 4 01 82540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01 4 01 82540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842 039,90</w:t>
            </w:r>
          </w:p>
        </w:tc>
      </w:tr>
      <w:tr w:rsidR="00D20D3B" w:rsidRPr="009C1F9B" w:rsidTr="00D20D3B">
        <w:trPr>
          <w:trHeight w:val="22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834 663 423,63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883 495 728,36</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203 577 720,71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214 975 837,85</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12 994 322,57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13 721 861,99</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36 238 800,00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37 688 400,00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519 098 309,90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550 119 121,35</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33 133 934,64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35 113 986,47</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27 843 115,63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29 963 929,46</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01 4 01 82910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1 777 220,15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1 912 591,24</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01 4 01 89110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28 900,00</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01 L3040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444 502,29</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"Содействие развитию дополнительного образования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115 774 614,09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122 287 435,42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110 911 997,00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117 230 790,00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110 911 997,00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117 230 790,00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государственных полномочий по предоставлению мер социальной поддержки педагогическим и иным работникам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4 862 617,09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5 056 645,42</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01 4 02 82530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4 862 617,09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5 056 645,42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"Качество образования"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образования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01 4 03 29050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5 901 528,80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6 122 241,20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5 734 528,80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5 963 941,20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5 734 528,80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5 963 941,20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158 300,00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01 4 04 00190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167 000,00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158 300,00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5 914 565,71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5 976 556,33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5 710 951,35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5 764 797,34</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5 647 551,35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5 701 397,34</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w:t>
            </w:r>
            <w:r w:rsidRPr="009C1F9B">
              <w:rPr>
                <w:rFonts w:ascii="Arial" w:hAnsi="Arial" w:cs="Arial"/>
                <w:szCs w:val="24"/>
              </w:rPr>
              <w:lastRenderedPageBreak/>
              <w:t>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01 4 05 </w:t>
            </w:r>
            <w:r w:rsidRPr="009C1F9B">
              <w:rPr>
                <w:rFonts w:ascii="Arial" w:hAnsi="Arial" w:cs="Arial"/>
                <w:szCs w:val="24"/>
              </w:rPr>
              <w:lastRenderedPageBreak/>
              <w:t>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63 400,00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Осуществление государственных полномочий по предоставлению мер социальной поддержки педагогическим и иным работникам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203 614,36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211 758,99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01 4 05 82530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203 614,36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211 758,99</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образовательных организаций"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24 603 080,00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01 4 06 27070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укрепление материально-технической базы образовательных организаций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01 4 06 29010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24 603 080,00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11 828 777,44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06 S0580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12 774 302,56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8 143 449,09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w:t>
            </w:r>
            <w:r w:rsidRPr="009C1F9B">
              <w:rPr>
                <w:rFonts w:ascii="Arial" w:hAnsi="Arial" w:cs="Arial"/>
                <w:szCs w:val="24"/>
              </w:rPr>
              <w:lastRenderedPageBreak/>
              <w:t>мероприятий "Организация отдыха и оздоровления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01 4 07 </w:t>
            </w:r>
            <w:r w:rsidRPr="009C1F9B">
              <w:rPr>
                <w:rFonts w:ascii="Arial" w:hAnsi="Arial" w:cs="Arial"/>
                <w:szCs w:val="24"/>
              </w:rPr>
              <w:lastRenderedPageBreak/>
              <w:t>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 xml:space="preserve">37 986 </w:t>
            </w:r>
            <w:r w:rsidRPr="009C1F9B">
              <w:rPr>
                <w:rFonts w:ascii="Arial" w:hAnsi="Arial" w:cs="Arial"/>
                <w:szCs w:val="24"/>
              </w:rPr>
              <w:lastRenderedPageBreak/>
              <w:t>910,98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lastRenderedPageBreak/>
              <w:t xml:space="preserve">54 379 </w:t>
            </w:r>
            <w:r w:rsidRPr="009C1F9B">
              <w:rPr>
                <w:rFonts w:ascii="Arial" w:hAnsi="Arial" w:cs="Arial"/>
                <w:szCs w:val="24"/>
              </w:rPr>
              <w:lastRenderedPageBreak/>
              <w:t>531,65</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4 139 500,00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4 212 500,00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4 139 500,00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4 212 500,00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01 4 07 82460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11 823,70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Проведение оздоровительной кампании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14 749 594,28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16 224 553,72</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8 997 252,52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9 896 977,76</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5 752 341,76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6 327 575,96</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Укрепление материально-технической базы детских оздоровительных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19 085 993,00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33 930 654,23</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01 4 07 S0750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19 085 993,00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33 930 654,23</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77 275 422,81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82 131 899,73</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22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Региональный проект </w:t>
            </w:r>
            <w:r w:rsidRPr="009C1F9B">
              <w:rPr>
                <w:rFonts w:ascii="Arial" w:hAnsi="Arial" w:cs="Arial"/>
                <w:szCs w:val="24"/>
              </w:rPr>
              <w:lastRenderedPageBreak/>
              <w:t>"Государственная поддержка региональных и муниципальных учреждений культуры"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02 2 01 </w:t>
            </w:r>
            <w:r w:rsidRPr="009C1F9B">
              <w:rPr>
                <w:rFonts w:ascii="Arial" w:hAnsi="Arial" w:cs="Arial"/>
                <w:szCs w:val="24"/>
              </w:rPr>
              <w:lastRenderedPageBreak/>
              <w:t>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Укрепление материально-технической базы учреждений культуры муниципальных образований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S0080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793"/>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2 01 S0190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77 275 422,81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82 131 899,73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"Сохранение и развитие библиотечного дела"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26 362 297,68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28 153 931,09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25 910 922,58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27 696 930,82</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25 910 922,58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27 696 930,82</w:t>
            </w:r>
          </w:p>
        </w:tc>
      </w:tr>
      <w:tr w:rsidR="00D20D3B" w:rsidRPr="009C1F9B" w:rsidTr="00D20D3B">
        <w:trPr>
          <w:trHeight w:val="157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w:t>
            </w:r>
            <w:r w:rsidRPr="009C1F9B">
              <w:rPr>
                <w:rFonts w:ascii="Arial" w:hAnsi="Arial" w:cs="Arial"/>
                <w:szCs w:val="24"/>
              </w:rPr>
              <w:lastRenderedPageBreak/>
              <w:t>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02 4 01 80100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451 375,10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457 000,27</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Субвенции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223 404,94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227 064,20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02 4 01 80100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227 970,16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229 936,07</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Организация и проведение районного фестиваля народного творчества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02 4 02 27100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02 4 03 00590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48 597 626,00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51 515 207,00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инфраструктуры учреждений культуры, музыкального и художественного дополнительного образования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укрепление материально-технической базы учреждений культуры,музыкального и художественного дополнительного образования детей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02 4 04 27300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2 285 499,13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2 432 761,64</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2 071 499,13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2 218 761,64</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02 4 06 00590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214 000,00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"Организация и проведение массовых спортивных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области физкультуры и </w:t>
            </w:r>
            <w:r w:rsidRPr="009C1F9B">
              <w:rPr>
                <w:rFonts w:ascii="Arial" w:hAnsi="Arial" w:cs="Arial"/>
                <w:szCs w:val="24"/>
              </w:rPr>
              <w:lastRenderedPageBreak/>
              <w:t>спорта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03 4 01 27240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990 500,00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996 500,00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216 700,00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03 4 01 27240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773 800,00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779 800,00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"Создание устойчивой системы обращения с твердыми коммунальными отходами"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в целях создания (обустройства) мест (площадок) накопления твердых коммунальных отходов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2 01 S1370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1 488 186,00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1 539 886,00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Субсидии бюджетным учреждениям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04 4 01 00590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610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1 357 400,00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1 409 100,00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борьба с борщевиком Сосновского"</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w:t>
            </w:r>
            <w:r w:rsidRPr="009C1F9B">
              <w:rPr>
                <w:rFonts w:ascii="Arial" w:hAnsi="Arial" w:cs="Arial"/>
                <w:szCs w:val="24"/>
              </w:rPr>
              <w:lastRenderedPageBreak/>
              <w:t>по комплексной борьбе с борщевиком Сосновского</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04 4 02 </w:t>
            </w:r>
            <w:r w:rsidRPr="009C1F9B">
              <w:rPr>
                <w:rFonts w:ascii="Arial" w:hAnsi="Arial" w:cs="Arial"/>
                <w:szCs w:val="24"/>
              </w:rPr>
              <w:lastRenderedPageBreak/>
              <w:t>S0680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04 4 02 S0680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130 786,00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58 204 176,97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58 305 729,42</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"Обеспечение жильем молодых семей"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обеспечению жильем молодых семей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05 2 03 79020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2 036 408,19</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56 167 768,78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56 269 321,23</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05 4 01 51760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1 853 208,00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w:t>
            </w:r>
            <w:r w:rsidRPr="009C1F9B">
              <w:rPr>
                <w:rFonts w:ascii="Arial" w:hAnsi="Arial" w:cs="Arial"/>
                <w:szCs w:val="24"/>
              </w:rPr>
              <w:lastRenderedPageBreak/>
              <w:t>"Обеспечение деятельности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05 4 02 00000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30 289 560,78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31 469 321,23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26 092 619,24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27 136 324,01</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4 096 941,54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4 232 997,22</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05 4 02 00590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100 000,00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18 225 000,00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19 000 000,00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реализацию проекта "Народный бюджет"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развитием коммунальной и инженерной инфраструктуры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6 675 000,00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6 900 000,00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6 675 000,00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6 900 000,00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связанные с содержанием коммунальной и инженерной инфраструктуры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05 4 03 27170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11 550 000,00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12 100 000,00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05 4 03 27170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11 550 000,00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12 100 000,00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"Капитальный ремонт и переселение граждан из аварийного жилого фонда"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приобретение жилых помещений в муниципальный жилищный фонд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Бюджетные инвестиции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05 4 04 45020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410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5 800 000,00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77 184 357,28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77 184 357,28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73 496 857,28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54 366 876,19</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содержание дорог и обеспечение их устойчивого функционирования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w:t>
            </w:r>
            <w:r w:rsidRPr="009C1F9B">
              <w:rPr>
                <w:rFonts w:ascii="Arial" w:hAnsi="Arial" w:cs="Arial"/>
                <w:szCs w:val="24"/>
              </w:rPr>
              <w:lastRenderedPageBreak/>
              <w:t>значения в соответствии с заключенными соглашениями.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06 4 01 9Д051</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межбюджетные трансферты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9Д051</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10 658 570,00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условий для развития дорожного хозяйства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Капитальный ремонт, ремонт дорог общего пользования муниципального значения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44 638 287,28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42 508 306,19</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01 9Д080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44 638 287,28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42 508 306,19</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"Повышение безопасности участников дорожного движения"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Повышение безопасности дорожного движения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06 4 02 9Д420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3 687 500,00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130 000,00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по формированию </w:t>
            </w:r>
            <w:r w:rsidRPr="009C1F9B">
              <w:rPr>
                <w:rFonts w:ascii="Arial" w:hAnsi="Arial" w:cs="Arial"/>
                <w:szCs w:val="24"/>
              </w:rPr>
              <w:lastRenderedPageBreak/>
              <w:t>инвестиционной привлекательности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07 4 01 27130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07 4 01 27130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"Поддержка малого и среднего предпринимательства"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мероприятий в рамках муниципальной программы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07 4 02 27140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110 000,00</w:t>
            </w:r>
          </w:p>
        </w:tc>
      </w:tr>
      <w:tr w:rsidR="00D20D3B" w:rsidRPr="009C1F9B" w:rsidTr="00D20D3B">
        <w:trPr>
          <w:trHeight w:val="14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69 149 991,24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70 893 202,87</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69 149 991,24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70 893 202,87</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механизмов регулирования межбюджетных отношений"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57 611 632,38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58 903 195,87</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13 943 834,73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14 501 878,98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7 280,00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7 572,00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08 4 01 82390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8 824,73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9 229,98</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Дотации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08 4 01 82390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13 927 730,00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14 485 077,00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Дотация на выравнивание бюджетной обеспеченности поселений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1 187 400,00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1 234 900,00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Дотации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1 187 400,00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1 234 900,00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 на обеспечение сбалансированности бюджетов поселений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межбюджетные трансферты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08 4 01 89020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42 480 397,65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43 166 416,89</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"Управление муниципальным долгом муниципального образования Богородицкий район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Процентные платежи по муниципальному долгу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08 4 02 28020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25 410,96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16 708,90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11 512 947,90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11 973 298,10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10 077 805,50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10 480 904,70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10 077 805,50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10 480 904,70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704 100,60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732 064,50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704 100,60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732 064,50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связанные с осуществлением части полномочий по решению вопросов местного значения в соответствии с </w:t>
            </w:r>
            <w:r w:rsidRPr="009C1F9B">
              <w:rPr>
                <w:rFonts w:ascii="Arial" w:hAnsi="Arial" w:cs="Arial"/>
                <w:szCs w:val="24"/>
              </w:rPr>
              <w:lastRenderedPageBreak/>
              <w:t>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08 4 03 89030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731 041,80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760 328,90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08 4 03 89030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731 041,80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760 328,90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"Информационное общество Богородицкого района Тульской области"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930 000,00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Закупка товаров, работ, услуг в сфере информационно-коммуникационных технологий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09 4 01 27090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590 000,00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710 000,00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в развитии и обеспечении информации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09 4 01 27110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210 000,00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220 000,00</w:t>
            </w:r>
          </w:p>
        </w:tc>
      </w:tr>
      <w:tr w:rsidR="00D20D3B" w:rsidRPr="009C1F9B" w:rsidTr="00D20D3B">
        <w:trPr>
          <w:trHeight w:val="55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w:t>
            </w:r>
            <w:r w:rsidRPr="009C1F9B">
              <w:rPr>
                <w:rFonts w:ascii="Arial" w:hAnsi="Arial" w:cs="Arial"/>
                <w:szCs w:val="24"/>
              </w:rPr>
              <w:lastRenderedPageBreak/>
              <w:t>ситуациях в мирное и военное время"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10 0 00 00000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8 242 290,00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8 553 492,40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8 242 290,00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8 553 492,40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ремонт пожарных гидрантов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10 4 01 27360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"Защита населения в области ГО"</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защите населения в области ГО</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10 4 02 27060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09</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26 400,00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реализации муниципальной программы"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7 563 490,00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7 874 692,40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деятельности (оказание услуг) муниципальных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7 563 490,00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7 874 692,40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7 092 879,40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7 393 927,80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10 4 03 00590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470 610,60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480 764,60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"Безопасный город"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D20D3B" w:rsidRPr="009C1F9B" w:rsidTr="00D20D3B">
        <w:trPr>
          <w:trHeight w:val="22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связанные с осуществлением части </w:t>
            </w:r>
            <w:r w:rsidRPr="009C1F9B">
              <w:rPr>
                <w:rFonts w:ascii="Arial" w:hAnsi="Arial" w:cs="Arial"/>
                <w:szCs w:val="24"/>
              </w:rPr>
              <w:lastRenderedPageBreak/>
              <w:t>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10 4 04 89100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10 4 04 89100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502 400,00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15 821 308,30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16 212 165,07</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15 821 308,30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16 212 165,07</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"Имущественные отношения"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5 836 838,52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5 874 857,37</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722 900,00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Содержание и обслуживание имущества казны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2 413 938,52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2 451 957,37</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2 413 938,52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2 451 957,37</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ремонту жилищного фонда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11 4 01 27430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w:t>
            </w:r>
            <w:r w:rsidRPr="009C1F9B">
              <w:rPr>
                <w:rFonts w:ascii="Arial" w:hAnsi="Arial" w:cs="Arial"/>
                <w:szCs w:val="24"/>
              </w:rPr>
              <w:lastRenderedPageBreak/>
              <w:t>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11 4 01 27430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2 700 000,00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"Земельные отношения"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11 4 02 27120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749 600,00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"Обеспечение деятельности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9 234 869,78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9 587 707,70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муниципальных органов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8 659 732,20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9 006 194,40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8 659 732,20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9 006 194,40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575 137,58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581 513,30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11 4 03 00190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575 137,58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581 513,30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"Социальная поддержка населения"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1 212 000,00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1 212 000,00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1 212 000,00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1 212 000,00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"Решение проблем инвалидности и инвалидов района "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Реализация мероприятий по решению проблем инвалидности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12 4 01 27230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w:t>
            </w:r>
            <w:r w:rsidRPr="009C1F9B">
              <w:rPr>
                <w:rFonts w:ascii="Arial" w:hAnsi="Arial" w:cs="Arial"/>
                <w:szCs w:val="24"/>
              </w:rPr>
              <w:lastRenderedPageBreak/>
              <w:t>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12 4 01 27230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120 000,00</w:t>
            </w:r>
          </w:p>
        </w:tc>
      </w:tr>
      <w:tr w:rsidR="00D20D3B" w:rsidRPr="009C1F9B" w:rsidTr="00D20D3B">
        <w:trPr>
          <w:trHeight w:val="22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Комплекс процессных мероприятий "Улучшение демографической ситуации и поддержка семей, воспитывающих детей, в Богородицком районе"</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Единовременная выплата семьям на рождение третьего и последующих детей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12 4 02 79030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"Мероприятия в области социальной политики"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социального характера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12 4 03 27350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92 000,00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"Профилактика терроризма и экстремизма"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D20D3B" w:rsidRPr="009C1F9B" w:rsidTr="00D20D3B">
        <w:trPr>
          <w:trHeight w:val="14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Мероприятия по профилактике терроризма и экстремизма на объектах культуры,</w:t>
            </w:r>
            <w:r w:rsidR="00D20D3B">
              <w:rPr>
                <w:rFonts w:ascii="Arial" w:hAnsi="Arial" w:cs="Arial"/>
                <w:szCs w:val="24"/>
              </w:rPr>
              <w:t xml:space="preserve"> </w:t>
            </w:r>
            <w:r w:rsidRPr="009C1F9B">
              <w:rPr>
                <w:rFonts w:ascii="Arial" w:hAnsi="Arial" w:cs="Arial"/>
                <w:szCs w:val="24"/>
              </w:rPr>
              <w:t>спорта и образования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13 4 01 27290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работ и услуг для обеспечения государственных </w:t>
            </w:r>
            <w:r w:rsidRPr="009C1F9B">
              <w:rPr>
                <w:rFonts w:ascii="Arial" w:hAnsi="Arial" w:cs="Arial"/>
                <w:szCs w:val="24"/>
              </w:rPr>
              <w:lastRenderedPageBreak/>
              <w:t>(муниципальных)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13 4 01 27290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74 000,00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Муниципальная программа "Повышение общественной безопасности населения"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Противодействие злоупотреблению наркотиками и их незаконному обороту</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14 4 01 27370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08</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Комплексы процессных мероприятий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Комплекс процессных мероприятий "Развитие кадрового потенциала"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148 200,00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90 000,00</w:t>
            </w:r>
          </w:p>
        </w:tc>
      </w:tr>
      <w:tr w:rsidR="00D20D3B" w:rsidRPr="009C1F9B" w:rsidTr="00D20D3B">
        <w:trPr>
          <w:trHeight w:val="130"/>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w:t>
            </w:r>
            <w:r w:rsidRPr="009C1F9B">
              <w:rPr>
                <w:rFonts w:ascii="Arial" w:hAnsi="Arial" w:cs="Arial"/>
                <w:szCs w:val="24"/>
              </w:rPr>
              <w:lastRenderedPageBreak/>
              <w:t xml:space="preserve">муниципальной службы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15 4 01 27330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07</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D20D3B" w:rsidRPr="009C1F9B" w:rsidTr="00D20D3B">
        <w:trPr>
          <w:trHeight w:val="14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15 4 01 27340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18 200,00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Муниципальная программа "Комплексное развитие сельских территорий Богородицкого района"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Региональные проекты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Региональный проект "Развитие отраслей и техническая модернизация агропромышленного комплекса"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Подготовка проектов межевания земельных участков и на проведение кадастровых работ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17 2 02 L5990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1 557 287,93</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2 048 294,21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2 109 256,98</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собрания представителей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1 760 294,21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1 821 256,98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по оплате труда работников </w:t>
            </w:r>
            <w:r w:rsidRPr="009C1F9B">
              <w:rPr>
                <w:rFonts w:ascii="Arial" w:hAnsi="Arial" w:cs="Arial"/>
                <w:szCs w:val="24"/>
              </w:rPr>
              <w:lastRenderedPageBreak/>
              <w:t>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81 1 00 00110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1 522 594,21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1 583 556,98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1 522 594,21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1 583 556,98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81 1 00 00190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237 700,00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Депутаты собрания представителей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81 2 00 00190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288 000,00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1 309 838,83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1 589 720,38</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Председатель контрольно-счетной палаты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1 289 388,83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1 569 270,38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1 061 097,73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1 340 979,28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1 061 097,73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1 340 979,28</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выплаты персоналу </w:t>
            </w:r>
            <w:r w:rsidRPr="009C1F9B">
              <w:rPr>
                <w:rFonts w:ascii="Arial" w:hAnsi="Arial" w:cs="Arial"/>
                <w:szCs w:val="24"/>
              </w:rPr>
              <w:lastRenderedPageBreak/>
              <w:t>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82 1 00 88020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82 1 00 89100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45 658,22</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20 450,00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12 700,00</w:t>
            </w:r>
          </w:p>
        </w:tc>
      </w:tr>
      <w:tr w:rsidR="00D20D3B" w:rsidRPr="009C1F9B" w:rsidTr="00D20D3B">
        <w:trPr>
          <w:trHeight w:val="29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w:t>
            </w:r>
            <w:r w:rsidRPr="009C1F9B">
              <w:rPr>
                <w:rFonts w:ascii="Arial" w:hAnsi="Arial" w:cs="Arial"/>
                <w:szCs w:val="24"/>
              </w:rPr>
              <w:lastRenderedPageBreak/>
              <w:t>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82 2 00 </w:t>
            </w:r>
            <w:r w:rsidRPr="009C1F9B">
              <w:rPr>
                <w:rFonts w:ascii="Arial" w:hAnsi="Arial" w:cs="Arial"/>
                <w:szCs w:val="24"/>
              </w:rPr>
              <w:lastRenderedPageBreak/>
              <w:t>89070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82 2 00 89100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06</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1 550,00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Обеспечение функционирования администрации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54 627 028,35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56 625 278,51</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Глава администрации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83 1 00 00110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4 755 614,90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4 929 587,20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Администрация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49 871 413,45</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51 695 691,31</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по оплате труда работников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43 268 069,21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44 998 792,03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43 268 069,21</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44 998 792,03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обеспечение функций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6 603 344,24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6 696 899,28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Иные закупки товаров, </w:t>
            </w:r>
            <w:r w:rsidRPr="009C1F9B">
              <w:rPr>
                <w:rFonts w:ascii="Arial" w:hAnsi="Arial" w:cs="Arial"/>
                <w:szCs w:val="24"/>
              </w:rPr>
              <w:lastRenderedPageBreak/>
              <w:t>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 xml:space="preserve">83 2 00 </w:t>
            </w:r>
            <w:r w:rsidRPr="009C1F9B">
              <w:rPr>
                <w:rFonts w:ascii="Arial" w:hAnsi="Arial" w:cs="Arial"/>
                <w:szCs w:val="24"/>
              </w:rPr>
              <w:lastRenderedPageBreak/>
              <w:t>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6 580 006,24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6 673 561,28</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Уплата налогов, сборов и иных платежей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83 2 00 00190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13 338,00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13 338,00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Непрограммные расходы</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99 0 00 00000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111 249 941,53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132 111 135,56</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непрограммные мероприятия в рамках непрограммных расходов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99 9 00 00000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111 249 941,53</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132 111 135,56</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Расходы на обеспечение деятельности (оказание услуг) муниципальных учреждений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29 219 355,57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30 295 324,18</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26 356 572,19</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27 419 302,34</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99 9 00 00590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2 862 783,38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2 876 021,84</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Резервный фонд администрации муниципального образования Богородицкий район</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3 000 000,00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Реализация прочих мероприятий муниципального образования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38 140 582,67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54 446 460,86</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965 000,00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Уплата налогов, сборов и иных платежей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850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37 175 582,67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54 396 460,86</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Исполнение судебных актов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99 9 00 27260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830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36 500,00</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Резервные средства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870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16 900 000,00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17 100 000,00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Процентные платежи по муниципальному долгу</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Обслуживание муниципального долга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99 9 00 28020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730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12 331 938,54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15 436 235,24</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D20D3B" w:rsidRPr="009C1F9B" w:rsidTr="00D20D3B">
        <w:trPr>
          <w:trHeight w:val="13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Субвенции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99 9 00 51180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530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02</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1 911 694,18</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1 979 832,91</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D20D3B" w:rsidRPr="009C1F9B" w:rsidTr="00D20D3B">
        <w:trPr>
          <w:trHeight w:val="146"/>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99 9 00 51200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106 021,87</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15 442,33</w:t>
            </w:r>
          </w:p>
        </w:tc>
      </w:tr>
      <w:tr w:rsidR="00D20D3B" w:rsidRPr="009C1F9B" w:rsidTr="00D20D3B">
        <w:trPr>
          <w:trHeight w:val="569"/>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Доплата к трудовой пенсии лицам, </w:t>
            </w:r>
            <w:r w:rsidRPr="009C1F9B">
              <w:rPr>
                <w:rFonts w:ascii="Arial" w:hAnsi="Arial" w:cs="Arial"/>
                <w:szCs w:val="24"/>
              </w:rPr>
              <w:lastRenderedPageBreak/>
              <w:t xml:space="preserve">замещавшим муниципальные должности в органах местного самоуправления муниципального образования Богородицкий район </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99 9 00 79010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Социальные выплаты гражданам, кроме публичных нормативных социальных выплат</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1 954 994,74</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2 033 194,60</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Публичные нормативные социальные выплаты гражданам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99 9 00 79040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310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76 000,00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99 9 00 80210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2 991 252,00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2 975 442,00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24 890,60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Осуществления отдельных государственных полномочий по созданию административных </w:t>
            </w:r>
            <w:r w:rsidRPr="009C1F9B">
              <w:rPr>
                <w:rFonts w:ascii="Arial" w:hAnsi="Arial" w:cs="Arial"/>
                <w:szCs w:val="24"/>
              </w:rPr>
              <w:lastRenderedPageBreak/>
              <w:t>комиссий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99 9 00 82280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865 836,60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897 654,23</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786 733,50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818 241,90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99 9 00 82280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79 103,10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79 412,33</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1 878 789,10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1 947 776,65</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1 691 363,10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1 759 067,10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99 9 00 82290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187 426,00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188 709,55</w:t>
            </w:r>
          </w:p>
        </w:tc>
      </w:tr>
      <w:tr w:rsidR="00D20D3B" w:rsidRPr="009C1F9B" w:rsidTr="00D20D3B">
        <w:trPr>
          <w:trHeight w:val="68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108 696,66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113 046,96</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99 9 00 82450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108 696,66</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113 046,96</w:t>
            </w:r>
          </w:p>
        </w:tc>
      </w:tr>
      <w:tr w:rsidR="00D20D3B" w:rsidRPr="009C1F9B" w:rsidTr="00D20D3B">
        <w:trPr>
          <w:trHeight w:val="130"/>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 xml:space="preserve">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w:t>
            </w:r>
            <w:r w:rsidRPr="009C1F9B">
              <w:rPr>
                <w:rFonts w:ascii="Arial" w:hAnsi="Arial" w:cs="Arial"/>
                <w:szCs w:val="24"/>
              </w:rPr>
              <w:lastRenderedPageBreak/>
              <w:t>без владельцев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99 9 00 82730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99 9 00 82730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05</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886 523,00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99 9 00 88020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630 866,00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660 812,00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казенных учреждений</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110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01</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13</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628 866,00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658 812,00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99 9 00 89030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99 9 00 89060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457"/>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99 9 00 89070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240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04</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12</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2 000,00</w:t>
            </w:r>
          </w:p>
        </w:tc>
      </w:tr>
      <w:tr w:rsidR="00D20D3B" w:rsidRPr="009C1F9B" w:rsidTr="00D20D3B">
        <w:trPr>
          <w:trHeight w:val="345"/>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Оказание поддержки граждан и их объединений, участвующих в охране общественного порядка</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296"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232"/>
        </w:trPr>
        <w:tc>
          <w:tcPr>
            <w:tcW w:w="1687"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Расходы на выплаты персоналу государственных (муниципальных) органов</w:t>
            </w:r>
          </w:p>
        </w:tc>
        <w:tc>
          <w:tcPr>
            <w:tcW w:w="592" w:type="pct"/>
            <w:shd w:val="clear" w:color="auto" w:fill="auto"/>
            <w:vAlign w:val="bottom"/>
            <w:hideMark/>
          </w:tcPr>
          <w:p w:rsidR="00711D48" w:rsidRPr="009C1F9B" w:rsidRDefault="00711D48" w:rsidP="009C1F9B">
            <w:pPr>
              <w:rPr>
                <w:rFonts w:ascii="Arial" w:hAnsi="Arial" w:cs="Arial"/>
                <w:szCs w:val="24"/>
              </w:rPr>
            </w:pPr>
            <w:r w:rsidRPr="009C1F9B">
              <w:rPr>
                <w:rFonts w:ascii="Arial" w:hAnsi="Arial" w:cs="Arial"/>
                <w:szCs w:val="24"/>
              </w:rPr>
              <w:t>99 9 00 S0600</w:t>
            </w:r>
          </w:p>
        </w:tc>
        <w:tc>
          <w:tcPr>
            <w:tcW w:w="370" w:type="pct"/>
            <w:shd w:val="clear" w:color="auto" w:fill="auto"/>
            <w:noWrap/>
            <w:vAlign w:val="bottom"/>
            <w:hideMark/>
          </w:tcPr>
          <w:p w:rsidR="00711D48" w:rsidRPr="009C1F9B" w:rsidRDefault="00711D48" w:rsidP="009C1F9B">
            <w:pPr>
              <w:rPr>
                <w:rFonts w:ascii="Arial" w:hAnsi="Arial" w:cs="Arial"/>
                <w:szCs w:val="24"/>
              </w:rPr>
            </w:pPr>
            <w:r w:rsidRPr="009C1F9B">
              <w:rPr>
                <w:rFonts w:ascii="Arial" w:hAnsi="Arial" w:cs="Arial"/>
                <w:szCs w:val="24"/>
              </w:rPr>
              <w:t>120</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03</w:t>
            </w:r>
          </w:p>
        </w:tc>
        <w:tc>
          <w:tcPr>
            <w:tcW w:w="296"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14</w:t>
            </w:r>
          </w:p>
        </w:tc>
        <w:tc>
          <w:tcPr>
            <w:tcW w:w="889"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c>
          <w:tcPr>
            <w:tcW w:w="870" w:type="pct"/>
            <w:shd w:val="clear" w:color="auto" w:fill="auto"/>
            <w:noWrap/>
            <w:vAlign w:val="bottom"/>
            <w:hideMark/>
          </w:tcPr>
          <w:p w:rsidR="00711D48" w:rsidRPr="009C1F9B" w:rsidRDefault="00711D48" w:rsidP="009C1F9B">
            <w:pPr>
              <w:jc w:val="right"/>
              <w:rPr>
                <w:rFonts w:ascii="Arial" w:hAnsi="Arial" w:cs="Arial"/>
                <w:szCs w:val="24"/>
              </w:rPr>
            </w:pPr>
            <w:r w:rsidRPr="009C1F9B">
              <w:rPr>
                <w:rFonts w:ascii="Arial" w:hAnsi="Arial" w:cs="Arial"/>
                <w:szCs w:val="24"/>
              </w:rPr>
              <w:t>0,00</w:t>
            </w:r>
          </w:p>
        </w:tc>
      </w:tr>
      <w:tr w:rsidR="00D20D3B" w:rsidRPr="009C1F9B" w:rsidTr="00D20D3B">
        <w:trPr>
          <w:trHeight w:val="120"/>
        </w:trPr>
        <w:tc>
          <w:tcPr>
            <w:tcW w:w="1687"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ВСЕГО</w:t>
            </w:r>
          </w:p>
        </w:tc>
        <w:tc>
          <w:tcPr>
            <w:tcW w:w="592"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370"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6"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296" w:type="pct"/>
            <w:shd w:val="clear" w:color="auto" w:fill="auto"/>
            <w:noWrap/>
            <w:vAlign w:val="bottom"/>
            <w:hideMark/>
          </w:tcPr>
          <w:p w:rsidR="00711D48" w:rsidRPr="009C1F9B" w:rsidRDefault="00711D48" w:rsidP="009C1F9B">
            <w:pPr>
              <w:rPr>
                <w:rFonts w:ascii="Arial" w:hAnsi="Arial" w:cs="Arial"/>
                <w:b/>
                <w:bCs/>
                <w:szCs w:val="24"/>
              </w:rPr>
            </w:pPr>
            <w:r w:rsidRPr="009C1F9B">
              <w:rPr>
                <w:rFonts w:ascii="Arial" w:hAnsi="Arial" w:cs="Arial"/>
                <w:b/>
                <w:bCs/>
                <w:szCs w:val="24"/>
              </w:rPr>
              <w:t> </w:t>
            </w:r>
          </w:p>
        </w:tc>
        <w:tc>
          <w:tcPr>
            <w:tcW w:w="889"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1 678 834 233,38</w:t>
            </w:r>
          </w:p>
        </w:tc>
        <w:tc>
          <w:tcPr>
            <w:tcW w:w="870" w:type="pct"/>
            <w:shd w:val="clear" w:color="auto" w:fill="auto"/>
            <w:noWrap/>
            <w:vAlign w:val="bottom"/>
            <w:hideMark/>
          </w:tcPr>
          <w:p w:rsidR="00711D48" w:rsidRPr="009C1F9B" w:rsidRDefault="00711D48" w:rsidP="009C1F9B">
            <w:pPr>
              <w:jc w:val="right"/>
              <w:rPr>
                <w:rFonts w:ascii="Arial" w:hAnsi="Arial" w:cs="Arial"/>
                <w:b/>
                <w:bCs/>
                <w:szCs w:val="24"/>
              </w:rPr>
            </w:pPr>
            <w:r w:rsidRPr="009C1F9B">
              <w:rPr>
                <w:rFonts w:ascii="Arial" w:hAnsi="Arial" w:cs="Arial"/>
                <w:b/>
                <w:bCs/>
                <w:szCs w:val="24"/>
              </w:rPr>
              <w:t>1 744 785 812,22</w:t>
            </w:r>
          </w:p>
        </w:tc>
      </w:tr>
    </w:tbl>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r w:rsidRPr="009C1F9B">
        <w:rPr>
          <w:rFonts w:ascii="Arial" w:hAnsi="Arial" w:cs="Arial"/>
          <w:szCs w:val="24"/>
        </w:rPr>
        <w:t xml:space="preserve"> </w:t>
      </w: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Default="00711D48"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Default="00D20D3B" w:rsidP="00711D48">
      <w:pPr>
        <w:ind w:firstLine="4800"/>
        <w:jc w:val="right"/>
        <w:rPr>
          <w:rFonts w:ascii="Arial" w:hAnsi="Arial" w:cs="Arial"/>
          <w:szCs w:val="24"/>
        </w:rPr>
      </w:pPr>
    </w:p>
    <w:p w:rsidR="00D20D3B" w:rsidRPr="009C1F9B" w:rsidRDefault="00D20D3B"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r w:rsidRPr="009C1F9B">
        <w:rPr>
          <w:rFonts w:ascii="Arial" w:hAnsi="Arial" w:cs="Arial"/>
          <w:szCs w:val="24"/>
        </w:rPr>
        <w:lastRenderedPageBreak/>
        <w:t>Приложение 10</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4800"/>
        <w:jc w:val="right"/>
        <w:rPr>
          <w:rFonts w:ascii="Arial" w:hAnsi="Arial" w:cs="Arial"/>
          <w:szCs w:val="24"/>
        </w:rPr>
      </w:pPr>
      <w:r w:rsidRPr="009C1F9B">
        <w:rPr>
          <w:rFonts w:ascii="Arial" w:hAnsi="Arial" w:cs="Arial"/>
          <w:szCs w:val="24"/>
        </w:rPr>
        <w:t>Богородицкий район</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 xml:space="preserve">04.12.2024 </w:t>
      </w:r>
      <w:r w:rsidRPr="009C1F9B">
        <w:rPr>
          <w:rFonts w:ascii="Arial" w:hAnsi="Arial" w:cs="Arial"/>
          <w:szCs w:val="24"/>
        </w:rPr>
        <w:t xml:space="preserve">№ </w:t>
      </w:r>
      <w:r w:rsidR="00D50925">
        <w:rPr>
          <w:rFonts w:ascii="Arial" w:hAnsi="Arial" w:cs="Arial"/>
          <w:szCs w:val="24"/>
        </w:rPr>
        <w:t>18-</w:t>
      </w:r>
      <w:r w:rsidR="00143BF2">
        <w:rPr>
          <w:rFonts w:ascii="Arial" w:hAnsi="Arial" w:cs="Arial"/>
          <w:szCs w:val="24"/>
        </w:rPr>
        <w:t>96</w:t>
      </w: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3E260B" w:rsidRDefault="00711D48" w:rsidP="00711D48">
      <w:pPr>
        <w:jc w:val="center"/>
        <w:rPr>
          <w:rFonts w:ascii="Arial" w:hAnsi="Arial" w:cs="Arial"/>
          <w:b/>
          <w:sz w:val="26"/>
          <w:szCs w:val="26"/>
        </w:rPr>
      </w:pPr>
      <w:r w:rsidRPr="003E260B">
        <w:rPr>
          <w:rFonts w:ascii="Arial" w:hAnsi="Arial" w:cs="Arial"/>
          <w:b/>
          <w:sz w:val="26"/>
          <w:szCs w:val="26"/>
        </w:rPr>
        <w:t>Распределение</w:t>
      </w:r>
    </w:p>
    <w:p w:rsidR="00711D48" w:rsidRPr="003E260B" w:rsidRDefault="00711D48" w:rsidP="00711D48">
      <w:pPr>
        <w:jc w:val="center"/>
        <w:rPr>
          <w:rFonts w:ascii="Arial" w:hAnsi="Arial" w:cs="Arial"/>
          <w:b/>
          <w:sz w:val="26"/>
          <w:szCs w:val="26"/>
        </w:rPr>
      </w:pPr>
      <w:r w:rsidRPr="003E260B">
        <w:rPr>
          <w:rFonts w:ascii="Arial" w:hAnsi="Arial" w:cs="Arial"/>
          <w:b/>
          <w:sz w:val="26"/>
          <w:szCs w:val="26"/>
        </w:rPr>
        <w:t>дотаций на выравнивание бюджетной обеспеченности поселений на 2025 год</w:t>
      </w:r>
    </w:p>
    <w:p w:rsidR="00711D48" w:rsidRPr="009C1F9B" w:rsidRDefault="00711D48" w:rsidP="00711D48">
      <w:pPr>
        <w:jc w:val="center"/>
        <w:rPr>
          <w:rFonts w:ascii="Arial" w:hAnsi="Arial" w:cs="Arial"/>
          <w:b/>
          <w:szCs w:val="24"/>
        </w:rPr>
      </w:pPr>
    </w:p>
    <w:p w:rsidR="00711D48" w:rsidRPr="009C1F9B" w:rsidRDefault="00711D48" w:rsidP="00711D48">
      <w:pPr>
        <w:jc w:val="center"/>
        <w:rPr>
          <w:rFonts w:ascii="Arial" w:hAnsi="Arial" w:cs="Arial"/>
          <w:b/>
          <w:szCs w:val="24"/>
        </w:rPr>
      </w:pPr>
    </w:p>
    <w:p w:rsidR="00711D48" w:rsidRPr="009C1F9B" w:rsidRDefault="00711D48" w:rsidP="00711D48">
      <w:pPr>
        <w:tabs>
          <w:tab w:val="left" w:pos="1100"/>
        </w:tabs>
        <w:jc w:val="right"/>
        <w:rPr>
          <w:rFonts w:ascii="Arial" w:hAnsi="Arial" w:cs="Arial"/>
          <w:b/>
          <w:szCs w:val="24"/>
        </w:rPr>
      </w:pPr>
      <w:r w:rsidRPr="009C1F9B">
        <w:rPr>
          <w:rFonts w:ascii="Arial" w:hAnsi="Arial" w:cs="Arial"/>
          <w:szCs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9"/>
        <w:gridCol w:w="1751"/>
      </w:tblGrid>
      <w:tr w:rsidR="00711D48" w:rsidRPr="009C1F9B" w:rsidTr="003E260B">
        <w:tc>
          <w:tcPr>
            <w:tcW w:w="4085" w:type="pct"/>
          </w:tcPr>
          <w:p w:rsidR="00711D48" w:rsidRPr="009C1F9B" w:rsidRDefault="00711D48" w:rsidP="009C1F9B">
            <w:pPr>
              <w:tabs>
                <w:tab w:val="left" w:pos="1100"/>
              </w:tabs>
              <w:jc w:val="center"/>
              <w:rPr>
                <w:rFonts w:ascii="Arial" w:hAnsi="Arial" w:cs="Arial"/>
                <w:b/>
                <w:szCs w:val="24"/>
              </w:rPr>
            </w:pPr>
            <w:r w:rsidRPr="009C1F9B">
              <w:rPr>
                <w:rFonts w:ascii="Arial" w:hAnsi="Arial" w:cs="Arial"/>
                <w:b/>
                <w:szCs w:val="24"/>
              </w:rPr>
              <w:t>Наименование муниципального образования</w:t>
            </w:r>
          </w:p>
        </w:tc>
        <w:tc>
          <w:tcPr>
            <w:tcW w:w="915" w:type="pct"/>
          </w:tcPr>
          <w:p w:rsidR="00711D48" w:rsidRPr="009C1F9B" w:rsidRDefault="00711D48" w:rsidP="009C1F9B">
            <w:pPr>
              <w:tabs>
                <w:tab w:val="left" w:pos="1100"/>
              </w:tabs>
              <w:jc w:val="center"/>
              <w:rPr>
                <w:rFonts w:ascii="Arial" w:hAnsi="Arial" w:cs="Arial"/>
                <w:szCs w:val="24"/>
              </w:rPr>
            </w:pPr>
            <w:r w:rsidRPr="009C1F9B">
              <w:rPr>
                <w:rFonts w:ascii="Arial" w:hAnsi="Arial" w:cs="Arial"/>
                <w:b/>
                <w:szCs w:val="24"/>
              </w:rPr>
              <w:t>Сумма</w:t>
            </w:r>
          </w:p>
        </w:tc>
      </w:tr>
      <w:tr w:rsidR="00711D48" w:rsidRPr="009C1F9B" w:rsidTr="003E260B">
        <w:tc>
          <w:tcPr>
            <w:tcW w:w="4085" w:type="pct"/>
          </w:tcPr>
          <w:p w:rsidR="00711D48" w:rsidRPr="009C1F9B" w:rsidRDefault="00711D48" w:rsidP="009C1F9B">
            <w:pPr>
              <w:rPr>
                <w:rFonts w:ascii="Arial" w:hAnsi="Arial" w:cs="Arial"/>
                <w:szCs w:val="24"/>
              </w:rPr>
            </w:pPr>
            <w:r w:rsidRPr="009C1F9B">
              <w:rPr>
                <w:rFonts w:ascii="Arial" w:hAnsi="Arial" w:cs="Arial"/>
                <w:szCs w:val="24"/>
              </w:rPr>
              <w:t>город Богородицк</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8 609 286,50</w:t>
            </w:r>
          </w:p>
        </w:tc>
      </w:tr>
      <w:tr w:rsidR="00711D48" w:rsidRPr="009C1F9B" w:rsidTr="003E260B">
        <w:tc>
          <w:tcPr>
            <w:tcW w:w="4085" w:type="pct"/>
          </w:tcPr>
          <w:p w:rsidR="00711D48" w:rsidRPr="009C1F9B" w:rsidRDefault="00711D48" w:rsidP="009C1F9B">
            <w:pPr>
              <w:rPr>
                <w:rFonts w:ascii="Arial" w:hAnsi="Arial" w:cs="Arial"/>
                <w:szCs w:val="24"/>
              </w:rPr>
            </w:pPr>
            <w:r w:rsidRPr="009C1F9B">
              <w:rPr>
                <w:rFonts w:ascii="Arial" w:hAnsi="Arial" w:cs="Arial"/>
                <w:szCs w:val="24"/>
              </w:rPr>
              <w:t>Бахметьевское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711 649,74</w:t>
            </w:r>
          </w:p>
        </w:tc>
      </w:tr>
      <w:tr w:rsidR="00711D48" w:rsidRPr="009C1F9B" w:rsidTr="003E260B">
        <w:tc>
          <w:tcPr>
            <w:tcW w:w="4085" w:type="pct"/>
          </w:tcPr>
          <w:p w:rsidR="00711D48" w:rsidRPr="009C1F9B" w:rsidRDefault="00711D48" w:rsidP="009C1F9B">
            <w:pPr>
              <w:rPr>
                <w:rFonts w:ascii="Arial" w:hAnsi="Arial" w:cs="Arial"/>
                <w:szCs w:val="24"/>
              </w:rPr>
            </w:pPr>
            <w:r w:rsidRPr="009C1F9B">
              <w:rPr>
                <w:rFonts w:ascii="Arial" w:hAnsi="Arial" w:cs="Arial"/>
                <w:szCs w:val="24"/>
              </w:rPr>
              <w:t>Бегичевское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1 407 100,28</w:t>
            </w:r>
          </w:p>
        </w:tc>
      </w:tr>
      <w:tr w:rsidR="00711D48" w:rsidRPr="009C1F9B" w:rsidTr="003E260B">
        <w:tc>
          <w:tcPr>
            <w:tcW w:w="4085" w:type="pct"/>
          </w:tcPr>
          <w:p w:rsidR="00711D48" w:rsidRPr="009C1F9B" w:rsidRDefault="00711D48" w:rsidP="009C1F9B">
            <w:pPr>
              <w:rPr>
                <w:rFonts w:ascii="Arial" w:hAnsi="Arial" w:cs="Arial"/>
                <w:szCs w:val="24"/>
              </w:rPr>
            </w:pPr>
            <w:r w:rsidRPr="009C1F9B">
              <w:rPr>
                <w:rFonts w:ascii="Arial" w:hAnsi="Arial" w:cs="Arial"/>
                <w:szCs w:val="24"/>
              </w:rPr>
              <w:t>Иевлевское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934 763,79</w:t>
            </w:r>
          </w:p>
        </w:tc>
      </w:tr>
      <w:tr w:rsidR="00711D48" w:rsidRPr="009C1F9B" w:rsidTr="003E260B">
        <w:tc>
          <w:tcPr>
            <w:tcW w:w="4085" w:type="pct"/>
          </w:tcPr>
          <w:p w:rsidR="00711D48" w:rsidRPr="009C1F9B" w:rsidRDefault="00711D48" w:rsidP="009C1F9B">
            <w:pPr>
              <w:rPr>
                <w:rFonts w:ascii="Arial" w:hAnsi="Arial" w:cs="Arial"/>
                <w:szCs w:val="24"/>
              </w:rPr>
            </w:pPr>
            <w:r w:rsidRPr="009C1F9B">
              <w:rPr>
                <w:rFonts w:ascii="Arial" w:hAnsi="Arial" w:cs="Arial"/>
                <w:szCs w:val="24"/>
              </w:rPr>
              <w:t>Товарковское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2 871 039,69</w:t>
            </w:r>
          </w:p>
        </w:tc>
      </w:tr>
      <w:tr w:rsidR="00711D48" w:rsidRPr="009C1F9B" w:rsidTr="003E260B">
        <w:tc>
          <w:tcPr>
            <w:tcW w:w="4085" w:type="pct"/>
          </w:tcPr>
          <w:p w:rsidR="00711D48" w:rsidRPr="009C1F9B" w:rsidRDefault="00711D48" w:rsidP="009C1F9B">
            <w:pPr>
              <w:rPr>
                <w:rFonts w:ascii="Arial" w:hAnsi="Arial" w:cs="Arial"/>
                <w:b/>
                <w:szCs w:val="24"/>
              </w:rPr>
            </w:pPr>
            <w:r w:rsidRPr="009C1F9B">
              <w:rPr>
                <w:rFonts w:ascii="Arial" w:hAnsi="Arial" w:cs="Arial"/>
                <w:b/>
                <w:szCs w:val="24"/>
              </w:rPr>
              <w:t>ВСЕГО</w:t>
            </w:r>
          </w:p>
        </w:tc>
        <w:tc>
          <w:tcPr>
            <w:tcW w:w="915" w:type="pct"/>
            <w:vAlign w:val="bottom"/>
          </w:tcPr>
          <w:p w:rsidR="00711D48" w:rsidRPr="009C1F9B" w:rsidRDefault="00711D48" w:rsidP="009C1F9B">
            <w:pPr>
              <w:jc w:val="right"/>
              <w:rPr>
                <w:rFonts w:ascii="Arial" w:hAnsi="Arial" w:cs="Arial"/>
                <w:b/>
                <w:color w:val="000000"/>
                <w:szCs w:val="24"/>
              </w:rPr>
            </w:pPr>
            <w:r w:rsidRPr="009C1F9B">
              <w:rPr>
                <w:rFonts w:ascii="Arial" w:hAnsi="Arial" w:cs="Arial"/>
                <w:b/>
                <w:color w:val="000000"/>
                <w:szCs w:val="24"/>
              </w:rPr>
              <w:t>14 533 840,00</w:t>
            </w:r>
          </w:p>
        </w:tc>
      </w:tr>
    </w:tbl>
    <w:p w:rsidR="00711D48" w:rsidRPr="009C1F9B" w:rsidRDefault="00711D48" w:rsidP="00711D48">
      <w:pPr>
        <w:tabs>
          <w:tab w:val="left" w:pos="1100"/>
        </w:tabs>
        <w:jc w:val="both"/>
        <w:rPr>
          <w:rFonts w:ascii="Arial" w:hAnsi="Arial" w:cs="Arial"/>
          <w:szCs w:val="24"/>
        </w:rPr>
      </w:pPr>
    </w:p>
    <w:p w:rsidR="00711D48" w:rsidRPr="009C1F9B" w:rsidRDefault="00711D48" w:rsidP="00711D48">
      <w:pPr>
        <w:tabs>
          <w:tab w:val="left" w:pos="1100"/>
        </w:tabs>
        <w:jc w:val="both"/>
        <w:rPr>
          <w:rFonts w:ascii="Arial" w:hAnsi="Arial" w:cs="Arial"/>
          <w:szCs w:val="24"/>
        </w:rPr>
      </w:pPr>
    </w:p>
    <w:p w:rsidR="00711D48" w:rsidRPr="009C1F9B" w:rsidRDefault="00711D48" w:rsidP="00711D48">
      <w:pPr>
        <w:tabs>
          <w:tab w:val="left" w:pos="1100"/>
        </w:tabs>
        <w:jc w:val="both"/>
        <w:rPr>
          <w:rFonts w:ascii="Arial" w:hAnsi="Arial" w:cs="Arial"/>
          <w:szCs w:val="24"/>
        </w:rPr>
      </w:pPr>
    </w:p>
    <w:p w:rsidR="00711D48" w:rsidRPr="009C1F9B" w:rsidRDefault="00711D48" w:rsidP="00711D48">
      <w:pPr>
        <w:tabs>
          <w:tab w:val="left" w:pos="1100"/>
        </w:tabs>
        <w:jc w:val="both"/>
        <w:rPr>
          <w:rFonts w:ascii="Arial" w:hAnsi="Arial" w:cs="Arial"/>
          <w:szCs w:val="24"/>
        </w:rPr>
      </w:pPr>
    </w:p>
    <w:p w:rsidR="00711D48" w:rsidRPr="009C1F9B" w:rsidRDefault="00711D48" w:rsidP="00711D48">
      <w:pPr>
        <w:rPr>
          <w:rFonts w:ascii="Arial" w:hAnsi="Arial" w:cs="Arial"/>
          <w:szCs w:val="24"/>
        </w:rPr>
      </w:pPr>
      <w:r w:rsidRPr="009C1F9B">
        <w:rPr>
          <w:rFonts w:ascii="Arial" w:hAnsi="Arial" w:cs="Arial"/>
          <w:szCs w:val="24"/>
        </w:rPr>
        <w:t xml:space="preserve">          </w:t>
      </w: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ind w:firstLine="4800"/>
        <w:jc w:val="right"/>
        <w:rPr>
          <w:rFonts w:ascii="Arial" w:hAnsi="Arial" w:cs="Arial"/>
          <w:szCs w:val="24"/>
        </w:rPr>
      </w:pPr>
      <w:r w:rsidRPr="009C1F9B">
        <w:rPr>
          <w:rFonts w:ascii="Arial" w:hAnsi="Arial" w:cs="Arial"/>
          <w:szCs w:val="24"/>
        </w:rPr>
        <w:lastRenderedPageBreak/>
        <w:t xml:space="preserve"> Приложение 11</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муниципального образования </w:t>
      </w:r>
    </w:p>
    <w:p w:rsidR="00711D48" w:rsidRPr="009C1F9B" w:rsidRDefault="00711D48" w:rsidP="00711D48">
      <w:pPr>
        <w:ind w:firstLine="4800"/>
        <w:jc w:val="right"/>
        <w:rPr>
          <w:rFonts w:ascii="Arial" w:hAnsi="Arial" w:cs="Arial"/>
          <w:szCs w:val="24"/>
        </w:rPr>
      </w:pPr>
      <w:r w:rsidRPr="009C1F9B">
        <w:rPr>
          <w:rFonts w:ascii="Arial" w:hAnsi="Arial" w:cs="Arial"/>
          <w:szCs w:val="24"/>
        </w:rPr>
        <w:t>Богородицкий район</w:t>
      </w:r>
    </w:p>
    <w:p w:rsidR="00711D48" w:rsidRPr="009C1F9B" w:rsidRDefault="00711D48" w:rsidP="00711D48">
      <w:pPr>
        <w:ind w:firstLine="480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 xml:space="preserve">04.12.2024 </w:t>
      </w:r>
      <w:r w:rsidRPr="009C1F9B">
        <w:rPr>
          <w:rFonts w:ascii="Arial" w:hAnsi="Arial" w:cs="Arial"/>
          <w:szCs w:val="24"/>
        </w:rPr>
        <w:t xml:space="preserve">№  </w:t>
      </w:r>
      <w:r w:rsidR="00D50925">
        <w:rPr>
          <w:rFonts w:ascii="Arial" w:hAnsi="Arial" w:cs="Arial"/>
          <w:szCs w:val="24"/>
        </w:rPr>
        <w:t>18-</w:t>
      </w:r>
      <w:r w:rsidR="00143BF2">
        <w:rPr>
          <w:rFonts w:ascii="Arial" w:hAnsi="Arial" w:cs="Arial"/>
          <w:szCs w:val="24"/>
        </w:rPr>
        <w:t>96</w:t>
      </w: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rPr>
          <w:rFonts w:ascii="Arial" w:hAnsi="Arial" w:cs="Arial"/>
          <w:szCs w:val="24"/>
        </w:rPr>
      </w:pPr>
    </w:p>
    <w:p w:rsidR="00711D48" w:rsidRPr="003E260B" w:rsidRDefault="00711D48" w:rsidP="00711D48">
      <w:pPr>
        <w:jc w:val="center"/>
        <w:rPr>
          <w:rFonts w:ascii="Arial" w:hAnsi="Arial" w:cs="Arial"/>
          <w:b/>
          <w:sz w:val="26"/>
          <w:szCs w:val="26"/>
        </w:rPr>
      </w:pPr>
      <w:r w:rsidRPr="003E260B">
        <w:rPr>
          <w:rFonts w:ascii="Arial" w:hAnsi="Arial" w:cs="Arial"/>
          <w:b/>
          <w:sz w:val="26"/>
          <w:szCs w:val="26"/>
        </w:rPr>
        <w:t>Распределение</w:t>
      </w:r>
    </w:p>
    <w:p w:rsidR="00711D48" w:rsidRPr="003E260B" w:rsidRDefault="00711D48" w:rsidP="00711D48">
      <w:pPr>
        <w:jc w:val="center"/>
        <w:rPr>
          <w:rFonts w:ascii="Arial" w:hAnsi="Arial" w:cs="Arial"/>
          <w:b/>
          <w:sz w:val="26"/>
          <w:szCs w:val="26"/>
        </w:rPr>
      </w:pPr>
      <w:r w:rsidRPr="003E260B">
        <w:rPr>
          <w:rFonts w:ascii="Arial" w:hAnsi="Arial" w:cs="Arial"/>
          <w:b/>
          <w:sz w:val="26"/>
          <w:szCs w:val="26"/>
        </w:rPr>
        <w:t>дотаций на выравнивание бюджетной обеспеченности поселений на 2026 и 2027 годы</w:t>
      </w:r>
    </w:p>
    <w:p w:rsidR="00711D48" w:rsidRPr="009C1F9B" w:rsidRDefault="00711D48" w:rsidP="00711D48">
      <w:pPr>
        <w:jc w:val="center"/>
        <w:rPr>
          <w:rFonts w:ascii="Arial" w:hAnsi="Arial" w:cs="Arial"/>
          <w:b/>
          <w:szCs w:val="24"/>
        </w:rPr>
      </w:pPr>
    </w:p>
    <w:p w:rsidR="00711D48" w:rsidRPr="009C1F9B" w:rsidRDefault="00711D48" w:rsidP="00711D48">
      <w:pPr>
        <w:jc w:val="center"/>
        <w:rPr>
          <w:rFonts w:ascii="Arial" w:hAnsi="Arial" w:cs="Arial"/>
          <w:b/>
          <w:szCs w:val="24"/>
        </w:rPr>
      </w:pPr>
    </w:p>
    <w:p w:rsidR="00711D48" w:rsidRPr="009C1F9B" w:rsidRDefault="00711D48" w:rsidP="00711D48">
      <w:pPr>
        <w:tabs>
          <w:tab w:val="left" w:pos="1100"/>
        </w:tabs>
        <w:jc w:val="right"/>
        <w:rPr>
          <w:rFonts w:ascii="Arial" w:hAnsi="Arial" w:cs="Arial"/>
          <w:b/>
          <w:szCs w:val="24"/>
        </w:rPr>
      </w:pPr>
      <w:r w:rsidRPr="009C1F9B">
        <w:rPr>
          <w:rFonts w:ascii="Arial" w:hAnsi="Arial" w:cs="Arial"/>
          <w:szCs w:val="24"/>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8"/>
        <w:gridCol w:w="1751"/>
        <w:gridCol w:w="1751"/>
      </w:tblGrid>
      <w:tr w:rsidR="00711D48" w:rsidRPr="009C1F9B" w:rsidTr="003E260B">
        <w:tc>
          <w:tcPr>
            <w:tcW w:w="3170" w:type="pct"/>
          </w:tcPr>
          <w:p w:rsidR="00711D48" w:rsidRPr="009C1F9B" w:rsidRDefault="00711D48" w:rsidP="009C1F9B">
            <w:pPr>
              <w:tabs>
                <w:tab w:val="left" w:pos="1100"/>
              </w:tabs>
              <w:jc w:val="center"/>
              <w:rPr>
                <w:rFonts w:ascii="Arial" w:hAnsi="Arial" w:cs="Arial"/>
                <w:b/>
                <w:szCs w:val="24"/>
              </w:rPr>
            </w:pPr>
            <w:r w:rsidRPr="009C1F9B">
              <w:rPr>
                <w:rFonts w:ascii="Arial" w:hAnsi="Arial" w:cs="Arial"/>
                <w:b/>
                <w:szCs w:val="24"/>
              </w:rPr>
              <w:t>Наименование муниципального образования</w:t>
            </w:r>
          </w:p>
        </w:tc>
        <w:tc>
          <w:tcPr>
            <w:tcW w:w="915" w:type="pct"/>
          </w:tcPr>
          <w:p w:rsidR="00711D48" w:rsidRPr="009C1F9B" w:rsidRDefault="00711D48" w:rsidP="009C1F9B">
            <w:pPr>
              <w:tabs>
                <w:tab w:val="left" w:pos="1100"/>
              </w:tabs>
              <w:jc w:val="center"/>
              <w:rPr>
                <w:rFonts w:ascii="Arial" w:hAnsi="Arial" w:cs="Arial"/>
                <w:szCs w:val="24"/>
              </w:rPr>
            </w:pPr>
            <w:r w:rsidRPr="009C1F9B">
              <w:rPr>
                <w:rFonts w:ascii="Arial" w:hAnsi="Arial" w:cs="Arial"/>
                <w:b/>
                <w:szCs w:val="24"/>
              </w:rPr>
              <w:t>2026 год</w:t>
            </w:r>
          </w:p>
        </w:tc>
        <w:tc>
          <w:tcPr>
            <w:tcW w:w="915" w:type="pct"/>
          </w:tcPr>
          <w:p w:rsidR="00711D48" w:rsidRPr="009C1F9B" w:rsidRDefault="00711D48" w:rsidP="009C1F9B">
            <w:pPr>
              <w:tabs>
                <w:tab w:val="left" w:pos="1100"/>
              </w:tabs>
              <w:jc w:val="center"/>
              <w:rPr>
                <w:rFonts w:ascii="Arial" w:hAnsi="Arial" w:cs="Arial"/>
                <w:b/>
                <w:szCs w:val="24"/>
              </w:rPr>
            </w:pPr>
            <w:r w:rsidRPr="009C1F9B">
              <w:rPr>
                <w:rFonts w:ascii="Arial" w:hAnsi="Arial" w:cs="Arial"/>
                <w:b/>
                <w:szCs w:val="24"/>
              </w:rPr>
              <w:t>2027 год</w:t>
            </w:r>
          </w:p>
        </w:tc>
      </w:tr>
      <w:tr w:rsidR="00711D48" w:rsidRPr="009C1F9B" w:rsidTr="003E260B">
        <w:tc>
          <w:tcPr>
            <w:tcW w:w="3170" w:type="pct"/>
          </w:tcPr>
          <w:p w:rsidR="00711D48" w:rsidRPr="009C1F9B" w:rsidRDefault="00711D48" w:rsidP="009C1F9B">
            <w:pPr>
              <w:rPr>
                <w:rFonts w:ascii="Arial" w:hAnsi="Arial" w:cs="Arial"/>
                <w:szCs w:val="24"/>
              </w:rPr>
            </w:pPr>
            <w:r w:rsidRPr="009C1F9B">
              <w:rPr>
                <w:rFonts w:ascii="Arial" w:hAnsi="Arial" w:cs="Arial"/>
                <w:szCs w:val="24"/>
              </w:rPr>
              <w:t>город Богородицк</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8 953 620,29</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9 311 908,33</w:t>
            </w:r>
          </w:p>
        </w:tc>
      </w:tr>
      <w:tr w:rsidR="00711D48" w:rsidRPr="009C1F9B" w:rsidTr="003E260B">
        <w:tc>
          <w:tcPr>
            <w:tcW w:w="3170" w:type="pct"/>
          </w:tcPr>
          <w:p w:rsidR="00711D48" w:rsidRPr="009C1F9B" w:rsidRDefault="00711D48" w:rsidP="009C1F9B">
            <w:pPr>
              <w:rPr>
                <w:rFonts w:ascii="Arial" w:hAnsi="Arial" w:cs="Arial"/>
                <w:szCs w:val="24"/>
              </w:rPr>
            </w:pPr>
            <w:r w:rsidRPr="009C1F9B">
              <w:rPr>
                <w:rFonts w:ascii="Arial" w:hAnsi="Arial" w:cs="Arial"/>
                <w:szCs w:val="24"/>
              </w:rPr>
              <w:t>Бахметьевское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740 112,78</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769 729,32</w:t>
            </w:r>
          </w:p>
        </w:tc>
      </w:tr>
      <w:tr w:rsidR="00711D48" w:rsidRPr="009C1F9B" w:rsidTr="003E260B">
        <w:tc>
          <w:tcPr>
            <w:tcW w:w="3170" w:type="pct"/>
          </w:tcPr>
          <w:p w:rsidR="00711D48" w:rsidRPr="009C1F9B" w:rsidRDefault="00711D48" w:rsidP="009C1F9B">
            <w:pPr>
              <w:rPr>
                <w:rFonts w:ascii="Arial" w:hAnsi="Arial" w:cs="Arial"/>
                <w:szCs w:val="24"/>
              </w:rPr>
            </w:pPr>
            <w:r w:rsidRPr="009C1F9B">
              <w:rPr>
                <w:rFonts w:ascii="Arial" w:hAnsi="Arial" w:cs="Arial"/>
                <w:szCs w:val="24"/>
              </w:rPr>
              <w:t>Бегичевское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1 463 377,83</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1 521 936,01</w:t>
            </w:r>
          </w:p>
        </w:tc>
      </w:tr>
      <w:tr w:rsidR="00711D48" w:rsidRPr="009C1F9B" w:rsidTr="003E260B">
        <w:tc>
          <w:tcPr>
            <w:tcW w:w="3170" w:type="pct"/>
          </w:tcPr>
          <w:p w:rsidR="00711D48" w:rsidRPr="009C1F9B" w:rsidRDefault="00711D48" w:rsidP="009C1F9B">
            <w:pPr>
              <w:rPr>
                <w:rFonts w:ascii="Arial" w:hAnsi="Arial" w:cs="Arial"/>
                <w:szCs w:val="24"/>
              </w:rPr>
            </w:pPr>
            <w:r w:rsidRPr="009C1F9B">
              <w:rPr>
                <w:rFonts w:ascii="Arial" w:hAnsi="Arial" w:cs="Arial"/>
                <w:szCs w:val="24"/>
              </w:rPr>
              <w:t>Иевлевское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972 150,36</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1 011 052,04</w:t>
            </w:r>
          </w:p>
        </w:tc>
      </w:tr>
      <w:tr w:rsidR="00711D48" w:rsidRPr="009C1F9B" w:rsidTr="003E260B">
        <w:tc>
          <w:tcPr>
            <w:tcW w:w="3170" w:type="pct"/>
          </w:tcPr>
          <w:p w:rsidR="00711D48" w:rsidRPr="009C1F9B" w:rsidRDefault="00711D48" w:rsidP="009C1F9B">
            <w:pPr>
              <w:rPr>
                <w:rFonts w:ascii="Arial" w:hAnsi="Arial" w:cs="Arial"/>
                <w:szCs w:val="24"/>
              </w:rPr>
            </w:pPr>
            <w:r w:rsidRPr="009C1F9B">
              <w:rPr>
                <w:rFonts w:ascii="Arial" w:hAnsi="Arial" w:cs="Arial"/>
                <w:szCs w:val="24"/>
              </w:rPr>
              <w:t>Товарковское</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2 985 868,74</w:t>
            </w:r>
          </w:p>
        </w:tc>
        <w:tc>
          <w:tcPr>
            <w:tcW w:w="915" w:type="pct"/>
            <w:vAlign w:val="bottom"/>
          </w:tcPr>
          <w:p w:rsidR="00711D48" w:rsidRPr="009C1F9B" w:rsidRDefault="00711D48" w:rsidP="009C1F9B">
            <w:pPr>
              <w:jc w:val="right"/>
              <w:rPr>
                <w:rFonts w:ascii="Arial" w:hAnsi="Arial" w:cs="Arial"/>
                <w:color w:val="000000"/>
                <w:szCs w:val="24"/>
              </w:rPr>
            </w:pPr>
            <w:r w:rsidRPr="009C1F9B">
              <w:rPr>
                <w:rFonts w:ascii="Arial" w:hAnsi="Arial" w:cs="Arial"/>
                <w:color w:val="000000"/>
                <w:szCs w:val="24"/>
              </w:rPr>
              <w:t>3 105 351,30</w:t>
            </w:r>
          </w:p>
        </w:tc>
      </w:tr>
      <w:tr w:rsidR="00711D48" w:rsidRPr="009C1F9B" w:rsidTr="003E260B">
        <w:tc>
          <w:tcPr>
            <w:tcW w:w="3170" w:type="pct"/>
          </w:tcPr>
          <w:p w:rsidR="00711D48" w:rsidRPr="009C1F9B" w:rsidRDefault="00711D48" w:rsidP="009C1F9B">
            <w:pPr>
              <w:rPr>
                <w:rFonts w:ascii="Arial" w:hAnsi="Arial" w:cs="Arial"/>
                <w:b/>
                <w:szCs w:val="24"/>
              </w:rPr>
            </w:pPr>
            <w:r w:rsidRPr="009C1F9B">
              <w:rPr>
                <w:rFonts w:ascii="Arial" w:hAnsi="Arial" w:cs="Arial"/>
                <w:b/>
                <w:szCs w:val="24"/>
              </w:rPr>
              <w:t>ВСЕГО</w:t>
            </w:r>
          </w:p>
        </w:tc>
        <w:tc>
          <w:tcPr>
            <w:tcW w:w="915" w:type="pct"/>
            <w:vAlign w:val="bottom"/>
          </w:tcPr>
          <w:p w:rsidR="00711D48" w:rsidRPr="009C1F9B" w:rsidRDefault="00711D48" w:rsidP="009C1F9B">
            <w:pPr>
              <w:jc w:val="right"/>
              <w:rPr>
                <w:rFonts w:ascii="Arial" w:hAnsi="Arial" w:cs="Arial"/>
                <w:b/>
                <w:color w:val="000000"/>
                <w:szCs w:val="24"/>
              </w:rPr>
            </w:pPr>
            <w:r w:rsidRPr="009C1F9B">
              <w:rPr>
                <w:rFonts w:ascii="Arial" w:hAnsi="Arial" w:cs="Arial"/>
                <w:b/>
                <w:color w:val="000000"/>
                <w:szCs w:val="24"/>
              </w:rPr>
              <w:t>15 115 130,00</w:t>
            </w:r>
          </w:p>
        </w:tc>
        <w:tc>
          <w:tcPr>
            <w:tcW w:w="915" w:type="pct"/>
            <w:vAlign w:val="bottom"/>
          </w:tcPr>
          <w:p w:rsidR="00711D48" w:rsidRPr="009C1F9B" w:rsidRDefault="00711D48" w:rsidP="009C1F9B">
            <w:pPr>
              <w:jc w:val="right"/>
              <w:rPr>
                <w:rFonts w:ascii="Arial" w:hAnsi="Arial" w:cs="Arial"/>
                <w:b/>
                <w:color w:val="000000"/>
                <w:szCs w:val="24"/>
              </w:rPr>
            </w:pPr>
            <w:r w:rsidRPr="009C1F9B">
              <w:rPr>
                <w:rFonts w:ascii="Arial" w:hAnsi="Arial" w:cs="Arial"/>
                <w:b/>
                <w:color w:val="000000"/>
                <w:szCs w:val="24"/>
              </w:rPr>
              <w:t>15 719 977,00</w:t>
            </w:r>
          </w:p>
        </w:tc>
      </w:tr>
    </w:tbl>
    <w:p w:rsidR="00711D48" w:rsidRPr="009C1F9B" w:rsidRDefault="00711D48" w:rsidP="00711D48">
      <w:pPr>
        <w:tabs>
          <w:tab w:val="left" w:pos="1100"/>
        </w:tabs>
        <w:jc w:val="both"/>
        <w:rPr>
          <w:rFonts w:ascii="Arial" w:hAnsi="Arial" w:cs="Arial"/>
          <w:szCs w:val="24"/>
        </w:rPr>
      </w:pPr>
    </w:p>
    <w:p w:rsidR="00711D48" w:rsidRPr="009C1F9B" w:rsidRDefault="00711D48" w:rsidP="00711D48">
      <w:pPr>
        <w:tabs>
          <w:tab w:val="left" w:pos="1100"/>
        </w:tabs>
        <w:jc w:val="both"/>
        <w:rPr>
          <w:rFonts w:ascii="Arial" w:hAnsi="Arial" w:cs="Arial"/>
          <w:szCs w:val="24"/>
        </w:rPr>
      </w:pPr>
    </w:p>
    <w:p w:rsidR="00711D48" w:rsidRPr="009C1F9B" w:rsidRDefault="00711D48" w:rsidP="00711D48">
      <w:pPr>
        <w:ind w:left="426"/>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left="720" w:firstLine="4140"/>
        <w:jc w:val="right"/>
        <w:rPr>
          <w:rFonts w:ascii="Arial" w:hAnsi="Arial" w:cs="Arial"/>
          <w:szCs w:val="24"/>
        </w:rPr>
      </w:pPr>
      <w:r w:rsidRPr="009C1F9B">
        <w:rPr>
          <w:rFonts w:ascii="Arial" w:hAnsi="Arial" w:cs="Arial"/>
          <w:szCs w:val="24"/>
        </w:rPr>
        <w:lastRenderedPageBreak/>
        <w:t>Приложение 12</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 xml:space="preserve">04.12.2024 </w:t>
      </w:r>
      <w:r w:rsidRPr="009C1F9B">
        <w:rPr>
          <w:rFonts w:ascii="Arial" w:hAnsi="Arial" w:cs="Arial"/>
          <w:szCs w:val="24"/>
        </w:rPr>
        <w:t xml:space="preserve">№ </w:t>
      </w:r>
      <w:r w:rsidR="00D50925">
        <w:rPr>
          <w:rFonts w:ascii="Arial" w:hAnsi="Arial" w:cs="Arial"/>
          <w:szCs w:val="24"/>
        </w:rPr>
        <w:t>18-</w:t>
      </w:r>
      <w:r w:rsidR="00143BF2">
        <w:rPr>
          <w:rFonts w:ascii="Arial" w:hAnsi="Arial" w:cs="Arial"/>
          <w:szCs w:val="24"/>
        </w:rPr>
        <w:t>96</w:t>
      </w:r>
    </w:p>
    <w:tbl>
      <w:tblPr>
        <w:tblW w:w="5000" w:type="pct"/>
        <w:tblLayout w:type="fixed"/>
        <w:tblLook w:val="04A0"/>
      </w:tblPr>
      <w:tblGrid>
        <w:gridCol w:w="305"/>
        <w:gridCol w:w="5049"/>
        <w:gridCol w:w="708"/>
        <w:gridCol w:w="708"/>
        <w:gridCol w:w="708"/>
        <w:gridCol w:w="708"/>
        <w:gridCol w:w="710"/>
        <w:gridCol w:w="674"/>
      </w:tblGrid>
      <w:tr w:rsidR="00711D48" w:rsidRPr="009C1F9B" w:rsidTr="009C1F9B">
        <w:trPr>
          <w:trHeight w:val="330"/>
        </w:trPr>
        <w:tc>
          <w:tcPr>
            <w:tcW w:w="159" w:type="pct"/>
            <w:tcBorders>
              <w:top w:val="nil"/>
              <w:left w:val="nil"/>
              <w:bottom w:val="nil"/>
              <w:right w:val="nil"/>
            </w:tcBorders>
            <w:shd w:val="clear" w:color="auto" w:fill="auto"/>
            <w:noWrap/>
            <w:vAlign w:val="bottom"/>
            <w:hideMark/>
          </w:tcPr>
          <w:p w:rsidR="00711D48" w:rsidRPr="009C1F9B" w:rsidRDefault="00711D48" w:rsidP="009C1F9B">
            <w:pPr>
              <w:overflowPunct/>
              <w:autoSpaceDE/>
              <w:autoSpaceDN/>
              <w:adjustRightInd/>
              <w:textAlignment w:val="auto"/>
              <w:rPr>
                <w:rFonts w:ascii="Arial" w:hAnsi="Arial" w:cs="Arial"/>
                <w:szCs w:val="24"/>
              </w:rPr>
            </w:pPr>
          </w:p>
        </w:tc>
        <w:tc>
          <w:tcPr>
            <w:tcW w:w="4841" w:type="pct"/>
            <w:gridSpan w:val="7"/>
            <w:tcBorders>
              <w:top w:val="nil"/>
              <w:left w:val="nil"/>
              <w:bottom w:val="nil"/>
              <w:right w:val="nil"/>
            </w:tcBorders>
            <w:shd w:val="clear" w:color="auto" w:fill="auto"/>
            <w:noWrap/>
            <w:vAlign w:val="bottom"/>
            <w:hideMark/>
          </w:tcPr>
          <w:p w:rsidR="003E260B" w:rsidRDefault="003E260B" w:rsidP="009C1F9B">
            <w:pPr>
              <w:overflowPunct/>
              <w:autoSpaceDE/>
              <w:autoSpaceDN/>
              <w:adjustRightInd/>
              <w:jc w:val="center"/>
              <w:textAlignment w:val="auto"/>
              <w:rPr>
                <w:rFonts w:ascii="Arial" w:hAnsi="Arial" w:cs="Arial"/>
                <w:b/>
                <w:bCs/>
                <w:szCs w:val="24"/>
              </w:rPr>
            </w:pPr>
          </w:p>
          <w:p w:rsidR="00711D48" w:rsidRPr="003E260B" w:rsidRDefault="00711D48" w:rsidP="009C1F9B">
            <w:pPr>
              <w:overflowPunct/>
              <w:autoSpaceDE/>
              <w:autoSpaceDN/>
              <w:adjustRightInd/>
              <w:jc w:val="center"/>
              <w:textAlignment w:val="auto"/>
              <w:rPr>
                <w:rFonts w:ascii="Arial" w:hAnsi="Arial" w:cs="Arial"/>
                <w:sz w:val="26"/>
                <w:szCs w:val="26"/>
              </w:rPr>
            </w:pPr>
            <w:r w:rsidRPr="003E260B">
              <w:rPr>
                <w:rFonts w:ascii="Arial" w:hAnsi="Arial" w:cs="Arial"/>
                <w:b/>
                <w:bCs/>
                <w:sz w:val="26"/>
                <w:szCs w:val="26"/>
              </w:rPr>
              <w:t>Распределение субвенций бюджетам поселений на 2025 год</w:t>
            </w:r>
            <w:r w:rsidRPr="003E260B">
              <w:rPr>
                <w:rFonts w:ascii="Arial" w:hAnsi="Arial" w:cs="Arial"/>
                <w:sz w:val="26"/>
                <w:szCs w:val="26"/>
              </w:rPr>
              <w:t xml:space="preserve">           </w:t>
            </w:r>
          </w:p>
          <w:p w:rsidR="003E260B" w:rsidRDefault="003E260B" w:rsidP="009C1F9B">
            <w:pPr>
              <w:overflowPunct/>
              <w:autoSpaceDE/>
              <w:autoSpaceDN/>
              <w:adjustRightInd/>
              <w:jc w:val="right"/>
              <w:textAlignment w:val="auto"/>
              <w:rPr>
                <w:rFonts w:ascii="Arial" w:hAnsi="Arial" w:cs="Arial"/>
                <w:szCs w:val="24"/>
              </w:rPr>
            </w:pPr>
          </w:p>
          <w:p w:rsidR="00711D48" w:rsidRPr="009C1F9B" w:rsidRDefault="00711D48" w:rsidP="009C1F9B">
            <w:pPr>
              <w:overflowPunct/>
              <w:autoSpaceDE/>
              <w:autoSpaceDN/>
              <w:adjustRightInd/>
              <w:jc w:val="right"/>
              <w:textAlignment w:val="auto"/>
              <w:rPr>
                <w:rFonts w:ascii="Arial" w:hAnsi="Arial" w:cs="Arial"/>
                <w:szCs w:val="24"/>
              </w:rPr>
            </w:pPr>
            <w:r w:rsidRPr="009C1F9B">
              <w:rPr>
                <w:rFonts w:ascii="Arial" w:hAnsi="Arial" w:cs="Arial"/>
                <w:szCs w:val="24"/>
              </w:rPr>
              <w:t>( рублей)</w:t>
            </w:r>
          </w:p>
        </w:tc>
      </w:tr>
      <w:tr w:rsidR="00711D48" w:rsidRPr="009C1F9B" w:rsidTr="003E260B">
        <w:trPr>
          <w:trHeight w:val="633"/>
        </w:trPr>
        <w:tc>
          <w:tcPr>
            <w:tcW w:w="2797" w:type="pct"/>
            <w:gridSpan w:val="2"/>
            <w:vMerge w:val="restart"/>
            <w:tcBorders>
              <w:top w:val="single" w:sz="4" w:space="0" w:color="auto"/>
              <w:left w:val="single" w:sz="4" w:space="0" w:color="auto"/>
              <w:right w:val="single" w:sz="4" w:space="0" w:color="auto"/>
            </w:tcBorders>
            <w:shd w:val="clear" w:color="auto" w:fill="auto"/>
            <w:vAlign w:val="center"/>
            <w:hideMark/>
          </w:tcPr>
          <w:p w:rsidR="00711D48" w:rsidRPr="009C1F9B" w:rsidRDefault="00711D48" w:rsidP="009C1F9B">
            <w:pPr>
              <w:overflowPunct/>
              <w:autoSpaceDE/>
              <w:autoSpaceDN/>
              <w:adjustRightInd/>
              <w:textAlignment w:val="auto"/>
              <w:rPr>
                <w:rFonts w:ascii="Arial" w:hAnsi="Arial" w:cs="Arial"/>
                <w:b/>
                <w:color w:val="000000"/>
                <w:szCs w:val="24"/>
              </w:rPr>
            </w:pPr>
            <w:r w:rsidRPr="009C1F9B">
              <w:rPr>
                <w:rFonts w:ascii="Arial" w:hAnsi="Arial" w:cs="Arial"/>
                <w:b/>
                <w:color w:val="000000"/>
                <w:szCs w:val="24"/>
              </w:rPr>
              <w:t> </w:t>
            </w:r>
          </w:p>
          <w:p w:rsidR="00711D48" w:rsidRPr="009C1F9B" w:rsidRDefault="00711D48" w:rsidP="009C1F9B">
            <w:pPr>
              <w:overflowPunct/>
              <w:autoSpaceDE/>
              <w:autoSpaceDN/>
              <w:adjustRightInd/>
              <w:jc w:val="center"/>
              <w:textAlignment w:val="auto"/>
              <w:rPr>
                <w:rFonts w:ascii="Arial" w:hAnsi="Arial" w:cs="Arial"/>
                <w:b/>
                <w:color w:val="000000"/>
                <w:szCs w:val="24"/>
              </w:rPr>
            </w:pPr>
            <w:r w:rsidRPr="009C1F9B">
              <w:rPr>
                <w:rFonts w:ascii="Arial" w:hAnsi="Arial" w:cs="Arial"/>
                <w:b/>
                <w:color w:val="000000"/>
                <w:szCs w:val="24"/>
              </w:rPr>
              <w:t>Наименование субвенции</w:t>
            </w:r>
          </w:p>
          <w:p w:rsidR="00711D48" w:rsidRPr="009C1F9B" w:rsidRDefault="00711D48" w:rsidP="009C1F9B">
            <w:pPr>
              <w:rPr>
                <w:rFonts w:ascii="Arial" w:hAnsi="Arial" w:cs="Arial"/>
                <w:b/>
                <w:color w:val="000000"/>
                <w:szCs w:val="24"/>
              </w:rPr>
            </w:pPr>
          </w:p>
        </w:tc>
        <w:tc>
          <w:tcPr>
            <w:tcW w:w="1851" w:type="pct"/>
            <w:gridSpan w:val="5"/>
            <w:tcBorders>
              <w:top w:val="single" w:sz="4" w:space="0" w:color="auto"/>
              <w:left w:val="nil"/>
              <w:bottom w:val="single" w:sz="4" w:space="0" w:color="auto"/>
              <w:right w:val="single" w:sz="4" w:space="0" w:color="auto"/>
            </w:tcBorders>
            <w:shd w:val="clear" w:color="auto" w:fill="auto"/>
            <w:vAlign w:val="center"/>
            <w:hideMark/>
          </w:tcPr>
          <w:p w:rsidR="00711D48" w:rsidRPr="009C1F9B" w:rsidRDefault="00711D48" w:rsidP="009C1F9B">
            <w:pPr>
              <w:overflowPunct/>
              <w:autoSpaceDE/>
              <w:autoSpaceDN/>
              <w:adjustRightInd/>
              <w:jc w:val="center"/>
              <w:textAlignment w:val="auto"/>
              <w:rPr>
                <w:rFonts w:ascii="Arial" w:hAnsi="Arial" w:cs="Arial"/>
                <w:b/>
                <w:szCs w:val="24"/>
              </w:rPr>
            </w:pPr>
            <w:r w:rsidRPr="009C1F9B">
              <w:rPr>
                <w:rFonts w:ascii="Arial" w:hAnsi="Arial" w:cs="Arial"/>
                <w:b/>
                <w:szCs w:val="24"/>
              </w:rPr>
              <w:t>Наименование муниципального образования</w:t>
            </w:r>
          </w:p>
        </w:tc>
        <w:tc>
          <w:tcPr>
            <w:tcW w:w="352" w:type="pct"/>
            <w:vMerge w:val="restart"/>
            <w:tcBorders>
              <w:top w:val="single" w:sz="4" w:space="0" w:color="auto"/>
              <w:left w:val="nil"/>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b/>
                <w:szCs w:val="24"/>
              </w:rPr>
            </w:pPr>
            <w:r w:rsidRPr="009C1F9B">
              <w:rPr>
                <w:rFonts w:ascii="Arial" w:hAnsi="Arial" w:cs="Arial"/>
                <w:b/>
                <w:szCs w:val="24"/>
              </w:rPr>
              <w:t>Всего</w:t>
            </w:r>
          </w:p>
        </w:tc>
      </w:tr>
      <w:tr w:rsidR="00711D48" w:rsidRPr="009C1F9B" w:rsidTr="003E260B">
        <w:trPr>
          <w:trHeight w:val="2230"/>
        </w:trPr>
        <w:tc>
          <w:tcPr>
            <w:tcW w:w="2797" w:type="pct"/>
            <w:gridSpan w:val="2"/>
            <w:vMerge/>
            <w:tcBorders>
              <w:left w:val="single" w:sz="4" w:space="0" w:color="auto"/>
              <w:bottom w:val="single" w:sz="4" w:space="0" w:color="auto"/>
              <w:right w:val="single" w:sz="4" w:space="0" w:color="auto"/>
            </w:tcBorders>
            <w:shd w:val="clear" w:color="auto" w:fill="auto"/>
            <w:noWrap/>
            <w:vAlign w:val="bottom"/>
            <w:hideMark/>
          </w:tcPr>
          <w:p w:rsidR="00711D48" w:rsidRPr="009C1F9B" w:rsidRDefault="00711D48" w:rsidP="009C1F9B">
            <w:pPr>
              <w:overflowPunct/>
              <w:autoSpaceDE/>
              <w:autoSpaceDN/>
              <w:adjustRightInd/>
              <w:textAlignment w:val="auto"/>
              <w:rPr>
                <w:rFonts w:ascii="Arial" w:hAnsi="Arial" w:cs="Arial"/>
                <w:color w:val="000000"/>
                <w:szCs w:val="24"/>
              </w:rPr>
            </w:pPr>
          </w:p>
        </w:tc>
        <w:tc>
          <w:tcPr>
            <w:tcW w:w="370" w:type="pct"/>
            <w:tcBorders>
              <w:top w:val="nil"/>
              <w:left w:val="nil"/>
              <w:bottom w:val="single" w:sz="4" w:space="0" w:color="auto"/>
              <w:right w:val="single" w:sz="4" w:space="0" w:color="auto"/>
            </w:tcBorders>
            <w:shd w:val="clear" w:color="auto" w:fill="auto"/>
            <w:noWrap/>
            <w:textDirection w:val="btLr"/>
            <w:hideMark/>
          </w:tcPr>
          <w:p w:rsidR="00711D48" w:rsidRPr="009C1F9B" w:rsidRDefault="00711D48" w:rsidP="009C1F9B">
            <w:pPr>
              <w:ind w:left="113" w:right="113"/>
              <w:rPr>
                <w:rFonts w:ascii="Arial" w:hAnsi="Arial" w:cs="Arial"/>
                <w:b/>
                <w:szCs w:val="24"/>
              </w:rPr>
            </w:pPr>
            <w:r w:rsidRPr="009C1F9B">
              <w:rPr>
                <w:rFonts w:ascii="Arial" w:hAnsi="Arial" w:cs="Arial"/>
                <w:b/>
                <w:szCs w:val="24"/>
              </w:rPr>
              <w:t>г. Богородицк</w:t>
            </w:r>
          </w:p>
        </w:tc>
        <w:tc>
          <w:tcPr>
            <w:tcW w:w="370" w:type="pct"/>
            <w:tcBorders>
              <w:top w:val="nil"/>
              <w:left w:val="nil"/>
              <w:bottom w:val="single" w:sz="4" w:space="0" w:color="auto"/>
              <w:right w:val="single" w:sz="4" w:space="0" w:color="auto"/>
            </w:tcBorders>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Бахметьевское</w:t>
            </w:r>
          </w:p>
        </w:tc>
        <w:tc>
          <w:tcPr>
            <w:tcW w:w="370" w:type="pct"/>
            <w:tcBorders>
              <w:top w:val="nil"/>
              <w:left w:val="nil"/>
              <w:bottom w:val="single" w:sz="4" w:space="0" w:color="auto"/>
              <w:right w:val="single" w:sz="4" w:space="0" w:color="auto"/>
            </w:tcBorders>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Бегичевское</w:t>
            </w:r>
          </w:p>
        </w:tc>
        <w:tc>
          <w:tcPr>
            <w:tcW w:w="370" w:type="pct"/>
            <w:tcBorders>
              <w:top w:val="nil"/>
              <w:left w:val="nil"/>
              <w:bottom w:val="single" w:sz="4" w:space="0" w:color="auto"/>
              <w:right w:val="single" w:sz="4" w:space="0" w:color="auto"/>
            </w:tcBorders>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Иевлевское</w:t>
            </w:r>
          </w:p>
        </w:tc>
        <w:tc>
          <w:tcPr>
            <w:tcW w:w="371" w:type="pct"/>
            <w:tcBorders>
              <w:top w:val="nil"/>
              <w:left w:val="nil"/>
              <w:bottom w:val="single" w:sz="4" w:space="0" w:color="auto"/>
              <w:right w:val="single" w:sz="4" w:space="0" w:color="auto"/>
            </w:tcBorders>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Товарковское</w:t>
            </w:r>
          </w:p>
        </w:tc>
        <w:tc>
          <w:tcPr>
            <w:tcW w:w="352" w:type="pct"/>
            <w:vMerge/>
            <w:tcBorders>
              <w:left w:val="nil"/>
              <w:bottom w:val="single" w:sz="4" w:space="0" w:color="auto"/>
              <w:right w:val="single" w:sz="4" w:space="0" w:color="auto"/>
            </w:tcBorders>
          </w:tcPr>
          <w:p w:rsidR="00711D48" w:rsidRPr="009C1F9B" w:rsidRDefault="00711D48" w:rsidP="009C1F9B">
            <w:pPr>
              <w:overflowPunct/>
              <w:autoSpaceDE/>
              <w:autoSpaceDN/>
              <w:adjustRightInd/>
              <w:textAlignment w:val="auto"/>
              <w:rPr>
                <w:rFonts w:ascii="Arial" w:hAnsi="Arial" w:cs="Arial"/>
                <w:color w:val="000000"/>
                <w:szCs w:val="24"/>
              </w:rPr>
            </w:pPr>
          </w:p>
        </w:tc>
      </w:tr>
      <w:tr w:rsidR="00711D48" w:rsidRPr="009C1F9B" w:rsidTr="003E260B">
        <w:trPr>
          <w:cantSplit/>
          <w:trHeight w:val="5029"/>
        </w:trPr>
        <w:tc>
          <w:tcPr>
            <w:tcW w:w="279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711D48" w:rsidRPr="009C1F9B" w:rsidRDefault="00711D48" w:rsidP="009C1F9B">
            <w:pPr>
              <w:spacing w:after="120"/>
              <w:jc w:val="both"/>
              <w:rPr>
                <w:rFonts w:ascii="Arial" w:hAnsi="Arial" w:cs="Arial"/>
                <w:szCs w:val="24"/>
                <w:lang w:eastAsia="en-US"/>
              </w:rPr>
            </w:pPr>
            <w:r w:rsidRPr="009C1F9B">
              <w:rPr>
                <w:rFonts w:ascii="Arial" w:hAnsi="Arial" w:cs="Arial"/>
                <w:szCs w:val="24"/>
              </w:rPr>
              <w:t>Субвенции,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37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219 886,04</w:t>
            </w: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w:t>
            </w: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w:t>
            </w: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w:t>
            </w:r>
          </w:p>
        </w:tc>
        <w:tc>
          <w:tcPr>
            <w:tcW w:w="371" w:type="pct"/>
            <w:tcBorders>
              <w:top w:val="single" w:sz="4" w:space="0" w:color="auto"/>
              <w:left w:val="single" w:sz="4" w:space="0" w:color="auto"/>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w:t>
            </w:r>
          </w:p>
        </w:tc>
        <w:tc>
          <w:tcPr>
            <w:tcW w:w="352" w:type="pct"/>
            <w:tcBorders>
              <w:top w:val="single" w:sz="4" w:space="0" w:color="auto"/>
              <w:left w:val="single" w:sz="4" w:space="0" w:color="auto"/>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219 886,04</w:t>
            </w:r>
          </w:p>
        </w:tc>
      </w:tr>
      <w:tr w:rsidR="00711D48" w:rsidRPr="009C1F9B" w:rsidTr="003E260B">
        <w:trPr>
          <w:cantSplit/>
          <w:trHeight w:val="1643"/>
        </w:trPr>
        <w:tc>
          <w:tcPr>
            <w:tcW w:w="2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48" w:rsidRPr="009C1F9B" w:rsidRDefault="00711D48" w:rsidP="009C1F9B">
            <w:pPr>
              <w:overflowPunct/>
              <w:autoSpaceDE/>
              <w:autoSpaceDN/>
              <w:adjustRightInd/>
              <w:jc w:val="center"/>
              <w:textAlignment w:val="auto"/>
              <w:rPr>
                <w:rFonts w:ascii="Arial" w:hAnsi="Arial" w:cs="Arial"/>
                <w:b/>
                <w:color w:val="000000"/>
                <w:szCs w:val="24"/>
              </w:rPr>
            </w:pPr>
            <w:r w:rsidRPr="009C1F9B">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3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w:t>
            </w:r>
          </w:p>
        </w:tc>
        <w:tc>
          <w:tcPr>
            <w:tcW w:w="370"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200 717,68</w:t>
            </w:r>
          </w:p>
        </w:tc>
        <w:tc>
          <w:tcPr>
            <w:tcW w:w="370"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401 435,37</w:t>
            </w:r>
          </w:p>
        </w:tc>
        <w:tc>
          <w:tcPr>
            <w:tcW w:w="370"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401 435,37</w:t>
            </w:r>
          </w:p>
        </w:tc>
        <w:tc>
          <w:tcPr>
            <w:tcW w:w="371"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802 870,74</w:t>
            </w:r>
          </w:p>
        </w:tc>
        <w:tc>
          <w:tcPr>
            <w:tcW w:w="352"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color w:val="000000"/>
                <w:szCs w:val="24"/>
              </w:rPr>
            </w:pPr>
            <w:r w:rsidRPr="009C1F9B">
              <w:rPr>
                <w:rFonts w:ascii="Arial" w:hAnsi="Arial" w:cs="Arial"/>
                <w:color w:val="000000"/>
                <w:szCs w:val="24"/>
              </w:rPr>
              <w:t>1 806 459,16</w:t>
            </w:r>
          </w:p>
        </w:tc>
      </w:tr>
      <w:tr w:rsidR="00711D48" w:rsidRPr="009C1F9B" w:rsidTr="003E260B">
        <w:trPr>
          <w:cantSplit/>
          <w:trHeight w:val="1773"/>
        </w:trPr>
        <w:tc>
          <w:tcPr>
            <w:tcW w:w="279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D48" w:rsidRPr="009C1F9B" w:rsidRDefault="00711D48" w:rsidP="009C1F9B">
            <w:pPr>
              <w:overflowPunct/>
              <w:autoSpaceDE/>
              <w:autoSpaceDN/>
              <w:adjustRightInd/>
              <w:jc w:val="center"/>
              <w:textAlignment w:val="auto"/>
              <w:rPr>
                <w:rFonts w:ascii="Arial" w:hAnsi="Arial" w:cs="Arial"/>
                <w:b/>
                <w:color w:val="000000"/>
                <w:szCs w:val="24"/>
              </w:rPr>
            </w:pPr>
            <w:r w:rsidRPr="009C1F9B">
              <w:rPr>
                <w:rFonts w:ascii="Arial" w:hAnsi="Arial" w:cs="Arial"/>
                <w:b/>
                <w:color w:val="000000"/>
                <w:szCs w:val="24"/>
              </w:rPr>
              <w:t>Всего</w:t>
            </w:r>
          </w:p>
        </w:tc>
        <w:tc>
          <w:tcPr>
            <w:tcW w:w="3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219 886,00</w:t>
            </w:r>
          </w:p>
        </w:tc>
        <w:tc>
          <w:tcPr>
            <w:tcW w:w="370"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200 717,68</w:t>
            </w:r>
          </w:p>
        </w:tc>
        <w:tc>
          <w:tcPr>
            <w:tcW w:w="370"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401 435,37</w:t>
            </w:r>
          </w:p>
        </w:tc>
        <w:tc>
          <w:tcPr>
            <w:tcW w:w="370"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401 435,37</w:t>
            </w:r>
          </w:p>
        </w:tc>
        <w:tc>
          <w:tcPr>
            <w:tcW w:w="371"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802 870,74</w:t>
            </w:r>
          </w:p>
        </w:tc>
        <w:tc>
          <w:tcPr>
            <w:tcW w:w="352" w:type="pct"/>
            <w:tcBorders>
              <w:top w:val="single" w:sz="4" w:space="0" w:color="auto"/>
              <w:left w:val="nil"/>
              <w:bottom w:val="single" w:sz="4" w:space="0" w:color="auto"/>
              <w:right w:val="single" w:sz="4" w:space="0" w:color="auto"/>
            </w:tcBorders>
            <w:textDirection w:val="btLr"/>
            <w:vAlign w:val="center"/>
          </w:tcPr>
          <w:p w:rsidR="00711D48" w:rsidRPr="009C1F9B" w:rsidRDefault="00711D48" w:rsidP="003E260B">
            <w:pPr>
              <w:overflowPunct/>
              <w:autoSpaceDE/>
              <w:autoSpaceDN/>
              <w:adjustRightInd/>
              <w:ind w:left="113" w:right="113"/>
              <w:jc w:val="center"/>
              <w:textAlignment w:val="auto"/>
              <w:rPr>
                <w:rFonts w:ascii="Arial" w:hAnsi="Arial" w:cs="Arial"/>
                <w:b/>
                <w:color w:val="000000"/>
                <w:szCs w:val="24"/>
              </w:rPr>
            </w:pPr>
            <w:r w:rsidRPr="009C1F9B">
              <w:rPr>
                <w:rFonts w:ascii="Arial" w:hAnsi="Arial" w:cs="Arial"/>
                <w:b/>
                <w:color w:val="000000"/>
                <w:szCs w:val="24"/>
              </w:rPr>
              <w:t>2 026 345,20</w:t>
            </w:r>
          </w:p>
        </w:tc>
      </w:tr>
    </w:tbl>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r w:rsidRPr="009C1F9B">
        <w:rPr>
          <w:rFonts w:ascii="Arial" w:hAnsi="Arial" w:cs="Arial"/>
          <w:szCs w:val="24"/>
        </w:rPr>
        <w:lastRenderedPageBreak/>
        <w:t>Приложение 13</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 xml:space="preserve">04.12.2024 </w:t>
      </w:r>
      <w:r w:rsidRPr="009C1F9B">
        <w:rPr>
          <w:rFonts w:ascii="Arial" w:hAnsi="Arial" w:cs="Arial"/>
          <w:szCs w:val="24"/>
        </w:rPr>
        <w:t xml:space="preserve">№ </w:t>
      </w:r>
      <w:r w:rsidR="00D50925">
        <w:rPr>
          <w:rFonts w:ascii="Arial" w:hAnsi="Arial" w:cs="Arial"/>
          <w:szCs w:val="24"/>
        </w:rPr>
        <w:t>18-</w:t>
      </w:r>
      <w:r w:rsidR="00143BF2">
        <w:rPr>
          <w:rFonts w:ascii="Arial" w:hAnsi="Arial" w:cs="Arial"/>
          <w:szCs w:val="24"/>
        </w:rPr>
        <w:t>96</w:t>
      </w:r>
    </w:p>
    <w:tbl>
      <w:tblPr>
        <w:tblW w:w="9720" w:type="dxa"/>
        <w:tblInd w:w="108" w:type="dxa"/>
        <w:tblLook w:val="04A0"/>
      </w:tblPr>
      <w:tblGrid>
        <w:gridCol w:w="433"/>
        <w:gridCol w:w="7426"/>
        <w:gridCol w:w="1861"/>
      </w:tblGrid>
      <w:tr w:rsidR="00711D48" w:rsidRPr="009C1F9B" w:rsidTr="009C1F9B">
        <w:trPr>
          <w:trHeight w:val="300"/>
        </w:trPr>
        <w:tc>
          <w:tcPr>
            <w:tcW w:w="433" w:type="dxa"/>
            <w:tcBorders>
              <w:top w:val="nil"/>
              <w:left w:val="nil"/>
              <w:bottom w:val="nil"/>
              <w:right w:val="nil"/>
            </w:tcBorders>
            <w:shd w:val="clear" w:color="auto" w:fill="auto"/>
            <w:noWrap/>
            <w:vAlign w:val="bottom"/>
            <w:hideMark/>
          </w:tcPr>
          <w:p w:rsidR="00711D48" w:rsidRPr="009C1F9B" w:rsidRDefault="00711D48" w:rsidP="009C1F9B">
            <w:pPr>
              <w:overflowPunct/>
              <w:autoSpaceDE/>
              <w:autoSpaceDN/>
              <w:adjustRightInd/>
              <w:textAlignment w:val="auto"/>
              <w:rPr>
                <w:rFonts w:ascii="Arial" w:hAnsi="Arial" w:cs="Arial"/>
                <w:szCs w:val="24"/>
              </w:rPr>
            </w:pPr>
          </w:p>
        </w:tc>
        <w:tc>
          <w:tcPr>
            <w:tcW w:w="7426" w:type="dxa"/>
            <w:tcBorders>
              <w:top w:val="nil"/>
              <w:left w:val="nil"/>
              <w:bottom w:val="nil"/>
              <w:right w:val="nil"/>
            </w:tcBorders>
            <w:shd w:val="clear" w:color="auto" w:fill="auto"/>
            <w:noWrap/>
            <w:vAlign w:val="bottom"/>
            <w:hideMark/>
          </w:tcPr>
          <w:p w:rsidR="00711D48" w:rsidRPr="009C1F9B" w:rsidRDefault="00711D48" w:rsidP="009C1F9B">
            <w:pPr>
              <w:overflowPunct/>
              <w:autoSpaceDE/>
              <w:autoSpaceDN/>
              <w:adjustRightInd/>
              <w:textAlignment w:val="auto"/>
              <w:rPr>
                <w:rFonts w:ascii="Arial" w:hAnsi="Arial" w:cs="Arial"/>
                <w:szCs w:val="24"/>
              </w:rPr>
            </w:pPr>
          </w:p>
        </w:tc>
        <w:tc>
          <w:tcPr>
            <w:tcW w:w="1861" w:type="dxa"/>
            <w:tcBorders>
              <w:top w:val="nil"/>
              <w:left w:val="nil"/>
              <w:bottom w:val="nil"/>
              <w:right w:val="nil"/>
            </w:tcBorders>
            <w:shd w:val="clear" w:color="auto" w:fill="auto"/>
            <w:noWrap/>
            <w:vAlign w:val="bottom"/>
            <w:hideMark/>
          </w:tcPr>
          <w:p w:rsidR="00711D48" w:rsidRPr="009C1F9B" w:rsidRDefault="00711D48" w:rsidP="009C1F9B">
            <w:pPr>
              <w:overflowPunct/>
              <w:autoSpaceDE/>
              <w:autoSpaceDN/>
              <w:adjustRightInd/>
              <w:textAlignment w:val="auto"/>
              <w:rPr>
                <w:rFonts w:ascii="Arial" w:hAnsi="Arial" w:cs="Arial"/>
                <w:szCs w:val="24"/>
              </w:rPr>
            </w:pPr>
          </w:p>
        </w:tc>
      </w:tr>
      <w:tr w:rsidR="00711D48" w:rsidRPr="009C1F9B" w:rsidTr="009C1F9B">
        <w:trPr>
          <w:trHeight w:val="330"/>
        </w:trPr>
        <w:tc>
          <w:tcPr>
            <w:tcW w:w="433" w:type="dxa"/>
            <w:tcBorders>
              <w:top w:val="nil"/>
              <w:left w:val="nil"/>
              <w:bottom w:val="nil"/>
              <w:right w:val="nil"/>
            </w:tcBorders>
            <w:shd w:val="clear" w:color="auto" w:fill="auto"/>
            <w:noWrap/>
            <w:vAlign w:val="bottom"/>
            <w:hideMark/>
          </w:tcPr>
          <w:p w:rsidR="00711D48" w:rsidRPr="009C1F9B" w:rsidRDefault="00711D48" w:rsidP="009C1F9B">
            <w:pPr>
              <w:overflowPunct/>
              <w:autoSpaceDE/>
              <w:autoSpaceDN/>
              <w:adjustRightInd/>
              <w:textAlignment w:val="auto"/>
              <w:rPr>
                <w:rFonts w:ascii="Arial" w:hAnsi="Arial" w:cs="Arial"/>
                <w:szCs w:val="24"/>
              </w:rPr>
            </w:pPr>
          </w:p>
        </w:tc>
        <w:tc>
          <w:tcPr>
            <w:tcW w:w="7426" w:type="dxa"/>
            <w:tcBorders>
              <w:top w:val="nil"/>
              <w:left w:val="nil"/>
              <w:bottom w:val="nil"/>
              <w:right w:val="nil"/>
            </w:tcBorders>
            <w:shd w:val="clear" w:color="auto" w:fill="auto"/>
            <w:noWrap/>
            <w:vAlign w:val="bottom"/>
            <w:hideMark/>
          </w:tcPr>
          <w:p w:rsidR="00711D48" w:rsidRPr="003E260B" w:rsidRDefault="00711D48" w:rsidP="009C1F9B">
            <w:pPr>
              <w:ind w:left="426"/>
              <w:jc w:val="center"/>
              <w:rPr>
                <w:rFonts w:ascii="Arial" w:hAnsi="Arial" w:cs="Arial"/>
                <w:sz w:val="26"/>
                <w:szCs w:val="26"/>
              </w:rPr>
            </w:pPr>
            <w:r w:rsidRPr="003E260B">
              <w:rPr>
                <w:rFonts w:ascii="Arial" w:hAnsi="Arial" w:cs="Arial"/>
                <w:b/>
                <w:bCs/>
                <w:sz w:val="26"/>
                <w:szCs w:val="26"/>
              </w:rPr>
              <w:t xml:space="preserve">Распределение субвенций бюджетам поселений на </w:t>
            </w:r>
            <w:r w:rsidRPr="003E260B">
              <w:rPr>
                <w:rFonts w:ascii="Arial" w:hAnsi="Arial" w:cs="Arial"/>
                <w:b/>
                <w:sz w:val="26"/>
                <w:szCs w:val="26"/>
              </w:rPr>
              <w:t>2026 и 2027 годы</w:t>
            </w:r>
          </w:p>
        </w:tc>
        <w:tc>
          <w:tcPr>
            <w:tcW w:w="1861" w:type="dxa"/>
            <w:tcBorders>
              <w:top w:val="nil"/>
              <w:left w:val="nil"/>
              <w:bottom w:val="nil"/>
              <w:right w:val="nil"/>
            </w:tcBorders>
            <w:shd w:val="clear" w:color="auto" w:fill="auto"/>
            <w:noWrap/>
            <w:vAlign w:val="bottom"/>
            <w:hideMark/>
          </w:tcPr>
          <w:p w:rsidR="00711D48" w:rsidRPr="009C1F9B" w:rsidRDefault="00711D48" w:rsidP="009C1F9B">
            <w:pPr>
              <w:overflowPunct/>
              <w:autoSpaceDE/>
              <w:autoSpaceDN/>
              <w:adjustRightInd/>
              <w:jc w:val="right"/>
              <w:textAlignment w:val="auto"/>
              <w:rPr>
                <w:rFonts w:ascii="Arial" w:hAnsi="Arial" w:cs="Arial"/>
                <w:szCs w:val="24"/>
              </w:rPr>
            </w:pPr>
            <w:r w:rsidRPr="009C1F9B">
              <w:rPr>
                <w:rFonts w:ascii="Arial" w:hAnsi="Arial" w:cs="Arial"/>
                <w:szCs w:val="24"/>
              </w:rPr>
              <w:t xml:space="preserve">           </w:t>
            </w:r>
          </w:p>
          <w:p w:rsidR="003E260B" w:rsidRDefault="003E260B" w:rsidP="009C1F9B">
            <w:pPr>
              <w:overflowPunct/>
              <w:autoSpaceDE/>
              <w:autoSpaceDN/>
              <w:adjustRightInd/>
              <w:jc w:val="right"/>
              <w:textAlignment w:val="auto"/>
              <w:rPr>
                <w:rFonts w:ascii="Arial" w:hAnsi="Arial" w:cs="Arial"/>
                <w:szCs w:val="24"/>
              </w:rPr>
            </w:pPr>
          </w:p>
          <w:p w:rsidR="00711D48" w:rsidRPr="009C1F9B" w:rsidRDefault="00711D48" w:rsidP="009C1F9B">
            <w:pPr>
              <w:overflowPunct/>
              <w:autoSpaceDE/>
              <w:autoSpaceDN/>
              <w:adjustRightInd/>
              <w:jc w:val="right"/>
              <w:textAlignment w:val="auto"/>
              <w:rPr>
                <w:rFonts w:ascii="Arial" w:hAnsi="Arial" w:cs="Arial"/>
                <w:szCs w:val="24"/>
              </w:rPr>
            </w:pPr>
            <w:r w:rsidRPr="009C1F9B">
              <w:rPr>
                <w:rFonts w:ascii="Arial" w:hAnsi="Arial" w:cs="Arial"/>
                <w:szCs w:val="24"/>
              </w:rPr>
              <w:t>( рублей)</w:t>
            </w:r>
          </w:p>
        </w:tc>
      </w:tr>
    </w:tbl>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8"/>
        <w:gridCol w:w="506"/>
        <w:gridCol w:w="506"/>
        <w:gridCol w:w="506"/>
        <w:gridCol w:w="506"/>
        <w:gridCol w:w="506"/>
        <w:gridCol w:w="498"/>
        <w:gridCol w:w="8"/>
        <w:gridCol w:w="506"/>
        <w:gridCol w:w="506"/>
        <w:gridCol w:w="506"/>
        <w:gridCol w:w="506"/>
        <w:gridCol w:w="506"/>
        <w:gridCol w:w="506"/>
      </w:tblGrid>
      <w:tr w:rsidR="00711D48" w:rsidRPr="009C1F9B" w:rsidTr="003E260B">
        <w:trPr>
          <w:trHeight w:val="358"/>
        </w:trPr>
        <w:tc>
          <w:tcPr>
            <w:tcW w:w="1892" w:type="pct"/>
            <w:vMerge w:val="restart"/>
            <w:vAlign w:val="center"/>
          </w:tcPr>
          <w:p w:rsidR="00711D48" w:rsidRPr="009C1F9B" w:rsidRDefault="00711D48" w:rsidP="009C1F9B">
            <w:pPr>
              <w:overflowPunct/>
              <w:autoSpaceDE/>
              <w:autoSpaceDN/>
              <w:adjustRightInd/>
              <w:jc w:val="center"/>
              <w:textAlignment w:val="auto"/>
              <w:rPr>
                <w:rFonts w:ascii="Arial" w:hAnsi="Arial" w:cs="Arial"/>
                <w:b/>
                <w:color w:val="000000"/>
                <w:szCs w:val="24"/>
              </w:rPr>
            </w:pPr>
            <w:r w:rsidRPr="009C1F9B">
              <w:rPr>
                <w:rFonts w:ascii="Arial" w:hAnsi="Arial" w:cs="Arial"/>
                <w:b/>
                <w:color w:val="000000"/>
                <w:szCs w:val="24"/>
              </w:rPr>
              <w:t>Наименование субвенции</w:t>
            </w:r>
          </w:p>
          <w:p w:rsidR="00711D48" w:rsidRPr="009C1F9B" w:rsidRDefault="00711D48" w:rsidP="009C1F9B">
            <w:pPr>
              <w:jc w:val="center"/>
              <w:rPr>
                <w:rFonts w:ascii="Arial" w:hAnsi="Arial" w:cs="Arial"/>
                <w:b/>
                <w:szCs w:val="24"/>
              </w:rPr>
            </w:pPr>
          </w:p>
        </w:tc>
        <w:tc>
          <w:tcPr>
            <w:tcW w:w="3108" w:type="pct"/>
            <w:gridSpan w:val="13"/>
          </w:tcPr>
          <w:p w:rsidR="00711D48" w:rsidRPr="009C1F9B" w:rsidRDefault="00711D48" w:rsidP="009C1F9B">
            <w:pPr>
              <w:rPr>
                <w:rFonts w:ascii="Arial" w:hAnsi="Arial" w:cs="Arial"/>
                <w:b/>
                <w:szCs w:val="24"/>
              </w:rPr>
            </w:pPr>
            <w:r w:rsidRPr="009C1F9B">
              <w:rPr>
                <w:rFonts w:ascii="Arial" w:hAnsi="Arial" w:cs="Arial"/>
                <w:b/>
                <w:szCs w:val="24"/>
              </w:rPr>
              <w:t>Наименование муниципального образования</w:t>
            </w:r>
          </w:p>
        </w:tc>
      </w:tr>
      <w:tr w:rsidR="00711D48" w:rsidRPr="009C1F9B" w:rsidTr="003E260B">
        <w:trPr>
          <w:cantSplit/>
          <w:trHeight w:val="2315"/>
        </w:trPr>
        <w:tc>
          <w:tcPr>
            <w:tcW w:w="1892" w:type="pct"/>
            <w:vMerge/>
            <w:textDirection w:val="btLr"/>
          </w:tcPr>
          <w:p w:rsidR="00711D48" w:rsidRPr="009C1F9B" w:rsidRDefault="00711D48" w:rsidP="009C1F9B">
            <w:pPr>
              <w:ind w:left="113" w:right="113"/>
              <w:rPr>
                <w:rFonts w:ascii="Arial" w:hAnsi="Arial" w:cs="Arial"/>
                <w:b/>
                <w:szCs w:val="24"/>
              </w:rPr>
            </w:pPr>
          </w:p>
        </w:tc>
        <w:tc>
          <w:tcPr>
            <w:tcW w:w="568"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г. Богородицк</w:t>
            </w:r>
          </w:p>
        </w:tc>
        <w:tc>
          <w:tcPr>
            <w:tcW w:w="424"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Бахметьевское</w:t>
            </w:r>
          </w:p>
        </w:tc>
        <w:tc>
          <w:tcPr>
            <w:tcW w:w="502"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Бегичевское</w:t>
            </w:r>
          </w:p>
        </w:tc>
        <w:tc>
          <w:tcPr>
            <w:tcW w:w="513" w:type="pct"/>
            <w:gridSpan w:val="3"/>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Иевлевское</w:t>
            </w:r>
          </w:p>
        </w:tc>
        <w:tc>
          <w:tcPr>
            <w:tcW w:w="587"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Товарковское</w:t>
            </w:r>
          </w:p>
        </w:tc>
        <w:tc>
          <w:tcPr>
            <w:tcW w:w="515"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Всего</w:t>
            </w:r>
          </w:p>
        </w:tc>
      </w:tr>
      <w:tr w:rsidR="00711D48" w:rsidRPr="009C1F9B" w:rsidTr="003E260B">
        <w:trPr>
          <w:cantSplit/>
          <w:trHeight w:val="812"/>
        </w:trPr>
        <w:tc>
          <w:tcPr>
            <w:tcW w:w="1892" w:type="pct"/>
            <w:vMerge/>
            <w:textDirection w:val="btLr"/>
          </w:tcPr>
          <w:p w:rsidR="00711D48" w:rsidRPr="009C1F9B" w:rsidRDefault="00711D48" w:rsidP="009C1F9B">
            <w:pPr>
              <w:ind w:left="113" w:right="113"/>
              <w:rPr>
                <w:rFonts w:ascii="Arial" w:hAnsi="Arial" w:cs="Arial"/>
                <w:b/>
                <w:szCs w:val="24"/>
              </w:rPr>
            </w:pPr>
          </w:p>
        </w:tc>
        <w:tc>
          <w:tcPr>
            <w:tcW w:w="25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315"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5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171"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5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253" w:type="pct"/>
            <w:gridSpan w:val="2"/>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56"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25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5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334"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5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262"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r>
      <w:tr w:rsidR="00711D48" w:rsidRPr="009C1F9B" w:rsidTr="003E260B">
        <w:trPr>
          <w:cantSplit/>
          <w:trHeight w:val="7074"/>
        </w:trPr>
        <w:tc>
          <w:tcPr>
            <w:tcW w:w="1892" w:type="pct"/>
          </w:tcPr>
          <w:p w:rsidR="00711D48" w:rsidRPr="009C1F9B" w:rsidRDefault="00711D48" w:rsidP="009C1F9B">
            <w:pPr>
              <w:spacing w:after="120"/>
              <w:jc w:val="both"/>
              <w:rPr>
                <w:rFonts w:ascii="Arial" w:hAnsi="Arial" w:cs="Arial"/>
                <w:szCs w:val="24"/>
                <w:lang w:eastAsia="en-US"/>
              </w:rPr>
            </w:pPr>
            <w:r w:rsidRPr="009C1F9B">
              <w:rPr>
                <w:rFonts w:ascii="Arial" w:hAnsi="Arial" w:cs="Arial"/>
                <w:szCs w:val="24"/>
              </w:rPr>
              <w:lastRenderedPageBreak/>
              <w:t>Субвенции,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223 404,94</w:t>
            </w:r>
          </w:p>
        </w:tc>
        <w:tc>
          <w:tcPr>
            <w:tcW w:w="315"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227 064,20</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1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253" w:type="pct"/>
            <w:gridSpan w:val="2"/>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256"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334"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223 404,94</w:t>
            </w:r>
          </w:p>
        </w:tc>
        <w:tc>
          <w:tcPr>
            <w:tcW w:w="262"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227 064,20</w:t>
            </w:r>
          </w:p>
        </w:tc>
      </w:tr>
      <w:tr w:rsidR="00711D48" w:rsidRPr="009C1F9B" w:rsidTr="003E260B">
        <w:trPr>
          <w:cantSplit/>
          <w:trHeight w:val="1324"/>
        </w:trPr>
        <w:tc>
          <w:tcPr>
            <w:tcW w:w="1892" w:type="pct"/>
            <w:vAlign w:val="center"/>
          </w:tcPr>
          <w:p w:rsidR="00711D48" w:rsidRPr="009C1F9B" w:rsidRDefault="00711D48" w:rsidP="009C1F9B">
            <w:pPr>
              <w:jc w:val="both"/>
              <w:rPr>
                <w:rFonts w:ascii="Arial" w:hAnsi="Arial" w:cs="Arial"/>
                <w:b/>
                <w:bCs/>
                <w:szCs w:val="24"/>
              </w:rPr>
            </w:pPr>
            <w:r w:rsidRPr="009C1F9B">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w:t>
            </w:r>
          </w:p>
        </w:tc>
        <w:tc>
          <w:tcPr>
            <w:tcW w:w="315"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212 410,46</w:t>
            </w:r>
          </w:p>
        </w:tc>
        <w:tc>
          <w:tcPr>
            <w:tcW w:w="1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219 981,43</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424 820,93</w:t>
            </w:r>
          </w:p>
        </w:tc>
        <w:tc>
          <w:tcPr>
            <w:tcW w:w="253" w:type="pct"/>
            <w:gridSpan w:val="2"/>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439 962,87</w:t>
            </w:r>
          </w:p>
        </w:tc>
        <w:tc>
          <w:tcPr>
            <w:tcW w:w="256"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424 820,93</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439 962,87</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849 641,86</w:t>
            </w:r>
          </w:p>
        </w:tc>
        <w:tc>
          <w:tcPr>
            <w:tcW w:w="334"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879 925,74</w:t>
            </w:r>
          </w:p>
        </w:tc>
        <w:tc>
          <w:tcPr>
            <w:tcW w:w="25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1 911 694,18</w:t>
            </w:r>
          </w:p>
        </w:tc>
        <w:tc>
          <w:tcPr>
            <w:tcW w:w="262"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1 979 832,91</w:t>
            </w:r>
          </w:p>
        </w:tc>
      </w:tr>
      <w:tr w:rsidR="00711D48" w:rsidRPr="009C1F9B" w:rsidTr="003E260B">
        <w:trPr>
          <w:cantSplit/>
          <w:trHeight w:val="1827"/>
        </w:trPr>
        <w:tc>
          <w:tcPr>
            <w:tcW w:w="1892" w:type="pct"/>
            <w:vAlign w:val="center"/>
          </w:tcPr>
          <w:p w:rsidR="00711D48" w:rsidRPr="009C1F9B" w:rsidRDefault="00711D48" w:rsidP="009C1F9B">
            <w:pPr>
              <w:jc w:val="center"/>
              <w:rPr>
                <w:rFonts w:ascii="Arial" w:hAnsi="Arial" w:cs="Arial"/>
                <w:b/>
                <w:bCs/>
                <w:szCs w:val="24"/>
              </w:rPr>
            </w:pPr>
            <w:r w:rsidRPr="009C1F9B">
              <w:rPr>
                <w:rFonts w:ascii="Arial" w:hAnsi="Arial" w:cs="Arial"/>
                <w:b/>
                <w:bCs/>
                <w:szCs w:val="24"/>
              </w:rPr>
              <w:t>ВСЕГО</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223 404,94</w:t>
            </w:r>
          </w:p>
        </w:tc>
        <w:tc>
          <w:tcPr>
            <w:tcW w:w="315"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227 064,20</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212 410,46</w:t>
            </w:r>
          </w:p>
        </w:tc>
        <w:tc>
          <w:tcPr>
            <w:tcW w:w="171"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219 981,43</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424 820,93</w:t>
            </w:r>
          </w:p>
        </w:tc>
        <w:tc>
          <w:tcPr>
            <w:tcW w:w="253"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439 962,87</w:t>
            </w:r>
          </w:p>
        </w:tc>
        <w:tc>
          <w:tcPr>
            <w:tcW w:w="256"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424 820,93</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439 962,87</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849 641,86</w:t>
            </w:r>
          </w:p>
        </w:tc>
        <w:tc>
          <w:tcPr>
            <w:tcW w:w="334"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879 925,74</w:t>
            </w:r>
          </w:p>
        </w:tc>
        <w:tc>
          <w:tcPr>
            <w:tcW w:w="25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2 135 099,12</w:t>
            </w:r>
          </w:p>
        </w:tc>
        <w:tc>
          <w:tcPr>
            <w:tcW w:w="262"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2 206 897,11</w:t>
            </w:r>
          </w:p>
        </w:tc>
      </w:tr>
    </w:tbl>
    <w:p w:rsidR="00711D48" w:rsidRPr="009C1F9B" w:rsidRDefault="00711D48" w:rsidP="00711D48">
      <w:pPr>
        <w:jc w:val="both"/>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r w:rsidRPr="009C1F9B">
        <w:rPr>
          <w:rFonts w:ascii="Arial" w:hAnsi="Arial" w:cs="Arial"/>
          <w:szCs w:val="24"/>
        </w:rPr>
        <w:lastRenderedPageBreak/>
        <w:t>Приложение 14</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 xml:space="preserve">04.12.2024 </w:t>
      </w:r>
      <w:r w:rsidRPr="009C1F9B">
        <w:rPr>
          <w:rFonts w:ascii="Arial" w:hAnsi="Arial" w:cs="Arial"/>
          <w:szCs w:val="24"/>
        </w:rPr>
        <w:t xml:space="preserve">№ </w:t>
      </w:r>
      <w:r w:rsidR="00D50925">
        <w:rPr>
          <w:rFonts w:ascii="Arial" w:hAnsi="Arial" w:cs="Arial"/>
          <w:szCs w:val="24"/>
        </w:rPr>
        <w:t>18-</w:t>
      </w:r>
      <w:r w:rsidR="00143BF2">
        <w:rPr>
          <w:rFonts w:ascii="Arial" w:hAnsi="Arial" w:cs="Arial"/>
          <w:szCs w:val="24"/>
        </w:rPr>
        <w:t>96</w:t>
      </w:r>
    </w:p>
    <w:p w:rsidR="00711D48" w:rsidRPr="009C1F9B" w:rsidRDefault="00711D48" w:rsidP="00711D48">
      <w:pPr>
        <w:ind w:left="426"/>
        <w:jc w:val="center"/>
        <w:rPr>
          <w:rFonts w:ascii="Arial" w:hAnsi="Arial" w:cs="Arial"/>
          <w:b/>
          <w:szCs w:val="24"/>
        </w:rPr>
      </w:pPr>
    </w:p>
    <w:p w:rsidR="00711D48" w:rsidRPr="003E260B" w:rsidRDefault="00711D48" w:rsidP="00711D48">
      <w:pPr>
        <w:ind w:left="426"/>
        <w:jc w:val="center"/>
        <w:rPr>
          <w:rFonts w:ascii="Arial" w:hAnsi="Arial" w:cs="Arial"/>
          <w:b/>
          <w:sz w:val="26"/>
          <w:szCs w:val="26"/>
        </w:rPr>
      </w:pPr>
      <w:r w:rsidRPr="003E260B">
        <w:rPr>
          <w:rFonts w:ascii="Arial" w:hAnsi="Arial" w:cs="Arial"/>
          <w:b/>
          <w:sz w:val="26"/>
          <w:szCs w:val="26"/>
        </w:rPr>
        <w:t>Распределение иных межбюджетных трансфертов на 2025 год</w:t>
      </w:r>
    </w:p>
    <w:p w:rsidR="00711D48" w:rsidRPr="009C1F9B" w:rsidRDefault="00711D48" w:rsidP="00711D48">
      <w:pPr>
        <w:ind w:left="426"/>
        <w:jc w:val="center"/>
        <w:rPr>
          <w:rFonts w:ascii="Arial" w:hAnsi="Arial" w:cs="Arial"/>
          <w:b/>
          <w:szCs w:val="24"/>
        </w:rPr>
      </w:pPr>
    </w:p>
    <w:p w:rsidR="00711D48" w:rsidRPr="009C1F9B" w:rsidRDefault="00711D48" w:rsidP="00711D48">
      <w:pPr>
        <w:ind w:left="426"/>
        <w:jc w:val="right"/>
        <w:rPr>
          <w:rFonts w:ascii="Arial" w:hAnsi="Arial" w:cs="Arial"/>
          <w:b/>
          <w:szCs w:val="24"/>
        </w:rPr>
      </w:pPr>
      <w:r w:rsidRPr="009C1F9B">
        <w:rPr>
          <w:rFonts w:ascii="Arial" w:hAnsi="Arial" w:cs="Arial"/>
          <w:szCs w:val="24"/>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4"/>
        <w:gridCol w:w="1070"/>
        <w:gridCol w:w="1070"/>
        <w:gridCol w:w="1068"/>
        <w:gridCol w:w="947"/>
        <w:gridCol w:w="1118"/>
        <w:gridCol w:w="1223"/>
      </w:tblGrid>
      <w:tr w:rsidR="00711D48" w:rsidRPr="009C1F9B" w:rsidTr="009C1F9B">
        <w:tc>
          <w:tcPr>
            <w:tcW w:w="1606" w:type="pct"/>
            <w:vMerge w:val="restart"/>
          </w:tcPr>
          <w:p w:rsidR="00711D48" w:rsidRPr="009C1F9B" w:rsidRDefault="00711D48" w:rsidP="009C1F9B">
            <w:pPr>
              <w:rPr>
                <w:rFonts w:ascii="Arial" w:hAnsi="Arial" w:cs="Arial"/>
                <w:b/>
                <w:szCs w:val="24"/>
              </w:rPr>
            </w:pPr>
          </w:p>
          <w:p w:rsidR="00711D48" w:rsidRPr="009C1F9B" w:rsidRDefault="00711D48" w:rsidP="009C1F9B">
            <w:pPr>
              <w:rPr>
                <w:rFonts w:ascii="Arial" w:hAnsi="Arial" w:cs="Arial"/>
                <w:b/>
                <w:szCs w:val="24"/>
              </w:rPr>
            </w:pPr>
          </w:p>
          <w:p w:rsidR="00711D48" w:rsidRPr="009C1F9B" w:rsidRDefault="00711D48" w:rsidP="009C1F9B">
            <w:pPr>
              <w:rPr>
                <w:rFonts w:ascii="Arial" w:hAnsi="Arial" w:cs="Arial"/>
                <w:b/>
                <w:szCs w:val="24"/>
              </w:rPr>
            </w:pPr>
          </w:p>
          <w:p w:rsidR="00711D48" w:rsidRPr="009C1F9B" w:rsidRDefault="00711D48" w:rsidP="009C1F9B">
            <w:pPr>
              <w:rPr>
                <w:rFonts w:ascii="Arial" w:hAnsi="Arial" w:cs="Arial"/>
                <w:b/>
                <w:szCs w:val="24"/>
              </w:rPr>
            </w:pPr>
          </w:p>
          <w:p w:rsidR="00711D48" w:rsidRPr="009C1F9B" w:rsidRDefault="00711D48" w:rsidP="009C1F9B">
            <w:pPr>
              <w:jc w:val="center"/>
              <w:rPr>
                <w:rFonts w:ascii="Arial" w:hAnsi="Arial" w:cs="Arial"/>
                <w:b/>
                <w:szCs w:val="24"/>
              </w:rPr>
            </w:pPr>
            <w:r w:rsidRPr="009C1F9B">
              <w:rPr>
                <w:rFonts w:ascii="Arial" w:hAnsi="Arial" w:cs="Arial"/>
                <w:b/>
                <w:szCs w:val="24"/>
              </w:rPr>
              <w:t>Наименование иных межбюджетных трансфертов</w:t>
            </w:r>
          </w:p>
        </w:tc>
        <w:tc>
          <w:tcPr>
            <w:tcW w:w="3394" w:type="pct"/>
            <w:gridSpan w:val="6"/>
          </w:tcPr>
          <w:p w:rsidR="00711D48" w:rsidRPr="009C1F9B" w:rsidRDefault="00711D48" w:rsidP="009C1F9B">
            <w:pPr>
              <w:jc w:val="center"/>
              <w:rPr>
                <w:rFonts w:ascii="Arial" w:hAnsi="Arial" w:cs="Arial"/>
                <w:b/>
                <w:szCs w:val="24"/>
              </w:rPr>
            </w:pPr>
            <w:r w:rsidRPr="009C1F9B">
              <w:rPr>
                <w:rFonts w:ascii="Arial" w:hAnsi="Arial" w:cs="Arial"/>
                <w:b/>
                <w:szCs w:val="24"/>
              </w:rPr>
              <w:t>Наименование</w:t>
            </w:r>
          </w:p>
          <w:p w:rsidR="00711D48" w:rsidRPr="009C1F9B" w:rsidRDefault="00711D48" w:rsidP="009C1F9B">
            <w:pPr>
              <w:jc w:val="center"/>
              <w:rPr>
                <w:rFonts w:ascii="Arial" w:hAnsi="Arial" w:cs="Arial"/>
                <w:b/>
                <w:szCs w:val="24"/>
              </w:rPr>
            </w:pPr>
            <w:r w:rsidRPr="009C1F9B">
              <w:rPr>
                <w:rFonts w:ascii="Arial" w:hAnsi="Arial" w:cs="Arial"/>
                <w:b/>
                <w:szCs w:val="24"/>
              </w:rPr>
              <w:t>муниципального образования</w:t>
            </w:r>
          </w:p>
        </w:tc>
      </w:tr>
      <w:tr w:rsidR="00711D48" w:rsidRPr="009C1F9B" w:rsidTr="009C1F9B">
        <w:trPr>
          <w:cantSplit/>
          <w:trHeight w:val="2138"/>
        </w:trPr>
        <w:tc>
          <w:tcPr>
            <w:tcW w:w="1606" w:type="pct"/>
            <w:vMerge/>
          </w:tcPr>
          <w:p w:rsidR="00711D48" w:rsidRPr="009C1F9B" w:rsidRDefault="00711D48" w:rsidP="009C1F9B">
            <w:pPr>
              <w:rPr>
                <w:rFonts w:ascii="Arial" w:hAnsi="Arial" w:cs="Arial"/>
                <w:b/>
                <w:szCs w:val="24"/>
              </w:rPr>
            </w:pPr>
          </w:p>
        </w:tc>
        <w:tc>
          <w:tcPr>
            <w:tcW w:w="559" w:type="pct"/>
            <w:textDirection w:val="btL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г. Богородицк</w:t>
            </w:r>
          </w:p>
        </w:tc>
        <w:tc>
          <w:tcPr>
            <w:tcW w:w="559"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Бахметьевское</w:t>
            </w:r>
          </w:p>
        </w:tc>
        <w:tc>
          <w:tcPr>
            <w:tcW w:w="558"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Бегичевское</w:t>
            </w:r>
          </w:p>
        </w:tc>
        <w:tc>
          <w:tcPr>
            <w:tcW w:w="495" w:type="pct"/>
            <w:textDirection w:val="btL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Иевлевское</w:t>
            </w:r>
          </w:p>
        </w:tc>
        <w:tc>
          <w:tcPr>
            <w:tcW w:w="584"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Товарковское</w:t>
            </w:r>
          </w:p>
        </w:tc>
        <w:tc>
          <w:tcPr>
            <w:tcW w:w="639"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Всего</w:t>
            </w:r>
          </w:p>
        </w:tc>
      </w:tr>
      <w:tr w:rsidR="00711D48" w:rsidRPr="009C1F9B" w:rsidTr="003E260B">
        <w:trPr>
          <w:cantSplit/>
          <w:trHeight w:val="1863"/>
        </w:trPr>
        <w:tc>
          <w:tcPr>
            <w:tcW w:w="1606" w:type="pct"/>
          </w:tcPr>
          <w:p w:rsidR="00711D48" w:rsidRPr="009C1F9B" w:rsidRDefault="00711D48" w:rsidP="009C1F9B">
            <w:pPr>
              <w:rPr>
                <w:rFonts w:ascii="Arial" w:hAnsi="Arial" w:cs="Arial"/>
                <w:bCs/>
                <w:szCs w:val="24"/>
              </w:rPr>
            </w:pPr>
            <w:r w:rsidRPr="009C1F9B">
              <w:rPr>
                <w:rFonts w:ascii="Arial" w:hAnsi="Arial" w:cs="Arial"/>
                <w:bCs/>
                <w:szCs w:val="24"/>
              </w:rPr>
              <w:t>Иные межбюджетные трансферты на обеспечение сбалансированности бюджетов поселений</w:t>
            </w:r>
          </w:p>
        </w:tc>
        <w:tc>
          <w:tcPr>
            <w:tcW w:w="559" w:type="pct"/>
            <w:textDirection w:val="btLr"/>
            <w:vAlign w:val="center"/>
          </w:tcPr>
          <w:p w:rsidR="00711D48" w:rsidRPr="009C1F9B" w:rsidRDefault="00711D48" w:rsidP="003E260B">
            <w:pPr>
              <w:ind w:left="113" w:right="113"/>
              <w:jc w:val="center"/>
              <w:rPr>
                <w:rFonts w:ascii="Arial" w:hAnsi="Arial" w:cs="Arial"/>
                <w:szCs w:val="24"/>
              </w:rPr>
            </w:pPr>
            <w:r w:rsidRPr="009C1F9B">
              <w:rPr>
                <w:rFonts w:ascii="Arial" w:hAnsi="Arial" w:cs="Arial"/>
                <w:szCs w:val="24"/>
              </w:rPr>
              <w:t>20 420 231,00</w:t>
            </w:r>
          </w:p>
        </w:tc>
        <w:tc>
          <w:tcPr>
            <w:tcW w:w="559" w:type="pct"/>
            <w:textDirection w:val="btLr"/>
            <w:vAlign w:val="center"/>
          </w:tcPr>
          <w:p w:rsidR="00711D48" w:rsidRPr="009C1F9B" w:rsidRDefault="00711D48" w:rsidP="003E260B">
            <w:pPr>
              <w:ind w:left="113" w:right="113"/>
              <w:jc w:val="center"/>
              <w:rPr>
                <w:rFonts w:ascii="Arial" w:hAnsi="Arial" w:cs="Arial"/>
                <w:szCs w:val="24"/>
              </w:rPr>
            </w:pPr>
            <w:r w:rsidRPr="009C1F9B">
              <w:rPr>
                <w:rFonts w:ascii="Arial" w:hAnsi="Arial" w:cs="Arial"/>
                <w:szCs w:val="24"/>
              </w:rPr>
              <w:t>5 047 541,44</w:t>
            </w:r>
          </w:p>
        </w:tc>
        <w:tc>
          <w:tcPr>
            <w:tcW w:w="558" w:type="pct"/>
            <w:textDirection w:val="btLr"/>
            <w:vAlign w:val="center"/>
          </w:tcPr>
          <w:p w:rsidR="00711D48" w:rsidRPr="009C1F9B" w:rsidRDefault="00711D48" w:rsidP="003E260B">
            <w:pPr>
              <w:ind w:left="113" w:right="113"/>
              <w:jc w:val="center"/>
              <w:rPr>
                <w:rFonts w:ascii="Arial" w:hAnsi="Arial" w:cs="Arial"/>
                <w:szCs w:val="24"/>
              </w:rPr>
            </w:pPr>
            <w:r w:rsidRPr="009C1F9B">
              <w:rPr>
                <w:rFonts w:ascii="Arial" w:hAnsi="Arial" w:cs="Arial"/>
                <w:szCs w:val="24"/>
              </w:rPr>
              <w:t>9 460 214,30</w:t>
            </w:r>
          </w:p>
        </w:tc>
        <w:tc>
          <w:tcPr>
            <w:tcW w:w="495" w:type="pct"/>
            <w:textDirection w:val="btLr"/>
            <w:vAlign w:val="center"/>
          </w:tcPr>
          <w:p w:rsidR="00711D48" w:rsidRPr="009C1F9B" w:rsidRDefault="00711D48" w:rsidP="003E260B">
            <w:pPr>
              <w:ind w:left="113" w:right="113"/>
              <w:jc w:val="center"/>
              <w:rPr>
                <w:rFonts w:ascii="Arial" w:hAnsi="Arial" w:cs="Arial"/>
                <w:szCs w:val="24"/>
              </w:rPr>
            </w:pPr>
            <w:r w:rsidRPr="009C1F9B">
              <w:rPr>
                <w:rFonts w:ascii="Arial" w:hAnsi="Arial" w:cs="Arial"/>
                <w:szCs w:val="24"/>
              </w:rPr>
              <w:t>4 179 258,99</w:t>
            </w:r>
          </w:p>
        </w:tc>
        <w:tc>
          <w:tcPr>
            <w:tcW w:w="584" w:type="pct"/>
            <w:textDirection w:val="btLr"/>
            <w:vAlign w:val="center"/>
          </w:tcPr>
          <w:p w:rsidR="00711D48" w:rsidRPr="009C1F9B" w:rsidRDefault="00711D48" w:rsidP="003E260B">
            <w:pPr>
              <w:ind w:left="113" w:right="113"/>
              <w:jc w:val="center"/>
              <w:rPr>
                <w:rFonts w:ascii="Arial" w:hAnsi="Arial" w:cs="Arial"/>
                <w:szCs w:val="24"/>
              </w:rPr>
            </w:pPr>
            <w:r w:rsidRPr="009C1F9B">
              <w:rPr>
                <w:rFonts w:ascii="Arial" w:hAnsi="Arial" w:cs="Arial"/>
                <w:szCs w:val="24"/>
              </w:rPr>
              <w:t>9 830 893,10</w:t>
            </w:r>
          </w:p>
        </w:tc>
        <w:tc>
          <w:tcPr>
            <w:tcW w:w="639" w:type="pct"/>
            <w:textDirection w:val="btLr"/>
            <w:vAlign w:val="center"/>
          </w:tcPr>
          <w:p w:rsidR="00711D48" w:rsidRPr="009C1F9B" w:rsidRDefault="00711D48" w:rsidP="003E260B">
            <w:pPr>
              <w:ind w:left="113" w:right="113"/>
              <w:jc w:val="center"/>
              <w:rPr>
                <w:rFonts w:ascii="Arial" w:hAnsi="Arial" w:cs="Arial"/>
                <w:szCs w:val="24"/>
              </w:rPr>
            </w:pPr>
            <w:r w:rsidRPr="009C1F9B">
              <w:rPr>
                <w:rFonts w:ascii="Arial" w:hAnsi="Arial" w:cs="Arial"/>
                <w:szCs w:val="24"/>
              </w:rPr>
              <w:t>48 938 138,83</w:t>
            </w:r>
          </w:p>
        </w:tc>
      </w:tr>
      <w:tr w:rsidR="00711D48" w:rsidRPr="009C1F9B" w:rsidTr="00D27D23">
        <w:trPr>
          <w:cantSplit/>
          <w:trHeight w:val="1134"/>
        </w:trPr>
        <w:tc>
          <w:tcPr>
            <w:tcW w:w="1606" w:type="pct"/>
          </w:tcPr>
          <w:p w:rsidR="00711D48" w:rsidRPr="009C1F9B" w:rsidRDefault="00711D48" w:rsidP="009C1F9B">
            <w:pPr>
              <w:rPr>
                <w:rFonts w:ascii="Arial" w:hAnsi="Arial" w:cs="Arial"/>
                <w:bCs/>
                <w:szCs w:val="24"/>
              </w:rPr>
            </w:pPr>
            <w:r w:rsidRPr="009C1F9B">
              <w:rPr>
                <w:rFonts w:ascii="Arial" w:hAnsi="Arial" w:cs="Arial"/>
                <w:bCs/>
                <w:szCs w:val="24"/>
              </w:rPr>
              <w:t>Иные межбюджетные трансферты на расходы, связанные с осуществлением части полномочий по решению вопросов местного значения в соответствии с заключенным соглашением</w:t>
            </w:r>
          </w:p>
        </w:tc>
        <w:tc>
          <w:tcPr>
            <w:tcW w:w="559" w:type="pct"/>
            <w:textDirection w:val="btLr"/>
            <w:vAlign w:val="center"/>
          </w:tcPr>
          <w:p w:rsidR="00711D48" w:rsidRPr="009C1F9B" w:rsidRDefault="00711D48" w:rsidP="00D27D23">
            <w:pPr>
              <w:ind w:left="113" w:right="113"/>
              <w:jc w:val="center"/>
              <w:rPr>
                <w:rFonts w:ascii="Arial" w:hAnsi="Arial" w:cs="Arial"/>
                <w:szCs w:val="24"/>
              </w:rPr>
            </w:pPr>
            <w:r w:rsidRPr="009C1F9B">
              <w:rPr>
                <w:rFonts w:ascii="Arial" w:hAnsi="Arial" w:cs="Arial"/>
                <w:szCs w:val="24"/>
              </w:rPr>
              <w:t>-</w:t>
            </w:r>
          </w:p>
        </w:tc>
        <w:tc>
          <w:tcPr>
            <w:tcW w:w="559" w:type="pct"/>
            <w:textDirection w:val="btLr"/>
            <w:vAlign w:val="center"/>
          </w:tcPr>
          <w:p w:rsidR="00711D48" w:rsidRPr="009C1F9B" w:rsidRDefault="00711D48" w:rsidP="00D27D23">
            <w:pPr>
              <w:ind w:left="113" w:right="113"/>
              <w:jc w:val="center"/>
              <w:rPr>
                <w:rFonts w:ascii="Arial" w:hAnsi="Arial" w:cs="Arial"/>
                <w:szCs w:val="24"/>
              </w:rPr>
            </w:pPr>
            <w:r w:rsidRPr="009C1F9B">
              <w:rPr>
                <w:rFonts w:ascii="Arial" w:hAnsi="Arial" w:cs="Arial"/>
                <w:szCs w:val="24"/>
              </w:rPr>
              <w:t>2 894 000,00</w:t>
            </w:r>
          </w:p>
        </w:tc>
        <w:tc>
          <w:tcPr>
            <w:tcW w:w="558" w:type="pct"/>
            <w:textDirection w:val="btLr"/>
            <w:vAlign w:val="center"/>
          </w:tcPr>
          <w:p w:rsidR="00711D48" w:rsidRPr="009C1F9B" w:rsidRDefault="00711D48" w:rsidP="00D27D23">
            <w:pPr>
              <w:ind w:left="113" w:right="113"/>
              <w:jc w:val="center"/>
              <w:rPr>
                <w:rFonts w:ascii="Arial" w:hAnsi="Arial" w:cs="Arial"/>
                <w:szCs w:val="24"/>
              </w:rPr>
            </w:pPr>
            <w:r w:rsidRPr="009C1F9B">
              <w:rPr>
                <w:rFonts w:ascii="Arial" w:hAnsi="Arial" w:cs="Arial"/>
                <w:szCs w:val="24"/>
              </w:rPr>
              <w:t>2 148 000,00</w:t>
            </w:r>
          </w:p>
        </w:tc>
        <w:tc>
          <w:tcPr>
            <w:tcW w:w="495" w:type="pct"/>
            <w:textDirection w:val="btLr"/>
            <w:vAlign w:val="center"/>
          </w:tcPr>
          <w:p w:rsidR="00711D48" w:rsidRPr="009C1F9B" w:rsidRDefault="00711D48" w:rsidP="00D27D23">
            <w:pPr>
              <w:ind w:left="113" w:right="113"/>
              <w:jc w:val="center"/>
              <w:rPr>
                <w:rFonts w:ascii="Arial" w:hAnsi="Arial" w:cs="Arial"/>
                <w:szCs w:val="24"/>
              </w:rPr>
            </w:pPr>
            <w:r w:rsidRPr="009C1F9B">
              <w:rPr>
                <w:rFonts w:ascii="Arial" w:hAnsi="Arial" w:cs="Arial"/>
                <w:szCs w:val="24"/>
              </w:rPr>
              <w:t>2 051 570,00</w:t>
            </w:r>
          </w:p>
        </w:tc>
        <w:tc>
          <w:tcPr>
            <w:tcW w:w="584" w:type="pct"/>
            <w:textDirection w:val="btLr"/>
            <w:vAlign w:val="center"/>
          </w:tcPr>
          <w:p w:rsidR="00711D48" w:rsidRPr="009C1F9B" w:rsidRDefault="00711D48" w:rsidP="00D27D23">
            <w:pPr>
              <w:ind w:left="113" w:right="113"/>
              <w:jc w:val="center"/>
              <w:rPr>
                <w:rFonts w:ascii="Arial" w:hAnsi="Arial" w:cs="Arial"/>
                <w:szCs w:val="24"/>
              </w:rPr>
            </w:pPr>
            <w:r w:rsidRPr="009C1F9B">
              <w:rPr>
                <w:rFonts w:ascii="Arial" w:hAnsi="Arial" w:cs="Arial"/>
                <w:szCs w:val="24"/>
              </w:rPr>
              <w:t>3 565 000,00</w:t>
            </w:r>
          </w:p>
        </w:tc>
        <w:tc>
          <w:tcPr>
            <w:tcW w:w="639" w:type="pct"/>
            <w:textDirection w:val="btLr"/>
            <w:vAlign w:val="center"/>
          </w:tcPr>
          <w:p w:rsidR="00711D48" w:rsidRPr="009C1F9B" w:rsidRDefault="00711D48" w:rsidP="00D27D23">
            <w:pPr>
              <w:ind w:left="113" w:right="113"/>
              <w:jc w:val="center"/>
              <w:rPr>
                <w:rFonts w:ascii="Arial" w:hAnsi="Arial" w:cs="Arial"/>
                <w:szCs w:val="24"/>
              </w:rPr>
            </w:pPr>
            <w:r w:rsidRPr="009C1F9B">
              <w:rPr>
                <w:rFonts w:ascii="Arial" w:hAnsi="Arial" w:cs="Arial"/>
                <w:szCs w:val="24"/>
              </w:rPr>
              <w:t>10 658 570,00</w:t>
            </w:r>
          </w:p>
        </w:tc>
      </w:tr>
      <w:tr w:rsidR="00711D48" w:rsidRPr="009C1F9B" w:rsidTr="00D27D23">
        <w:trPr>
          <w:cantSplit/>
          <w:trHeight w:val="2024"/>
        </w:trPr>
        <w:tc>
          <w:tcPr>
            <w:tcW w:w="1606" w:type="pct"/>
            <w:vAlign w:val="center"/>
          </w:tcPr>
          <w:p w:rsidR="00711D48" w:rsidRPr="009C1F9B" w:rsidRDefault="00711D48" w:rsidP="00D27D23">
            <w:pPr>
              <w:jc w:val="center"/>
              <w:rPr>
                <w:rFonts w:ascii="Arial" w:hAnsi="Arial" w:cs="Arial"/>
                <w:b/>
                <w:bCs/>
                <w:szCs w:val="24"/>
              </w:rPr>
            </w:pPr>
            <w:r w:rsidRPr="009C1F9B">
              <w:rPr>
                <w:rFonts w:ascii="Arial" w:hAnsi="Arial" w:cs="Arial"/>
                <w:b/>
                <w:bCs/>
                <w:szCs w:val="24"/>
              </w:rPr>
              <w:t>ВСЕГО</w:t>
            </w:r>
          </w:p>
        </w:tc>
        <w:tc>
          <w:tcPr>
            <w:tcW w:w="559" w:type="pct"/>
            <w:textDirection w:val="btLr"/>
            <w:vAlign w:val="center"/>
          </w:tcPr>
          <w:p w:rsidR="00711D48" w:rsidRPr="009C1F9B" w:rsidRDefault="00711D48" w:rsidP="00D27D23">
            <w:pPr>
              <w:ind w:left="113" w:right="113"/>
              <w:jc w:val="center"/>
              <w:rPr>
                <w:rFonts w:ascii="Arial" w:hAnsi="Arial" w:cs="Arial"/>
                <w:b/>
                <w:szCs w:val="24"/>
              </w:rPr>
            </w:pPr>
            <w:r w:rsidRPr="009C1F9B">
              <w:rPr>
                <w:rFonts w:ascii="Arial" w:hAnsi="Arial" w:cs="Arial"/>
                <w:b/>
                <w:szCs w:val="24"/>
              </w:rPr>
              <w:t>20 420 231,00</w:t>
            </w:r>
          </w:p>
        </w:tc>
        <w:tc>
          <w:tcPr>
            <w:tcW w:w="559" w:type="pct"/>
            <w:textDirection w:val="btLr"/>
            <w:vAlign w:val="center"/>
          </w:tcPr>
          <w:p w:rsidR="00711D48" w:rsidRPr="009C1F9B" w:rsidRDefault="00711D48" w:rsidP="00D27D23">
            <w:pPr>
              <w:ind w:left="113" w:right="113"/>
              <w:jc w:val="center"/>
              <w:rPr>
                <w:rFonts w:ascii="Arial" w:hAnsi="Arial" w:cs="Arial"/>
                <w:b/>
                <w:szCs w:val="24"/>
              </w:rPr>
            </w:pPr>
            <w:r w:rsidRPr="009C1F9B">
              <w:rPr>
                <w:rFonts w:ascii="Arial" w:hAnsi="Arial" w:cs="Arial"/>
                <w:b/>
                <w:szCs w:val="24"/>
              </w:rPr>
              <w:t>7 941 541,44</w:t>
            </w:r>
          </w:p>
        </w:tc>
        <w:tc>
          <w:tcPr>
            <w:tcW w:w="558" w:type="pct"/>
            <w:textDirection w:val="btLr"/>
            <w:vAlign w:val="center"/>
          </w:tcPr>
          <w:p w:rsidR="00711D48" w:rsidRPr="009C1F9B" w:rsidRDefault="00711D48" w:rsidP="00D27D23">
            <w:pPr>
              <w:ind w:left="113" w:right="113"/>
              <w:jc w:val="center"/>
              <w:rPr>
                <w:rFonts w:ascii="Arial" w:hAnsi="Arial" w:cs="Arial"/>
                <w:b/>
                <w:szCs w:val="24"/>
              </w:rPr>
            </w:pPr>
            <w:r w:rsidRPr="009C1F9B">
              <w:rPr>
                <w:rFonts w:ascii="Arial" w:hAnsi="Arial" w:cs="Arial"/>
                <w:b/>
                <w:szCs w:val="24"/>
              </w:rPr>
              <w:t>11 608 214,30</w:t>
            </w:r>
          </w:p>
        </w:tc>
        <w:tc>
          <w:tcPr>
            <w:tcW w:w="495" w:type="pct"/>
            <w:textDirection w:val="btLr"/>
          </w:tcPr>
          <w:p w:rsidR="00711D48" w:rsidRPr="009C1F9B" w:rsidRDefault="00711D48" w:rsidP="00D27D23">
            <w:pPr>
              <w:ind w:left="113" w:right="113"/>
              <w:jc w:val="center"/>
              <w:rPr>
                <w:rFonts w:ascii="Arial" w:hAnsi="Arial" w:cs="Arial"/>
                <w:b/>
                <w:szCs w:val="24"/>
              </w:rPr>
            </w:pPr>
            <w:r w:rsidRPr="009C1F9B">
              <w:rPr>
                <w:rFonts w:ascii="Arial" w:hAnsi="Arial" w:cs="Arial"/>
                <w:b/>
                <w:szCs w:val="24"/>
              </w:rPr>
              <w:t>6 230 828,99</w:t>
            </w:r>
          </w:p>
        </w:tc>
        <w:tc>
          <w:tcPr>
            <w:tcW w:w="584" w:type="pct"/>
            <w:textDirection w:val="btLr"/>
            <w:vAlign w:val="center"/>
          </w:tcPr>
          <w:p w:rsidR="00711D48" w:rsidRPr="009C1F9B" w:rsidRDefault="00711D48" w:rsidP="00D27D23">
            <w:pPr>
              <w:ind w:left="113" w:right="113"/>
              <w:jc w:val="center"/>
              <w:rPr>
                <w:rFonts w:ascii="Arial" w:hAnsi="Arial" w:cs="Arial"/>
                <w:b/>
                <w:szCs w:val="24"/>
              </w:rPr>
            </w:pPr>
            <w:r w:rsidRPr="009C1F9B">
              <w:rPr>
                <w:rFonts w:ascii="Arial" w:hAnsi="Arial" w:cs="Arial"/>
                <w:b/>
                <w:szCs w:val="24"/>
              </w:rPr>
              <w:t>13 395 893,1</w:t>
            </w:r>
          </w:p>
        </w:tc>
        <w:tc>
          <w:tcPr>
            <w:tcW w:w="639" w:type="pct"/>
            <w:textDirection w:val="btLr"/>
            <w:vAlign w:val="center"/>
          </w:tcPr>
          <w:p w:rsidR="00711D48" w:rsidRPr="009C1F9B" w:rsidRDefault="00711D48" w:rsidP="00D27D23">
            <w:pPr>
              <w:ind w:left="113" w:right="113"/>
              <w:jc w:val="center"/>
              <w:rPr>
                <w:rFonts w:ascii="Arial" w:hAnsi="Arial" w:cs="Arial"/>
                <w:b/>
                <w:szCs w:val="24"/>
              </w:rPr>
            </w:pPr>
            <w:r w:rsidRPr="009C1F9B">
              <w:rPr>
                <w:rFonts w:ascii="Arial" w:hAnsi="Arial" w:cs="Arial"/>
                <w:b/>
                <w:szCs w:val="24"/>
              </w:rPr>
              <w:t>59 596 708,83</w:t>
            </w:r>
          </w:p>
        </w:tc>
      </w:tr>
    </w:tbl>
    <w:p w:rsidR="00711D48" w:rsidRPr="009C1F9B" w:rsidRDefault="00711D48" w:rsidP="00711D48">
      <w:pPr>
        <w:ind w:left="426" w:hanging="426"/>
        <w:rPr>
          <w:rFonts w:ascii="Arial" w:hAnsi="Arial" w:cs="Arial"/>
          <w:szCs w:val="24"/>
        </w:rPr>
      </w:pPr>
    </w:p>
    <w:p w:rsidR="00711D48" w:rsidRPr="009C1F9B" w:rsidRDefault="00711D48" w:rsidP="00711D48">
      <w:pPr>
        <w:ind w:left="426" w:hanging="426"/>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left="720" w:firstLine="4140"/>
        <w:jc w:val="right"/>
        <w:rPr>
          <w:rFonts w:ascii="Arial" w:hAnsi="Arial" w:cs="Arial"/>
          <w:szCs w:val="24"/>
        </w:rPr>
      </w:pPr>
      <w:r w:rsidRPr="009C1F9B">
        <w:rPr>
          <w:rFonts w:ascii="Arial" w:hAnsi="Arial" w:cs="Arial"/>
          <w:szCs w:val="24"/>
        </w:rPr>
        <w:lastRenderedPageBreak/>
        <w:t>Приложение 15</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 xml:space="preserve">04.12.2024 </w:t>
      </w:r>
      <w:r w:rsidRPr="009C1F9B">
        <w:rPr>
          <w:rFonts w:ascii="Arial" w:hAnsi="Arial" w:cs="Arial"/>
          <w:szCs w:val="24"/>
        </w:rPr>
        <w:t xml:space="preserve">№ </w:t>
      </w:r>
      <w:r w:rsidR="00D50925">
        <w:rPr>
          <w:rFonts w:ascii="Arial" w:hAnsi="Arial" w:cs="Arial"/>
          <w:szCs w:val="24"/>
        </w:rPr>
        <w:t>18-</w:t>
      </w:r>
      <w:r w:rsidR="00143BF2">
        <w:rPr>
          <w:rFonts w:ascii="Arial" w:hAnsi="Arial" w:cs="Arial"/>
          <w:szCs w:val="24"/>
        </w:rPr>
        <w:t>96</w:t>
      </w:r>
    </w:p>
    <w:p w:rsidR="00D27D23" w:rsidRDefault="00D27D23" w:rsidP="00711D48">
      <w:pPr>
        <w:ind w:left="426"/>
        <w:jc w:val="center"/>
        <w:rPr>
          <w:rFonts w:ascii="Arial" w:hAnsi="Arial" w:cs="Arial"/>
          <w:b/>
          <w:szCs w:val="24"/>
        </w:rPr>
      </w:pPr>
    </w:p>
    <w:p w:rsidR="00711D48" w:rsidRPr="00D27D23" w:rsidRDefault="00711D48" w:rsidP="00711D48">
      <w:pPr>
        <w:ind w:left="426"/>
        <w:jc w:val="center"/>
        <w:rPr>
          <w:rFonts w:ascii="Arial" w:hAnsi="Arial" w:cs="Arial"/>
          <w:b/>
          <w:sz w:val="26"/>
          <w:szCs w:val="26"/>
        </w:rPr>
      </w:pPr>
      <w:r w:rsidRPr="00D27D23">
        <w:rPr>
          <w:rFonts w:ascii="Arial" w:hAnsi="Arial" w:cs="Arial"/>
          <w:b/>
          <w:sz w:val="26"/>
          <w:szCs w:val="26"/>
        </w:rPr>
        <w:t>Распределение иных межбюджетных трансфертов за счет средств бюджета области</w:t>
      </w:r>
      <w:r w:rsidR="00D27D23">
        <w:rPr>
          <w:rFonts w:ascii="Arial" w:hAnsi="Arial" w:cs="Arial"/>
          <w:b/>
          <w:sz w:val="26"/>
          <w:szCs w:val="26"/>
        </w:rPr>
        <w:t xml:space="preserve"> </w:t>
      </w:r>
      <w:r w:rsidRPr="00D27D23">
        <w:rPr>
          <w:rFonts w:ascii="Arial" w:hAnsi="Arial" w:cs="Arial"/>
          <w:b/>
          <w:sz w:val="26"/>
          <w:szCs w:val="26"/>
        </w:rPr>
        <w:t>на 2026 и 2027 годы</w:t>
      </w:r>
    </w:p>
    <w:p w:rsidR="00711D48" w:rsidRPr="009C1F9B" w:rsidRDefault="00711D48" w:rsidP="00711D48">
      <w:pPr>
        <w:ind w:left="426"/>
        <w:jc w:val="right"/>
        <w:rPr>
          <w:rFonts w:ascii="Arial" w:hAnsi="Arial" w:cs="Arial"/>
          <w:szCs w:val="24"/>
        </w:rPr>
      </w:pPr>
      <w:r w:rsidRPr="009C1F9B">
        <w:rPr>
          <w:rFonts w:ascii="Arial" w:hAnsi="Arial" w:cs="Arial"/>
          <w:szCs w:val="24"/>
        </w:rPr>
        <w:t>( рублей)</w:t>
      </w:r>
    </w:p>
    <w:tbl>
      <w:tblPr>
        <w:tblpPr w:leftFromText="180" w:rightFromText="180" w:vertAnchor="text"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9"/>
        <w:gridCol w:w="514"/>
        <w:gridCol w:w="598"/>
        <w:gridCol w:w="575"/>
        <w:gridCol w:w="598"/>
        <w:gridCol w:w="514"/>
        <w:gridCol w:w="508"/>
        <w:gridCol w:w="6"/>
        <w:gridCol w:w="527"/>
        <w:gridCol w:w="516"/>
        <w:gridCol w:w="516"/>
        <w:gridCol w:w="691"/>
        <w:gridCol w:w="516"/>
        <w:gridCol w:w="552"/>
      </w:tblGrid>
      <w:tr w:rsidR="00711D48" w:rsidRPr="009C1F9B" w:rsidTr="009C1F9B">
        <w:trPr>
          <w:trHeight w:val="358"/>
        </w:trPr>
        <w:tc>
          <w:tcPr>
            <w:tcW w:w="1517" w:type="pct"/>
            <w:vMerge w:val="restart"/>
            <w:vAlign w:val="center"/>
          </w:tcPr>
          <w:p w:rsidR="00711D48" w:rsidRPr="009C1F9B" w:rsidRDefault="00711D48" w:rsidP="009C1F9B">
            <w:pPr>
              <w:jc w:val="center"/>
              <w:rPr>
                <w:rFonts w:ascii="Arial" w:hAnsi="Arial" w:cs="Arial"/>
                <w:b/>
                <w:szCs w:val="24"/>
              </w:rPr>
            </w:pPr>
            <w:r w:rsidRPr="009C1F9B">
              <w:rPr>
                <w:rFonts w:ascii="Arial" w:hAnsi="Arial" w:cs="Arial"/>
                <w:b/>
                <w:szCs w:val="24"/>
              </w:rPr>
              <w:t xml:space="preserve">Наименование иных межбюджетных трансфертов </w:t>
            </w:r>
          </w:p>
        </w:tc>
        <w:tc>
          <w:tcPr>
            <w:tcW w:w="3483" w:type="pct"/>
            <w:gridSpan w:val="13"/>
          </w:tcPr>
          <w:p w:rsidR="00711D48" w:rsidRPr="009C1F9B" w:rsidRDefault="00711D48" w:rsidP="009C1F9B">
            <w:pPr>
              <w:rPr>
                <w:rFonts w:ascii="Arial" w:hAnsi="Arial" w:cs="Arial"/>
                <w:b/>
                <w:szCs w:val="24"/>
              </w:rPr>
            </w:pPr>
            <w:r w:rsidRPr="009C1F9B">
              <w:rPr>
                <w:rFonts w:ascii="Arial" w:hAnsi="Arial" w:cs="Arial"/>
                <w:b/>
                <w:szCs w:val="24"/>
              </w:rPr>
              <w:t>Наименование муниципального образования</w:t>
            </w:r>
          </w:p>
        </w:tc>
      </w:tr>
      <w:tr w:rsidR="00711D48" w:rsidRPr="009C1F9B" w:rsidTr="009C1F9B">
        <w:trPr>
          <w:cantSplit/>
          <w:trHeight w:val="2448"/>
        </w:trPr>
        <w:tc>
          <w:tcPr>
            <w:tcW w:w="1517" w:type="pct"/>
            <w:vMerge/>
            <w:textDirection w:val="btLr"/>
          </w:tcPr>
          <w:p w:rsidR="00711D48" w:rsidRPr="009C1F9B" w:rsidRDefault="00711D48" w:rsidP="009C1F9B">
            <w:pPr>
              <w:ind w:left="113" w:right="113"/>
              <w:rPr>
                <w:rFonts w:ascii="Arial" w:hAnsi="Arial" w:cs="Arial"/>
                <w:b/>
                <w:szCs w:val="24"/>
              </w:rPr>
            </w:pPr>
          </w:p>
        </w:tc>
        <w:tc>
          <w:tcPr>
            <w:tcW w:w="584"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г. Богородицк</w:t>
            </w:r>
          </w:p>
        </w:tc>
        <w:tc>
          <w:tcPr>
            <w:tcW w:w="616"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Бахметьевское</w:t>
            </w:r>
          </w:p>
        </w:tc>
        <w:tc>
          <w:tcPr>
            <w:tcW w:w="537"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Бегичевское</w:t>
            </w:r>
          </w:p>
        </w:tc>
        <w:tc>
          <w:tcPr>
            <w:tcW w:w="551" w:type="pct"/>
            <w:gridSpan w:val="3"/>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Иевлевское</w:t>
            </w:r>
          </w:p>
        </w:tc>
        <w:tc>
          <w:tcPr>
            <w:tcW w:w="634"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Товарковское</w:t>
            </w:r>
          </w:p>
        </w:tc>
        <w:tc>
          <w:tcPr>
            <w:tcW w:w="561"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Всего</w:t>
            </w:r>
          </w:p>
        </w:tc>
      </w:tr>
      <w:tr w:rsidR="00711D48" w:rsidRPr="009C1F9B" w:rsidTr="00D27D23">
        <w:trPr>
          <w:cantSplit/>
          <w:trHeight w:val="859"/>
        </w:trPr>
        <w:tc>
          <w:tcPr>
            <w:tcW w:w="1517" w:type="pct"/>
            <w:vMerge/>
            <w:textDirection w:val="btLr"/>
          </w:tcPr>
          <w:p w:rsidR="00711D48" w:rsidRPr="009C1F9B" w:rsidRDefault="00711D48" w:rsidP="009C1F9B">
            <w:pPr>
              <w:ind w:left="113" w:right="113"/>
              <w:rPr>
                <w:rFonts w:ascii="Arial" w:hAnsi="Arial" w:cs="Arial"/>
                <w:b/>
                <w:szCs w:val="24"/>
              </w:rPr>
            </w:pPr>
          </w:p>
        </w:tc>
        <w:tc>
          <w:tcPr>
            <w:tcW w:w="270"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314"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302"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314"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70"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270" w:type="pct"/>
            <w:gridSpan w:val="2"/>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77"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271"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71"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363"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c>
          <w:tcPr>
            <w:tcW w:w="271"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2026</w:t>
            </w:r>
          </w:p>
        </w:tc>
        <w:tc>
          <w:tcPr>
            <w:tcW w:w="290" w:type="pct"/>
            <w:textDirection w:val="btLr"/>
          </w:tcPr>
          <w:p w:rsidR="00711D48" w:rsidRPr="009C1F9B" w:rsidRDefault="00711D48" w:rsidP="009C1F9B">
            <w:pPr>
              <w:ind w:left="113" w:right="113"/>
              <w:rPr>
                <w:rFonts w:ascii="Arial" w:hAnsi="Arial" w:cs="Arial"/>
                <w:b/>
                <w:szCs w:val="24"/>
              </w:rPr>
            </w:pPr>
            <w:r w:rsidRPr="009C1F9B">
              <w:rPr>
                <w:rFonts w:ascii="Arial" w:hAnsi="Arial" w:cs="Arial"/>
                <w:b/>
                <w:szCs w:val="24"/>
              </w:rPr>
              <w:t>2027</w:t>
            </w:r>
          </w:p>
        </w:tc>
      </w:tr>
      <w:tr w:rsidR="00711D48" w:rsidRPr="009C1F9B" w:rsidTr="009C1F9B">
        <w:trPr>
          <w:cantSplit/>
          <w:trHeight w:val="1830"/>
        </w:trPr>
        <w:tc>
          <w:tcPr>
            <w:tcW w:w="1517" w:type="pct"/>
            <w:vAlign w:val="center"/>
          </w:tcPr>
          <w:p w:rsidR="00711D48" w:rsidRPr="009C1F9B" w:rsidRDefault="00711D48" w:rsidP="009C1F9B">
            <w:pPr>
              <w:overflowPunct/>
              <w:autoSpaceDE/>
              <w:autoSpaceDN/>
              <w:adjustRightInd/>
              <w:jc w:val="center"/>
              <w:textAlignment w:val="auto"/>
              <w:rPr>
                <w:rFonts w:ascii="Arial" w:hAnsi="Arial" w:cs="Arial"/>
                <w:color w:val="000000"/>
                <w:szCs w:val="24"/>
              </w:rPr>
            </w:pPr>
            <w:r w:rsidRPr="009C1F9B">
              <w:rPr>
                <w:rFonts w:ascii="Arial" w:hAnsi="Arial" w:cs="Arial"/>
                <w:bCs/>
                <w:szCs w:val="24"/>
              </w:rPr>
              <w:t>Иные межбюджетные трансферты на обеспечение сбалансированности бюджетов поселений</w:t>
            </w:r>
          </w:p>
        </w:tc>
        <w:tc>
          <w:tcPr>
            <w:tcW w:w="270"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18 167 334,22</w:t>
            </w:r>
          </w:p>
        </w:tc>
        <w:tc>
          <w:tcPr>
            <w:tcW w:w="314"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18 642 769,00</w:t>
            </w:r>
          </w:p>
        </w:tc>
        <w:tc>
          <w:tcPr>
            <w:tcW w:w="302"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4 265 783,54</w:t>
            </w:r>
          </w:p>
        </w:tc>
        <w:tc>
          <w:tcPr>
            <w:tcW w:w="314"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4 294 131,44</w:t>
            </w:r>
          </w:p>
        </w:tc>
        <w:tc>
          <w:tcPr>
            <w:tcW w:w="270"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7 933 101,66</w:t>
            </w:r>
          </w:p>
        </w:tc>
        <w:tc>
          <w:tcPr>
            <w:tcW w:w="270" w:type="pct"/>
            <w:gridSpan w:val="2"/>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7 978 458,36</w:t>
            </w:r>
          </w:p>
        </w:tc>
        <w:tc>
          <w:tcPr>
            <w:tcW w:w="27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3 692 993,27</w:t>
            </w:r>
          </w:p>
        </w:tc>
        <w:tc>
          <w:tcPr>
            <w:tcW w:w="2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3 723 770,99</w:t>
            </w:r>
          </w:p>
        </w:tc>
        <w:tc>
          <w:tcPr>
            <w:tcW w:w="2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8 421 184,96</w:t>
            </w:r>
          </w:p>
        </w:tc>
        <w:tc>
          <w:tcPr>
            <w:tcW w:w="36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8 527 287,10</w:t>
            </w:r>
          </w:p>
        </w:tc>
        <w:tc>
          <w:tcPr>
            <w:tcW w:w="2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42 480 397,65</w:t>
            </w:r>
          </w:p>
        </w:tc>
        <w:tc>
          <w:tcPr>
            <w:tcW w:w="290"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43 166 416,89</w:t>
            </w:r>
          </w:p>
        </w:tc>
      </w:tr>
      <w:tr w:rsidR="00711D48" w:rsidRPr="009C1F9B" w:rsidTr="009C1F9B">
        <w:trPr>
          <w:cantSplit/>
          <w:trHeight w:val="827"/>
        </w:trPr>
        <w:tc>
          <w:tcPr>
            <w:tcW w:w="1517" w:type="pct"/>
            <w:vAlign w:val="bottom"/>
          </w:tcPr>
          <w:p w:rsidR="00711D48" w:rsidRPr="009C1F9B" w:rsidRDefault="00711D48" w:rsidP="009C1F9B">
            <w:pPr>
              <w:overflowPunct/>
              <w:autoSpaceDE/>
              <w:autoSpaceDN/>
              <w:adjustRightInd/>
              <w:textAlignment w:val="auto"/>
              <w:rPr>
                <w:rFonts w:ascii="Arial" w:hAnsi="Arial" w:cs="Arial"/>
                <w:bCs/>
                <w:szCs w:val="24"/>
              </w:rPr>
            </w:pPr>
            <w:r w:rsidRPr="009C1F9B">
              <w:rPr>
                <w:rFonts w:ascii="Arial" w:hAnsi="Arial" w:cs="Arial"/>
                <w:bCs/>
                <w:szCs w:val="24"/>
              </w:rPr>
              <w:t>Иные межбюджетные трансферты на расходы, связанные с осуществлением части полномочий по решению вопросов местного значения в соответствии с заключенным соглашением</w:t>
            </w:r>
          </w:p>
        </w:tc>
        <w:tc>
          <w:tcPr>
            <w:tcW w:w="270"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314"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w:t>
            </w:r>
          </w:p>
        </w:tc>
        <w:tc>
          <w:tcPr>
            <w:tcW w:w="302"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2 894 000,00</w:t>
            </w:r>
          </w:p>
        </w:tc>
        <w:tc>
          <w:tcPr>
            <w:tcW w:w="314"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2 894 000,00</w:t>
            </w:r>
          </w:p>
        </w:tc>
        <w:tc>
          <w:tcPr>
            <w:tcW w:w="270"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2 148 000,00</w:t>
            </w:r>
          </w:p>
        </w:tc>
        <w:tc>
          <w:tcPr>
            <w:tcW w:w="270" w:type="pct"/>
            <w:gridSpan w:val="2"/>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2 148 000,00</w:t>
            </w:r>
          </w:p>
        </w:tc>
        <w:tc>
          <w:tcPr>
            <w:tcW w:w="27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2 051 570,00</w:t>
            </w:r>
          </w:p>
        </w:tc>
        <w:tc>
          <w:tcPr>
            <w:tcW w:w="2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2 051 570,00</w:t>
            </w:r>
          </w:p>
        </w:tc>
        <w:tc>
          <w:tcPr>
            <w:tcW w:w="2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3 565 000,00</w:t>
            </w:r>
          </w:p>
        </w:tc>
        <w:tc>
          <w:tcPr>
            <w:tcW w:w="363"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3 565 000,00</w:t>
            </w:r>
          </w:p>
        </w:tc>
        <w:tc>
          <w:tcPr>
            <w:tcW w:w="271"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10 658 570,00</w:t>
            </w:r>
          </w:p>
        </w:tc>
        <w:tc>
          <w:tcPr>
            <w:tcW w:w="290"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10 658 570,00</w:t>
            </w:r>
          </w:p>
        </w:tc>
      </w:tr>
      <w:tr w:rsidR="00711D48" w:rsidRPr="009C1F9B" w:rsidTr="009C1F9B">
        <w:trPr>
          <w:cantSplit/>
          <w:trHeight w:val="2191"/>
        </w:trPr>
        <w:tc>
          <w:tcPr>
            <w:tcW w:w="1517" w:type="pct"/>
            <w:vAlign w:val="center"/>
          </w:tcPr>
          <w:p w:rsidR="00711D48" w:rsidRPr="009C1F9B" w:rsidRDefault="00711D48" w:rsidP="009C1F9B">
            <w:pPr>
              <w:overflowPunct/>
              <w:autoSpaceDE/>
              <w:autoSpaceDN/>
              <w:adjustRightInd/>
              <w:jc w:val="center"/>
              <w:textAlignment w:val="auto"/>
              <w:rPr>
                <w:rFonts w:ascii="Arial" w:hAnsi="Arial" w:cs="Arial"/>
                <w:b/>
                <w:color w:val="000000"/>
                <w:szCs w:val="24"/>
              </w:rPr>
            </w:pPr>
            <w:r w:rsidRPr="009C1F9B">
              <w:rPr>
                <w:rFonts w:ascii="Arial" w:hAnsi="Arial" w:cs="Arial"/>
                <w:b/>
                <w:bCs/>
                <w:szCs w:val="24"/>
              </w:rPr>
              <w:t>ВСЕГО</w:t>
            </w:r>
          </w:p>
        </w:tc>
        <w:tc>
          <w:tcPr>
            <w:tcW w:w="270"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18 167 334,22</w:t>
            </w:r>
          </w:p>
        </w:tc>
        <w:tc>
          <w:tcPr>
            <w:tcW w:w="314"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18 642 769,00</w:t>
            </w:r>
          </w:p>
        </w:tc>
        <w:tc>
          <w:tcPr>
            <w:tcW w:w="302"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7 159 783,54</w:t>
            </w:r>
          </w:p>
        </w:tc>
        <w:tc>
          <w:tcPr>
            <w:tcW w:w="314"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7 188 131,44</w:t>
            </w:r>
          </w:p>
        </w:tc>
        <w:tc>
          <w:tcPr>
            <w:tcW w:w="270"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10 081 101,66</w:t>
            </w:r>
          </w:p>
        </w:tc>
        <w:tc>
          <w:tcPr>
            <w:tcW w:w="270" w:type="pct"/>
            <w:gridSpan w:val="2"/>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10 126 458,36</w:t>
            </w:r>
          </w:p>
        </w:tc>
        <w:tc>
          <w:tcPr>
            <w:tcW w:w="27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5 744 563,27</w:t>
            </w:r>
          </w:p>
        </w:tc>
        <w:tc>
          <w:tcPr>
            <w:tcW w:w="271"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5 775 340,99</w:t>
            </w:r>
          </w:p>
        </w:tc>
        <w:tc>
          <w:tcPr>
            <w:tcW w:w="271"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11 986 184,96</w:t>
            </w:r>
          </w:p>
        </w:tc>
        <w:tc>
          <w:tcPr>
            <w:tcW w:w="363"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12 092 287,10</w:t>
            </w:r>
          </w:p>
        </w:tc>
        <w:tc>
          <w:tcPr>
            <w:tcW w:w="271"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53 138 967,65</w:t>
            </w:r>
          </w:p>
        </w:tc>
        <w:tc>
          <w:tcPr>
            <w:tcW w:w="290"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53 824 986,89</w:t>
            </w:r>
          </w:p>
        </w:tc>
      </w:tr>
    </w:tbl>
    <w:p w:rsidR="00711D48" w:rsidRPr="009C1F9B" w:rsidRDefault="00711D48" w:rsidP="00711D48">
      <w:pPr>
        <w:rPr>
          <w:rFonts w:ascii="Arial" w:hAnsi="Arial" w:cs="Arial"/>
          <w:szCs w:val="24"/>
        </w:rPr>
      </w:pPr>
    </w:p>
    <w:p w:rsidR="00711D48" w:rsidRPr="009C1F9B" w:rsidRDefault="00711D48" w:rsidP="00711D48">
      <w:pPr>
        <w:jc w:val="right"/>
        <w:rPr>
          <w:rFonts w:ascii="Arial" w:hAnsi="Arial" w:cs="Arial"/>
          <w:szCs w:val="24"/>
        </w:rPr>
      </w:pPr>
    </w:p>
    <w:p w:rsidR="00D27D23" w:rsidRDefault="00D27D23" w:rsidP="00711D48">
      <w:pPr>
        <w:jc w:val="right"/>
        <w:rPr>
          <w:rFonts w:ascii="Arial" w:hAnsi="Arial" w:cs="Arial"/>
          <w:szCs w:val="24"/>
        </w:rPr>
      </w:pPr>
    </w:p>
    <w:p w:rsidR="00D27D23" w:rsidRDefault="00D27D23" w:rsidP="00711D48">
      <w:pPr>
        <w:jc w:val="right"/>
        <w:rPr>
          <w:rFonts w:ascii="Arial" w:hAnsi="Arial" w:cs="Arial"/>
          <w:szCs w:val="24"/>
        </w:rPr>
      </w:pPr>
    </w:p>
    <w:p w:rsidR="00D27D23" w:rsidRDefault="00D27D23" w:rsidP="00711D48">
      <w:pPr>
        <w:jc w:val="right"/>
        <w:rPr>
          <w:rFonts w:ascii="Arial" w:hAnsi="Arial" w:cs="Arial"/>
          <w:szCs w:val="24"/>
        </w:rPr>
      </w:pPr>
    </w:p>
    <w:p w:rsidR="00711D48" w:rsidRPr="009C1F9B" w:rsidRDefault="00711D48" w:rsidP="00711D48">
      <w:pPr>
        <w:jc w:val="right"/>
        <w:rPr>
          <w:rFonts w:ascii="Arial" w:hAnsi="Arial" w:cs="Arial"/>
          <w:szCs w:val="24"/>
        </w:rPr>
      </w:pPr>
      <w:r w:rsidRPr="009C1F9B">
        <w:rPr>
          <w:rFonts w:ascii="Arial" w:hAnsi="Arial" w:cs="Arial"/>
          <w:szCs w:val="24"/>
        </w:rPr>
        <w:lastRenderedPageBreak/>
        <w:t>Приложение 16</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w:t>
      </w:r>
      <w:r w:rsidR="00D50925">
        <w:rPr>
          <w:rFonts w:ascii="Arial" w:hAnsi="Arial" w:cs="Arial"/>
          <w:szCs w:val="24"/>
        </w:rPr>
        <w:t xml:space="preserve">04.12.2024 </w:t>
      </w:r>
      <w:r w:rsidRPr="009C1F9B">
        <w:rPr>
          <w:rFonts w:ascii="Arial" w:hAnsi="Arial" w:cs="Arial"/>
          <w:szCs w:val="24"/>
        </w:rPr>
        <w:t xml:space="preserve">№ </w:t>
      </w:r>
      <w:r w:rsidR="00D50925">
        <w:rPr>
          <w:rFonts w:ascii="Arial" w:hAnsi="Arial" w:cs="Arial"/>
          <w:szCs w:val="24"/>
        </w:rPr>
        <w:t>18-</w:t>
      </w:r>
      <w:r w:rsidR="00143BF2">
        <w:rPr>
          <w:rFonts w:ascii="Arial" w:hAnsi="Arial" w:cs="Arial"/>
          <w:szCs w:val="24"/>
        </w:rPr>
        <w:t>96</w:t>
      </w:r>
    </w:p>
    <w:p w:rsidR="00D27D23" w:rsidRDefault="00D27D23" w:rsidP="00711D48">
      <w:pPr>
        <w:jc w:val="center"/>
        <w:rPr>
          <w:rFonts w:ascii="Arial" w:hAnsi="Arial" w:cs="Arial"/>
          <w:b/>
          <w:szCs w:val="24"/>
        </w:rPr>
      </w:pPr>
    </w:p>
    <w:p w:rsidR="00711D48" w:rsidRPr="00D27D23" w:rsidRDefault="00711D48" w:rsidP="00711D48">
      <w:pPr>
        <w:jc w:val="center"/>
        <w:rPr>
          <w:rFonts w:ascii="Arial" w:hAnsi="Arial" w:cs="Arial"/>
          <w:b/>
          <w:sz w:val="26"/>
          <w:szCs w:val="26"/>
        </w:rPr>
      </w:pPr>
      <w:r w:rsidRPr="00D27D23">
        <w:rPr>
          <w:rFonts w:ascii="Arial" w:hAnsi="Arial" w:cs="Arial"/>
          <w:b/>
          <w:sz w:val="26"/>
          <w:szCs w:val="26"/>
        </w:rPr>
        <w:t>Программа</w:t>
      </w:r>
    </w:p>
    <w:p w:rsidR="00711D48" w:rsidRPr="00D27D23" w:rsidRDefault="00711D48" w:rsidP="00711D48">
      <w:pPr>
        <w:jc w:val="center"/>
        <w:rPr>
          <w:rFonts w:ascii="Arial" w:hAnsi="Arial" w:cs="Arial"/>
          <w:b/>
          <w:sz w:val="26"/>
          <w:szCs w:val="26"/>
        </w:rPr>
      </w:pPr>
      <w:r w:rsidRPr="00D27D23">
        <w:rPr>
          <w:rFonts w:ascii="Arial" w:hAnsi="Arial" w:cs="Arial"/>
          <w:b/>
          <w:sz w:val="26"/>
          <w:szCs w:val="26"/>
        </w:rPr>
        <w:t>муниципальных внутренних заимствований</w:t>
      </w:r>
    </w:p>
    <w:p w:rsidR="00711D48" w:rsidRPr="00D27D23" w:rsidRDefault="00711D48" w:rsidP="00711D48">
      <w:pPr>
        <w:jc w:val="center"/>
        <w:rPr>
          <w:rFonts w:ascii="Arial" w:hAnsi="Arial" w:cs="Arial"/>
          <w:b/>
          <w:sz w:val="26"/>
          <w:szCs w:val="26"/>
        </w:rPr>
      </w:pPr>
      <w:r w:rsidRPr="00D27D23">
        <w:rPr>
          <w:rFonts w:ascii="Arial" w:hAnsi="Arial" w:cs="Arial"/>
          <w:b/>
          <w:sz w:val="26"/>
          <w:szCs w:val="26"/>
        </w:rPr>
        <w:t xml:space="preserve"> Богородицкого района </w:t>
      </w:r>
    </w:p>
    <w:p w:rsidR="00711D48" w:rsidRPr="00D27D23" w:rsidRDefault="00711D48" w:rsidP="00711D48">
      <w:pPr>
        <w:jc w:val="center"/>
        <w:rPr>
          <w:rFonts w:ascii="Arial" w:hAnsi="Arial" w:cs="Arial"/>
          <w:b/>
          <w:sz w:val="26"/>
          <w:szCs w:val="26"/>
        </w:rPr>
      </w:pPr>
      <w:r w:rsidRPr="00D27D23">
        <w:rPr>
          <w:rFonts w:ascii="Arial" w:hAnsi="Arial" w:cs="Arial"/>
          <w:b/>
          <w:sz w:val="26"/>
          <w:szCs w:val="26"/>
        </w:rPr>
        <w:t xml:space="preserve">и погашения муниципального внутреннего долга </w:t>
      </w:r>
    </w:p>
    <w:p w:rsidR="00711D48" w:rsidRPr="009C1F9B" w:rsidRDefault="00711D48" w:rsidP="00711D48">
      <w:pPr>
        <w:jc w:val="center"/>
        <w:rPr>
          <w:rFonts w:ascii="Arial" w:hAnsi="Arial" w:cs="Arial"/>
          <w:b/>
          <w:szCs w:val="24"/>
        </w:rPr>
      </w:pPr>
      <w:r w:rsidRPr="00D27D23">
        <w:rPr>
          <w:rFonts w:ascii="Arial" w:hAnsi="Arial" w:cs="Arial"/>
          <w:b/>
          <w:sz w:val="26"/>
          <w:szCs w:val="26"/>
        </w:rPr>
        <w:t>на 2025 год и на плановый период 2026 и 2027 годов</w:t>
      </w:r>
    </w:p>
    <w:p w:rsidR="00711D48" w:rsidRPr="009C1F9B" w:rsidRDefault="00711D48" w:rsidP="00711D48">
      <w:pPr>
        <w:jc w:val="center"/>
        <w:rPr>
          <w:rFonts w:ascii="Arial" w:hAnsi="Arial" w:cs="Arial"/>
          <w:b/>
          <w:szCs w:val="24"/>
        </w:rPr>
      </w:pPr>
    </w:p>
    <w:p w:rsidR="00711D48" w:rsidRPr="009C1F9B" w:rsidRDefault="00711D48" w:rsidP="00711D48">
      <w:pPr>
        <w:jc w:val="right"/>
        <w:rPr>
          <w:rFonts w:ascii="Arial" w:hAnsi="Arial" w:cs="Arial"/>
          <w:szCs w:val="24"/>
        </w:rPr>
      </w:pPr>
      <w:r w:rsidRPr="009C1F9B">
        <w:rPr>
          <w:rFonts w:ascii="Arial" w:hAnsi="Arial" w:cs="Arial"/>
          <w:szCs w:val="24"/>
        </w:rPr>
        <w:t xml:space="preserve"> (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1239"/>
        <w:gridCol w:w="1238"/>
        <w:gridCol w:w="1238"/>
        <w:gridCol w:w="1238"/>
        <w:gridCol w:w="1238"/>
        <w:gridCol w:w="1236"/>
      </w:tblGrid>
      <w:tr w:rsidR="00711D48" w:rsidRPr="009C1F9B" w:rsidTr="00D27D23">
        <w:tc>
          <w:tcPr>
            <w:tcW w:w="1119" w:type="pct"/>
            <w:vMerge w:val="restart"/>
            <w:vAlign w:val="center"/>
          </w:tcPr>
          <w:p w:rsidR="00711D48" w:rsidRPr="009C1F9B" w:rsidRDefault="00711D48" w:rsidP="00D27D23">
            <w:pPr>
              <w:jc w:val="center"/>
              <w:rPr>
                <w:rFonts w:ascii="Arial" w:hAnsi="Arial" w:cs="Arial"/>
                <w:b/>
                <w:szCs w:val="24"/>
              </w:rPr>
            </w:pPr>
            <w:r w:rsidRPr="009C1F9B">
              <w:rPr>
                <w:rFonts w:ascii="Arial" w:hAnsi="Arial" w:cs="Arial"/>
                <w:b/>
                <w:szCs w:val="24"/>
              </w:rPr>
              <w:t>Вид заимствований</w:t>
            </w:r>
          </w:p>
        </w:tc>
        <w:tc>
          <w:tcPr>
            <w:tcW w:w="1941" w:type="pct"/>
            <w:gridSpan w:val="3"/>
          </w:tcPr>
          <w:p w:rsidR="00711D48" w:rsidRPr="009C1F9B" w:rsidRDefault="00711D48" w:rsidP="009C1F9B">
            <w:pPr>
              <w:jc w:val="center"/>
              <w:rPr>
                <w:rFonts w:ascii="Arial" w:hAnsi="Arial" w:cs="Arial"/>
                <w:b/>
                <w:szCs w:val="24"/>
              </w:rPr>
            </w:pPr>
            <w:r w:rsidRPr="009C1F9B">
              <w:rPr>
                <w:rFonts w:ascii="Arial" w:hAnsi="Arial" w:cs="Arial"/>
                <w:b/>
                <w:szCs w:val="24"/>
              </w:rPr>
              <w:t xml:space="preserve">Привлечение </w:t>
            </w:r>
          </w:p>
          <w:p w:rsidR="00711D48" w:rsidRPr="009C1F9B" w:rsidRDefault="00711D48" w:rsidP="009C1F9B">
            <w:pPr>
              <w:jc w:val="center"/>
              <w:rPr>
                <w:rFonts w:ascii="Arial" w:hAnsi="Arial" w:cs="Arial"/>
                <w:b/>
                <w:szCs w:val="24"/>
              </w:rPr>
            </w:pPr>
            <w:r w:rsidRPr="009C1F9B">
              <w:rPr>
                <w:rFonts w:ascii="Arial" w:hAnsi="Arial" w:cs="Arial"/>
                <w:b/>
                <w:szCs w:val="24"/>
              </w:rPr>
              <w:t>муниципальных внутренних заимствований</w:t>
            </w:r>
          </w:p>
        </w:tc>
        <w:tc>
          <w:tcPr>
            <w:tcW w:w="1940" w:type="pct"/>
            <w:gridSpan w:val="3"/>
          </w:tcPr>
          <w:p w:rsidR="00711D48" w:rsidRPr="009C1F9B" w:rsidRDefault="00711D48" w:rsidP="009C1F9B">
            <w:pPr>
              <w:jc w:val="center"/>
              <w:rPr>
                <w:rFonts w:ascii="Arial" w:hAnsi="Arial" w:cs="Arial"/>
                <w:b/>
                <w:szCs w:val="24"/>
              </w:rPr>
            </w:pPr>
            <w:r w:rsidRPr="009C1F9B">
              <w:rPr>
                <w:rFonts w:ascii="Arial" w:hAnsi="Arial" w:cs="Arial"/>
                <w:b/>
                <w:szCs w:val="24"/>
              </w:rPr>
              <w:t>Погашение основной суммы долга по муниципальным заимствованиям</w:t>
            </w:r>
          </w:p>
        </w:tc>
      </w:tr>
      <w:tr w:rsidR="00711D48" w:rsidRPr="009C1F9B" w:rsidTr="00D27D23">
        <w:trPr>
          <w:cantSplit/>
          <w:trHeight w:val="931"/>
        </w:trPr>
        <w:tc>
          <w:tcPr>
            <w:tcW w:w="1119" w:type="pct"/>
            <w:vMerge/>
          </w:tcPr>
          <w:p w:rsidR="00711D48" w:rsidRPr="009C1F9B" w:rsidRDefault="00711D48" w:rsidP="009C1F9B">
            <w:pPr>
              <w:jc w:val="both"/>
              <w:rPr>
                <w:rFonts w:ascii="Arial" w:hAnsi="Arial" w:cs="Arial"/>
                <w:b/>
                <w:szCs w:val="24"/>
              </w:rPr>
            </w:pPr>
          </w:p>
        </w:tc>
        <w:tc>
          <w:tcPr>
            <w:tcW w:w="64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 xml:space="preserve">2025 </w:t>
            </w:r>
          </w:p>
        </w:tc>
        <w:tc>
          <w:tcPr>
            <w:tcW w:w="64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 xml:space="preserve">2026 </w:t>
            </w:r>
          </w:p>
        </w:tc>
        <w:tc>
          <w:tcPr>
            <w:tcW w:w="64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 xml:space="preserve">2027 </w:t>
            </w:r>
          </w:p>
        </w:tc>
        <w:tc>
          <w:tcPr>
            <w:tcW w:w="64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 xml:space="preserve">2025 </w:t>
            </w:r>
          </w:p>
        </w:tc>
        <w:tc>
          <w:tcPr>
            <w:tcW w:w="64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 xml:space="preserve">2026 </w:t>
            </w:r>
          </w:p>
        </w:tc>
        <w:tc>
          <w:tcPr>
            <w:tcW w:w="647" w:type="pct"/>
            <w:textDirection w:val="btLr"/>
            <w:vAlign w:val="center"/>
          </w:tcPr>
          <w:p w:rsidR="00711D48" w:rsidRPr="009C1F9B" w:rsidRDefault="00711D48" w:rsidP="009C1F9B">
            <w:pPr>
              <w:ind w:left="113" w:right="113"/>
              <w:jc w:val="center"/>
              <w:rPr>
                <w:rFonts w:ascii="Arial" w:hAnsi="Arial" w:cs="Arial"/>
                <w:b/>
                <w:szCs w:val="24"/>
              </w:rPr>
            </w:pPr>
            <w:r w:rsidRPr="009C1F9B">
              <w:rPr>
                <w:rFonts w:ascii="Arial" w:hAnsi="Arial" w:cs="Arial"/>
                <w:b/>
                <w:szCs w:val="24"/>
              </w:rPr>
              <w:t xml:space="preserve">2027 </w:t>
            </w:r>
          </w:p>
        </w:tc>
      </w:tr>
      <w:tr w:rsidR="00711D48" w:rsidRPr="009C1F9B" w:rsidTr="00D27D23">
        <w:trPr>
          <w:cantSplit/>
          <w:trHeight w:val="1791"/>
        </w:trPr>
        <w:tc>
          <w:tcPr>
            <w:tcW w:w="1119" w:type="pct"/>
          </w:tcPr>
          <w:p w:rsidR="00711D48" w:rsidRPr="009C1F9B" w:rsidRDefault="00711D48" w:rsidP="009C1F9B">
            <w:pPr>
              <w:jc w:val="both"/>
              <w:rPr>
                <w:rFonts w:ascii="Arial" w:hAnsi="Arial" w:cs="Arial"/>
                <w:szCs w:val="24"/>
              </w:rPr>
            </w:pPr>
            <w:r w:rsidRPr="009C1F9B">
              <w:rPr>
                <w:rFonts w:ascii="Arial" w:hAnsi="Arial" w:cs="Arial"/>
                <w:szCs w:val="24"/>
              </w:rPr>
              <w:t>Кредиты, полученные от кредитных организаций</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45 650 000,00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65 630 169,43</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85776 483,42</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- 45 650 000,00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- 65 630 169,43</w:t>
            </w:r>
          </w:p>
        </w:tc>
      </w:tr>
      <w:tr w:rsidR="00711D48" w:rsidRPr="009C1F9B" w:rsidTr="00D27D23">
        <w:trPr>
          <w:cantSplit/>
          <w:trHeight w:val="1134"/>
        </w:trPr>
        <w:tc>
          <w:tcPr>
            <w:tcW w:w="1119" w:type="pct"/>
          </w:tcPr>
          <w:p w:rsidR="00711D48" w:rsidRPr="009C1F9B" w:rsidRDefault="00711D48" w:rsidP="009C1F9B">
            <w:pPr>
              <w:rPr>
                <w:rFonts w:ascii="Arial" w:hAnsi="Arial" w:cs="Arial"/>
                <w:szCs w:val="24"/>
              </w:rPr>
            </w:pPr>
            <w:r w:rsidRPr="009C1F9B">
              <w:rPr>
                <w:rFonts w:ascii="Arial" w:hAnsi="Arial" w:cs="Arial"/>
                <w:szCs w:val="24"/>
              </w:rPr>
              <w:t>Бюджетные кредиты от других бюджетов бюджетной системы Российской Федерации</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-8 750 000,0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-8 750 000,0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-8 750 000,0</w:t>
            </w:r>
          </w:p>
        </w:tc>
      </w:tr>
      <w:tr w:rsidR="00711D48" w:rsidRPr="009C1F9B" w:rsidTr="00D27D23">
        <w:trPr>
          <w:cantSplit/>
          <w:trHeight w:val="2105"/>
        </w:trPr>
        <w:tc>
          <w:tcPr>
            <w:tcW w:w="1119" w:type="pct"/>
            <w:vAlign w:val="center"/>
          </w:tcPr>
          <w:p w:rsidR="00711D48" w:rsidRPr="009C1F9B" w:rsidRDefault="00711D48" w:rsidP="00D27D23">
            <w:pPr>
              <w:jc w:val="center"/>
              <w:rPr>
                <w:rFonts w:ascii="Arial" w:hAnsi="Arial" w:cs="Arial"/>
                <w:szCs w:val="24"/>
              </w:rPr>
            </w:pPr>
            <w:r w:rsidRPr="009C1F9B">
              <w:rPr>
                <w:rFonts w:ascii="Arial" w:hAnsi="Arial" w:cs="Arial"/>
                <w:szCs w:val="24"/>
              </w:rPr>
              <w:t>Всего</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45 650 000,00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65 630 169,43</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85776 483,42</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-8 750 000,0</w:t>
            </w:r>
          </w:p>
        </w:tc>
        <w:tc>
          <w:tcPr>
            <w:tcW w:w="647" w:type="pct"/>
            <w:textDirection w:val="btLr"/>
            <w:vAlign w:val="center"/>
          </w:tcPr>
          <w:p w:rsidR="00711D48" w:rsidRPr="009C1F9B" w:rsidRDefault="00711D48" w:rsidP="009C1F9B">
            <w:pPr>
              <w:ind w:left="113" w:right="113"/>
              <w:rPr>
                <w:rFonts w:ascii="Arial" w:hAnsi="Arial" w:cs="Arial"/>
                <w:szCs w:val="24"/>
              </w:rPr>
            </w:pPr>
            <w:r w:rsidRPr="009C1F9B">
              <w:rPr>
                <w:rFonts w:ascii="Arial" w:hAnsi="Arial" w:cs="Arial"/>
                <w:szCs w:val="24"/>
              </w:rPr>
              <w:t>- 54 400 000,00</w:t>
            </w:r>
          </w:p>
        </w:tc>
        <w:tc>
          <w:tcPr>
            <w:tcW w:w="647" w:type="pct"/>
            <w:textDirection w:val="btLr"/>
            <w:vAlign w:val="center"/>
          </w:tcPr>
          <w:p w:rsidR="00711D48" w:rsidRPr="009C1F9B" w:rsidRDefault="00711D48" w:rsidP="009C1F9B">
            <w:pPr>
              <w:ind w:left="113" w:right="113"/>
              <w:jc w:val="center"/>
              <w:rPr>
                <w:rFonts w:ascii="Arial" w:hAnsi="Arial" w:cs="Arial"/>
                <w:szCs w:val="24"/>
              </w:rPr>
            </w:pPr>
            <w:r w:rsidRPr="009C1F9B">
              <w:rPr>
                <w:rFonts w:ascii="Arial" w:hAnsi="Arial" w:cs="Arial"/>
                <w:szCs w:val="24"/>
              </w:rPr>
              <w:t>- 74 380 169,43</w:t>
            </w:r>
          </w:p>
        </w:tc>
      </w:tr>
    </w:tbl>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r w:rsidRPr="009C1F9B">
        <w:rPr>
          <w:rFonts w:ascii="Arial" w:hAnsi="Arial" w:cs="Arial"/>
          <w:szCs w:val="24"/>
        </w:rPr>
        <w:lastRenderedPageBreak/>
        <w:t>Приложение 17</w:t>
      </w:r>
    </w:p>
    <w:p w:rsidR="00711D48" w:rsidRPr="009C1F9B" w:rsidRDefault="00711D48" w:rsidP="00711D48">
      <w:pPr>
        <w:ind w:left="720" w:firstLine="414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w:t>
      </w:r>
      <w:r w:rsidR="0020450F">
        <w:rPr>
          <w:rFonts w:ascii="Arial" w:hAnsi="Arial" w:cs="Arial"/>
          <w:szCs w:val="24"/>
        </w:rPr>
        <w:t xml:space="preserve">04.12.2024 </w:t>
      </w:r>
      <w:r w:rsidRPr="009C1F9B">
        <w:rPr>
          <w:rFonts w:ascii="Arial" w:hAnsi="Arial" w:cs="Arial"/>
          <w:szCs w:val="24"/>
        </w:rPr>
        <w:t xml:space="preserve">№   </w:t>
      </w:r>
      <w:r w:rsidR="0020450F">
        <w:rPr>
          <w:rFonts w:ascii="Arial" w:hAnsi="Arial" w:cs="Arial"/>
          <w:szCs w:val="24"/>
        </w:rPr>
        <w:t>18-</w:t>
      </w:r>
      <w:r w:rsidR="00143BF2">
        <w:rPr>
          <w:rFonts w:ascii="Arial" w:hAnsi="Arial" w:cs="Arial"/>
          <w:szCs w:val="24"/>
        </w:rPr>
        <w:t>96</w:t>
      </w:r>
    </w:p>
    <w:p w:rsidR="00D27D23" w:rsidRDefault="00D27D23" w:rsidP="00711D48">
      <w:pPr>
        <w:pStyle w:val="ConsPlusTitle"/>
        <w:jc w:val="center"/>
        <w:rPr>
          <w:rFonts w:ascii="Arial" w:hAnsi="Arial" w:cs="Arial"/>
          <w:sz w:val="24"/>
          <w:szCs w:val="24"/>
        </w:rPr>
      </w:pPr>
    </w:p>
    <w:p w:rsidR="00711D48" w:rsidRPr="00D27D23" w:rsidRDefault="00711D48" w:rsidP="00711D48">
      <w:pPr>
        <w:pStyle w:val="ConsPlusTitle"/>
        <w:jc w:val="center"/>
        <w:rPr>
          <w:rFonts w:ascii="Arial" w:hAnsi="Arial" w:cs="Arial"/>
          <w:sz w:val="26"/>
          <w:szCs w:val="26"/>
        </w:rPr>
      </w:pPr>
      <w:r w:rsidRPr="00D27D23">
        <w:rPr>
          <w:rFonts w:ascii="Arial" w:hAnsi="Arial" w:cs="Arial"/>
          <w:sz w:val="26"/>
          <w:szCs w:val="26"/>
        </w:rPr>
        <w:t>Программа</w:t>
      </w:r>
    </w:p>
    <w:p w:rsidR="00711D48" w:rsidRPr="00D27D23" w:rsidRDefault="00711D48" w:rsidP="00711D48">
      <w:pPr>
        <w:pStyle w:val="ConsPlusTitle"/>
        <w:jc w:val="center"/>
        <w:rPr>
          <w:rFonts w:ascii="Arial" w:hAnsi="Arial" w:cs="Arial"/>
          <w:sz w:val="26"/>
          <w:szCs w:val="26"/>
        </w:rPr>
      </w:pPr>
      <w:r w:rsidRPr="00D27D23">
        <w:rPr>
          <w:rFonts w:ascii="Arial" w:hAnsi="Arial" w:cs="Arial"/>
          <w:sz w:val="26"/>
          <w:szCs w:val="26"/>
        </w:rPr>
        <w:t>муниципальных гарантий муниципального образования Богородицкий район</w:t>
      </w:r>
      <w:r w:rsidR="00D27D23">
        <w:rPr>
          <w:rFonts w:ascii="Arial" w:hAnsi="Arial" w:cs="Arial"/>
          <w:sz w:val="26"/>
          <w:szCs w:val="26"/>
        </w:rPr>
        <w:t xml:space="preserve"> </w:t>
      </w:r>
      <w:r w:rsidRPr="00D27D23">
        <w:rPr>
          <w:rFonts w:ascii="Arial" w:hAnsi="Arial" w:cs="Arial"/>
          <w:sz w:val="26"/>
          <w:szCs w:val="26"/>
        </w:rPr>
        <w:t xml:space="preserve">в валюте Российской Федерации на 2025 год и на </w:t>
      </w:r>
      <w:bookmarkStart w:id="0" w:name="_GoBack"/>
      <w:bookmarkEnd w:id="0"/>
      <w:r w:rsidRPr="00D27D23">
        <w:rPr>
          <w:rFonts w:ascii="Arial" w:hAnsi="Arial" w:cs="Arial"/>
          <w:sz w:val="26"/>
          <w:szCs w:val="26"/>
        </w:rPr>
        <w:t>плановый период 2026 и 2027 годов</w:t>
      </w:r>
    </w:p>
    <w:p w:rsidR="00711D48" w:rsidRPr="009C1F9B" w:rsidRDefault="00711D48" w:rsidP="00711D48">
      <w:pPr>
        <w:pStyle w:val="ConsPlusTitle"/>
        <w:jc w:val="center"/>
        <w:outlineLvl w:val="1"/>
        <w:rPr>
          <w:rFonts w:ascii="Arial" w:hAnsi="Arial" w:cs="Arial"/>
          <w:sz w:val="24"/>
          <w:szCs w:val="24"/>
        </w:rPr>
      </w:pPr>
    </w:p>
    <w:p w:rsidR="00711D48" w:rsidRPr="009C1F9B" w:rsidRDefault="00711D48" w:rsidP="00711D48">
      <w:pPr>
        <w:pStyle w:val="ConsPlusTitle"/>
        <w:numPr>
          <w:ilvl w:val="0"/>
          <w:numId w:val="6"/>
        </w:numPr>
        <w:jc w:val="center"/>
        <w:outlineLvl w:val="1"/>
        <w:rPr>
          <w:rFonts w:ascii="Arial" w:hAnsi="Arial" w:cs="Arial"/>
          <w:sz w:val="24"/>
          <w:szCs w:val="24"/>
        </w:rPr>
      </w:pPr>
      <w:r w:rsidRPr="009C1F9B">
        <w:rPr>
          <w:rFonts w:ascii="Arial" w:hAnsi="Arial" w:cs="Arial"/>
          <w:sz w:val="24"/>
          <w:szCs w:val="24"/>
        </w:rPr>
        <w:t xml:space="preserve">Перечень подлежащих предоставлению муниципальных гарантий </w:t>
      </w:r>
    </w:p>
    <w:p w:rsidR="00711D48" w:rsidRPr="009C1F9B" w:rsidRDefault="00711D48" w:rsidP="00711D48">
      <w:pPr>
        <w:pStyle w:val="ConsPlusTitle"/>
        <w:ind w:left="720"/>
        <w:jc w:val="center"/>
        <w:outlineLvl w:val="1"/>
        <w:rPr>
          <w:rFonts w:ascii="Arial" w:hAnsi="Arial" w:cs="Arial"/>
          <w:sz w:val="24"/>
          <w:szCs w:val="24"/>
        </w:rPr>
      </w:pPr>
      <w:r w:rsidRPr="009C1F9B">
        <w:rPr>
          <w:rFonts w:ascii="Arial" w:hAnsi="Arial" w:cs="Arial"/>
          <w:sz w:val="24"/>
          <w:szCs w:val="24"/>
        </w:rPr>
        <w:t>муниципального образования Богородицкий район в 2025 - 2027 годах</w:t>
      </w:r>
    </w:p>
    <w:p w:rsidR="00711D48" w:rsidRPr="009C1F9B" w:rsidRDefault="00711D48" w:rsidP="00711D48">
      <w:pPr>
        <w:pStyle w:val="ConsPlusTitle"/>
        <w:ind w:left="720"/>
        <w:jc w:val="center"/>
        <w:outlineLvl w:val="1"/>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64"/>
        <w:gridCol w:w="1174"/>
        <w:gridCol w:w="792"/>
        <w:gridCol w:w="792"/>
        <w:gridCol w:w="792"/>
        <w:gridCol w:w="1162"/>
        <w:gridCol w:w="1762"/>
        <w:gridCol w:w="2140"/>
      </w:tblGrid>
      <w:tr w:rsidR="00711D48" w:rsidRPr="009C1F9B" w:rsidTr="00D27D23">
        <w:tc>
          <w:tcPr>
            <w:tcW w:w="624" w:type="pct"/>
            <w:vMerge w:val="restart"/>
            <w:textDirection w:val="btLr"/>
            <w:vAlign w:val="center"/>
          </w:tcPr>
          <w:p w:rsidR="00711D48" w:rsidRPr="009C1F9B" w:rsidRDefault="00D27D23" w:rsidP="00D27D23">
            <w:pPr>
              <w:pStyle w:val="ConsPlusNormal"/>
              <w:ind w:left="113" w:right="113" w:firstLine="0"/>
              <w:rPr>
                <w:b/>
                <w:sz w:val="24"/>
                <w:szCs w:val="24"/>
              </w:rPr>
            </w:pPr>
            <w:r>
              <w:rPr>
                <w:b/>
                <w:sz w:val="24"/>
                <w:szCs w:val="24"/>
              </w:rPr>
              <w:t>Цель гарантиров</w:t>
            </w:r>
            <w:r w:rsidR="00711D48" w:rsidRPr="009C1F9B">
              <w:rPr>
                <w:b/>
                <w:sz w:val="24"/>
                <w:szCs w:val="24"/>
              </w:rPr>
              <w:t>ания</w:t>
            </w:r>
          </w:p>
        </w:tc>
        <w:tc>
          <w:tcPr>
            <w:tcW w:w="787" w:type="pct"/>
            <w:vMerge w:val="restart"/>
            <w:textDirection w:val="btLr"/>
          </w:tcPr>
          <w:p w:rsidR="00711D48" w:rsidRPr="009C1F9B" w:rsidRDefault="00711D48" w:rsidP="00D27D23">
            <w:pPr>
              <w:pStyle w:val="ConsPlusNormal"/>
              <w:ind w:left="113" w:right="113" w:firstLine="0"/>
              <w:rPr>
                <w:b/>
                <w:sz w:val="24"/>
                <w:szCs w:val="24"/>
              </w:rPr>
            </w:pPr>
            <w:r w:rsidRPr="009C1F9B">
              <w:rPr>
                <w:b/>
                <w:sz w:val="24"/>
                <w:szCs w:val="24"/>
              </w:rPr>
              <w:t>Категория, наименование принципала</w:t>
            </w:r>
          </w:p>
        </w:tc>
        <w:tc>
          <w:tcPr>
            <w:tcW w:w="1027" w:type="pct"/>
            <w:gridSpan w:val="3"/>
          </w:tcPr>
          <w:p w:rsidR="00711D48" w:rsidRPr="009C1F9B" w:rsidRDefault="00711D48" w:rsidP="009C1F9B">
            <w:pPr>
              <w:pStyle w:val="ConsPlusNormal"/>
              <w:jc w:val="both"/>
              <w:rPr>
                <w:b/>
                <w:sz w:val="24"/>
                <w:szCs w:val="24"/>
              </w:rPr>
            </w:pPr>
            <w:r w:rsidRPr="009C1F9B">
              <w:rPr>
                <w:b/>
                <w:sz w:val="24"/>
                <w:szCs w:val="24"/>
              </w:rPr>
              <w:t>Объем предоставляемых гарантий,</w:t>
            </w:r>
            <w:r w:rsidR="00D27D23">
              <w:rPr>
                <w:b/>
                <w:sz w:val="24"/>
                <w:szCs w:val="24"/>
              </w:rPr>
              <w:t xml:space="preserve"> </w:t>
            </w:r>
            <w:r w:rsidRPr="009C1F9B">
              <w:rPr>
                <w:b/>
                <w:sz w:val="24"/>
                <w:szCs w:val="24"/>
              </w:rPr>
              <w:t>рублей</w:t>
            </w:r>
          </w:p>
        </w:tc>
        <w:tc>
          <w:tcPr>
            <w:tcW w:w="781" w:type="pct"/>
            <w:vMerge w:val="restart"/>
            <w:textDirection w:val="btLr"/>
          </w:tcPr>
          <w:p w:rsidR="00711D48" w:rsidRPr="009C1F9B" w:rsidRDefault="00711D48" w:rsidP="00D27D23">
            <w:pPr>
              <w:pStyle w:val="ConsPlusNormal"/>
              <w:ind w:right="113" w:firstLine="51"/>
              <w:rPr>
                <w:b/>
                <w:sz w:val="24"/>
                <w:szCs w:val="24"/>
              </w:rPr>
            </w:pPr>
            <w:r w:rsidRPr="009C1F9B">
              <w:rPr>
                <w:b/>
                <w:sz w:val="24"/>
                <w:szCs w:val="24"/>
              </w:rPr>
              <w:t>Наличие права регрессного требования</w:t>
            </w:r>
          </w:p>
        </w:tc>
        <w:tc>
          <w:tcPr>
            <w:tcW w:w="866" w:type="pct"/>
            <w:vMerge w:val="restart"/>
          </w:tcPr>
          <w:p w:rsidR="00711D48" w:rsidRPr="009C1F9B" w:rsidRDefault="00711D48" w:rsidP="009C1F9B">
            <w:pPr>
              <w:pStyle w:val="ConsPlusNormal"/>
              <w:ind w:firstLine="0"/>
              <w:rPr>
                <w:b/>
                <w:sz w:val="24"/>
                <w:szCs w:val="24"/>
              </w:rPr>
            </w:pPr>
            <w:r w:rsidRPr="009C1F9B">
              <w:rPr>
                <w:b/>
                <w:sz w:val="24"/>
                <w:szCs w:val="24"/>
              </w:rPr>
              <w:t>Обеспечение исполнения обязательств принципала по удовлетворе-нию регрессных требований гаранта</w:t>
            </w:r>
          </w:p>
        </w:tc>
        <w:tc>
          <w:tcPr>
            <w:tcW w:w="915" w:type="pct"/>
            <w:vMerge w:val="restart"/>
          </w:tcPr>
          <w:p w:rsidR="00711D48" w:rsidRPr="009C1F9B" w:rsidRDefault="00711D48" w:rsidP="009C1F9B">
            <w:pPr>
              <w:pStyle w:val="ConsPlusNormal"/>
              <w:ind w:firstLine="0"/>
              <w:jc w:val="both"/>
              <w:rPr>
                <w:b/>
                <w:sz w:val="24"/>
                <w:szCs w:val="24"/>
              </w:rPr>
            </w:pPr>
            <w:r w:rsidRPr="009C1F9B">
              <w:rPr>
                <w:b/>
                <w:sz w:val="24"/>
                <w:szCs w:val="24"/>
              </w:rPr>
              <w:t>Иные условия предоставления и исполнения муниципальных гарантий муниципального образования Богородицкий район</w:t>
            </w:r>
          </w:p>
        </w:tc>
      </w:tr>
      <w:tr w:rsidR="00711D48" w:rsidRPr="009C1F9B" w:rsidTr="00D27D23">
        <w:tc>
          <w:tcPr>
            <w:tcW w:w="624" w:type="pct"/>
            <w:vMerge/>
          </w:tcPr>
          <w:p w:rsidR="00711D48" w:rsidRPr="009C1F9B" w:rsidRDefault="00711D48" w:rsidP="009C1F9B">
            <w:pPr>
              <w:pStyle w:val="ConsPlusNormal"/>
              <w:jc w:val="both"/>
              <w:rPr>
                <w:sz w:val="24"/>
                <w:szCs w:val="24"/>
              </w:rPr>
            </w:pPr>
          </w:p>
        </w:tc>
        <w:tc>
          <w:tcPr>
            <w:tcW w:w="787" w:type="pct"/>
            <w:vMerge/>
          </w:tcPr>
          <w:p w:rsidR="00711D48" w:rsidRPr="009C1F9B" w:rsidRDefault="00711D48" w:rsidP="009C1F9B">
            <w:pPr>
              <w:pStyle w:val="ConsPlusNormal"/>
              <w:jc w:val="both"/>
              <w:rPr>
                <w:sz w:val="24"/>
                <w:szCs w:val="24"/>
              </w:rPr>
            </w:pPr>
          </w:p>
        </w:tc>
        <w:tc>
          <w:tcPr>
            <w:tcW w:w="343" w:type="pct"/>
          </w:tcPr>
          <w:p w:rsidR="00711D48" w:rsidRPr="009C1F9B" w:rsidRDefault="00711D48" w:rsidP="009C1F9B">
            <w:pPr>
              <w:pStyle w:val="ConsPlusNormal"/>
              <w:jc w:val="center"/>
              <w:rPr>
                <w:b/>
                <w:sz w:val="24"/>
                <w:szCs w:val="24"/>
              </w:rPr>
            </w:pPr>
            <w:r w:rsidRPr="009C1F9B">
              <w:rPr>
                <w:b/>
                <w:sz w:val="24"/>
                <w:szCs w:val="24"/>
              </w:rPr>
              <w:t>22025 год</w:t>
            </w:r>
          </w:p>
        </w:tc>
        <w:tc>
          <w:tcPr>
            <w:tcW w:w="342" w:type="pct"/>
          </w:tcPr>
          <w:p w:rsidR="00711D48" w:rsidRPr="009C1F9B" w:rsidRDefault="00711D48" w:rsidP="009C1F9B">
            <w:pPr>
              <w:pStyle w:val="ConsPlusNormal"/>
              <w:jc w:val="center"/>
              <w:rPr>
                <w:b/>
                <w:sz w:val="24"/>
                <w:szCs w:val="24"/>
              </w:rPr>
            </w:pPr>
            <w:r w:rsidRPr="009C1F9B">
              <w:rPr>
                <w:b/>
                <w:sz w:val="24"/>
                <w:szCs w:val="24"/>
              </w:rPr>
              <w:t>22026 год</w:t>
            </w:r>
          </w:p>
        </w:tc>
        <w:tc>
          <w:tcPr>
            <w:tcW w:w="342" w:type="pct"/>
          </w:tcPr>
          <w:p w:rsidR="00711D48" w:rsidRPr="009C1F9B" w:rsidRDefault="00711D48" w:rsidP="009C1F9B">
            <w:pPr>
              <w:pStyle w:val="ConsPlusNormal"/>
              <w:jc w:val="center"/>
              <w:rPr>
                <w:b/>
                <w:sz w:val="24"/>
                <w:szCs w:val="24"/>
              </w:rPr>
            </w:pPr>
            <w:r w:rsidRPr="009C1F9B">
              <w:rPr>
                <w:b/>
                <w:sz w:val="24"/>
                <w:szCs w:val="24"/>
              </w:rPr>
              <w:t>22027 год</w:t>
            </w:r>
          </w:p>
        </w:tc>
        <w:tc>
          <w:tcPr>
            <w:tcW w:w="781" w:type="pct"/>
            <w:vMerge/>
          </w:tcPr>
          <w:p w:rsidR="00711D48" w:rsidRPr="009C1F9B" w:rsidRDefault="00711D48" w:rsidP="009C1F9B">
            <w:pPr>
              <w:pStyle w:val="ConsPlusNormal"/>
              <w:jc w:val="center"/>
              <w:rPr>
                <w:sz w:val="24"/>
                <w:szCs w:val="24"/>
              </w:rPr>
            </w:pPr>
          </w:p>
        </w:tc>
        <w:tc>
          <w:tcPr>
            <w:tcW w:w="866" w:type="pct"/>
            <w:vMerge/>
          </w:tcPr>
          <w:p w:rsidR="00711D48" w:rsidRPr="009C1F9B" w:rsidRDefault="00711D48" w:rsidP="009C1F9B">
            <w:pPr>
              <w:pStyle w:val="ConsPlusNormal"/>
              <w:jc w:val="center"/>
              <w:rPr>
                <w:sz w:val="24"/>
                <w:szCs w:val="24"/>
              </w:rPr>
            </w:pPr>
          </w:p>
        </w:tc>
        <w:tc>
          <w:tcPr>
            <w:tcW w:w="915" w:type="pct"/>
            <w:vMerge/>
          </w:tcPr>
          <w:p w:rsidR="00711D48" w:rsidRPr="009C1F9B" w:rsidRDefault="00711D48" w:rsidP="009C1F9B">
            <w:pPr>
              <w:pStyle w:val="ConsPlusNormal"/>
              <w:jc w:val="center"/>
              <w:rPr>
                <w:sz w:val="24"/>
                <w:szCs w:val="24"/>
              </w:rPr>
            </w:pPr>
          </w:p>
        </w:tc>
      </w:tr>
      <w:tr w:rsidR="00711D48" w:rsidRPr="009C1F9B" w:rsidTr="00D27D23">
        <w:tc>
          <w:tcPr>
            <w:tcW w:w="624" w:type="pct"/>
            <w:vAlign w:val="center"/>
          </w:tcPr>
          <w:p w:rsidR="00711D48" w:rsidRPr="009C1F9B" w:rsidRDefault="00711D48" w:rsidP="00D27D23">
            <w:pPr>
              <w:pStyle w:val="ConsPlusNormal"/>
              <w:ind w:firstLine="0"/>
              <w:jc w:val="center"/>
              <w:rPr>
                <w:sz w:val="24"/>
                <w:szCs w:val="24"/>
              </w:rPr>
            </w:pPr>
            <w:r w:rsidRPr="009C1F9B">
              <w:rPr>
                <w:sz w:val="24"/>
                <w:szCs w:val="24"/>
              </w:rPr>
              <w:t>-</w:t>
            </w:r>
          </w:p>
        </w:tc>
        <w:tc>
          <w:tcPr>
            <w:tcW w:w="787" w:type="pct"/>
            <w:vAlign w:val="center"/>
          </w:tcPr>
          <w:p w:rsidR="00711D48" w:rsidRPr="009C1F9B" w:rsidRDefault="00711D48" w:rsidP="00D27D23">
            <w:pPr>
              <w:pStyle w:val="ConsPlusNormal"/>
              <w:ind w:firstLine="0"/>
              <w:jc w:val="center"/>
              <w:rPr>
                <w:sz w:val="24"/>
                <w:szCs w:val="24"/>
              </w:rPr>
            </w:pPr>
            <w:r w:rsidRPr="009C1F9B">
              <w:rPr>
                <w:sz w:val="24"/>
                <w:szCs w:val="24"/>
              </w:rPr>
              <w:t>-</w:t>
            </w:r>
          </w:p>
        </w:tc>
        <w:tc>
          <w:tcPr>
            <w:tcW w:w="343" w:type="pct"/>
            <w:vAlign w:val="center"/>
          </w:tcPr>
          <w:p w:rsidR="00711D48" w:rsidRPr="009C1F9B" w:rsidRDefault="00711D48" w:rsidP="00D27D23">
            <w:pPr>
              <w:pStyle w:val="ConsPlusNormal"/>
              <w:ind w:firstLine="0"/>
              <w:jc w:val="center"/>
              <w:rPr>
                <w:sz w:val="24"/>
                <w:szCs w:val="24"/>
              </w:rPr>
            </w:pPr>
            <w:r w:rsidRPr="009C1F9B">
              <w:rPr>
                <w:sz w:val="24"/>
                <w:szCs w:val="24"/>
              </w:rPr>
              <w:t>00,0</w:t>
            </w:r>
          </w:p>
        </w:tc>
        <w:tc>
          <w:tcPr>
            <w:tcW w:w="342" w:type="pct"/>
            <w:vAlign w:val="center"/>
          </w:tcPr>
          <w:p w:rsidR="00711D48" w:rsidRPr="009C1F9B" w:rsidRDefault="00711D48" w:rsidP="00D27D23">
            <w:pPr>
              <w:pStyle w:val="ConsPlusNormal"/>
              <w:ind w:firstLine="0"/>
              <w:jc w:val="center"/>
              <w:rPr>
                <w:sz w:val="24"/>
                <w:szCs w:val="24"/>
              </w:rPr>
            </w:pPr>
            <w:r w:rsidRPr="009C1F9B">
              <w:rPr>
                <w:sz w:val="24"/>
                <w:szCs w:val="24"/>
              </w:rPr>
              <w:t>00,0</w:t>
            </w:r>
          </w:p>
        </w:tc>
        <w:tc>
          <w:tcPr>
            <w:tcW w:w="342" w:type="pct"/>
            <w:vAlign w:val="center"/>
          </w:tcPr>
          <w:p w:rsidR="00711D48" w:rsidRPr="009C1F9B" w:rsidRDefault="00711D48" w:rsidP="00D27D23">
            <w:pPr>
              <w:pStyle w:val="ConsPlusNormal"/>
              <w:ind w:firstLine="0"/>
              <w:jc w:val="center"/>
              <w:rPr>
                <w:sz w:val="24"/>
                <w:szCs w:val="24"/>
              </w:rPr>
            </w:pPr>
            <w:r w:rsidRPr="009C1F9B">
              <w:rPr>
                <w:sz w:val="24"/>
                <w:szCs w:val="24"/>
              </w:rPr>
              <w:t>00,0</w:t>
            </w:r>
          </w:p>
        </w:tc>
        <w:tc>
          <w:tcPr>
            <w:tcW w:w="781" w:type="pct"/>
            <w:vAlign w:val="center"/>
          </w:tcPr>
          <w:p w:rsidR="00711D48" w:rsidRPr="009C1F9B" w:rsidRDefault="00711D48" w:rsidP="00D27D23">
            <w:pPr>
              <w:pStyle w:val="ConsPlusNormal"/>
              <w:ind w:firstLine="0"/>
              <w:jc w:val="center"/>
              <w:rPr>
                <w:sz w:val="24"/>
                <w:szCs w:val="24"/>
              </w:rPr>
            </w:pPr>
            <w:r w:rsidRPr="009C1F9B">
              <w:rPr>
                <w:sz w:val="24"/>
                <w:szCs w:val="24"/>
              </w:rPr>
              <w:t>-</w:t>
            </w:r>
          </w:p>
        </w:tc>
        <w:tc>
          <w:tcPr>
            <w:tcW w:w="866" w:type="pct"/>
            <w:vAlign w:val="center"/>
          </w:tcPr>
          <w:p w:rsidR="00711D48" w:rsidRPr="009C1F9B" w:rsidRDefault="00711D48" w:rsidP="00D27D23">
            <w:pPr>
              <w:pStyle w:val="ConsPlusNormal"/>
              <w:ind w:firstLine="0"/>
              <w:jc w:val="center"/>
              <w:rPr>
                <w:sz w:val="24"/>
                <w:szCs w:val="24"/>
              </w:rPr>
            </w:pPr>
            <w:r w:rsidRPr="009C1F9B">
              <w:rPr>
                <w:sz w:val="24"/>
                <w:szCs w:val="24"/>
              </w:rPr>
              <w:t>-</w:t>
            </w:r>
          </w:p>
        </w:tc>
        <w:tc>
          <w:tcPr>
            <w:tcW w:w="915" w:type="pct"/>
            <w:vAlign w:val="center"/>
          </w:tcPr>
          <w:p w:rsidR="00711D48" w:rsidRPr="009C1F9B" w:rsidRDefault="00711D48" w:rsidP="00D27D23">
            <w:pPr>
              <w:pStyle w:val="ConsPlusNormal"/>
              <w:ind w:firstLine="0"/>
              <w:jc w:val="center"/>
              <w:rPr>
                <w:sz w:val="24"/>
                <w:szCs w:val="24"/>
              </w:rPr>
            </w:pPr>
            <w:r w:rsidRPr="009C1F9B">
              <w:rPr>
                <w:sz w:val="24"/>
                <w:szCs w:val="24"/>
              </w:rPr>
              <w:t>-</w:t>
            </w:r>
          </w:p>
        </w:tc>
      </w:tr>
    </w:tbl>
    <w:p w:rsidR="00711D48" w:rsidRPr="009C1F9B" w:rsidRDefault="00711D48" w:rsidP="00711D48">
      <w:pPr>
        <w:pStyle w:val="ConsPlusTitle"/>
        <w:ind w:left="720"/>
        <w:outlineLvl w:val="1"/>
        <w:rPr>
          <w:rFonts w:ascii="Arial" w:hAnsi="Arial" w:cs="Arial"/>
          <w:sz w:val="24"/>
          <w:szCs w:val="24"/>
        </w:rPr>
      </w:pPr>
    </w:p>
    <w:p w:rsidR="00711D48" w:rsidRPr="00D27D23" w:rsidRDefault="00711D48" w:rsidP="00711D48">
      <w:pPr>
        <w:pStyle w:val="ConsPlusTitle"/>
        <w:numPr>
          <w:ilvl w:val="0"/>
          <w:numId w:val="6"/>
        </w:numPr>
        <w:jc w:val="center"/>
        <w:outlineLvl w:val="1"/>
        <w:rPr>
          <w:rFonts w:ascii="Arial" w:hAnsi="Arial" w:cs="Arial"/>
          <w:sz w:val="24"/>
          <w:szCs w:val="24"/>
        </w:rPr>
      </w:pPr>
      <w:r w:rsidRPr="00D27D23">
        <w:rPr>
          <w:rFonts w:ascii="Arial" w:hAnsi="Arial" w:cs="Arial"/>
          <w:sz w:val="24"/>
          <w:szCs w:val="24"/>
        </w:rPr>
        <w:t>Общий объем бюджетных ассигнований, предусмотренных на исполнение</w:t>
      </w:r>
      <w:r w:rsidR="00D27D23" w:rsidRPr="00D27D23">
        <w:rPr>
          <w:rFonts w:ascii="Arial" w:hAnsi="Arial" w:cs="Arial"/>
          <w:sz w:val="24"/>
          <w:szCs w:val="24"/>
        </w:rPr>
        <w:t xml:space="preserve"> </w:t>
      </w:r>
      <w:r w:rsidRPr="00D27D23">
        <w:rPr>
          <w:rFonts w:ascii="Arial" w:hAnsi="Arial" w:cs="Arial"/>
          <w:sz w:val="24"/>
          <w:szCs w:val="24"/>
        </w:rPr>
        <w:t xml:space="preserve">муниципальных гарантий муниципального образования </w:t>
      </w:r>
    </w:p>
    <w:p w:rsidR="00711D48" w:rsidRPr="009C1F9B" w:rsidRDefault="00711D48" w:rsidP="00711D48">
      <w:pPr>
        <w:pStyle w:val="ConsPlusTitle"/>
        <w:ind w:left="720"/>
        <w:jc w:val="center"/>
        <w:outlineLvl w:val="1"/>
        <w:rPr>
          <w:rFonts w:ascii="Arial" w:hAnsi="Arial" w:cs="Arial"/>
          <w:sz w:val="24"/>
          <w:szCs w:val="24"/>
        </w:rPr>
      </w:pPr>
      <w:r w:rsidRPr="009C1F9B">
        <w:rPr>
          <w:rFonts w:ascii="Arial" w:hAnsi="Arial" w:cs="Arial"/>
          <w:sz w:val="24"/>
          <w:szCs w:val="24"/>
        </w:rPr>
        <w:t xml:space="preserve">Богородицкий район по возможным гарантийным случаям </w:t>
      </w:r>
    </w:p>
    <w:p w:rsidR="00711D48" w:rsidRPr="009C1F9B" w:rsidRDefault="00711D48" w:rsidP="00711D48">
      <w:pPr>
        <w:pStyle w:val="ConsPlusTitle"/>
        <w:ind w:left="720"/>
        <w:jc w:val="center"/>
        <w:outlineLvl w:val="1"/>
        <w:rPr>
          <w:rFonts w:ascii="Arial" w:hAnsi="Arial" w:cs="Arial"/>
          <w:sz w:val="24"/>
          <w:szCs w:val="24"/>
        </w:rPr>
      </w:pPr>
      <w:r w:rsidRPr="009C1F9B">
        <w:rPr>
          <w:rFonts w:ascii="Arial" w:hAnsi="Arial" w:cs="Arial"/>
          <w:sz w:val="24"/>
          <w:szCs w:val="24"/>
        </w:rPr>
        <w:t>в 2025 - 2027 годах</w:t>
      </w:r>
    </w:p>
    <w:p w:rsidR="00711D48" w:rsidRPr="009C1F9B" w:rsidRDefault="00711D48" w:rsidP="00711D48">
      <w:pPr>
        <w:pStyle w:val="ConsPlusNormal"/>
        <w:jc w:val="right"/>
        <w:rPr>
          <w:sz w:val="24"/>
          <w:szCs w:val="24"/>
        </w:rPr>
      </w:pPr>
      <w:r w:rsidRPr="009C1F9B">
        <w:rPr>
          <w:sz w:val="24"/>
          <w:szCs w:val="24"/>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258"/>
        <w:gridCol w:w="1844"/>
        <w:gridCol w:w="1687"/>
        <w:gridCol w:w="1689"/>
      </w:tblGrid>
      <w:tr w:rsidR="00711D48" w:rsidRPr="009C1F9B" w:rsidTr="00F7270C">
        <w:tc>
          <w:tcPr>
            <w:tcW w:w="2246" w:type="pct"/>
            <w:vMerge w:val="restart"/>
            <w:vAlign w:val="center"/>
          </w:tcPr>
          <w:p w:rsidR="00711D48" w:rsidRPr="009C1F9B" w:rsidRDefault="00711D48" w:rsidP="00D27D23">
            <w:pPr>
              <w:pStyle w:val="ConsPlusNormal"/>
              <w:ind w:firstLine="0"/>
              <w:jc w:val="center"/>
              <w:rPr>
                <w:b/>
                <w:sz w:val="24"/>
                <w:szCs w:val="24"/>
              </w:rPr>
            </w:pPr>
            <w:r w:rsidRPr="009C1F9B">
              <w:rPr>
                <w:b/>
                <w:sz w:val="24"/>
                <w:szCs w:val="24"/>
              </w:rPr>
              <w:t>Исполнение муниципальных гарантий муниципального образования Богородицкий район</w:t>
            </w:r>
          </w:p>
        </w:tc>
        <w:tc>
          <w:tcPr>
            <w:tcW w:w="2754" w:type="pct"/>
            <w:gridSpan w:val="3"/>
            <w:vAlign w:val="center"/>
          </w:tcPr>
          <w:p w:rsidR="00711D48" w:rsidRPr="009C1F9B" w:rsidRDefault="00711D48" w:rsidP="00F7270C">
            <w:pPr>
              <w:pStyle w:val="ConsPlusNormal"/>
              <w:ind w:firstLine="0"/>
              <w:jc w:val="center"/>
              <w:rPr>
                <w:b/>
                <w:sz w:val="24"/>
                <w:szCs w:val="24"/>
              </w:rPr>
            </w:pPr>
            <w:r w:rsidRPr="009C1F9B">
              <w:rPr>
                <w:b/>
                <w:sz w:val="24"/>
                <w:szCs w:val="24"/>
              </w:rPr>
              <w:t>Объем бюджетных ассигнований на исполнение муниципальных гарантий муниципального образования Богородицкий район по возможным гарантийным случаям</w:t>
            </w:r>
          </w:p>
        </w:tc>
      </w:tr>
      <w:tr w:rsidR="00711D48" w:rsidRPr="009C1F9B" w:rsidTr="00F7270C">
        <w:tc>
          <w:tcPr>
            <w:tcW w:w="2246" w:type="pct"/>
            <w:vMerge/>
          </w:tcPr>
          <w:p w:rsidR="00711D48" w:rsidRPr="009C1F9B" w:rsidRDefault="00711D48" w:rsidP="009C1F9B">
            <w:pPr>
              <w:pStyle w:val="ConsPlusNormal"/>
              <w:jc w:val="both"/>
              <w:rPr>
                <w:b/>
                <w:sz w:val="24"/>
                <w:szCs w:val="24"/>
              </w:rPr>
            </w:pPr>
          </w:p>
        </w:tc>
        <w:tc>
          <w:tcPr>
            <w:tcW w:w="973" w:type="pct"/>
            <w:vAlign w:val="center"/>
          </w:tcPr>
          <w:p w:rsidR="00711D48" w:rsidRPr="009C1F9B" w:rsidRDefault="00711D48" w:rsidP="00F7270C">
            <w:pPr>
              <w:pStyle w:val="ConsPlusNormal"/>
              <w:ind w:firstLine="0"/>
              <w:jc w:val="center"/>
              <w:rPr>
                <w:b/>
                <w:sz w:val="24"/>
                <w:szCs w:val="24"/>
              </w:rPr>
            </w:pPr>
            <w:r w:rsidRPr="009C1F9B">
              <w:rPr>
                <w:b/>
                <w:sz w:val="24"/>
                <w:szCs w:val="24"/>
              </w:rPr>
              <w:t>2025 год</w:t>
            </w:r>
          </w:p>
        </w:tc>
        <w:tc>
          <w:tcPr>
            <w:tcW w:w="890" w:type="pct"/>
            <w:vAlign w:val="center"/>
          </w:tcPr>
          <w:p w:rsidR="00711D48" w:rsidRPr="009C1F9B" w:rsidRDefault="00711D48" w:rsidP="00F7270C">
            <w:pPr>
              <w:pStyle w:val="ConsPlusNormal"/>
              <w:ind w:firstLine="0"/>
              <w:jc w:val="center"/>
              <w:rPr>
                <w:b/>
                <w:sz w:val="24"/>
                <w:szCs w:val="24"/>
              </w:rPr>
            </w:pPr>
            <w:r w:rsidRPr="009C1F9B">
              <w:rPr>
                <w:b/>
                <w:sz w:val="24"/>
                <w:szCs w:val="24"/>
              </w:rPr>
              <w:t>2026 год</w:t>
            </w:r>
          </w:p>
        </w:tc>
        <w:tc>
          <w:tcPr>
            <w:tcW w:w="891" w:type="pct"/>
            <w:vAlign w:val="center"/>
          </w:tcPr>
          <w:p w:rsidR="00711D48" w:rsidRPr="009C1F9B" w:rsidRDefault="00711D48" w:rsidP="00F7270C">
            <w:pPr>
              <w:pStyle w:val="ConsPlusNormal"/>
              <w:ind w:firstLine="0"/>
              <w:jc w:val="center"/>
              <w:rPr>
                <w:b/>
                <w:sz w:val="24"/>
                <w:szCs w:val="24"/>
              </w:rPr>
            </w:pPr>
            <w:r w:rsidRPr="009C1F9B">
              <w:rPr>
                <w:b/>
                <w:sz w:val="24"/>
                <w:szCs w:val="24"/>
              </w:rPr>
              <w:t>2027 год</w:t>
            </w:r>
          </w:p>
        </w:tc>
      </w:tr>
      <w:tr w:rsidR="00711D48" w:rsidRPr="009C1F9B" w:rsidTr="00F7270C">
        <w:tc>
          <w:tcPr>
            <w:tcW w:w="2246" w:type="pct"/>
          </w:tcPr>
          <w:p w:rsidR="00711D48" w:rsidRPr="009C1F9B" w:rsidRDefault="00711D48" w:rsidP="009C1F9B">
            <w:pPr>
              <w:pStyle w:val="ConsPlusNormal"/>
              <w:ind w:firstLine="0"/>
              <w:rPr>
                <w:sz w:val="24"/>
                <w:szCs w:val="24"/>
              </w:rPr>
            </w:pPr>
            <w:r w:rsidRPr="009C1F9B">
              <w:rPr>
                <w:sz w:val="24"/>
                <w:szCs w:val="24"/>
              </w:rPr>
              <w:t>За счет источников финансирования дефицита бюджета  муниципального образования Богородицкий район</w:t>
            </w:r>
          </w:p>
        </w:tc>
        <w:tc>
          <w:tcPr>
            <w:tcW w:w="973" w:type="pct"/>
            <w:vAlign w:val="center"/>
          </w:tcPr>
          <w:p w:rsidR="00711D48" w:rsidRPr="009C1F9B" w:rsidRDefault="00711D48" w:rsidP="00F7270C">
            <w:pPr>
              <w:pStyle w:val="ConsPlusNormal"/>
              <w:ind w:firstLine="0"/>
              <w:jc w:val="center"/>
              <w:rPr>
                <w:sz w:val="24"/>
                <w:szCs w:val="24"/>
              </w:rPr>
            </w:pPr>
            <w:r w:rsidRPr="009C1F9B">
              <w:rPr>
                <w:sz w:val="24"/>
                <w:szCs w:val="24"/>
              </w:rPr>
              <w:t>0,00</w:t>
            </w:r>
          </w:p>
        </w:tc>
        <w:tc>
          <w:tcPr>
            <w:tcW w:w="890" w:type="pct"/>
            <w:vAlign w:val="center"/>
          </w:tcPr>
          <w:p w:rsidR="00711D48" w:rsidRPr="009C1F9B" w:rsidRDefault="00711D48" w:rsidP="00F7270C">
            <w:pPr>
              <w:pStyle w:val="ConsPlusNormal"/>
              <w:ind w:firstLine="0"/>
              <w:jc w:val="center"/>
              <w:rPr>
                <w:sz w:val="24"/>
                <w:szCs w:val="24"/>
              </w:rPr>
            </w:pPr>
            <w:r w:rsidRPr="009C1F9B">
              <w:rPr>
                <w:sz w:val="24"/>
                <w:szCs w:val="24"/>
              </w:rPr>
              <w:t>0,00</w:t>
            </w:r>
          </w:p>
        </w:tc>
        <w:tc>
          <w:tcPr>
            <w:tcW w:w="891" w:type="pct"/>
            <w:vAlign w:val="center"/>
          </w:tcPr>
          <w:p w:rsidR="00711D48" w:rsidRPr="009C1F9B" w:rsidRDefault="00711D48" w:rsidP="00F7270C">
            <w:pPr>
              <w:pStyle w:val="ConsPlusNormal"/>
              <w:ind w:firstLine="0"/>
              <w:jc w:val="center"/>
              <w:rPr>
                <w:sz w:val="24"/>
                <w:szCs w:val="24"/>
              </w:rPr>
            </w:pPr>
            <w:r w:rsidRPr="009C1F9B">
              <w:rPr>
                <w:sz w:val="24"/>
                <w:szCs w:val="24"/>
              </w:rPr>
              <w:t>0,00</w:t>
            </w:r>
          </w:p>
        </w:tc>
      </w:tr>
    </w:tbl>
    <w:p w:rsidR="00711D48" w:rsidRPr="009C1F9B" w:rsidRDefault="00711D48" w:rsidP="00711D48">
      <w:pPr>
        <w:ind w:left="426" w:hanging="426"/>
        <w:rPr>
          <w:rFonts w:ascii="Arial" w:hAnsi="Arial" w:cs="Arial"/>
          <w:szCs w:val="24"/>
        </w:rPr>
      </w:pPr>
    </w:p>
    <w:p w:rsidR="00711D48" w:rsidRPr="009C1F9B" w:rsidRDefault="00711D48" w:rsidP="00711D48">
      <w:pPr>
        <w:ind w:left="426" w:hanging="426"/>
        <w:rPr>
          <w:rFonts w:ascii="Arial" w:hAnsi="Arial" w:cs="Arial"/>
          <w:szCs w:val="24"/>
        </w:rPr>
      </w:pPr>
    </w:p>
    <w:p w:rsidR="00711D48" w:rsidRPr="009C1F9B" w:rsidRDefault="00711D48" w:rsidP="00711D48">
      <w:pPr>
        <w:ind w:firstLine="480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tbl>
      <w:tblPr>
        <w:tblW w:w="10348" w:type="dxa"/>
        <w:tblInd w:w="108" w:type="dxa"/>
        <w:tblLook w:val="04A0"/>
      </w:tblPr>
      <w:tblGrid>
        <w:gridCol w:w="4678"/>
        <w:gridCol w:w="3260"/>
        <w:gridCol w:w="2410"/>
      </w:tblGrid>
      <w:tr w:rsidR="00711D48" w:rsidRPr="009C1F9B" w:rsidTr="009C1F9B">
        <w:trPr>
          <w:trHeight w:val="87"/>
        </w:trPr>
        <w:tc>
          <w:tcPr>
            <w:tcW w:w="4678" w:type="dxa"/>
          </w:tcPr>
          <w:p w:rsidR="00711D48" w:rsidRPr="009C1F9B" w:rsidRDefault="00711D48" w:rsidP="009C1F9B">
            <w:pPr>
              <w:jc w:val="both"/>
              <w:rPr>
                <w:rFonts w:ascii="Arial" w:hAnsi="Arial" w:cs="Arial"/>
                <w:szCs w:val="24"/>
              </w:rPr>
            </w:pPr>
          </w:p>
        </w:tc>
        <w:tc>
          <w:tcPr>
            <w:tcW w:w="3260" w:type="dxa"/>
          </w:tcPr>
          <w:p w:rsidR="00711D48" w:rsidRPr="009C1F9B" w:rsidRDefault="00711D48" w:rsidP="009C1F9B">
            <w:pPr>
              <w:jc w:val="both"/>
              <w:rPr>
                <w:rFonts w:ascii="Arial" w:hAnsi="Arial" w:cs="Arial"/>
                <w:szCs w:val="24"/>
              </w:rPr>
            </w:pPr>
          </w:p>
        </w:tc>
        <w:tc>
          <w:tcPr>
            <w:tcW w:w="2410" w:type="dxa"/>
          </w:tcPr>
          <w:p w:rsidR="00711D48" w:rsidRPr="009C1F9B" w:rsidRDefault="00711D48" w:rsidP="009C1F9B">
            <w:pPr>
              <w:jc w:val="right"/>
              <w:rPr>
                <w:rFonts w:ascii="Arial" w:hAnsi="Arial" w:cs="Arial"/>
                <w:szCs w:val="24"/>
              </w:rPr>
            </w:pPr>
          </w:p>
        </w:tc>
      </w:tr>
    </w:tbl>
    <w:p w:rsidR="00711D48" w:rsidRPr="009C1F9B" w:rsidRDefault="00711D48" w:rsidP="00711D48">
      <w:pPr>
        <w:ind w:left="720" w:firstLine="4140"/>
        <w:jc w:val="right"/>
        <w:rPr>
          <w:rFonts w:ascii="Arial" w:hAnsi="Arial" w:cs="Arial"/>
          <w:szCs w:val="24"/>
        </w:rPr>
      </w:pPr>
      <w:r w:rsidRPr="009C1F9B">
        <w:rPr>
          <w:rFonts w:ascii="Arial" w:hAnsi="Arial" w:cs="Arial"/>
          <w:szCs w:val="24"/>
        </w:rPr>
        <w:t xml:space="preserve">Приложение 18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w:t>
      </w:r>
      <w:r w:rsidR="0020450F">
        <w:rPr>
          <w:rFonts w:ascii="Arial" w:hAnsi="Arial" w:cs="Arial"/>
          <w:szCs w:val="24"/>
        </w:rPr>
        <w:t xml:space="preserve">04.12.2024 </w:t>
      </w:r>
      <w:r w:rsidR="00143BF2">
        <w:rPr>
          <w:rFonts w:ascii="Arial" w:hAnsi="Arial" w:cs="Arial"/>
          <w:szCs w:val="24"/>
        </w:rPr>
        <w:t xml:space="preserve">№ </w:t>
      </w:r>
      <w:r w:rsidR="0020450F">
        <w:rPr>
          <w:rFonts w:ascii="Arial" w:hAnsi="Arial" w:cs="Arial"/>
          <w:szCs w:val="24"/>
        </w:rPr>
        <w:t>18-</w:t>
      </w:r>
      <w:r w:rsidR="00143BF2">
        <w:rPr>
          <w:rFonts w:ascii="Arial" w:hAnsi="Arial" w:cs="Arial"/>
          <w:szCs w:val="24"/>
        </w:rPr>
        <w:t>96</w:t>
      </w:r>
    </w:p>
    <w:p w:rsidR="00711D48" w:rsidRPr="009C1F9B" w:rsidRDefault="00711D48" w:rsidP="00711D48">
      <w:pPr>
        <w:jc w:val="center"/>
        <w:rPr>
          <w:rFonts w:ascii="Arial" w:hAnsi="Arial" w:cs="Arial"/>
          <w:b/>
          <w:szCs w:val="24"/>
        </w:rPr>
      </w:pPr>
    </w:p>
    <w:p w:rsidR="00711D48" w:rsidRPr="00F7270C" w:rsidRDefault="00711D48" w:rsidP="00711D48">
      <w:pPr>
        <w:jc w:val="center"/>
        <w:rPr>
          <w:rFonts w:ascii="Arial" w:hAnsi="Arial" w:cs="Arial"/>
          <w:b/>
          <w:sz w:val="26"/>
          <w:szCs w:val="26"/>
        </w:rPr>
      </w:pPr>
      <w:r w:rsidRPr="00F7270C">
        <w:rPr>
          <w:rFonts w:ascii="Arial" w:hAnsi="Arial" w:cs="Arial"/>
          <w:b/>
          <w:sz w:val="26"/>
          <w:szCs w:val="26"/>
        </w:rPr>
        <w:t>Источники внутреннего финансирования дефицита бюджета муниципального образования Богородицкий район на 2025 год</w:t>
      </w:r>
    </w:p>
    <w:p w:rsidR="00F7270C" w:rsidRDefault="00F7270C" w:rsidP="00711D48">
      <w:pPr>
        <w:ind w:firstLine="702"/>
        <w:jc w:val="right"/>
        <w:rPr>
          <w:rFonts w:ascii="Arial" w:hAnsi="Arial" w:cs="Arial"/>
          <w:szCs w:val="24"/>
        </w:rPr>
      </w:pPr>
    </w:p>
    <w:p w:rsidR="00711D48" w:rsidRPr="009C1F9B" w:rsidRDefault="00711D48" w:rsidP="00711D48">
      <w:pPr>
        <w:ind w:firstLine="702"/>
        <w:jc w:val="right"/>
        <w:rPr>
          <w:rFonts w:ascii="Arial" w:hAnsi="Arial" w:cs="Arial"/>
          <w:szCs w:val="24"/>
        </w:rPr>
      </w:pPr>
      <w:r w:rsidRPr="009C1F9B">
        <w:rPr>
          <w:rFonts w:ascii="Arial" w:hAnsi="Arial" w:cs="Arial"/>
          <w:szCs w:val="24"/>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4400"/>
        <w:gridCol w:w="2085"/>
      </w:tblGrid>
      <w:tr w:rsidR="00711D48" w:rsidRPr="009C1F9B" w:rsidTr="00F7270C">
        <w:trPr>
          <w:trHeight w:val="633"/>
        </w:trPr>
        <w:tc>
          <w:tcPr>
            <w:tcW w:w="1612" w:type="pct"/>
            <w:vAlign w:val="center"/>
          </w:tcPr>
          <w:p w:rsidR="00711D48" w:rsidRPr="009C1F9B" w:rsidRDefault="00711D48" w:rsidP="009C1F9B">
            <w:pPr>
              <w:jc w:val="center"/>
              <w:rPr>
                <w:rFonts w:ascii="Arial" w:hAnsi="Arial" w:cs="Arial"/>
                <w:b/>
                <w:szCs w:val="24"/>
              </w:rPr>
            </w:pPr>
            <w:r w:rsidRPr="009C1F9B">
              <w:rPr>
                <w:rFonts w:ascii="Arial" w:hAnsi="Arial" w:cs="Arial"/>
                <w:b/>
                <w:szCs w:val="24"/>
              </w:rPr>
              <w:t>Код классификации</w:t>
            </w:r>
          </w:p>
        </w:tc>
        <w:tc>
          <w:tcPr>
            <w:tcW w:w="2299" w:type="pct"/>
            <w:vAlign w:val="center"/>
          </w:tcPr>
          <w:p w:rsidR="00711D48" w:rsidRPr="009C1F9B" w:rsidRDefault="00711D48" w:rsidP="009C1F9B">
            <w:pPr>
              <w:jc w:val="center"/>
              <w:rPr>
                <w:rFonts w:ascii="Arial" w:hAnsi="Arial" w:cs="Arial"/>
                <w:b/>
                <w:szCs w:val="24"/>
              </w:rPr>
            </w:pPr>
            <w:r w:rsidRPr="009C1F9B">
              <w:rPr>
                <w:rFonts w:ascii="Arial" w:hAnsi="Arial" w:cs="Arial"/>
                <w:b/>
                <w:szCs w:val="24"/>
              </w:rPr>
              <w:t>Наименование показателей</w:t>
            </w:r>
          </w:p>
        </w:tc>
        <w:tc>
          <w:tcPr>
            <w:tcW w:w="1089" w:type="pct"/>
            <w:vAlign w:val="center"/>
          </w:tcPr>
          <w:p w:rsidR="00711D48" w:rsidRPr="009C1F9B" w:rsidRDefault="00711D48" w:rsidP="009C1F9B">
            <w:pPr>
              <w:jc w:val="center"/>
              <w:rPr>
                <w:rFonts w:ascii="Arial" w:hAnsi="Arial" w:cs="Arial"/>
                <w:b/>
                <w:szCs w:val="24"/>
              </w:rPr>
            </w:pPr>
            <w:r w:rsidRPr="009C1F9B">
              <w:rPr>
                <w:rFonts w:ascii="Arial" w:hAnsi="Arial" w:cs="Arial"/>
                <w:b/>
                <w:szCs w:val="24"/>
              </w:rPr>
              <w:t>Сумма</w:t>
            </w:r>
          </w:p>
        </w:tc>
      </w:tr>
      <w:tr w:rsidR="00711D48" w:rsidRPr="009C1F9B" w:rsidTr="00F7270C">
        <w:trPr>
          <w:trHeight w:val="705"/>
        </w:trPr>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01 00 00 00 00 0000 000</w:t>
            </w:r>
          </w:p>
        </w:tc>
        <w:tc>
          <w:tcPr>
            <w:tcW w:w="2299" w:type="pct"/>
            <w:vAlign w:val="center"/>
          </w:tcPr>
          <w:p w:rsidR="00711D48" w:rsidRPr="009C1F9B" w:rsidRDefault="00711D48" w:rsidP="00F7270C">
            <w:pPr>
              <w:jc w:val="both"/>
              <w:rPr>
                <w:rFonts w:ascii="Arial" w:hAnsi="Arial" w:cs="Arial"/>
                <w:szCs w:val="24"/>
              </w:rPr>
            </w:pPr>
            <w:r w:rsidRPr="009C1F9B">
              <w:rPr>
                <w:rFonts w:ascii="Arial" w:hAnsi="Arial" w:cs="Arial"/>
                <w:szCs w:val="24"/>
              </w:rPr>
              <w:t>Источники внутреннего финансирования дефицитов бюджетов Российской Федерации</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36 900 000,00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01 02 00 00 00 0000 000</w:t>
            </w:r>
          </w:p>
        </w:tc>
        <w:tc>
          <w:tcPr>
            <w:tcW w:w="2299" w:type="pct"/>
          </w:tcPr>
          <w:p w:rsidR="00711D48" w:rsidRPr="009C1F9B" w:rsidRDefault="00711D48" w:rsidP="009C1F9B">
            <w:pPr>
              <w:jc w:val="both"/>
              <w:rPr>
                <w:rFonts w:ascii="Arial" w:hAnsi="Arial" w:cs="Arial"/>
                <w:szCs w:val="24"/>
              </w:rPr>
            </w:pPr>
            <w:r w:rsidRPr="009C1F9B">
              <w:rPr>
                <w:rFonts w:ascii="Arial" w:hAnsi="Arial" w:cs="Arial"/>
                <w:szCs w:val="24"/>
              </w:rPr>
              <w:t>Кредиты кредитных организаций в валюте Российской Федерации</w:t>
            </w:r>
            <w:r w:rsidRPr="009C1F9B">
              <w:rPr>
                <w:rFonts w:ascii="Arial" w:hAnsi="Arial" w:cs="Arial"/>
                <w:snapToGrid w:val="0"/>
                <w:szCs w:val="24"/>
              </w:rPr>
              <w:t xml:space="preserve"> </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45 650 000,00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01 02 00 00 00 0000 700</w:t>
            </w:r>
          </w:p>
        </w:tc>
        <w:tc>
          <w:tcPr>
            <w:tcW w:w="2299" w:type="pct"/>
          </w:tcPr>
          <w:p w:rsidR="00711D48" w:rsidRPr="009C1F9B" w:rsidRDefault="00711D48" w:rsidP="009C1F9B">
            <w:pPr>
              <w:jc w:val="both"/>
              <w:rPr>
                <w:rFonts w:ascii="Arial" w:hAnsi="Arial" w:cs="Arial"/>
                <w:szCs w:val="24"/>
              </w:rPr>
            </w:pPr>
            <w:r w:rsidRPr="009C1F9B">
              <w:rPr>
                <w:rFonts w:ascii="Arial" w:eastAsia="Calibri" w:hAnsi="Arial" w:cs="Arial"/>
                <w:szCs w:val="24"/>
              </w:rPr>
              <w:t>Привлечение кредитов от кредитных организаций в валюте Российской Федерации</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45 650 000,00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01 02 00 00 05 0000 710</w:t>
            </w:r>
          </w:p>
        </w:tc>
        <w:tc>
          <w:tcPr>
            <w:tcW w:w="2299" w:type="pct"/>
          </w:tcPr>
          <w:p w:rsidR="00711D48" w:rsidRPr="009C1F9B" w:rsidRDefault="00711D48" w:rsidP="009C1F9B">
            <w:pPr>
              <w:jc w:val="both"/>
              <w:rPr>
                <w:rFonts w:ascii="Arial" w:hAnsi="Arial" w:cs="Arial"/>
                <w:szCs w:val="24"/>
              </w:rPr>
            </w:pPr>
            <w:r w:rsidRPr="009C1F9B">
              <w:rPr>
                <w:rFonts w:ascii="Arial" w:eastAsia="Calibri" w:hAnsi="Arial" w:cs="Arial"/>
                <w:szCs w:val="24"/>
              </w:rPr>
              <w:t>Привлечение муниципальными районами кредитов от кредитных организаций в валюте Российской Федерации</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45 650 000,00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01 03 00 00 00 0000 000</w:t>
            </w:r>
          </w:p>
        </w:tc>
        <w:tc>
          <w:tcPr>
            <w:tcW w:w="2299" w:type="pct"/>
          </w:tcPr>
          <w:p w:rsidR="00711D48" w:rsidRPr="009C1F9B" w:rsidRDefault="00711D48" w:rsidP="009C1F9B">
            <w:pPr>
              <w:jc w:val="both"/>
              <w:rPr>
                <w:rFonts w:ascii="Arial" w:hAnsi="Arial" w:cs="Arial"/>
                <w:szCs w:val="24"/>
              </w:rPr>
            </w:pPr>
            <w:r w:rsidRPr="009C1F9B">
              <w:rPr>
                <w:rFonts w:ascii="Arial" w:hAnsi="Arial" w:cs="Arial"/>
                <w:szCs w:val="24"/>
              </w:rPr>
              <w:t>Бюджетные кредиты от других бюджетов бюджетной системы Российской Федерации</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- 8 750 000,0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01 03 01 00 00 0000 800</w:t>
            </w:r>
          </w:p>
        </w:tc>
        <w:tc>
          <w:tcPr>
            <w:tcW w:w="2299" w:type="pct"/>
          </w:tcPr>
          <w:p w:rsidR="00711D48" w:rsidRPr="009C1F9B" w:rsidRDefault="00711D48" w:rsidP="009C1F9B">
            <w:pPr>
              <w:overflowPunct/>
              <w:jc w:val="both"/>
              <w:textAlignment w:val="auto"/>
              <w:rPr>
                <w:rFonts w:ascii="Arial" w:eastAsia="Calibri" w:hAnsi="Arial" w:cs="Arial"/>
                <w:szCs w:val="24"/>
              </w:rPr>
            </w:pPr>
            <w:r w:rsidRPr="009C1F9B">
              <w:rPr>
                <w:rFonts w:ascii="Arial" w:eastAsia="Calibri" w:hAnsi="Arial" w:cs="Arial"/>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- 8 750 000,0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01 03 01 00 05 0000 810</w:t>
            </w:r>
          </w:p>
        </w:tc>
        <w:tc>
          <w:tcPr>
            <w:tcW w:w="2299" w:type="pct"/>
          </w:tcPr>
          <w:p w:rsidR="00711D48" w:rsidRPr="009C1F9B" w:rsidRDefault="00711D48" w:rsidP="009C1F9B">
            <w:pPr>
              <w:overflowPunct/>
              <w:jc w:val="both"/>
              <w:textAlignment w:val="auto"/>
              <w:rPr>
                <w:rFonts w:ascii="Arial" w:eastAsia="Calibri" w:hAnsi="Arial" w:cs="Arial"/>
                <w:szCs w:val="24"/>
              </w:rPr>
            </w:pPr>
            <w:r w:rsidRPr="009C1F9B">
              <w:rPr>
                <w:rFonts w:ascii="Arial" w:eastAsia="Calibri" w:hAnsi="Arial" w:cs="Arial"/>
                <w:szCs w:val="24"/>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- 8 750 000,0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01 05 00 00 00 0000 500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остатков средств бюджетов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01 05 02 00 00 0000 500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прочих остатков средств бюджетов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01 05 02 01 00 0000 510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прочих остатков денежных средств бюджетов</w:t>
            </w:r>
          </w:p>
        </w:tc>
        <w:tc>
          <w:tcPr>
            <w:tcW w:w="1089"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01 05 02 01 05 0000 510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прочих остатков денежных средств бюджетов муниципальных районов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01 05 00 00 00 0000 600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остатков средств бюджетов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01 05 02 00 00 0000 600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прочих остатков средств бюджетов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lastRenderedPageBreak/>
              <w:t>01 05 02 01 00 0000 610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прочих остатков денежных средств бюджетов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r w:rsidR="00711D48" w:rsidRPr="009C1F9B" w:rsidTr="00F7270C">
        <w:tc>
          <w:tcPr>
            <w:tcW w:w="161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01 05 02 01 05 0000 610</w:t>
            </w:r>
          </w:p>
        </w:tc>
        <w:tc>
          <w:tcPr>
            <w:tcW w:w="2299"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прочих остатков денежных средств бюджетов муниципальных районов</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1 632 664 798,30</w:t>
            </w:r>
          </w:p>
        </w:tc>
      </w:tr>
    </w:tbl>
    <w:p w:rsidR="00711D48" w:rsidRPr="009C1F9B" w:rsidRDefault="00711D48" w:rsidP="00711D48">
      <w:pPr>
        <w:ind w:left="720" w:hanging="720"/>
        <w:jc w:val="right"/>
        <w:rPr>
          <w:rFonts w:ascii="Arial" w:hAnsi="Arial" w:cs="Arial"/>
          <w:szCs w:val="24"/>
        </w:rPr>
      </w:pPr>
    </w:p>
    <w:p w:rsidR="00711D48" w:rsidRPr="009C1F9B" w:rsidRDefault="00711D48" w:rsidP="00711D48">
      <w:pPr>
        <w:ind w:left="720" w:hanging="720"/>
        <w:jc w:val="right"/>
        <w:rPr>
          <w:rFonts w:ascii="Arial" w:hAnsi="Arial" w:cs="Arial"/>
          <w:szCs w:val="24"/>
        </w:rPr>
      </w:pPr>
    </w:p>
    <w:p w:rsidR="00711D48" w:rsidRPr="009C1F9B" w:rsidRDefault="00711D48" w:rsidP="00711D48">
      <w:pPr>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p>
    <w:p w:rsidR="00711D48" w:rsidRPr="009C1F9B" w:rsidRDefault="00711D48" w:rsidP="00711D48">
      <w:pPr>
        <w:ind w:left="720" w:firstLine="4140"/>
        <w:jc w:val="right"/>
        <w:rPr>
          <w:rFonts w:ascii="Arial" w:hAnsi="Arial" w:cs="Arial"/>
          <w:szCs w:val="24"/>
        </w:rPr>
      </w:pPr>
      <w:r w:rsidRPr="009C1F9B">
        <w:rPr>
          <w:rFonts w:ascii="Arial" w:hAnsi="Arial" w:cs="Arial"/>
          <w:szCs w:val="24"/>
        </w:rPr>
        <w:lastRenderedPageBreak/>
        <w:t>Приложение 19</w:t>
      </w:r>
    </w:p>
    <w:p w:rsidR="00711D48" w:rsidRPr="009C1F9B" w:rsidRDefault="00711D48" w:rsidP="00711D48">
      <w:pPr>
        <w:ind w:left="720" w:firstLine="4140"/>
        <w:jc w:val="right"/>
        <w:rPr>
          <w:rFonts w:ascii="Arial" w:hAnsi="Arial" w:cs="Arial"/>
          <w:szCs w:val="24"/>
        </w:rPr>
      </w:pPr>
      <w:r w:rsidRPr="009C1F9B">
        <w:rPr>
          <w:rFonts w:ascii="Arial" w:hAnsi="Arial" w:cs="Arial"/>
          <w:szCs w:val="24"/>
        </w:rPr>
        <w:t xml:space="preserve">к решению Собрания представителей </w:t>
      </w:r>
    </w:p>
    <w:p w:rsidR="00711D48" w:rsidRPr="009C1F9B" w:rsidRDefault="00711D48" w:rsidP="00711D48">
      <w:pPr>
        <w:ind w:firstLine="4860"/>
        <w:jc w:val="right"/>
        <w:rPr>
          <w:rFonts w:ascii="Arial" w:hAnsi="Arial" w:cs="Arial"/>
          <w:szCs w:val="24"/>
        </w:rPr>
      </w:pPr>
      <w:r w:rsidRPr="009C1F9B">
        <w:rPr>
          <w:rFonts w:ascii="Arial" w:hAnsi="Arial" w:cs="Arial"/>
          <w:szCs w:val="24"/>
        </w:rPr>
        <w:t>муниципального образования</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Богородицкий район </w:t>
      </w:r>
    </w:p>
    <w:p w:rsidR="00711D48" w:rsidRPr="009C1F9B" w:rsidRDefault="00711D48" w:rsidP="00711D48">
      <w:pPr>
        <w:ind w:firstLine="4860"/>
        <w:jc w:val="right"/>
        <w:rPr>
          <w:rFonts w:ascii="Arial" w:hAnsi="Arial" w:cs="Arial"/>
          <w:szCs w:val="24"/>
        </w:rPr>
      </w:pPr>
      <w:r w:rsidRPr="009C1F9B">
        <w:rPr>
          <w:rFonts w:ascii="Arial" w:hAnsi="Arial" w:cs="Arial"/>
          <w:szCs w:val="24"/>
        </w:rPr>
        <w:t xml:space="preserve">от  </w:t>
      </w:r>
      <w:r w:rsidR="0020450F">
        <w:rPr>
          <w:rFonts w:ascii="Arial" w:hAnsi="Arial" w:cs="Arial"/>
          <w:szCs w:val="24"/>
        </w:rPr>
        <w:t xml:space="preserve">04.12.2024 </w:t>
      </w:r>
      <w:r w:rsidRPr="009C1F9B">
        <w:rPr>
          <w:rFonts w:ascii="Arial" w:hAnsi="Arial" w:cs="Arial"/>
          <w:szCs w:val="24"/>
        </w:rPr>
        <w:t xml:space="preserve">№ </w:t>
      </w:r>
      <w:r w:rsidR="0020450F">
        <w:rPr>
          <w:rFonts w:ascii="Arial" w:hAnsi="Arial" w:cs="Arial"/>
          <w:szCs w:val="24"/>
        </w:rPr>
        <w:t>18-</w:t>
      </w:r>
      <w:r w:rsidR="00143BF2">
        <w:rPr>
          <w:rFonts w:ascii="Arial" w:hAnsi="Arial" w:cs="Arial"/>
          <w:szCs w:val="24"/>
        </w:rPr>
        <w:t>96</w:t>
      </w:r>
    </w:p>
    <w:p w:rsidR="00711D48" w:rsidRPr="009C1F9B" w:rsidRDefault="00711D48" w:rsidP="00711D48">
      <w:pPr>
        <w:ind w:firstLine="4860"/>
        <w:jc w:val="right"/>
        <w:rPr>
          <w:rFonts w:ascii="Arial" w:hAnsi="Arial" w:cs="Arial"/>
          <w:szCs w:val="24"/>
        </w:rPr>
      </w:pPr>
    </w:p>
    <w:p w:rsidR="00711D48" w:rsidRPr="00F7270C" w:rsidRDefault="00711D48" w:rsidP="00711D48">
      <w:pPr>
        <w:jc w:val="center"/>
        <w:rPr>
          <w:rFonts w:ascii="Arial" w:hAnsi="Arial" w:cs="Arial"/>
          <w:b/>
          <w:sz w:val="26"/>
          <w:szCs w:val="26"/>
        </w:rPr>
      </w:pPr>
      <w:r w:rsidRPr="00F7270C">
        <w:rPr>
          <w:rFonts w:ascii="Arial" w:hAnsi="Arial" w:cs="Arial"/>
          <w:b/>
          <w:sz w:val="26"/>
          <w:szCs w:val="26"/>
        </w:rPr>
        <w:t>Источники внутреннего финансирования дефицита бюджета муниципального образования Богородицкий район на плановый период 2026 и 2027 годов</w:t>
      </w:r>
    </w:p>
    <w:p w:rsidR="00711D48" w:rsidRPr="009C1F9B" w:rsidRDefault="00711D48" w:rsidP="00711D48">
      <w:pPr>
        <w:ind w:firstLine="702"/>
        <w:jc w:val="right"/>
        <w:rPr>
          <w:rFonts w:ascii="Arial" w:hAnsi="Arial" w:cs="Arial"/>
          <w:szCs w:val="24"/>
        </w:rPr>
      </w:pPr>
      <w:r w:rsidRPr="009C1F9B">
        <w:rPr>
          <w:rFonts w:ascii="Arial" w:hAnsi="Arial" w:cs="Arial"/>
          <w:szCs w:val="24"/>
        </w:rPr>
        <w:t>(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1"/>
        <w:gridCol w:w="3256"/>
        <w:gridCol w:w="2138"/>
        <w:gridCol w:w="2085"/>
      </w:tblGrid>
      <w:tr w:rsidR="00711D48" w:rsidRPr="009C1F9B" w:rsidTr="00F7270C">
        <w:trPr>
          <w:trHeight w:val="1133"/>
        </w:trPr>
        <w:tc>
          <w:tcPr>
            <w:tcW w:w="1092" w:type="pct"/>
            <w:vAlign w:val="center"/>
          </w:tcPr>
          <w:p w:rsidR="00711D48" w:rsidRPr="009C1F9B" w:rsidRDefault="00711D48" w:rsidP="00F7270C">
            <w:pPr>
              <w:jc w:val="center"/>
              <w:rPr>
                <w:rFonts w:ascii="Arial" w:hAnsi="Arial" w:cs="Arial"/>
                <w:b/>
                <w:szCs w:val="24"/>
              </w:rPr>
            </w:pPr>
            <w:r w:rsidRPr="009C1F9B">
              <w:rPr>
                <w:rFonts w:ascii="Arial" w:hAnsi="Arial" w:cs="Arial"/>
                <w:b/>
                <w:szCs w:val="24"/>
              </w:rPr>
              <w:t>Код классификации</w:t>
            </w:r>
          </w:p>
        </w:tc>
        <w:tc>
          <w:tcPr>
            <w:tcW w:w="1701" w:type="pct"/>
            <w:vAlign w:val="center"/>
          </w:tcPr>
          <w:p w:rsidR="00711D48" w:rsidRPr="009C1F9B" w:rsidRDefault="00711D48" w:rsidP="00F7270C">
            <w:pPr>
              <w:jc w:val="center"/>
              <w:rPr>
                <w:rFonts w:ascii="Arial" w:hAnsi="Arial" w:cs="Arial"/>
                <w:b/>
                <w:szCs w:val="24"/>
              </w:rPr>
            </w:pPr>
            <w:r w:rsidRPr="009C1F9B">
              <w:rPr>
                <w:rFonts w:ascii="Arial" w:hAnsi="Arial" w:cs="Arial"/>
                <w:b/>
                <w:szCs w:val="24"/>
              </w:rPr>
              <w:t>Наименование показателей</w:t>
            </w:r>
          </w:p>
        </w:tc>
        <w:tc>
          <w:tcPr>
            <w:tcW w:w="1117" w:type="pct"/>
            <w:vAlign w:val="center"/>
          </w:tcPr>
          <w:p w:rsidR="00711D48" w:rsidRPr="009C1F9B" w:rsidRDefault="00711D48" w:rsidP="00F7270C">
            <w:pPr>
              <w:jc w:val="center"/>
              <w:rPr>
                <w:rFonts w:ascii="Arial" w:hAnsi="Arial" w:cs="Arial"/>
                <w:b/>
                <w:szCs w:val="24"/>
              </w:rPr>
            </w:pPr>
            <w:r w:rsidRPr="009C1F9B">
              <w:rPr>
                <w:rFonts w:ascii="Arial" w:hAnsi="Arial" w:cs="Arial"/>
                <w:b/>
                <w:szCs w:val="24"/>
              </w:rPr>
              <w:t>2026 год</w:t>
            </w:r>
          </w:p>
        </w:tc>
        <w:tc>
          <w:tcPr>
            <w:tcW w:w="1089" w:type="pct"/>
            <w:vAlign w:val="center"/>
          </w:tcPr>
          <w:p w:rsidR="00711D48" w:rsidRPr="009C1F9B" w:rsidRDefault="00711D48" w:rsidP="00F7270C">
            <w:pPr>
              <w:jc w:val="center"/>
              <w:rPr>
                <w:rFonts w:ascii="Arial" w:hAnsi="Arial" w:cs="Arial"/>
                <w:b/>
                <w:szCs w:val="24"/>
              </w:rPr>
            </w:pPr>
            <w:r w:rsidRPr="009C1F9B">
              <w:rPr>
                <w:rFonts w:ascii="Arial" w:hAnsi="Arial" w:cs="Arial"/>
                <w:b/>
                <w:szCs w:val="24"/>
              </w:rPr>
              <w:t>2027 год</w:t>
            </w:r>
          </w:p>
        </w:tc>
      </w:tr>
      <w:tr w:rsidR="00711D48" w:rsidRPr="009C1F9B" w:rsidTr="00F7270C">
        <w:trPr>
          <w:trHeight w:val="705"/>
        </w:trPr>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01 00 00 00 00 0000 000</w:t>
            </w:r>
          </w:p>
        </w:tc>
        <w:tc>
          <w:tcPr>
            <w:tcW w:w="1701" w:type="pct"/>
          </w:tcPr>
          <w:p w:rsidR="00711D48" w:rsidRPr="009C1F9B" w:rsidRDefault="00711D48" w:rsidP="009C1F9B">
            <w:pPr>
              <w:jc w:val="both"/>
              <w:rPr>
                <w:rFonts w:ascii="Arial" w:hAnsi="Arial" w:cs="Arial"/>
                <w:szCs w:val="24"/>
              </w:rPr>
            </w:pPr>
            <w:r w:rsidRPr="009C1F9B">
              <w:rPr>
                <w:rFonts w:ascii="Arial" w:hAnsi="Arial" w:cs="Arial"/>
                <w:szCs w:val="24"/>
              </w:rPr>
              <w:t xml:space="preserve">Источники внутреннего финансирования дефицитов бюджетов Российской Федерации </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11 230 169,43</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11 396 313,99</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01 02 00 00 00 0000 000</w:t>
            </w:r>
          </w:p>
        </w:tc>
        <w:tc>
          <w:tcPr>
            <w:tcW w:w="1701" w:type="pct"/>
          </w:tcPr>
          <w:p w:rsidR="00711D48" w:rsidRPr="009C1F9B" w:rsidRDefault="00711D48" w:rsidP="009C1F9B">
            <w:pPr>
              <w:jc w:val="both"/>
              <w:rPr>
                <w:rFonts w:ascii="Arial" w:hAnsi="Arial" w:cs="Arial"/>
                <w:szCs w:val="24"/>
              </w:rPr>
            </w:pPr>
            <w:r w:rsidRPr="009C1F9B">
              <w:rPr>
                <w:rFonts w:ascii="Arial" w:hAnsi="Arial" w:cs="Arial"/>
                <w:szCs w:val="24"/>
              </w:rPr>
              <w:t>Кредиты кредитных организаций в валюте Российской Федерации</w:t>
            </w:r>
            <w:r w:rsidRPr="009C1F9B">
              <w:rPr>
                <w:rFonts w:ascii="Arial" w:hAnsi="Arial" w:cs="Arial"/>
                <w:snapToGrid w:val="0"/>
                <w:szCs w:val="24"/>
              </w:rPr>
              <w:t xml:space="preserve"> </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19 980 169,43</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20 146 313,99</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01 02 00 00 00 0000 700</w:t>
            </w:r>
          </w:p>
        </w:tc>
        <w:tc>
          <w:tcPr>
            <w:tcW w:w="1701" w:type="pct"/>
          </w:tcPr>
          <w:p w:rsidR="00711D48" w:rsidRPr="009C1F9B" w:rsidRDefault="00711D48" w:rsidP="009C1F9B">
            <w:pPr>
              <w:jc w:val="both"/>
              <w:rPr>
                <w:rFonts w:ascii="Arial" w:hAnsi="Arial" w:cs="Arial"/>
                <w:szCs w:val="24"/>
              </w:rPr>
            </w:pPr>
            <w:r w:rsidRPr="009C1F9B">
              <w:rPr>
                <w:rFonts w:ascii="Arial" w:eastAsia="Calibri" w:hAnsi="Arial" w:cs="Arial"/>
                <w:szCs w:val="24"/>
              </w:rPr>
              <w:t>Привлечение кредитов от кредитных организаций в валюте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65 630 169,43</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85 776 483,42</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01 02 00 00 05 0000 710</w:t>
            </w:r>
          </w:p>
        </w:tc>
        <w:tc>
          <w:tcPr>
            <w:tcW w:w="1701" w:type="pct"/>
          </w:tcPr>
          <w:p w:rsidR="00711D48" w:rsidRPr="009C1F9B" w:rsidRDefault="00711D48" w:rsidP="009C1F9B">
            <w:pPr>
              <w:jc w:val="both"/>
              <w:rPr>
                <w:rFonts w:ascii="Arial" w:hAnsi="Arial" w:cs="Arial"/>
                <w:szCs w:val="24"/>
              </w:rPr>
            </w:pPr>
            <w:r w:rsidRPr="009C1F9B">
              <w:rPr>
                <w:rFonts w:ascii="Arial" w:eastAsia="Calibri" w:hAnsi="Arial" w:cs="Arial"/>
                <w:szCs w:val="24"/>
              </w:rPr>
              <w:t>Привлечение муниципальными районами кредитов от кредитных организаций в валюте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65 630 169,43</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85 776 483,42</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01 02 00 00 00 0000 800</w:t>
            </w:r>
          </w:p>
        </w:tc>
        <w:tc>
          <w:tcPr>
            <w:tcW w:w="1701" w:type="pct"/>
          </w:tcPr>
          <w:p w:rsidR="00711D48" w:rsidRPr="009C1F9B" w:rsidRDefault="00711D48" w:rsidP="009C1F9B">
            <w:pPr>
              <w:jc w:val="both"/>
              <w:rPr>
                <w:rFonts w:ascii="Arial" w:hAnsi="Arial" w:cs="Arial"/>
                <w:szCs w:val="24"/>
              </w:rPr>
            </w:pPr>
            <w:r w:rsidRPr="009C1F9B">
              <w:rPr>
                <w:rFonts w:ascii="Arial" w:hAnsi="Arial" w:cs="Arial"/>
                <w:szCs w:val="24"/>
              </w:rPr>
              <w:t>Погашение кредитов, предоставленных кредитными организациями в валюте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- 45 650 000,00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- 65 630 169,43</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01 02 00 00 05 0000 810</w:t>
            </w:r>
          </w:p>
        </w:tc>
        <w:tc>
          <w:tcPr>
            <w:tcW w:w="1701" w:type="pct"/>
          </w:tcPr>
          <w:p w:rsidR="00711D48" w:rsidRPr="009C1F9B" w:rsidRDefault="00711D48" w:rsidP="009C1F9B">
            <w:pPr>
              <w:jc w:val="both"/>
              <w:rPr>
                <w:rFonts w:ascii="Arial" w:hAnsi="Arial" w:cs="Arial"/>
                <w:szCs w:val="24"/>
              </w:rPr>
            </w:pPr>
            <w:r w:rsidRPr="009C1F9B">
              <w:rPr>
                <w:rFonts w:ascii="Arial" w:hAnsi="Arial" w:cs="Arial"/>
                <w:szCs w:val="24"/>
              </w:rPr>
              <w:t>Погашение бюджетом муниципального района кредитов от кредитных организаций в валюте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- 45 650 000,00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- 65 630 169,43</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01 03 00 00 00 0000 000</w:t>
            </w:r>
          </w:p>
        </w:tc>
        <w:tc>
          <w:tcPr>
            <w:tcW w:w="1701" w:type="pct"/>
          </w:tcPr>
          <w:p w:rsidR="00711D48" w:rsidRPr="009C1F9B" w:rsidRDefault="00711D48" w:rsidP="009C1F9B">
            <w:pPr>
              <w:jc w:val="both"/>
              <w:rPr>
                <w:rFonts w:ascii="Arial" w:hAnsi="Arial" w:cs="Arial"/>
                <w:szCs w:val="24"/>
              </w:rPr>
            </w:pPr>
            <w:r w:rsidRPr="009C1F9B">
              <w:rPr>
                <w:rFonts w:ascii="Arial" w:hAnsi="Arial" w:cs="Arial"/>
                <w:szCs w:val="24"/>
              </w:rPr>
              <w:t>Бюджетные кредиты от других бюджетов бюджетной системы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-8 750 000,0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-8 750 000,0</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01 03 01 00 00 0000 800</w:t>
            </w:r>
          </w:p>
        </w:tc>
        <w:tc>
          <w:tcPr>
            <w:tcW w:w="1701" w:type="pct"/>
          </w:tcPr>
          <w:p w:rsidR="00711D48" w:rsidRPr="009C1F9B" w:rsidRDefault="00711D48" w:rsidP="009C1F9B">
            <w:pPr>
              <w:overflowPunct/>
              <w:jc w:val="both"/>
              <w:textAlignment w:val="auto"/>
              <w:rPr>
                <w:rFonts w:ascii="Arial" w:eastAsia="Calibri" w:hAnsi="Arial" w:cs="Arial"/>
                <w:szCs w:val="24"/>
              </w:rPr>
            </w:pPr>
            <w:r w:rsidRPr="009C1F9B">
              <w:rPr>
                <w:rFonts w:ascii="Arial" w:eastAsia="Calibri" w:hAnsi="Arial" w:cs="Arial"/>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-8 750 000,0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-8 750 000,0</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lastRenderedPageBreak/>
              <w:t>01 03 01 00 05 0000 810</w:t>
            </w:r>
          </w:p>
        </w:tc>
        <w:tc>
          <w:tcPr>
            <w:tcW w:w="1701" w:type="pct"/>
          </w:tcPr>
          <w:p w:rsidR="00711D48" w:rsidRPr="009C1F9B" w:rsidRDefault="00711D48" w:rsidP="009C1F9B">
            <w:pPr>
              <w:overflowPunct/>
              <w:jc w:val="both"/>
              <w:textAlignment w:val="auto"/>
              <w:rPr>
                <w:rFonts w:ascii="Arial" w:eastAsia="Calibri" w:hAnsi="Arial" w:cs="Arial"/>
                <w:szCs w:val="24"/>
              </w:rPr>
            </w:pPr>
            <w:r w:rsidRPr="009C1F9B">
              <w:rPr>
                <w:rFonts w:ascii="Arial" w:eastAsia="Calibri" w:hAnsi="Arial" w:cs="Arial"/>
                <w:szCs w:val="24"/>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-8 750 000,0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-8 750 000,0</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01 05 00 00 00 0000 500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остатков средств бюджетов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01 05 02 00 00 0000 500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прочих остатков средств бюджетов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01 05 02 01 00 0000 510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прочих остатков денежных средств бюджетов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01 05 02 01 05 0000 510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Увеличение прочих остатков денежных средств бюджетов муниципальных районов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01 05 00 00 00 0000 600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остатков средств бюджетов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01 05 02 00 00 0000 600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прочих остатков средств бюджетов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01 05 02 01 00 0000 610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прочих остатков денежных средств бюджетов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r w:rsidR="00711D48" w:rsidRPr="009C1F9B" w:rsidTr="00F7270C">
        <w:tc>
          <w:tcPr>
            <w:tcW w:w="1092" w:type="pct"/>
            <w:vAlign w:val="center"/>
          </w:tcPr>
          <w:p w:rsidR="00711D48" w:rsidRPr="009C1F9B" w:rsidRDefault="00711D48" w:rsidP="009C1F9B">
            <w:pPr>
              <w:jc w:val="center"/>
              <w:rPr>
                <w:rFonts w:ascii="Arial" w:hAnsi="Arial" w:cs="Arial"/>
                <w:szCs w:val="24"/>
              </w:rPr>
            </w:pPr>
            <w:r w:rsidRPr="009C1F9B">
              <w:rPr>
                <w:rFonts w:ascii="Arial" w:hAnsi="Arial" w:cs="Arial"/>
                <w:szCs w:val="24"/>
              </w:rPr>
              <w:t>01 05 02 01 05 0000 610</w:t>
            </w:r>
          </w:p>
        </w:tc>
        <w:tc>
          <w:tcPr>
            <w:tcW w:w="1701" w:type="pct"/>
            <w:vAlign w:val="center"/>
          </w:tcPr>
          <w:p w:rsidR="00711D48" w:rsidRPr="009C1F9B" w:rsidRDefault="00711D48" w:rsidP="009C1F9B">
            <w:pPr>
              <w:jc w:val="both"/>
              <w:rPr>
                <w:rFonts w:ascii="Arial" w:hAnsi="Arial" w:cs="Arial"/>
                <w:szCs w:val="24"/>
              </w:rPr>
            </w:pPr>
            <w:r w:rsidRPr="009C1F9B">
              <w:rPr>
                <w:rFonts w:ascii="Arial" w:hAnsi="Arial" w:cs="Arial"/>
                <w:szCs w:val="24"/>
              </w:rPr>
              <w:t>Уменьшение прочих остатков денежных средств бюджетов муниципальных районов</w:t>
            </w:r>
          </w:p>
        </w:tc>
        <w:tc>
          <w:tcPr>
            <w:tcW w:w="1117"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1 752 228 897,70</w:t>
            </w:r>
          </w:p>
        </w:tc>
        <w:tc>
          <w:tcPr>
            <w:tcW w:w="1089" w:type="pct"/>
            <w:vAlign w:val="center"/>
          </w:tcPr>
          <w:p w:rsidR="00711D48" w:rsidRPr="009C1F9B" w:rsidRDefault="00711D48" w:rsidP="009C1F9B">
            <w:pPr>
              <w:jc w:val="right"/>
              <w:rPr>
                <w:rFonts w:ascii="Arial" w:hAnsi="Arial" w:cs="Arial"/>
                <w:szCs w:val="24"/>
              </w:rPr>
            </w:pPr>
            <w:r w:rsidRPr="009C1F9B">
              <w:rPr>
                <w:rFonts w:ascii="Arial" w:hAnsi="Arial" w:cs="Arial"/>
                <w:szCs w:val="24"/>
              </w:rPr>
              <w:t>1 861 054 981,15</w:t>
            </w:r>
          </w:p>
        </w:tc>
      </w:tr>
    </w:tbl>
    <w:p w:rsidR="00711D48" w:rsidRPr="009C1F9B" w:rsidRDefault="00711D48" w:rsidP="00711D48">
      <w:pPr>
        <w:ind w:firstLine="702"/>
        <w:jc w:val="right"/>
        <w:rPr>
          <w:rFonts w:ascii="Arial" w:hAnsi="Arial" w:cs="Arial"/>
          <w:b/>
          <w:szCs w:val="24"/>
        </w:rPr>
      </w:pPr>
    </w:p>
    <w:p w:rsidR="00711D48" w:rsidRPr="009C1F9B" w:rsidRDefault="00711D48" w:rsidP="00711D48">
      <w:pPr>
        <w:ind w:firstLine="702"/>
        <w:jc w:val="right"/>
        <w:rPr>
          <w:rFonts w:ascii="Arial" w:hAnsi="Arial" w:cs="Arial"/>
          <w:b/>
          <w:szCs w:val="24"/>
        </w:rPr>
      </w:pPr>
    </w:p>
    <w:p w:rsidR="00711D48" w:rsidRPr="009C1F9B" w:rsidRDefault="00711D48" w:rsidP="00711D48">
      <w:pPr>
        <w:ind w:firstLine="4800"/>
        <w:jc w:val="right"/>
        <w:rPr>
          <w:rFonts w:ascii="Arial" w:hAnsi="Arial" w:cs="Arial"/>
          <w:szCs w:val="24"/>
        </w:rPr>
      </w:pPr>
    </w:p>
    <w:p w:rsidR="002E2BEB" w:rsidRPr="00502567" w:rsidRDefault="002E2BEB" w:rsidP="00B71DCA">
      <w:pPr>
        <w:tabs>
          <w:tab w:val="left" w:pos="3969"/>
        </w:tabs>
        <w:jc w:val="right"/>
        <w:rPr>
          <w:b/>
          <w:szCs w:val="24"/>
        </w:rPr>
      </w:pPr>
    </w:p>
    <w:sectPr w:rsidR="002E2BEB" w:rsidRPr="00502567" w:rsidSect="00B7069A">
      <w:headerReference w:type="even" r:id="rId20"/>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7C8" w:rsidRDefault="007567C8">
      <w:r>
        <w:separator/>
      </w:r>
    </w:p>
  </w:endnote>
  <w:endnote w:type="continuationSeparator" w:id="1">
    <w:p w:rsidR="007567C8" w:rsidRDefault="00756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7C8" w:rsidRDefault="007567C8">
      <w:r>
        <w:separator/>
      </w:r>
    </w:p>
  </w:footnote>
  <w:footnote w:type="continuationSeparator" w:id="1">
    <w:p w:rsidR="007567C8" w:rsidRDefault="00756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25" w:rsidRDefault="001310AF" w:rsidP="00AE56A3">
    <w:pPr>
      <w:pStyle w:val="a4"/>
      <w:framePr w:wrap="around" w:vAnchor="text" w:hAnchor="margin" w:xAlign="center" w:y="1"/>
      <w:rPr>
        <w:rStyle w:val="a6"/>
      </w:rPr>
    </w:pPr>
    <w:r>
      <w:rPr>
        <w:rStyle w:val="a6"/>
      </w:rPr>
      <w:fldChar w:fldCharType="begin"/>
    </w:r>
    <w:r w:rsidR="00D50925">
      <w:rPr>
        <w:rStyle w:val="a6"/>
      </w:rPr>
      <w:instrText xml:space="preserve">PAGE  </w:instrText>
    </w:r>
    <w:r>
      <w:rPr>
        <w:rStyle w:val="a6"/>
      </w:rPr>
      <w:fldChar w:fldCharType="end"/>
    </w:r>
  </w:p>
  <w:p w:rsidR="00D50925" w:rsidRDefault="00D5092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25" w:rsidRDefault="001310AF" w:rsidP="00AE56A3">
    <w:pPr>
      <w:pStyle w:val="a4"/>
      <w:framePr w:wrap="around" w:vAnchor="text" w:hAnchor="margin" w:xAlign="center" w:y="1"/>
      <w:rPr>
        <w:rStyle w:val="a6"/>
      </w:rPr>
    </w:pPr>
    <w:r>
      <w:rPr>
        <w:rStyle w:val="a6"/>
      </w:rPr>
      <w:fldChar w:fldCharType="begin"/>
    </w:r>
    <w:r w:rsidR="00D50925">
      <w:rPr>
        <w:rStyle w:val="a6"/>
      </w:rPr>
      <w:instrText xml:space="preserve">PAGE  </w:instrText>
    </w:r>
    <w:r>
      <w:rPr>
        <w:rStyle w:val="a6"/>
      </w:rPr>
      <w:fldChar w:fldCharType="separate"/>
    </w:r>
    <w:r w:rsidR="00143BF2">
      <w:rPr>
        <w:rStyle w:val="a6"/>
        <w:noProof/>
      </w:rPr>
      <w:t>262</w:t>
    </w:r>
    <w:r>
      <w:rPr>
        <w:rStyle w:val="a6"/>
      </w:rPr>
      <w:fldChar w:fldCharType="end"/>
    </w:r>
  </w:p>
  <w:p w:rsidR="00D50925" w:rsidRDefault="00D5092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4D3"/>
    <w:multiLevelType w:val="hybridMultilevel"/>
    <w:tmpl w:val="C3865F7A"/>
    <w:lvl w:ilvl="0" w:tplc="2904EB26">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2324EE"/>
    <w:multiLevelType w:val="hybridMultilevel"/>
    <w:tmpl w:val="A4527576"/>
    <w:lvl w:ilvl="0" w:tplc="B518031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7BA4BE3"/>
    <w:multiLevelType w:val="multilevel"/>
    <w:tmpl w:val="A4DAB982"/>
    <w:lvl w:ilvl="0">
      <w:start w:val="1"/>
      <w:numFmt w:val="decimal"/>
      <w:lvlText w:val="%1."/>
      <w:lvlJc w:val="left"/>
      <w:pPr>
        <w:tabs>
          <w:tab w:val="num" w:pos="1845"/>
        </w:tabs>
        <w:ind w:left="1845" w:hanging="1125"/>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342403D0"/>
    <w:multiLevelType w:val="hybridMultilevel"/>
    <w:tmpl w:val="A4DAB982"/>
    <w:lvl w:ilvl="0" w:tplc="3924ACFC">
      <w:start w:val="1"/>
      <w:numFmt w:val="decimal"/>
      <w:lvlText w:val="%1."/>
      <w:lvlJc w:val="left"/>
      <w:pPr>
        <w:tabs>
          <w:tab w:val="num" w:pos="1845"/>
        </w:tabs>
        <w:ind w:left="1845" w:hanging="1125"/>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8B75B6E"/>
    <w:multiLevelType w:val="hybridMultilevel"/>
    <w:tmpl w:val="CF5471AC"/>
    <w:lvl w:ilvl="0" w:tplc="51EC6172">
      <w:start w:val="16"/>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2780E19"/>
    <w:multiLevelType w:val="hybridMultilevel"/>
    <w:tmpl w:val="4E82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E615D"/>
    <w:rsid w:val="000037E4"/>
    <w:rsid w:val="000066D1"/>
    <w:rsid w:val="00006AFD"/>
    <w:rsid w:val="00006B1D"/>
    <w:rsid w:val="00006E57"/>
    <w:rsid w:val="000070E6"/>
    <w:rsid w:val="0000747D"/>
    <w:rsid w:val="00012520"/>
    <w:rsid w:val="00015092"/>
    <w:rsid w:val="000154DC"/>
    <w:rsid w:val="00016373"/>
    <w:rsid w:val="00021094"/>
    <w:rsid w:val="00021CA3"/>
    <w:rsid w:val="00021FD4"/>
    <w:rsid w:val="00022F7A"/>
    <w:rsid w:val="00024181"/>
    <w:rsid w:val="00024A24"/>
    <w:rsid w:val="00027CE6"/>
    <w:rsid w:val="000324AD"/>
    <w:rsid w:val="00035FEF"/>
    <w:rsid w:val="00043027"/>
    <w:rsid w:val="0004387F"/>
    <w:rsid w:val="00044FC0"/>
    <w:rsid w:val="00050A09"/>
    <w:rsid w:val="00052976"/>
    <w:rsid w:val="00055F30"/>
    <w:rsid w:val="00056F02"/>
    <w:rsid w:val="0005717E"/>
    <w:rsid w:val="0005791B"/>
    <w:rsid w:val="00062FDF"/>
    <w:rsid w:val="00063D34"/>
    <w:rsid w:val="000664B0"/>
    <w:rsid w:val="00067B45"/>
    <w:rsid w:val="000705F3"/>
    <w:rsid w:val="00071B20"/>
    <w:rsid w:val="00072294"/>
    <w:rsid w:val="00073B7D"/>
    <w:rsid w:val="000749E6"/>
    <w:rsid w:val="00074FF0"/>
    <w:rsid w:val="00075C9D"/>
    <w:rsid w:val="00077A83"/>
    <w:rsid w:val="00083954"/>
    <w:rsid w:val="0008395E"/>
    <w:rsid w:val="00084093"/>
    <w:rsid w:val="00085C23"/>
    <w:rsid w:val="00086880"/>
    <w:rsid w:val="0009044D"/>
    <w:rsid w:val="00090E21"/>
    <w:rsid w:val="0009228C"/>
    <w:rsid w:val="000935AA"/>
    <w:rsid w:val="00093FF2"/>
    <w:rsid w:val="00096D1B"/>
    <w:rsid w:val="00097064"/>
    <w:rsid w:val="0009751B"/>
    <w:rsid w:val="000A4F19"/>
    <w:rsid w:val="000A6A63"/>
    <w:rsid w:val="000B0B28"/>
    <w:rsid w:val="000B0F05"/>
    <w:rsid w:val="000B337F"/>
    <w:rsid w:val="000B486F"/>
    <w:rsid w:val="000B4BB0"/>
    <w:rsid w:val="000B4FC9"/>
    <w:rsid w:val="000B617C"/>
    <w:rsid w:val="000B7489"/>
    <w:rsid w:val="000C3435"/>
    <w:rsid w:val="000C6F45"/>
    <w:rsid w:val="000C7AB8"/>
    <w:rsid w:val="000C7E93"/>
    <w:rsid w:val="000D0322"/>
    <w:rsid w:val="000D048C"/>
    <w:rsid w:val="000D1C7E"/>
    <w:rsid w:val="000D3544"/>
    <w:rsid w:val="000D4DFA"/>
    <w:rsid w:val="000E03CD"/>
    <w:rsid w:val="000E0618"/>
    <w:rsid w:val="000E0742"/>
    <w:rsid w:val="000E12A1"/>
    <w:rsid w:val="000E17C2"/>
    <w:rsid w:val="000E37D3"/>
    <w:rsid w:val="000E3C91"/>
    <w:rsid w:val="000E4AF9"/>
    <w:rsid w:val="000E50C1"/>
    <w:rsid w:val="000F0D54"/>
    <w:rsid w:val="000F155D"/>
    <w:rsid w:val="000F2139"/>
    <w:rsid w:val="000F2A6F"/>
    <w:rsid w:val="000F2C29"/>
    <w:rsid w:val="000F3D46"/>
    <w:rsid w:val="000F787F"/>
    <w:rsid w:val="001008AC"/>
    <w:rsid w:val="00104830"/>
    <w:rsid w:val="00106ECB"/>
    <w:rsid w:val="00107352"/>
    <w:rsid w:val="00107F3F"/>
    <w:rsid w:val="00110CA3"/>
    <w:rsid w:val="00112224"/>
    <w:rsid w:val="00114C79"/>
    <w:rsid w:val="00123590"/>
    <w:rsid w:val="0012359D"/>
    <w:rsid w:val="00124241"/>
    <w:rsid w:val="00130216"/>
    <w:rsid w:val="001310AF"/>
    <w:rsid w:val="00131E12"/>
    <w:rsid w:val="00131F0F"/>
    <w:rsid w:val="00131FD1"/>
    <w:rsid w:val="00132B05"/>
    <w:rsid w:val="00133BE6"/>
    <w:rsid w:val="00134E1D"/>
    <w:rsid w:val="001403EC"/>
    <w:rsid w:val="00140FC1"/>
    <w:rsid w:val="0014112B"/>
    <w:rsid w:val="00141279"/>
    <w:rsid w:val="001429A0"/>
    <w:rsid w:val="001438DA"/>
    <w:rsid w:val="00143BF2"/>
    <w:rsid w:val="00144173"/>
    <w:rsid w:val="00145A77"/>
    <w:rsid w:val="00145AAD"/>
    <w:rsid w:val="00150459"/>
    <w:rsid w:val="00150F64"/>
    <w:rsid w:val="001523DA"/>
    <w:rsid w:val="00153046"/>
    <w:rsid w:val="0015364E"/>
    <w:rsid w:val="00153EC0"/>
    <w:rsid w:val="0015446D"/>
    <w:rsid w:val="00154560"/>
    <w:rsid w:val="00154664"/>
    <w:rsid w:val="00156B73"/>
    <w:rsid w:val="001575A6"/>
    <w:rsid w:val="00161827"/>
    <w:rsid w:val="00164526"/>
    <w:rsid w:val="0016502B"/>
    <w:rsid w:val="001702E5"/>
    <w:rsid w:val="00176ABD"/>
    <w:rsid w:val="00176EBE"/>
    <w:rsid w:val="0018246E"/>
    <w:rsid w:val="00183353"/>
    <w:rsid w:val="0018585B"/>
    <w:rsid w:val="00186249"/>
    <w:rsid w:val="00187C72"/>
    <w:rsid w:val="00193476"/>
    <w:rsid w:val="001953D0"/>
    <w:rsid w:val="001973D9"/>
    <w:rsid w:val="00197B32"/>
    <w:rsid w:val="001A4B09"/>
    <w:rsid w:val="001A7627"/>
    <w:rsid w:val="001B3E21"/>
    <w:rsid w:val="001B41E7"/>
    <w:rsid w:val="001B448C"/>
    <w:rsid w:val="001C1D3F"/>
    <w:rsid w:val="001C1F42"/>
    <w:rsid w:val="001C5757"/>
    <w:rsid w:val="001C6283"/>
    <w:rsid w:val="001C7B08"/>
    <w:rsid w:val="001D2B60"/>
    <w:rsid w:val="001E07AA"/>
    <w:rsid w:val="001E091B"/>
    <w:rsid w:val="001E5F4C"/>
    <w:rsid w:val="001E62FD"/>
    <w:rsid w:val="001E6E78"/>
    <w:rsid w:val="001F1C4B"/>
    <w:rsid w:val="001F2BFB"/>
    <w:rsid w:val="001F2EF9"/>
    <w:rsid w:val="001F3F76"/>
    <w:rsid w:val="001F5443"/>
    <w:rsid w:val="001F6D39"/>
    <w:rsid w:val="00200144"/>
    <w:rsid w:val="002002F1"/>
    <w:rsid w:val="00200DB8"/>
    <w:rsid w:val="0020450F"/>
    <w:rsid w:val="00205C77"/>
    <w:rsid w:val="00207157"/>
    <w:rsid w:val="0020757F"/>
    <w:rsid w:val="00207C65"/>
    <w:rsid w:val="00213943"/>
    <w:rsid w:val="0021565F"/>
    <w:rsid w:val="00216E20"/>
    <w:rsid w:val="00220749"/>
    <w:rsid w:val="0022163E"/>
    <w:rsid w:val="00221DD9"/>
    <w:rsid w:val="0022230A"/>
    <w:rsid w:val="00222718"/>
    <w:rsid w:val="00223E83"/>
    <w:rsid w:val="00227600"/>
    <w:rsid w:val="00231860"/>
    <w:rsid w:val="00231EAF"/>
    <w:rsid w:val="002340C4"/>
    <w:rsid w:val="00234887"/>
    <w:rsid w:val="00235F19"/>
    <w:rsid w:val="00236F3B"/>
    <w:rsid w:val="002419C7"/>
    <w:rsid w:val="00242E3A"/>
    <w:rsid w:val="00245D24"/>
    <w:rsid w:val="0024644A"/>
    <w:rsid w:val="0025029B"/>
    <w:rsid w:val="0025050C"/>
    <w:rsid w:val="00250E0D"/>
    <w:rsid w:val="00251063"/>
    <w:rsid w:val="0025292B"/>
    <w:rsid w:val="00252BF8"/>
    <w:rsid w:val="00254605"/>
    <w:rsid w:val="0025491F"/>
    <w:rsid w:val="00254B14"/>
    <w:rsid w:val="00255BA7"/>
    <w:rsid w:val="00256E7B"/>
    <w:rsid w:val="00261ECE"/>
    <w:rsid w:val="00265768"/>
    <w:rsid w:val="00266893"/>
    <w:rsid w:val="00266983"/>
    <w:rsid w:val="0027364C"/>
    <w:rsid w:val="00273F35"/>
    <w:rsid w:val="00274EC2"/>
    <w:rsid w:val="00275464"/>
    <w:rsid w:val="00275501"/>
    <w:rsid w:val="002777C3"/>
    <w:rsid w:val="00281A2E"/>
    <w:rsid w:val="00283343"/>
    <w:rsid w:val="00286172"/>
    <w:rsid w:val="00286F68"/>
    <w:rsid w:val="00291847"/>
    <w:rsid w:val="00292B09"/>
    <w:rsid w:val="00297E53"/>
    <w:rsid w:val="002A0AA2"/>
    <w:rsid w:val="002A1E4B"/>
    <w:rsid w:val="002A381E"/>
    <w:rsid w:val="002A5A11"/>
    <w:rsid w:val="002A736E"/>
    <w:rsid w:val="002B0CD7"/>
    <w:rsid w:val="002B25DB"/>
    <w:rsid w:val="002B2CF9"/>
    <w:rsid w:val="002B4FF7"/>
    <w:rsid w:val="002B50C6"/>
    <w:rsid w:val="002B71A2"/>
    <w:rsid w:val="002C08BC"/>
    <w:rsid w:val="002C0DC6"/>
    <w:rsid w:val="002C13D6"/>
    <w:rsid w:val="002C148F"/>
    <w:rsid w:val="002C3304"/>
    <w:rsid w:val="002C5CD3"/>
    <w:rsid w:val="002C6133"/>
    <w:rsid w:val="002C70CD"/>
    <w:rsid w:val="002C7868"/>
    <w:rsid w:val="002D0CAD"/>
    <w:rsid w:val="002D27FC"/>
    <w:rsid w:val="002D33D0"/>
    <w:rsid w:val="002D480C"/>
    <w:rsid w:val="002D6256"/>
    <w:rsid w:val="002D6F0D"/>
    <w:rsid w:val="002E014F"/>
    <w:rsid w:val="002E1BD6"/>
    <w:rsid w:val="002E2BEB"/>
    <w:rsid w:val="002E4BC7"/>
    <w:rsid w:val="002E615D"/>
    <w:rsid w:val="002E67CE"/>
    <w:rsid w:val="002E6B63"/>
    <w:rsid w:val="002F1D15"/>
    <w:rsid w:val="002F2881"/>
    <w:rsid w:val="002F5D7E"/>
    <w:rsid w:val="002F7763"/>
    <w:rsid w:val="003003EE"/>
    <w:rsid w:val="0030333B"/>
    <w:rsid w:val="00303E79"/>
    <w:rsid w:val="0031054F"/>
    <w:rsid w:val="00310562"/>
    <w:rsid w:val="00310A3D"/>
    <w:rsid w:val="00312CDD"/>
    <w:rsid w:val="00316A8C"/>
    <w:rsid w:val="00316E5C"/>
    <w:rsid w:val="00317772"/>
    <w:rsid w:val="00322748"/>
    <w:rsid w:val="00323E1D"/>
    <w:rsid w:val="00327681"/>
    <w:rsid w:val="00332030"/>
    <w:rsid w:val="003400B6"/>
    <w:rsid w:val="00340E6E"/>
    <w:rsid w:val="00340FFF"/>
    <w:rsid w:val="00341814"/>
    <w:rsid w:val="003419C9"/>
    <w:rsid w:val="00342142"/>
    <w:rsid w:val="00343983"/>
    <w:rsid w:val="00343C9E"/>
    <w:rsid w:val="00345A61"/>
    <w:rsid w:val="00345AF9"/>
    <w:rsid w:val="0034716E"/>
    <w:rsid w:val="003474CA"/>
    <w:rsid w:val="00351826"/>
    <w:rsid w:val="00354538"/>
    <w:rsid w:val="00355496"/>
    <w:rsid w:val="0035688C"/>
    <w:rsid w:val="00361E2E"/>
    <w:rsid w:val="003654EB"/>
    <w:rsid w:val="00366FDC"/>
    <w:rsid w:val="00370564"/>
    <w:rsid w:val="003708C8"/>
    <w:rsid w:val="00370C74"/>
    <w:rsid w:val="00386314"/>
    <w:rsid w:val="0038693B"/>
    <w:rsid w:val="0038740F"/>
    <w:rsid w:val="00392646"/>
    <w:rsid w:val="00393118"/>
    <w:rsid w:val="00393D0D"/>
    <w:rsid w:val="003947F1"/>
    <w:rsid w:val="00394A95"/>
    <w:rsid w:val="00395A36"/>
    <w:rsid w:val="00397898"/>
    <w:rsid w:val="003A003A"/>
    <w:rsid w:val="003A3411"/>
    <w:rsid w:val="003A4EE5"/>
    <w:rsid w:val="003A65F5"/>
    <w:rsid w:val="003A6E59"/>
    <w:rsid w:val="003A6EAC"/>
    <w:rsid w:val="003B3B24"/>
    <w:rsid w:val="003B3BB6"/>
    <w:rsid w:val="003B4965"/>
    <w:rsid w:val="003B525A"/>
    <w:rsid w:val="003B5A87"/>
    <w:rsid w:val="003B6685"/>
    <w:rsid w:val="003B7EA1"/>
    <w:rsid w:val="003C13CC"/>
    <w:rsid w:val="003C19B8"/>
    <w:rsid w:val="003C24D7"/>
    <w:rsid w:val="003C477E"/>
    <w:rsid w:val="003C5868"/>
    <w:rsid w:val="003D59AB"/>
    <w:rsid w:val="003D7253"/>
    <w:rsid w:val="003E260B"/>
    <w:rsid w:val="003E35F9"/>
    <w:rsid w:val="003E47F8"/>
    <w:rsid w:val="003E57D9"/>
    <w:rsid w:val="003E5A62"/>
    <w:rsid w:val="003E7D78"/>
    <w:rsid w:val="003F267F"/>
    <w:rsid w:val="003F417D"/>
    <w:rsid w:val="003F55B4"/>
    <w:rsid w:val="003F6DE2"/>
    <w:rsid w:val="003F7E52"/>
    <w:rsid w:val="00401593"/>
    <w:rsid w:val="004044AF"/>
    <w:rsid w:val="0040507E"/>
    <w:rsid w:val="00416F53"/>
    <w:rsid w:val="004172AD"/>
    <w:rsid w:val="004212BE"/>
    <w:rsid w:val="00423CDE"/>
    <w:rsid w:val="0042446F"/>
    <w:rsid w:val="00427891"/>
    <w:rsid w:val="0043041E"/>
    <w:rsid w:val="00431F67"/>
    <w:rsid w:val="004324D9"/>
    <w:rsid w:val="00434DDD"/>
    <w:rsid w:val="00434E1A"/>
    <w:rsid w:val="00436004"/>
    <w:rsid w:val="00437999"/>
    <w:rsid w:val="00441040"/>
    <w:rsid w:val="00442364"/>
    <w:rsid w:val="00443B4A"/>
    <w:rsid w:val="00443F4B"/>
    <w:rsid w:val="0044465C"/>
    <w:rsid w:val="00444754"/>
    <w:rsid w:val="00445E6F"/>
    <w:rsid w:val="0044738D"/>
    <w:rsid w:val="00447B45"/>
    <w:rsid w:val="00450FD8"/>
    <w:rsid w:val="004520A3"/>
    <w:rsid w:val="00456AA4"/>
    <w:rsid w:val="00457A71"/>
    <w:rsid w:val="00460272"/>
    <w:rsid w:val="004610E3"/>
    <w:rsid w:val="004630FA"/>
    <w:rsid w:val="0046376A"/>
    <w:rsid w:val="00466943"/>
    <w:rsid w:val="00472441"/>
    <w:rsid w:val="00473177"/>
    <w:rsid w:val="00476780"/>
    <w:rsid w:val="004804D1"/>
    <w:rsid w:val="0048315E"/>
    <w:rsid w:val="00486E39"/>
    <w:rsid w:val="00492314"/>
    <w:rsid w:val="004943FA"/>
    <w:rsid w:val="004A0530"/>
    <w:rsid w:val="004A10DD"/>
    <w:rsid w:val="004A20D5"/>
    <w:rsid w:val="004A2590"/>
    <w:rsid w:val="004A27B4"/>
    <w:rsid w:val="004A2AF7"/>
    <w:rsid w:val="004A639F"/>
    <w:rsid w:val="004A7038"/>
    <w:rsid w:val="004B113F"/>
    <w:rsid w:val="004B2D28"/>
    <w:rsid w:val="004B447A"/>
    <w:rsid w:val="004B59F8"/>
    <w:rsid w:val="004B7DEC"/>
    <w:rsid w:val="004C0452"/>
    <w:rsid w:val="004C3003"/>
    <w:rsid w:val="004C31F0"/>
    <w:rsid w:val="004C4828"/>
    <w:rsid w:val="004C492C"/>
    <w:rsid w:val="004C6887"/>
    <w:rsid w:val="004C6E53"/>
    <w:rsid w:val="004C778D"/>
    <w:rsid w:val="004D0585"/>
    <w:rsid w:val="004D1322"/>
    <w:rsid w:val="004D3B73"/>
    <w:rsid w:val="004D479E"/>
    <w:rsid w:val="004D74BC"/>
    <w:rsid w:val="004D7838"/>
    <w:rsid w:val="004E0CD4"/>
    <w:rsid w:val="004E0F9E"/>
    <w:rsid w:val="004E2F43"/>
    <w:rsid w:val="004E4DB8"/>
    <w:rsid w:val="004E7448"/>
    <w:rsid w:val="004F05B7"/>
    <w:rsid w:val="004F3209"/>
    <w:rsid w:val="004F3D3A"/>
    <w:rsid w:val="004F430B"/>
    <w:rsid w:val="004F43E1"/>
    <w:rsid w:val="004F6D36"/>
    <w:rsid w:val="004F6FD6"/>
    <w:rsid w:val="004F79AF"/>
    <w:rsid w:val="00501F6B"/>
    <w:rsid w:val="00502567"/>
    <w:rsid w:val="00503935"/>
    <w:rsid w:val="0050564A"/>
    <w:rsid w:val="005070A6"/>
    <w:rsid w:val="005104CC"/>
    <w:rsid w:val="00512B21"/>
    <w:rsid w:val="00515B20"/>
    <w:rsid w:val="00516FDB"/>
    <w:rsid w:val="005204B7"/>
    <w:rsid w:val="005210BF"/>
    <w:rsid w:val="005242FF"/>
    <w:rsid w:val="00525DA3"/>
    <w:rsid w:val="00526512"/>
    <w:rsid w:val="005334B5"/>
    <w:rsid w:val="0053362A"/>
    <w:rsid w:val="0053427C"/>
    <w:rsid w:val="0053608A"/>
    <w:rsid w:val="0054043C"/>
    <w:rsid w:val="00540494"/>
    <w:rsid w:val="005410E4"/>
    <w:rsid w:val="00542C41"/>
    <w:rsid w:val="00542FEF"/>
    <w:rsid w:val="00545ED2"/>
    <w:rsid w:val="005462D1"/>
    <w:rsid w:val="00546678"/>
    <w:rsid w:val="0054768D"/>
    <w:rsid w:val="00547A33"/>
    <w:rsid w:val="0055012A"/>
    <w:rsid w:val="00550A7B"/>
    <w:rsid w:val="00550F89"/>
    <w:rsid w:val="005513B3"/>
    <w:rsid w:val="005554B2"/>
    <w:rsid w:val="00562341"/>
    <w:rsid w:val="005627A9"/>
    <w:rsid w:val="00562ABE"/>
    <w:rsid w:val="00565DE8"/>
    <w:rsid w:val="00571C84"/>
    <w:rsid w:val="00571DFD"/>
    <w:rsid w:val="00571EB2"/>
    <w:rsid w:val="00574EC2"/>
    <w:rsid w:val="00576670"/>
    <w:rsid w:val="00580EB4"/>
    <w:rsid w:val="0058397A"/>
    <w:rsid w:val="00583D21"/>
    <w:rsid w:val="00584C4B"/>
    <w:rsid w:val="00586182"/>
    <w:rsid w:val="005866D2"/>
    <w:rsid w:val="0059094C"/>
    <w:rsid w:val="00590B52"/>
    <w:rsid w:val="00592696"/>
    <w:rsid w:val="00592DF1"/>
    <w:rsid w:val="0059446C"/>
    <w:rsid w:val="005948CD"/>
    <w:rsid w:val="00594D7E"/>
    <w:rsid w:val="00594EB4"/>
    <w:rsid w:val="005965C8"/>
    <w:rsid w:val="005971E2"/>
    <w:rsid w:val="005A0C7C"/>
    <w:rsid w:val="005A1314"/>
    <w:rsid w:val="005A2EF6"/>
    <w:rsid w:val="005A4812"/>
    <w:rsid w:val="005A5403"/>
    <w:rsid w:val="005A785C"/>
    <w:rsid w:val="005B00CB"/>
    <w:rsid w:val="005B0D14"/>
    <w:rsid w:val="005B1B4A"/>
    <w:rsid w:val="005B1C0B"/>
    <w:rsid w:val="005B32A9"/>
    <w:rsid w:val="005B5BDC"/>
    <w:rsid w:val="005C4BAA"/>
    <w:rsid w:val="005C7848"/>
    <w:rsid w:val="005C79A9"/>
    <w:rsid w:val="005C7D88"/>
    <w:rsid w:val="005D0524"/>
    <w:rsid w:val="005D6AAC"/>
    <w:rsid w:val="005D75EE"/>
    <w:rsid w:val="005E1B93"/>
    <w:rsid w:val="005E3774"/>
    <w:rsid w:val="005E48CD"/>
    <w:rsid w:val="005E56FE"/>
    <w:rsid w:val="005E6C43"/>
    <w:rsid w:val="005E6F35"/>
    <w:rsid w:val="005E7082"/>
    <w:rsid w:val="005E7232"/>
    <w:rsid w:val="005E7235"/>
    <w:rsid w:val="005E7998"/>
    <w:rsid w:val="005F2B69"/>
    <w:rsid w:val="005F3E2C"/>
    <w:rsid w:val="005F5B16"/>
    <w:rsid w:val="00600928"/>
    <w:rsid w:val="006038A7"/>
    <w:rsid w:val="006048AE"/>
    <w:rsid w:val="00604EED"/>
    <w:rsid w:val="00605CD6"/>
    <w:rsid w:val="00606ACA"/>
    <w:rsid w:val="006114CC"/>
    <w:rsid w:val="00612188"/>
    <w:rsid w:val="006145E6"/>
    <w:rsid w:val="00615022"/>
    <w:rsid w:val="00615731"/>
    <w:rsid w:val="00615F96"/>
    <w:rsid w:val="00616166"/>
    <w:rsid w:val="00621343"/>
    <w:rsid w:val="006237D2"/>
    <w:rsid w:val="00625D73"/>
    <w:rsid w:val="006269A9"/>
    <w:rsid w:val="006271DD"/>
    <w:rsid w:val="00630885"/>
    <w:rsid w:val="00634691"/>
    <w:rsid w:val="006347CA"/>
    <w:rsid w:val="006359A7"/>
    <w:rsid w:val="00636E93"/>
    <w:rsid w:val="006431E9"/>
    <w:rsid w:val="0064576F"/>
    <w:rsid w:val="00646DBD"/>
    <w:rsid w:val="00647B20"/>
    <w:rsid w:val="00651A84"/>
    <w:rsid w:val="006539CB"/>
    <w:rsid w:val="0065594B"/>
    <w:rsid w:val="00657B02"/>
    <w:rsid w:val="00660A6D"/>
    <w:rsid w:val="0066542D"/>
    <w:rsid w:val="00673082"/>
    <w:rsid w:val="00673365"/>
    <w:rsid w:val="00673B8C"/>
    <w:rsid w:val="00674F98"/>
    <w:rsid w:val="006767E1"/>
    <w:rsid w:val="00676B72"/>
    <w:rsid w:val="0067758C"/>
    <w:rsid w:val="00680794"/>
    <w:rsid w:val="00685D3D"/>
    <w:rsid w:val="00687DD5"/>
    <w:rsid w:val="00692B9C"/>
    <w:rsid w:val="00693BD8"/>
    <w:rsid w:val="00694CD0"/>
    <w:rsid w:val="006950EC"/>
    <w:rsid w:val="0069572C"/>
    <w:rsid w:val="00697CF4"/>
    <w:rsid w:val="006A0493"/>
    <w:rsid w:val="006A2207"/>
    <w:rsid w:val="006A3660"/>
    <w:rsid w:val="006A3C2D"/>
    <w:rsid w:val="006A498F"/>
    <w:rsid w:val="006A5E69"/>
    <w:rsid w:val="006A64CE"/>
    <w:rsid w:val="006A7415"/>
    <w:rsid w:val="006B1447"/>
    <w:rsid w:val="006B1A73"/>
    <w:rsid w:val="006B457C"/>
    <w:rsid w:val="006B58BF"/>
    <w:rsid w:val="006B609B"/>
    <w:rsid w:val="006B7503"/>
    <w:rsid w:val="006C125F"/>
    <w:rsid w:val="006C2A01"/>
    <w:rsid w:val="006C2ACC"/>
    <w:rsid w:val="006C3DFB"/>
    <w:rsid w:val="006C42BF"/>
    <w:rsid w:val="006C45AB"/>
    <w:rsid w:val="006C628D"/>
    <w:rsid w:val="006C68A2"/>
    <w:rsid w:val="006C7DAC"/>
    <w:rsid w:val="006D3EC3"/>
    <w:rsid w:val="006D4234"/>
    <w:rsid w:val="006D4DD2"/>
    <w:rsid w:val="006D4FE8"/>
    <w:rsid w:val="006D5E0E"/>
    <w:rsid w:val="006E0C8F"/>
    <w:rsid w:val="006E460D"/>
    <w:rsid w:val="006E4735"/>
    <w:rsid w:val="006E5CA2"/>
    <w:rsid w:val="006E678A"/>
    <w:rsid w:val="006E6CCA"/>
    <w:rsid w:val="006F2016"/>
    <w:rsid w:val="006F22B8"/>
    <w:rsid w:val="006F511C"/>
    <w:rsid w:val="006F5922"/>
    <w:rsid w:val="006F6257"/>
    <w:rsid w:val="006F6934"/>
    <w:rsid w:val="00701BB1"/>
    <w:rsid w:val="00706C6F"/>
    <w:rsid w:val="0070764B"/>
    <w:rsid w:val="007077F5"/>
    <w:rsid w:val="00711733"/>
    <w:rsid w:val="00711D48"/>
    <w:rsid w:val="00714DBD"/>
    <w:rsid w:val="00715850"/>
    <w:rsid w:val="00721B4F"/>
    <w:rsid w:val="00731A32"/>
    <w:rsid w:val="00731A48"/>
    <w:rsid w:val="0073296A"/>
    <w:rsid w:val="00733084"/>
    <w:rsid w:val="00733F03"/>
    <w:rsid w:val="00733F17"/>
    <w:rsid w:val="00735558"/>
    <w:rsid w:val="00740C76"/>
    <w:rsid w:val="00745ECD"/>
    <w:rsid w:val="00747971"/>
    <w:rsid w:val="00755368"/>
    <w:rsid w:val="007567C8"/>
    <w:rsid w:val="00756D08"/>
    <w:rsid w:val="00761559"/>
    <w:rsid w:val="00762900"/>
    <w:rsid w:val="0076449C"/>
    <w:rsid w:val="00765E47"/>
    <w:rsid w:val="007666FB"/>
    <w:rsid w:val="00770E14"/>
    <w:rsid w:val="0077147F"/>
    <w:rsid w:val="00774007"/>
    <w:rsid w:val="0077416A"/>
    <w:rsid w:val="00774671"/>
    <w:rsid w:val="007755EE"/>
    <w:rsid w:val="00775BBE"/>
    <w:rsid w:val="0077762A"/>
    <w:rsid w:val="0078036C"/>
    <w:rsid w:val="007838BC"/>
    <w:rsid w:val="007846BD"/>
    <w:rsid w:val="00784961"/>
    <w:rsid w:val="00785EC1"/>
    <w:rsid w:val="007861D0"/>
    <w:rsid w:val="00786383"/>
    <w:rsid w:val="00786625"/>
    <w:rsid w:val="007874CE"/>
    <w:rsid w:val="00787594"/>
    <w:rsid w:val="00793055"/>
    <w:rsid w:val="00796746"/>
    <w:rsid w:val="007969C4"/>
    <w:rsid w:val="007A26C3"/>
    <w:rsid w:val="007A4174"/>
    <w:rsid w:val="007A51C0"/>
    <w:rsid w:val="007A5623"/>
    <w:rsid w:val="007A5E8F"/>
    <w:rsid w:val="007A6C0E"/>
    <w:rsid w:val="007A7D86"/>
    <w:rsid w:val="007B0553"/>
    <w:rsid w:val="007B074B"/>
    <w:rsid w:val="007B3D38"/>
    <w:rsid w:val="007B5683"/>
    <w:rsid w:val="007B6009"/>
    <w:rsid w:val="007B6823"/>
    <w:rsid w:val="007B6830"/>
    <w:rsid w:val="007B7AF4"/>
    <w:rsid w:val="007C0A1F"/>
    <w:rsid w:val="007C10DA"/>
    <w:rsid w:val="007C1384"/>
    <w:rsid w:val="007C18C6"/>
    <w:rsid w:val="007C1FD9"/>
    <w:rsid w:val="007C2400"/>
    <w:rsid w:val="007C5F0B"/>
    <w:rsid w:val="007C791E"/>
    <w:rsid w:val="007D0378"/>
    <w:rsid w:val="007D195E"/>
    <w:rsid w:val="007D3D4E"/>
    <w:rsid w:val="007D448A"/>
    <w:rsid w:val="007D725C"/>
    <w:rsid w:val="007E15BD"/>
    <w:rsid w:val="007E42FD"/>
    <w:rsid w:val="007E67B3"/>
    <w:rsid w:val="007F3A15"/>
    <w:rsid w:val="007F3B0C"/>
    <w:rsid w:val="007F40E0"/>
    <w:rsid w:val="007F48ED"/>
    <w:rsid w:val="007F57F6"/>
    <w:rsid w:val="007F5FD4"/>
    <w:rsid w:val="007F7C28"/>
    <w:rsid w:val="008028AC"/>
    <w:rsid w:val="008028DE"/>
    <w:rsid w:val="008037F0"/>
    <w:rsid w:val="008067FE"/>
    <w:rsid w:val="00806C66"/>
    <w:rsid w:val="00810684"/>
    <w:rsid w:val="00811046"/>
    <w:rsid w:val="0081145E"/>
    <w:rsid w:val="00811F42"/>
    <w:rsid w:val="00812631"/>
    <w:rsid w:val="008220E9"/>
    <w:rsid w:val="00827154"/>
    <w:rsid w:val="0082775A"/>
    <w:rsid w:val="0083060D"/>
    <w:rsid w:val="0083248E"/>
    <w:rsid w:val="00835D3E"/>
    <w:rsid w:val="00836B6F"/>
    <w:rsid w:val="00837E92"/>
    <w:rsid w:val="008410FF"/>
    <w:rsid w:val="008436E8"/>
    <w:rsid w:val="00844142"/>
    <w:rsid w:val="00846E2C"/>
    <w:rsid w:val="00847301"/>
    <w:rsid w:val="00847340"/>
    <w:rsid w:val="008475FD"/>
    <w:rsid w:val="00847F9B"/>
    <w:rsid w:val="0085075A"/>
    <w:rsid w:val="00851647"/>
    <w:rsid w:val="008517D7"/>
    <w:rsid w:val="00854560"/>
    <w:rsid w:val="00854C01"/>
    <w:rsid w:val="008569C9"/>
    <w:rsid w:val="00857AC4"/>
    <w:rsid w:val="00860444"/>
    <w:rsid w:val="00861FF8"/>
    <w:rsid w:val="00863720"/>
    <w:rsid w:val="0086373D"/>
    <w:rsid w:val="008707D3"/>
    <w:rsid w:val="008723C7"/>
    <w:rsid w:val="00872B0B"/>
    <w:rsid w:val="00874F99"/>
    <w:rsid w:val="00876B68"/>
    <w:rsid w:val="00882448"/>
    <w:rsid w:val="00882D01"/>
    <w:rsid w:val="00883F96"/>
    <w:rsid w:val="00885392"/>
    <w:rsid w:val="00886E6E"/>
    <w:rsid w:val="00892B0B"/>
    <w:rsid w:val="0089370A"/>
    <w:rsid w:val="00893E17"/>
    <w:rsid w:val="00893F3B"/>
    <w:rsid w:val="0089449F"/>
    <w:rsid w:val="00894675"/>
    <w:rsid w:val="00896942"/>
    <w:rsid w:val="00897534"/>
    <w:rsid w:val="008A04BC"/>
    <w:rsid w:val="008A23D3"/>
    <w:rsid w:val="008A2948"/>
    <w:rsid w:val="008A5035"/>
    <w:rsid w:val="008A5305"/>
    <w:rsid w:val="008A6ED3"/>
    <w:rsid w:val="008B1094"/>
    <w:rsid w:val="008B6D02"/>
    <w:rsid w:val="008C0B06"/>
    <w:rsid w:val="008C3BA9"/>
    <w:rsid w:val="008C5AD4"/>
    <w:rsid w:val="008C62B4"/>
    <w:rsid w:val="008C7F1F"/>
    <w:rsid w:val="008D2F21"/>
    <w:rsid w:val="008D3625"/>
    <w:rsid w:val="008D3D3D"/>
    <w:rsid w:val="008D6FF0"/>
    <w:rsid w:val="008D7D94"/>
    <w:rsid w:val="008E4EDA"/>
    <w:rsid w:val="008E5464"/>
    <w:rsid w:val="008E6719"/>
    <w:rsid w:val="008E70CF"/>
    <w:rsid w:val="008E778D"/>
    <w:rsid w:val="008F0CA3"/>
    <w:rsid w:val="008F14FC"/>
    <w:rsid w:val="008F1706"/>
    <w:rsid w:val="008F4142"/>
    <w:rsid w:val="008F4E86"/>
    <w:rsid w:val="008F5E08"/>
    <w:rsid w:val="008F60FF"/>
    <w:rsid w:val="008F7531"/>
    <w:rsid w:val="008F7AE0"/>
    <w:rsid w:val="009033A7"/>
    <w:rsid w:val="00904240"/>
    <w:rsid w:val="009061A9"/>
    <w:rsid w:val="00906972"/>
    <w:rsid w:val="009103B5"/>
    <w:rsid w:val="009151CE"/>
    <w:rsid w:val="0092187E"/>
    <w:rsid w:val="00924445"/>
    <w:rsid w:val="009301FD"/>
    <w:rsid w:val="0093113D"/>
    <w:rsid w:val="00931F97"/>
    <w:rsid w:val="009324F7"/>
    <w:rsid w:val="00933522"/>
    <w:rsid w:val="00933B05"/>
    <w:rsid w:val="00936E1B"/>
    <w:rsid w:val="00937ADE"/>
    <w:rsid w:val="00937C6E"/>
    <w:rsid w:val="00942014"/>
    <w:rsid w:val="00943A6D"/>
    <w:rsid w:val="00943A9F"/>
    <w:rsid w:val="00944ADA"/>
    <w:rsid w:val="00944BC7"/>
    <w:rsid w:val="00944EA4"/>
    <w:rsid w:val="0094632F"/>
    <w:rsid w:val="0095021A"/>
    <w:rsid w:val="0095311C"/>
    <w:rsid w:val="009539F0"/>
    <w:rsid w:val="0095504A"/>
    <w:rsid w:val="0095754E"/>
    <w:rsid w:val="009576BF"/>
    <w:rsid w:val="00962B79"/>
    <w:rsid w:val="00963C76"/>
    <w:rsid w:val="009652C4"/>
    <w:rsid w:val="00966299"/>
    <w:rsid w:val="00967B5C"/>
    <w:rsid w:val="00967D5D"/>
    <w:rsid w:val="00971955"/>
    <w:rsid w:val="0097270C"/>
    <w:rsid w:val="00972EAF"/>
    <w:rsid w:val="00973A53"/>
    <w:rsid w:val="00976BDB"/>
    <w:rsid w:val="00980CBE"/>
    <w:rsid w:val="00983855"/>
    <w:rsid w:val="009847C4"/>
    <w:rsid w:val="00986610"/>
    <w:rsid w:val="00986B09"/>
    <w:rsid w:val="0098777D"/>
    <w:rsid w:val="0099130D"/>
    <w:rsid w:val="00995201"/>
    <w:rsid w:val="00997448"/>
    <w:rsid w:val="009A22A5"/>
    <w:rsid w:val="009A6AC2"/>
    <w:rsid w:val="009A6D57"/>
    <w:rsid w:val="009A7941"/>
    <w:rsid w:val="009A7B5B"/>
    <w:rsid w:val="009B0956"/>
    <w:rsid w:val="009B4658"/>
    <w:rsid w:val="009B4BA9"/>
    <w:rsid w:val="009B4E05"/>
    <w:rsid w:val="009B5170"/>
    <w:rsid w:val="009C1A77"/>
    <w:rsid w:val="009C1F9B"/>
    <w:rsid w:val="009C30C0"/>
    <w:rsid w:val="009C3257"/>
    <w:rsid w:val="009C4A3B"/>
    <w:rsid w:val="009D1005"/>
    <w:rsid w:val="009D3727"/>
    <w:rsid w:val="009D4FFA"/>
    <w:rsid w:val="009E110F"/>
    <w:rsid w:val="009E15DC"/>
    <w:rsid w:val="009E3908"/>
    <w:rsid w:val="009E51C1"/>
    <w:rsid w:val="009E6110"/>
    <w:rsid w:val="009E7CB5"/>
    <w:rsid w:val="009E7EC3"/>
    <w:rsid w:val="009F0C07"/>
    <w:rsid w:val="009F13D0"/>
    <w:rsid w:val="009F14C8"/>
    <w:rsid w:val="009F17C6"/>
    <w:rsid w:val="009F2470"/>
    <w:rsid w:val="009F3473"/>
    <w:rsid w:val="00A00763"/>
    <w:rsid w:val="00A016F1"/>
    <w:rsid w:val="00A01F2C"/>
    <w:rsid w:val="00A025D9"/>
    <w:rsid w:val="00A0328B"/>
    <w:rsid w:val="00A0336E"/>
    <w:rsid w:val="00A0500E"/>
    <w:rsid w:val="00A05392"/>
    <w:rsid w:val="00A07FDE"/>
    <w:rsid w:val="00A12F9D"/>
    <w:rsid w:val="00A14985"/>
    <w:rsid w:val="00A15E16"/>
    <w:rsid w:val="00A15FF9"/>
    <w:rsid w:val="00A16F5C"/>
    <w:rsid w:val="00A21BCD"/>
    <w:rsid w:val="00A21DEA"/>
    <w:rsid w:val="00A21FD5"/>
    <w:rsid w:val="00A228C9"/>
    <w:rsid w:val="00A2373E"/>
    <w:rsid w:val="00A26700"/>
    <w:rsid w:val="00A26825"/>
    <w:rsid w:val="00A3043D"/>
    <w:rsid w:val="00A31BC1"/>
    <w:rsid w:val="00A35265"/>
    <w:rsid w:val="00A3536D"/>
    <w:rsid w:val="00A41112"/>
    <w:rsid w:val="00A441CF"/>
    <w:rsid w:val="00A45495"/>
    <w:rsid w:val="00A47CC0"/>
    <w:rsid w:val="00A51DED"/>
    <w:rsid w:val="00A56B8E"/>
    <w:rsid w:val="00A60A15"/>
    <w:rsid w:val="00A61BFF"/>
    <w:rsid w:val="00A63409"/>
    <w:rsid w:val="00A636DD"/>
    <w:rsid w:val="00A63C5B"/>
    <w:rsid w:val="00A70560"/>
    <w:rsid w:val="00A72B9B"/>
    <w:rsid w:val="00A7509A"/>
    <w:rsid w:val="00A75277"/>
    <w:rsid w:val="00A76378"/>
    <w:rsid w:val="00A77E1B"/>
    <w:rsid w:val="00A82534"/>
    <w:rsid w:val="00A83528"/>
    <w:rsid w:val="00A844BA"/>
    <w:rsid w:val="00A86EA3"/>
    <w:rsid w:val="00A872A2"/>
    <w:rsid w:val="00A87A40"/>
    <w:rsid w:val="00A91097"/>
    <w:rsid w:val="00A937CA"/>
    <w:rsid w:val="00A93B26"/>
    <w:rsid w:val="00A95396"/>
    <w:rsid w:val="00AA1797"/>
    <w:rsid w:val="00AA3520"/>
    <w:rsid w:val="00AA49FA"/>
    <w:rsid w:val="00AA6EB4"/>
    <w:rsid w:val="00AA6FAC"/>
    <w:rsid w:val="00AA7582"/>
    <w:rsid w:val="00AB0D84"/>
    <w:rsid w:val="00AB4B72"/>
    <w:rsid w:val="00AB4CF4"/>
    <w:rsid w:val="00AB582D"/>
    <w:rsid w:val="00AB7401"/>
    <w:rsid w:val="00AC0047"/>
    <w:rsid w:val="00AC013A"/>
    <w:rsid w:val="00AC1703"/>
    <w:rsid w:val="00AC2E7C"/>
    <w:rsid w:val="00AC2F7E"/>
    <w:rsid w:val="00AC32C6"/>
    <w:rsid w:val="00AC38AD"/>
    <w:rsid w:val="00AC5023"/>
    <w:rsid w:val="00AC58CA"/>
    <w:rsid w:val="00AC5B3A"/>
    <w:rsid w:val="00AC5E26"/>
    <w:rsid w:val="00AC630B"/>
    <w:rsid w:val="00AC644D"/>
    <w:rsid w:val="00AC7F2D"/>
    <w:rsid w:val="00AD1005"/>
    <w:rsid w:val="00AD31E2"/>
    <w:rsid w:val="00AD4F13"/>
    <w:rsid w:val="00AD654F"/>
    <w:rsid w:val="00AD6EE3"/>
    <w:rsid w:val="00AE1E1F"/>
    <w:rsid w:val="00AE38EF"/>
    <w:rsid w:val="00AE394C"/>
    <w:rsid w:val="00AE56A3"/>
    <w:rsid w:val="00AE58B4"/>
    <w:rsid w:val="00AE619C"/>
    <w:rsid w:val="00AE67C1"/>
    <w:rsid w:val="00AE7573"/>
    <w:rsid w:val="00AF102B"/>
    <w:rsid w:val="00AF3AFB"/>
    <w:rsid w:val="00AF45E3"/>
    <w:rsid w:val="00AF50BE"/>
    <w:rsid w:val="00B00A45"/>
    <w:rsid w:val="00B01305"/>
    <w:rsid w:val="00B04491"/>
    <w:rsid w:val="00B11B12"/>
    <w:rsid w:val="00B156BC"/>
    <w:rsid w:val="00B175C7"/>
    <w:rsid w:val="00B20091"/>
    <w:rsid w:val="00B222B7"/>
    <w:rsid w:val="00B22926"/>
    <w:rsid w:val="00B22F15"/>
    <w:rsid w:val="00B26350"/>
    <w:rsid w:val="00B30C8F"/>
    <w:rsid w:val="00B35288"/>
    <w:rsid w:val="00B367F6"/>
    <w:rsid w:val="00B37108"/>
    <w:rsid w:val="00B406FC"/>
    <w:rsid w:val="00B440E0"/>
    <w:rsid w:val="00B44BE9"/>
    <w:rsid w:val="00B450BE"/>
    <w:rsid w:val="00B463FB"/>
    <w:rsid w:val="00B46859"/>
    <w:rsid w:val="00B51F11"/>
    <w:rsid w:val="00B5481A"/>
    <w:rsid w:val="00B5568A"/>
    <w:rsid w:val="00B62316"/>
    <w:rsid w:val="00B6245D"/>
    <w:rsid w:val="00B64DD8"/>
    <w:rsid w:val="00B7069A"/>
    <w:rsid w:val="00B708B7"/>
    <w:rsid w:val="00B71079"/>
    <w:rsid w:val="00B71DCA"/>
    <w:rsid w:val="00B7282F"/>
    <w:rsid w:val="00B7473A"/>
    <w:rsid w:val="00B768B6"/>
    <w:rsid w:val="00B8259E"/>
    <w:rsid w:val="00B831E7"/>
    <w:rsid w:val="00B83DE4"/>
    <w:rsid w:val="00B85FA3"/>
    <w:rsid w:val="00B875A4"/>
    <w:rsid w:val="00B879E6"/>
    <w:rsid w:val="00B936F0"/>
    <w:rsid w:val="00B94212"/>
    <w:rsid w:val="00B9759A"/>
    <w:rsid w:val="00BA1BE7"/>
    <w:rsid w:val="00BA3B3C"/>
    <w:rsid w:val="00BA3B91"/>
    <w:rsid w:val="00BA4FCF"/>
    <w:rsid w:val="00BA6399"/>
    <w:rsid w:val="00BB5306"/>
    <w:rsid w:val="00BB723D"/>
    <w:rsid w:val="00BB7C64"/>
    <w:rsid w:val="00BC0107"/>
    <w:rsid w:val="00BC064A"/>
    <w:rsid w:val="00BC0722"/>
    <w:rsid w:val="00BC1583"/>
    <w:rsid w:val="00BC3323"/>
    <w:rsid w:val="00BC3855"/>
    <w:rsid w:val="00BC421E"/>
    <w:rsid w:val="00BC6647"/>
    <w:rsid w:val="00BC7995"/>
    <w:rsid w:val="00BD06FC"/>
    <w:rsid w:val="00BD589D"/>
    <w:rsid w:val="00BE06DB"/>
    <w:rsid w:val="00BE75BC"/>
    <w:rsid w:val="00BE7AB4"/>
    <w:rsid w:val="00BF1029"/>
    <w:rsid w:val="00BF160A"/>
    <w:rsid w:val="00BF1A8D"/>
    <w:rsid w:val="00BF27FF"/>
    <w:rsid w:val="00BF5631"/>
    <w:rsid w:val="00BF6474"/>
    <w:rsid w:val="00BF65EA"/>
    <w:rsid w:val="00C00473"/>
    <w:rsid w:val="00C03D79"/>
    <w:rsid w:val="00C045A5"/>
    <w:rsid w:val="00C06346"/>
    <w:rsid w:val="00C06DD3"/>
    <w:rsid w:val="00C10C38"/>
    <w:rsid w:val="00C123DD"/>
    <w:rsid w:val="00C140A8"/>
    <w:rsid w:val="00C16971"/>
    <w:rsid w:val="00C1758C"/>
    <w:rsid w:val="00C20945"/>
    <w:rsid w:val="00C22AAB"/>
    <w:rsid w:val="00C22EA9"/>
    <w:rsid w:val="00C23C32"/>
    <w:rsid w:val="00C267B0"/>
    <w:rsid w:val="00C31745"/>
    <w:rsid w:val="00C34175"/>
    <w:rsid w:val="00C341C0"/>
    <w:rsid w:val="00C4240F"/>
    <w:rsid w:val="00C42FE6"/>
    <w:rsid w:val="00C442B4"/>
    <w:rsid w:val="00C46DC0"/>
    <w:rsid w:val="00C5230B"/>
    <w:rsid w:val="00C528D7"/>
    <w:rsid w:val="00C53F64"/>
    <w:rsid w:val="00C576DF"/>
    <w:rsid w:val="00C65426"/>
    <w:rsid w:val="00C65B3A"/>
    <w:rsid w:val="00C6638D"/>
    <w:rsid w:val="00C675B0"/>
    <w:rsid w:val="00C67868"/>
    <w:rsid w:val="00C70C81"/>
    <w:rsid w:val="00C7103C"/>
    <w:rsid w:val="00C739C7"/>
    <w:rsid w:val="00C74396"/>
    <w:rsid w:val="00C757C4"/>
    <w:rsid w:val="00C76007"/>
    <w:rsid w:val="00C76A14"/>
    <w:rsid w:val="00C77117"/>
    <w:rsid w:val="00C7719D"/>
    <w:rsid w:val="00C771B3"/>
    <w:rsid w:val="00C776DE"/>
    <w:rsid w:val="00C77828"/>
    <w:rsid w:val="00C91FA1"/>
    <w:rsid w:val="00C95F22"/>
    <w:rsid w:val="00C95F3D"/>
    <w:rsid w:val="00CA0B64"/>
    <w:rsid w:val="00CA1863"/>
    <w:rsid w:val="00CA45A9"/>
    <w:rsid w:val="00CA6914"/>
    <w:rsid w:val="00CB03EE"/>
    <w:rsid w:val="00CB74C3"/>
    <w:rsid w:val="00CC24A6"/>
    <w:rsid w:val="00CC37D0"/>
    <w:rsid w:val="00CC60E9"/>
    <w:rsid w:val="00CC613B"/>
    <w:rsid w:val="00CD0048"/>
    <w:rsid w:val="00CD2B99"/>
    <w:rsid w:val="00CD34EF"/>
    <w:rsid w:val="00CD389C"/>
    <w:rsid w:val="00CD4090"/>
    <w:rsid w:val="00CD4113"/>
    <w:rsid w:val="00CD5886"/>
    <w:rsid w:val="00CD7E17"/>
    <w:rsid w:val="00CE103F"/>
    <w:rsid w:val="00CE37D8"/>
    <w:rsid w:val="00CE3B97"/>
    <w:rsid w:val="00CE42FD"/>
    <w:rsid w:val="00CE7F9E"/>
    <w:rsid w:val="00CF2268"/>
    <w:rsid w:val="00CF416F"/>
    <w:rsid w:val="00CF5D8C"/>
    <w:rsid w:val="00CF6AFC"/>
    <w:rsid w:val="00CF7871"/>
    <w:rsid w:val="00D01BF5"/>
    <w:rsid w:val="00D04E85"/>
    <w:rsid w:val="00D06CA0"/>
    <w:rsid w:val="00D10A65"/>
    <w:rsid w:val="00D12073"/>
    <w:rsid w:val="00D12B92"/>
    <w:rsid w:val="00D15E11"/>
    <w:rsid w:val="00D17674"/>
    <w:rsid w:val="00D20D3B"/>
    <w:rsid w:val="00D21647"/>
    <w:rsid w:val="00D21E8F"/>
    <w:rsid w:val="00D225DC"/>
    <w:rsid w:val="00D22D8F"/>
    <w:rsid w:val="00D270FF"/>
    <w:rsid w:val="00D27D23"/>
    <w:rsid w:val="00D302F0"/>
    <w:rsid w:val="00D32F75"/>
    <w:rsid w:val="00D37DEF"/>
    <w:rsid w:val="00D410E5"/>
    <w:rsid w:val="00D4202C"/>
    <w:rsid w:val="00D44857"/>
    <w:rsid w:val="00D44B4A"/>
    <w:rsid w:val="00D4516E"/>
    <w:rsid w:val="00D46901"/>
    <w:rsid w:val="00D50925"/>
    <w:rsid w:val="00D50D15"/>
    <w:rsid w:val="00D51ACD"/>
    <w:rsid w:val="00D52393"/>
    <w:rsid w:val="00D556B5"/>
    <w:rsid w:val="00D55BB8"/>
    <w:rsid w:val="00D60439"/>
    <w:rsid w:val="00D618D4"/>
    <w:rsid w:val="00D63A13"/>
    <w:rsid w:val="00D654E4"/>
    <w:rsid w:val="00D71E5D"/>
    <w:rsid w:val="00D73859"/>
    <w:rsid w:val="00D74ABC"/>
    <w:rsid w:val="00D774D9"/>
    <w:rsid w:val="00D778C7"/>
    <w:rsid w:val="00D85EFF"/>
    <w:rsid w:val="00D85F5E"/>
    <w:rsid w:val="00D863C5"/>
    <w:rsid w:val="00D870F1"/>
    <w:rsid w:val="00D8719F"/>
    <w:rsid w:val="00D90A29"/>
    <w:rsid w:val="00D9125E"/>
    <w:rsid w:val="00D92369"/>
    <w:rsid w:val="00D936AA"/>
    <w:rsid w:val="00D94703"/>
    <w:rsid w:val="00D948B9"/>
    <w:rsid w:val="00D950D6"/>
    <w:rsid w:val="00DA1B78"/>
    <w:rsid w:val="00DA5D12"/>
    <w:rsid w:val="00DA702C"/>
    <w:rsid w:val="00DB00FD"/>
    <w:rsid w:val="00DB2F7C"/>
    <w:rsid w:val="00DB3B03"/>
    <w:rsid w:val="00DB3C01"/>
    <w:rsid w:val="00DB70A4"/>
    <w:rsid w:val="00DC1837"/>
    <w:rsid w:val="00DC319A"/>
    <w:rsid w:val="00DC3CE7"/>
    <w:rsid w:val="00DC5020"/>
    <w:rsid w:val="00DC5F64"/>
    <w:rsid w:val="00DC764A"/>
    <w:rsid w:val="00DD183C"/>
    <w:rsid w:val="00DD3459"/>
    <w:rsid w:val="00DD3B1C"/>
    <w:rsid w:val="00DD3BD0"/>
    <w:rsid w:val="00DE0413"/>
    <w:rsid w:val="00DE07C7"/>
    <w:rsid w:val="00DE0CE0"/>
    <w:rsid w:val="00DE198B"/>
    <w:rsid w:val="00DE21B8"/>
    <w:rsid w:val="00DE2463"/>
    <w:rsid w:val="00DE6E07"/>
    <w:rsid w:val="00DF0E87"/>
    <w:rsid w:val="00DF1C70"/>
    <w:rsid w:val="00DF312E"/>
    <w:rsid w:val="00DF6FA9"/>
    <w:rsid w:val="00E0152E"/>
    <w:rsid w:val="00E03E92"/>
    <w:rsid w:val="00E05101"/>
    <w:rsid w:val="00E0552A"/>
    <w:rsid w:val="00E057FA"/>
    <w:rsid w:val="00E06441"/>
    <w:rsid w:val="00E06DE4"/>
    <w:rsid w:val="00E100F9"/>
    <w:rsid w:val="00E108EE"/>
    <w:rsid w:val="00E12F36"/>
    <w:rsid w:val="00E13A43"/>
    <w:rsid w:val="00E15676"/>
    <w:rsid w:val="00E16D54"/>
    <w:rsid w:val="00E21F90"/>
    <w:rsid w:val="00E25C7F"/>
    <w:rsid w:val="00E301A8"/>
    <w:rsid w:val="00E304F1"/>
    <w:rsid w:val="00E31731"/>
    <w:rsid w:val="00E336C0"/>
    <w:rsid w:val="00E34A95"/>
    <w:rsid w:val="00E3549E"/>
    <w:rsid w:val="00E36408"/>
    <w:rsid w:val="00E36D5C"/>
    <w:rsid w:val="00E370A1"/>
    <w:rsid w:val="00E41192"/>
    <w:rsid w:val="00E432EF"/>
    <w:rsid w:val="00E43FFD"/>
    <w:rsid w:val="00E478B7"/>
    <w:rsid w:val="00E478C9"/>
    <w:rsid w:val="00E5004E"/>
    <w:rsid w:val="00E562F2"/>
    <w:rsid w:val="00E56752"/>
    <w:rsid w:val="00E608C3"/>
    <w:rsid w:val="00E64C3B"/>
    <w:rsid w:val="00E64E55"/>
    <w:rsid w:val="00E675F9"/>
    <w:rsid w:val="00E73A72"/>
    <w:rsid w:val="00E75A3C"/>
    <w:rsid w:val="00E77505"/>
    <w:rsid w:val="00E8291D"/>
    <w:rsid w:val="00E83BE8"/>
    <w:rsid w:val="00E846AD"/>
    <w:rsid w:val="00E87F90"/>
    <w:rsid w:val="00E900EC"/>
    <w:rsid w:val="00E908D0"/>
    <w:rsid w:val="00E94884"/>
    <w:rsid w:val="00EA0E1E"/>
    <w:rsid w:val="00EA2C3E"/>
    <w:rsid w:val="00EA4BC0"/>
    <w:rsid w:val="00EB3AAD"/>
    <w:rsid w:val="00EB4C8F"/>
    <w:rsid w:val="00EB5001"/>
    <w:rsid w:val="00EB532B"/>
    <w:rsid w:val="00EB5954"/>
    <w:rsid w:val="00EB7468"/>
    <w:rsid w:val="00EB7B36"/>
    <w:rsid w:val="00EC1692"/>
    <w:rsid w:val="00EC36C4"/>
    <w:rsid w:val="00ED627F"/>
    <w:rsid w:val="00ED6A83"/>
    <w:rsid w:val="00ED731E"/>
    <w:rsid w:val="00EE26F3"/>
    <w:rsid w:val="00EE570A"/>
    <w:rsid w:val="00EE5B62"/>
    <w:rsid w:val="00EE7190"/>
    <w:rsid w:val="00EF0CB2"/>
    <w:rsid w:val="00EF0ED6"/>
    <w:rsid w:val="00EF18E8"/>
    <w:rsid w:val="00EF6687"/>
    <w:rsid w:val="00F01268"/>
    <w:rsid w:val="00F0158B"/>
    <w:rsid w:val="00F02CB1"/>
    <w:rsid w:val="00F06F15"/>
    <w:rsid w:val="00F0742E"/>
    <w:rsid w:val="00F079E6"/>
    <w:rsid w:val="00F123FC"/>
    <w:rsid w:val="00F22093"/>
    <w:rsid w:val="00F2338E"/>
    <w:rsid w:val="00F24C0E"/>
    <w:rsid w:val="00F26E09"/>
    <w:rsid w:val="00F27956"/>
    <w:rsid w:val="00F27AD1"/>
    <w:rsid w:val="00F327CA"/>
    <w:rsid w:val="00F32B20"/>
    <w:rsid w:val="00F335A5"/>
    <w:rsid w:val="00F3436A"/>
    <w:rsid w:val="00F3552F"/>
    <w:rsid w:val="00F369B0"/>
    <w:rsid w:val="00F4083A"/>
    <w:rsid w:val="00F40E05"/>
    <w:rsid w:val="00F40F0A"/>
    <w:rsid w:val="00F5083E"/>
    <w:rsid w:val="00F51F8B"/>
    <w:rsid w:val="00F526BE"/>
    <w:rsid w:val="00F5453A"/>
    <w:rsid w:val="00F546E3"/>
    <w:rsid w:val="00F56D37"/>
    <w:rsid w:val="00F57170"/>
    <w:rsid w:val="00F60238"/>
    <w:rsid w:val="00F605FA"/>
    <w:rsid w:val="00F60B37"/>
    <w:rsid w:val="00F61EAC"/>
    <w:rsid w:val="00F622CF"/>
    <w:rsid w:val="00F632F6"/>
    <w:rsid w:val="00F7232D"/>
    <w:rsid w:val="00F7270C"/>
    <w:rsid w:val="00F72A26"/>
    <w:rsid w:val="00F733CF"/>
    <w:rsid w:val="00F7452D"/>
    <w:rsid w:val="00F7477C"/>
    <w:rsid w:val="00F75A6D"/>
    <w:rsid w:val="00F75C6B"/>
    <w:rsid w:val="00F76EAD"/>
    <w:rsid w:val="00F83963"/>
    <w:rsid w:val="00F84C39"/>
    <w:rsid w:val="00F85E48"/>
    <w:rsid w:val="00F9081A"/>
    <w:rsid w:val="00F918DB"/>
    <w:rsid w:val="00F9336B"/>
    <w:rsid w:val="00F952E1"/>
    <w:rsid w:val="00FA1180"/>
    <w:rsid w:val="00FA1499"/>
    <w:rsid w:val="00FA2136"/>
    <w:rsid w:val="00FA222D"/>
    <w:rsid w:val="00FA279B"/>
    <w:rsid w:val="00FA33E0"/>
    <w:rsid w:val="00FA66B3"/>
    <w:rsid w:val="00FA690D"/>
    <w:rsid w:val="00FB1262"/>
    <w:rsid w:val="00FB3F00"/>
    <w:rsid w:val="00FB4701"/>
    <w:rsid w:val="00FB50E7"/>
    <w:rsid w:val="00FC307B"/>
    <w:rsid w:val="00FC3C61"/>
    <w:rsid w:val="00FC4504"/>
    <w:rsid w:val="00FC48BE"/>
    <w:rsid w:val="00FC5C8A"/>
    <w:rsid w:val="00FC5E49"/>
    <w:rsid w:val="00FC77DB"/>
    <w:rsid w:val="00FC7C42"/>
    <w:rsid w:val="00FD0CEE"/>
    <w:rsid w:val="00FD2161"/>
    <w:rsid w:val="00FD2864"/>
    <w:rsid w:val="00FD4CBE"/>
    <w:rsid w:val="00FD6B06"/>
    <w:rsid w:val="00FE0702"/>
    <w:rsid w:val="00FE0A6C"/>
    <w:rsid w:val="00FE29E8"/>
    <w:rsid w:val="00FE2E82"/>
    <w:rsid w:val="00FE5587"/>
    <w:rsid w:val="00FE5A8F"/>
    <w:rsid w:val="00FF03B2"/>
    <w:rsid w:val="00FF0CEC"/>
    <w:rsid w:val="00FF208B"/>
    <w:rsid w:val="00FF226D"/>
    <w:rsid w:val="00FF3629"/>
    <w:rsid w:val="00FF4282"/>
    <w:rsid w:val="00FF4B1D"/>
    <w:rsid w:val="00FF4CD0"/>
    <w:rsid w:val="00FF59EA"/>
    <w:rsid w:val="00FF6D34"/>
    <w:rsid w:val="00FF6D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15D"/>
    <w:pPr>
      <w:overflowPunct w:val="0"/>
      <w:autoSpaceDE w:val="0"/>
      <w:autoSpaceDN w:val="0"/>
      <w:adjustRightInd w:val="0"/>
      <w:textAlignment w:val="baseline"/>
    </w:pPr>
    <w:rPr>
      <w:sz w:val="24"/>
    </w:rPr>
  </w:style>
  <w:style w:type="paragraph" w:styleId="2">
    <w:name w:val="heading 2"/>
    <w:basedOn w:val="a"/>
    <w:next w:val="a"/>
    <w:link w:val="20"/>
    <w:qFormat/>
    <w:rsid w:val="0025050C"/>
    <w:pPr>
      <w:keepNext/>
      <w:overflowPunct/>
      <w:autoSpaceDE/>
      <w:autoSpaceDN/>
      <w:adjustRightInd/>
      <w:textAlignment w:val="auto"/>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050C"/>
    <w:rPr>
      <w:sz w:val="24"/>
      <w:lang w:val="ru-RU" w:eastAsia="ru-RU" w:bidi="ar-SA"/>
    </w:rPr>
  </w:style>
  <w:style w:type="table" w:styleId="a3">
    <w:name w:val="Table Grid"/>
    <w:basedOn w:val="a1"/>
    <w:rsid w:val="002E615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E615D"/>
    <w:pPr>
      <w:tabs>
        <w:tab w:val="center" w:pos="4677"/>
        <w:tab w:val="right" w:pos="9355"/>
      </w:tabs>
    </w:pPr>
  </w:style>
  <w:style w:type="character" w:customStyle="1" w:styleId="a5">
    <w:name w:val="Верхний колонтитул Знак"/>
    <w:basedOn w:val="a0"/>
    <w:link w:val="a4"/>
    <w:uiPriority w:val="99"/>
    <w:rsid w:val="00250E0D"/>
    <w:rPr>
      <w:sz w:val="24"/>
    </w:rPr>
  </w:style>
  <w:style w:type="character" w:styleId="a6">
    <w:name w:val="page number"/>
    <w:basedOn w:val="a0"/>
    <w:rsid w:val="002E615D"/>
  </w:style>
  <w:style w:type="paragraph" w:styleId="a7">
    <w:name w:val="Body Text Indent"/>
    <w:basedOn w:val="a"/>
    <w:link w:val="a8"/>
    <w:rsid w:val="00AB4CF4"/>
    <w:pPr>
      <w:overflowPunct/>
      <w:autoSpaceDE/>
      <w:autoSpaceDN/>
      <w:adjustRightInd/>
      <w:spacing w:after="120"/>
      <w:ind w:left="283"/>
      <w:textAlignment w:val="auto"/>
    </w:pPr>
    <w:rPr>
      <w:sz w:val="22"/>
    </w:rPr>
  </w:style>
  <w:style w:type="character" w:customStyle="1" w:styleId="a8">
    <w:name w:val="Основной текст с отступом Знак"/>
    <w:basedOn w:val="a0"/>
    <w:link w:val="a7"/>
    <w:rsid w:val="00250E0D"/>
    <w:rPr>
      <w:sz w:val="22"/>
    </w:rPr>
  </w:style>
  <w:style w:type="paragraph" w:styleId="a9">
    <w:name w:val="Title"/>
    <w:basedOn w:val="a"/>
    <w:link w:val="aa"/>
    <w:qFormat/>
    <w:rsid w:val="00395A36"/>
    <w:pPr>
      <w:overflowPunct/>
      <w:autoSpaceDE/>
      <w:autoSpaceDN/>
      <w:adjustRightInd/>
      <w:jc w:val="center"/>
      <w:textAlignment w:val="auto"/>
    </w:pPr>
    <w:rPr>
      <w:sz w:val="28"/>
    </w:rPr>
  </w:style>
  <w:style w:type="character" w:customStyle="1" w:styleId="aa">
    <w:name w:val="Название Знак"/>
    <w:basedOn w:val="a0"/>
    <w:link w:val="a9"/>
    <w:rsid w:val="00250E0D"/>
    <w:rPr>
      <w:sz w:val="28"/>
    </w:rPr>
  </w:style>
  <w:style w:type="paragraph" w:styleId="ab">
    <w:name w:val="Body Text"/>
    <w:basedOn w:val="a"/>
    <w:link w:val="ac"/>
    <w:rsid w:val="00395A36"/>
    <w:pPr>
      <w:overflowPunct/>
      <w:autoSpaceDE/>
      <w:autoSpaceDN/>
      <w:adjustRightInd/>
      <w:spacing w:after="120"/>
      <w:textAlignment w:val="auto"/>
    </w:pPr>
    <w:rPr>
      <w:szCs w:val="24"/>
    </w:rPr>
  </w:style>
  <w:style w:type="character" w:customStyle="1" w:styleId="ac">
    <w:name w:val="Основной текст Знак"/>
    <w:basedOn w:val="a0"/>
    <w:link w:val="ab"/>
    <w:rsid w:val="00395A36"/>
    <w:rPr>
      <w:sz w:val="24"/>
      <w:szCs w:val="24"/>
      <w:lang w:val="ru-RU" w:eastAsia="ru-RU" w:bidi="ar-SA"/>
    </w:rPr>
  </w:style>
  <w:style w:type="paragraph" w:customStyle="1" w:styleId="ConsPlusNonformat">
    <w:name w:val="ConsPlusNonformat"/>
    <w:uiPriority w:val="99"/>
    <w:rsid w:val="00395A36"/>
    <w:pPr>
      <w:autoSpaceDE w:val="0"/>
      <w:autoSpaceDN w:val="0"/>
      <w:adjustRightInd w:val="0"/>
    </w:pPr>
    <w:rPr>
      <w:rFonts w:ascii="Courier New" w:hAnsi="Courier New" w:cs="Courier New"/>
    </w:rPr>
  </w:style>
  <w:style w:type="paragraph" w:customStyle="1" w:styleId="Style3">
    <w:name w:val="Style3"/>
    <w:basedOn w:val="a"/>
    <w:rsid w:val="00395A36"/>
    <w:pPr>
      <w:widowControl w:val="0"/>
      <w:overflowPunct/>
      <w:spacing w:line="325" w:lineRule="exact"/>
      <w:ind w:firstLine="694"/>
      <w:jc w:val="both"/>
      <w:textAlignment w:val="auto"/>
    </w:pPr>
    <w:rPr>
      <w:szCs w:val="24"/>
    </w:rPr>
  </w:style>
  <w:style w:type="character" w:customStyle="1" w:styleId="FontStyle12">
    <w:name w:val="Font Style12"/>
    <w:basedOn w:val="a0"/>
    <w:rsid w:val="00395A36"/>
    <w:rPr>
      <w:rFonts w:ascii="Times New Roman" w:hAnsi="Times New Roman" w:cs="Times New Roman"/>
      <w:i/>
      <w:iCs/>
      <w:sz w:val="24"/>
      <w:szCs w:val="24"/>
    </w:rPr>
  </w:style>
  <w:style w:type="character" w:customStyle="1" w:styleId="FontStyle13">
    <w:name w:val="Font Style13"/>
    <w:basedOn w:val="a0"/>
    <w:rsid w:val="00395A36"/>
    <w:rPr>
      <w:rFonts w:ascii="Times New Roman" w:hAnsi="Times New Roman" w:cs="Times New Roman"/>
      <w:sz w:val="24"/>
      <w:szCs w:val="24"/>
    </w:rPr>
  </w:style>
  <w:style w:type="paragraph" w:styleId="3">
    <w:name w:val="Body Text 3"/>
    <w:basedOn w:val="a"/>
    <w:link w:val="30"/>
    <w:rsid w:val="00395A36"/>
    <w:pPr>
      <w:overflowPunct/>
      <w:autoSpaceDE/>
      <w:autoSpaceDN/>
      <w:adjustRightInd/>
      <w:spacing w:after="120"/>
      <w:textAlignment w:val="auto"/>
    </w:pPr>
    <w:rPr>
      <w:sz w:val="16"/>
      <w:szCs w:val="16"/>
    </w:rPr>
  </w:style>
  <w:style w:type="character" w:customStyle="1" w:styleId="30">
    <w:name w:val="Основной текст 3 Знак"/>
    <w:basedOn w:val="a0"/>
    <w:link w:val="3"/>
    <w:rsid w:val="00395A36"/>
    <w:rPr>
      <w:sz w:val="16"/>
      <w:szCs w:val="16"/>
      <w:lang w:val="ru-RU" w:eastAsia="ru-RU" w:bidi="ar-SA"/>
    </w:rPr>
  </w:style>
  <w:style w:type="paragraph" w:customStyle="1" w:styleId="ConsTitle">
    <w:name w:val="ConsTitle"/>
    <w:rsid w:val="0025050C"/>
    <w:pPr>
      <w:widowControl w:val="0"/>
      <w:autoSpaceDE w:val="0"/>
      <w:autoSpaceDN w:val="0"/>
      <w:adjustRightInd w:val="0"/>
    </w:pPr>
    <w:rPr>
      <w:rFonts w:ascii="Arial" w:hAnsi="Arial" w:cs="Arial"/>
      <w:b/>
      <w:bCs/>
      <w:sz w:val="16"/>
      <w:szCs w:val="16"/>
    </w:rPr>
  </w:style>
  <w:style w:type="paragraph" w:customStyle="1" w:styleId="ConsPlusNormal">
    <w:name w:val="ConsPlusNormal"/>
    <w:rsid w:val="0025050C"/>
    <w:pPr>
      <w:widowControl w:val="0"/>
      <w:autoSpaceDE w:val="0"/>
      <w:autoSpaceDN w:val="0"/>
      <w:adjustRightInd w:val="0"/>
      <w:ind w:firstLine="720"/>
    </w:pPr>
    <w:rPr>
      <w:rFonts w:ascii="Arial" w:hAnsi="Arial" w:cs="Arial"/>
    </w:rPr>
  </w:style>
  <w:style w:type="paragraph" w:styleId="ad">
    <w:name w:val="footer"/>
    <w:basedOn w:val="a"/>
    <w:link w:val="ae"/>
    <w:uiPriority w:val="99"/>
    <w:rsid w:val="0025050C"/>
    <w:pPr>
      <w:tabs>
        <w:tab w:val="center" w:pos="4677"/>
        <w:tab w:val="right" w:pos="9355"/>
      </w:tabs>
      <w:overflowPunct/>
      <w:autoSpaceDE/>
      <w:autoSpaceDN/>
      <w:adjustRightInd/>
      <w:textAlignment w:val="auto"/>
    </w:pPr>
    <w:rPr>
      <w:szCs w:val="24"/>
    </w:rPr>
  </w:style>
  <w:style w:type="character" w:customStyle="1" w:styleId="ae">
    <w:name w:val="Нижний колонтитул Знак"/>
    <w:basedOn w:val="a0"/>
    <w:link w:val="ad"/>
    <w:uiPriority w:val="99"/>
    <w:rsid w:val="00250E0D"/>
    <w:rPr>
      <w:sz w:val="24"/>
      <w:szCs w:val="24"/>
    </w:rPr>
  </w:style>
  <w:style w:type="paragraph" w:customStyle="1" w:styleId="ConsNonformat">
    <w:name w:val="ConsNonformat"/>
    <w:rsid w:val="0025050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5050C"/>
    <w:pPr>
      <w:widowControl w:val="0"/>
      <w:autoSpaceDE w:val="0"/>
      <w:autoSpaceDN w:val="0"/>
      <w:adjustRightInd w:val="0"/>
    </w:pPr>
    <w:rPr>
      <w:b/>
      <w:bCs/>
      <w:sz w:val="28"/>
      <w:szCs w:val="28"/>
    </w:rPr>
  </w:style>
  <w:style w:type="paragraph" w:customStyle="1" w:styleId="af">
    <w:name w:val="Знак Знак Знак Знак Знак Знак Знак"/>
    <w:basedOn w:val="a"/>
    <w:rsid w:val="0025050C"/>
    <w:pPr>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FontStyle11">
    <w:name w:val="Font Style11"/>
    <w:basedOn w:val="a0"/>
    <w:rsid w:val="0025050C"/>
    <w:rPr>
      <w:rFonts w:ascii="Times New Roman" w:hAnsi="Times New Roman" w:cs="Times New Roman"/>
      <w:b/>
      <w:bCs/>
      <w:sz w:val="26"/>
      <w:szCs w:val="26"/>
    </w:rPr>
  </w:style>
  <w:style w:type="paragraph" w:customStyle="1" w:styleId="ConsPlusCell">
    <w:name w:val="ConsPlusCell"/>
    <w:uiPriority w:val="99"/>
    <w:rsid w:val="0025050C"/>
    <w:pPr>
      <w:autoSpaceDE w:val="0"/>
      <w:autoSpaceDN w:val="0"/>
      <w:adjustRightInd w:val="0"/>
    </w:pPr>
    <w:rPr>
      <w:rFonts w:ascii="Arial" w:eastAsia="Calibri" w:hAnsi="Arial" w:cs="Arial"/>
      <w:sz w:val="24"/>
      <w:szCs w:val="24"/>
    </w:rPr>
  </w:style>
  <w:style w:type="paragraph" w:customStyle="1" w:styleId="af0">
    <w:name w:val="Текст (лев. подпись)"/>
    <w:basedOn w:val="a"/>
    <w:next w:val="a"/>
    <w:rsid w:val="00A95396"/>
    <w:pPr>
      <w:widowControl w:val="0"/>
      <w:overflowPunct/>
      <w:textAlignment w:val="auto"/>
    </w:pPr>
    <w:rPr>
      <w:rFonts w:ascii="Arial" w:hAnsi="Arial" w:cs="Arial"/>
      <w:sz w:val="20"/>
    </w:rPr>
  </w:style>
  <w:style w:type="paragraph" w:styleId="af1">
    <w:name w:val="Document Map"/>
    <w:basedOn w:val="a"/>
    <w:link w:val="1"/>
    <w:unhideWhenUsed/>
    <w:rsid w:val="00250E0D"/>
    <w:pPr>
      <w:shd w:val="clear" w:color="auto" w:fill="000080"/>
      <w:overflowPunct/>
      <w:autoSpaceDE/>
      <w:autoSpaceDN/>
      <w:adjustRightInd/>
      <w:textAlignment w:val="auto"/>
    </w:pPr>
    <w:rPr>
      <w:rFonts w:ascii="Tahoma" w:hAnsi="Tahoma" w:cs="Tahoma"/>
      <w:sz w:val="20"/>
    </w:rPr>
  </w:style>
  <w:style w:type="character" w:customStyle="1" w:styleId="1">
    <w:name w:val="Схема документа Знак1"/>
    <w:basedOn w:val="a0"/>
    <w:link w:val="af1"/>
    <w:locked/>
    <w:rsid w:val="00250E0D"/>
    <w:rPr>
      <w:rFonts w:ascii="Tahoma" w:hAnsi="Tahoma" w:cs="Tahoma"/>
      <w:shd w:val="clear" w:color="auto" w:fill="000080"/>
    </w:rPr>
  </w:style>
  <w:style w:type="character" w:customStyle="1" w:styleId="af2">
    <w:name w:val="Схема документа Знак"/>
    <w:basedOn w:val="a0"/>
    <w:link w:val="af1"/>
    <w:rsid w:val="00250E0D"/>
    <w:rPr>
      <w:rFonts w:ascii="Tahoma" w:hAnsi="Tahoma" w:cs="Tahoma"/>
      <w:sz w:val="16"/>
      <w:szCs w:val="16"/>
    </w:rPr>
  </w:style>
  <w:style w:type="character" w:styleId="af3">
    <w:name w:val="Hyperlink"/>
    <w:basedOn w:val="a0"/>
    <w:uiPriority w:val="99"/>
    <w:unhideWhenUsed/>
    <w:rsid w:val="00250E0D"/>
    <w:rPr>
      <w:color w:val="0000FF"/>
      <w:u w:val="single"/>
    </w:rPr>
  </w:style>
  <w:style w:type="paragraph" w:customStyle="1" w:styleId="Default">
    <w:name w:val="Default"/>
    <w:rsid w:val="0009751B"/>
    <w:pPr>
      <w:autoSpaceDE w:val="0"/>
      <w:autoSpaceDN w:val="0"/>
      <w:adjustRightInd w:val="0"/>
    </w:pPr>
    <w:rPr>
      <w:rFonts w:eastAsia="Calibri"/>
      <w:color w:val="000000"/>
      <w:sz w:val="24"/>
      <w:szCs w:val="24"/>
      <w:lang w:eastAsia="en-US"/>
    </w:rPr>
  </w:style>
  <w:style w:type="character" w:styleId="af4">
    <w:name w:val="FollowedHyperlink"/>
    <w:basedOn w:val="a0"/>
    <w:uiPriority w:val="99"/>
    <w:unhideWhenUsed/>
    <w:rsid w:val="003B6685"/>
    <w:rPr>
      <w:color w:val="800080"/>
      <w:u w:val="single"/>
    </w:rPr>
  </w:style>
  <w:style w:type="paragraph" w:customStyle="1" w:styleId="xl64">
    <w:name w:val="xl64"/>
    <w:basedOn w:val="a"/>
    <w:rsid w:val="003B6685"/>
    <w:pPr>
      <w:overflowPunct/>
      <w:autoSpaceDE/>
      <w:autoSpaceDN/>
      <w:adjustRightInd/>
      <w:spacing w:before="100" w:beforeAutospacing="1" w:after="100" w:afterAutospacing="1"/>
      <w:textAlignment w:val="auto"/>
    </w:pPr>
    <w:rPr>
      <w:rFonts w:ascii="Arial" w:hAnsi="Arial" w:cs="Arial"/>
      <w:sz w:val="20"/>
    </w:rPr>
  </w:style>
  <w:style w:type="paragraph" w:customStyle="1" w:styleId="xl65">
    <w:name w:val="xl65"/>
    <w:basedOn w:val="a"/>
    <w:rsid w:val="003B6685"/>
    <w:pPr>
      <w:pBdr>
        <w:top w:val="single" w:sz="8" w:space="0" w:color="auto"/>
        <w:left w:val="single" w:sz="8" w:space="0" w:color="auto"/>
      </w:pBdr>
      <w:shd w:val="clear" w:color="000000" w:fill="FFFFFF"/>
      <w:overflowPunct/>
      <w:autoSpaceDE/>
      <w:autoSpaceDN/>
      <w:adjustRightInd/>
      <w:spacing w:before="100" w:beforeAutospacing="1" w:after="100" w:afterAutospacing="1"/>
      <w:textAlignment w:val="top"/>
    </w:pPr>
    <w:rPr>
      <w:b/>
      <w:bCs/>
      <w:szCs w:val="24"/>
    </w:rPr>
  </w:style>
  <w:style w:type="paragraph" w:customStyle="1" w:styleId="xl66">
    <w:name w:val="xl66"/>
    <w:basedOn w:val="a"/>
    <w:rsid w:val="003B6685"/>
    <w:pPr>
      <w:shd w:val="clear" w:color="000000" w:fill="FFFFFF"/>
      <w:overflowPunct/>
      <w:autoSpaceDE/>
      <w:autoSpaceDN/>
      <w:adjustRightInd/>
      <w:spacing w:before="100" w:beforeAutospacing="1" w:after="100" w:afterAutospacing="1"/>
      <w:textAlignment w:val="top"/>
    </w:pPr>
    <w:rPr>
      <w:b/>
      <w:bCs/>
      <w:szCs w:val="24"/>
    </w:rPr>
  </w:style>
  <w:style w:type="paragraph" w:customStyle="1" w:styleId="xl67">
    <w:name w:val="xl67"/>
    <w:basedOn w:val="a"/>
    <w:rsid w:val="003B6685"/>
    <w:pP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68">
    <w:name w:val="xl68"/>
    <w:basedOn w:val="a"/>
    <w:rsid w:val="003B6685"/>
    <w:pPr>
      <w:pBdr>
        <w:top w:val="single" w:sz="8" w:space="0" w:color="auto"/>
        <w:left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69">
    <w:name w:val="xl69"/>
    <w:basedOn w:val="a"/>
    <w:rsid w:val="003B6685"/>
    <w:pPr>
      <w:pBdr>
        <w:top w:val="single" w:sz="8"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0">
    <w:name w:val="xl70"/>
    <w:basedOn w:val="a"/>
    <w:rsid w:val="003B6685"/>
    <w:pPr>
      <w:pBdr>
        <w:top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1">
    <w:name w:val="xl71"/>
    <w:basedOn w:val="a"/>
    <w:rsid w:val="003B6685"/>
    <w:pPr>
      <w:pBdr>
        <w:top w:val="single" w:sz="8" w:space="0" w:color="auto"/>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2">
    <w:name w:val="xl72"/>
    <w:basedOn w:val="a"/>
    <w:rsid w:val="003B6685"/>
    <w:pPr>
      <w:pBdr>
        <w:top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3">
    <w:name w:val="xl73"/>
    <w:basedOn w:val="a"/>
    <w:rsid w:val="003B6685"/>
    <w:pPr>
      <w:pBdr>
        <w:top w:val="single" w:sz="8" w:space="0" w:color="auto"/>
        <w:left w:val="single" w:sz="4"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4">
    <w:name w:val="xl74"/>
    <w:basedOn w:val="a"/>
    <w:rsid w:val="003B6685"/>
    <w:pPr>
      <w:pBdr>
        <w:top w:val="single" w:sz="8"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5">
    <w:name w:val="xl75"/>
    <w:basedOn w:val="a"/>
    <w:rsid w:val="003B6685"/>
    <w:pP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6">
    <w:name w:val="xl76"/>
    <w:basedOn w:val="a"/>
    <w:rsid w:val="003B6685"/>
    <w:pPr>
      <w:pBdr>
        <w:top w:val="single" w:sz="8" w:space="0" w:color="auto"/>
        <w:lef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77">
    <w:name w:val="xl77"/>
    <w:basedOn w:val="a"/>
    <w:rsid w:val="003B6685"/>
    <w:pPr>
      <w:pBdr>
        <w:top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78">
    <w:name w:val="xl78"/>
    <w:basedOn w:val="a"/>
    <w:rsid w:val="003B6685"/>
    <w:pPr>
      <w:pBdr>
        <w:top w:val="single" w:sz="8"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79">
    <w:name w:val="xl79"/>
    <w:basedOn w:val="a"/>
    <w:rsid w:val="003B6685"/>
    <w:pPr>
      <w:pBdr>
        <w:left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0">
    <w:name w:val="xl80"/>
    <w:basedOn w:val="a"/>
    <w:rsid w:val="003B6685"/>
    <w:pPr>
      <w:pBdr>
        <w:left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1">
    <w:name w:val="xl81"/>
    <w:basedOn w:val="a"/>
    <w:rsid w:val="003B6685"/>
    <w:pPr>
      <w:pBdr>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2">
    <w:name w:val="xl82"/>
    <w:basedOn w:val="a"/>
    <w:rsid w:val="003B6685"/>
    <w:pP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3">
    <w:name w:val="xl83"/>
    <w:basedOn w:val="a"/>
    <w:rsid w:val="003B6685"/>
    <w:pPr>
      <w:pBdr>
        <w:lef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4">
    <w:name w:val="xl84"/>
    <w:basedOn w:val="a"/>
    <w:rsid w:val="003B6685"/>
    <w:pPr>
      <w:pBdr>
        <w:left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5">
    <w:name w:val="xl85"/>
    <w:basedOn w:val="a"/>
    <w:rsid w:val="003B6685"/>
    <w:pPr>
      <w:pBdr>
        <w:top w:val="single" w:sz="8"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6">
    <w:name w:val="xl86"/>
    <w:basedOn w:val="a"/>
    <w:rsid w:val="003B6685"/>
    <w:pPr>
      <w:pBdr>
        <w:top w:val="single" w:sz="8"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7">
    <w:name w:val="xl87"/>
    <w:basedOn w:val="a"/>
    <w:rsid w:val="003B668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8">
    <w:name w:val="xl88"/>
    <w:basedOn w:val="a"/>
    <w:rsid w:val="003B668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9">
    <w:name w:val="xl89"/>
    <w:basedOn w:val="a"/>
    <w:rsid w:val="003B668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0">
    <w:name w:val="xl90"/>
    <w:basedOn w:val="a"/>
    <w:rsid w:val="003B668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1">
    <w:name w:val="xl91"/>
    <w:basedOn w:val="a"/>
    <w:rsid w:val="003B6685"/>
    <w:pPr>
      <w:pBdr>
        <w:top w:val="single" w:sz="8"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2">
    <w:name w:val="xl92"/>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color w:val="FF0000"/>
      <w:szCs w:val="24"/>
    </w:rPr>
  </w:style>
  <w:style w:type="paragraph" w:customStyle="1" w:styleId="xl93">
    <w:name w:val="xl93"/>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4">
    <w:name w:val="xl94"/>
    <w:basedOn w:val="a"/>
    <w:rsid w:val="003B668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5">
    <w:name w:val="xl95"/>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6">
    <w:name w:val="xl96"/>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7">
    <w:name w:val="xl97"/>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8">
    <w:name w:val="xl98"/>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9">
    <w:name w:val="xl99"/>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0">
    <w:name w:val="xl100"/>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1">
    <w:name w:val="xl101"/>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02">
    <w:name w:val="xl102"/>
    <w:basedOn w:val="a"/>
    <w:rsid w:val="003B668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3">
    <w:name w:val="xl103"/>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4">
    <w:name w:val="xl104"/>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5">
    <w:name w:val="xl105"/>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6">
    <w:name w:val="xl106"/>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7">
    <w:name w:val="xl107"/>
    <w:basedOn w:val="a"/>
    <w:rsid w:val="003B668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8">
    <w:name w:val="xl108"/>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9">
    <w:name w:val="xl109"/>
    <w:basedOn w:val="a"/>
    <w:rsid w:val="003B668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0">
    <w:name w:val="xl110"/>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1">
    <w:name w:val="xl111"/>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2">
    <w:name w:val="xl112"/>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3">
    <w:name w:val="xl113"/>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4">
    <w:name w:val="xl114"/>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5">
    <w:name w:val="xl115"/>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6">
    <w:name w:val="xl116"/>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color w:val="FF0000"/>
      <w:szCs w:val="24"/>
    </w:rPr>
  </w:style>
  <w:style w:type="paragraph" w:customStyle="1" w:styleId="xl117">
    <w:name w:val="xl117"/>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8">
    <w:name w:val="xl118"/>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19">
    <w:name w:val="xl119"/>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0">
    <w:name w:val="xl120"/>
    <w:basedOn w:val="a"/>
    <w:rsid w:val="003B668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1">
    <w:name w:val="xl121"/>
    <w:basedOn w:val="a"/>
    <w:rsid w:val="003B6685"/>
    <w:pPr>
      <w:pBdr>
        <w:top w:val="single" w:sz="4"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2">
    <w:name w:val="xl122"/>
    <w:basedOn w:val="a"/>
    <w:rsid w:val="003B668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3">
    <w:name w:val="xl123"/>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4">
    <w:name w:val="xl124"/>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5">
    <w:name w:val="xl125"/>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6">
    <w:name w:val="xl126"/>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7">
    <w:name w:val="xl127"/>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8">
    <w:name w:val="xl128"/>
    <w:basedOn w:val="a"/>
    <w:rsid w:val="003B6685"/>
    <w:pPr>
      <w:pBdr>
        <w:lef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9">
    <w:name w:val="xl129"/>
    <w:basedOn w:val="a"/>
    <w:rsid w:val="003B668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0">
    <w:name w:val="xl130"/>
    <w:basedOn w:val="a"/>
    <w:rsid w:val="003B668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1">
    <w:name w:val="xl131"/>
    <w:basedOn w:val="a"/>
    <w:rsid w:val="003B668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2">
    <w:name w:val="xl132"/>
    <w:basedOn w:val="a"/>
    <w:rsid w:val="003B6685"/>
    <w:pPr>
      <w:pBdr>
        <w:left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33">
    <w:name w:val="xl133"/>
    <w:basedOn w:val="a"/>
    <w:rsid w:val="003B668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4">
    <w:name w:val="xl134"/>
    <w:basedOn w:val="a"/>
    <w:rsid w:val="003B6685"/>
    <w:pPr>
      <w:pBdr>
        <w:top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5">
    <w:name w:val="xl135"/>
    <w:basedOn w:val="a"/>
    <w:rsid w:val="003B6685"/>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6">
    <w:name w:val="xl136"/>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7">
    <w:name w:val="xl137"/>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8">
    <w:name w:val="xl138"/>
    <w:basedOn w:val="a"/>
    <w:rsid w:val="003B6685"/>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9">
    <w:name w:val="xl139"/>
    <w:basedOn w:val="a"/>
    <w:rsid w:val="00CE42FD"/>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0">
    <w:name w:val="xl140"/>
    <w:basedOn w:val="a"/>
    <w:rsid w:val="00CE42FD"/>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1">
    <w:name w:val="xl141"/>
    <w:basedOn w:val="a"/>
    <w:rsid w:val="00CE42FD"/>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2">
    <w:name w:val="xl142"/>
    <w:basedOn w:val="a"/>
    <w:rsid w:val="00B0130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3">
    <w:name w:val="xl143"/>
    <w:basedOn w:val="a"/>
    <w:rsid w:val="00B0130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4">
    <w:name w:val="xl144"/>
    <w:basedOn w:val="a"/>
    <w:rsid w:val="00B01305"/>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5">
    <w:name w:val="xl145"/>
    <w:basedOn w:val="a"/>
    <w:rsid w:val="00B01305"/>
    <w:pPr>
      <w:pBdr>
        <w:top w:val="single" w:sz="4" w:space="0" w:color="auto"/>
        <w:left w:val="single" w:sz="4"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6">
    <w:name w:val="xl146"/>
    <w:basedOn w:val="a"/>
    <w:rsid w:val="00876B68"/>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7">
    <w:name w:val="xl147"/>
    <w:basedOn w:val="a"/>
    <w:rsid w:val="00876B68"/>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8">
    <w:name w:val="xl148"/>
    <w:basedOn w:val="a"/>
    <w:rsid w:val="00876B68"/>
    <w:pPr>
      <w:pBdr>
        <w:top w:val="single" w:sz="4" w:space="0" w:color="auto"/>
        <w:left w:val="single" w:sz="4"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styleId="af5">
    <w:name w:val="Plain Text"/>
    <w:basedOn w:val="a"/>
    <w:link w:val="af6"/>
    <w:rsid w:val="001F5443"/>
    <w:pPr>
      <w:overflowPunct/>
      <w:autoSpaceDE/>
      <w:autoSpaceDN/>
      <w:adjustRightInd/>
      <w:textAlignment w:val="auto"/>
    </w:pPr>
    <w:rPr>
      <w:rFonts w:ascii="Courier New" w:hAnsi="Courier New"/>
      <w:sz w:val="20"/>
    </w:rPr>
  </w:style>
  <w:style w:type="character" w:customStyle="1" w:styleId="af6">
    <w:name w:val="Текст Знак"/>
    <w:basedOn w:val="a0"/>
    <w:link w:val="af5"/>
    <w:rsid w:val="001F5443"/>
    <w:rPr>
      <w:rFonts w:ascii="Courier New" w:hAnsi="Courier New"/>
    </w:rPr>
  </w:style>
  <w:style w:type="paragraph" w:styleId="af7">
    <w:name w:val="Balloon Text"/>
    <w:basedOn w:val="a"/>
    <w:link w:val="af8"/>
    <w:rsid w:val="00C03D79"/>
    <w:rPr>
      <w:rFonts w:ascii="Tahoma" w:hAnsi="Tahoma" w:cs="Tahoma"/>
      <w:sz w:val="16"/>
      <w:szCs w:val="16"/>
    </w:rPr>
  </w:style>
  <w:style w:type="character" w:customStyle="1" w:styleId="af8">
    <w:name w:val="Текст выноски Знак"/>
    <w:basedOn w:val="a0"/>
    <w:link w:val="af7"/>
    <w:rsid w:val="00C03D79"/>
    <w:rPr>
      <w:rFonts w:ascii="Tahoma" w:hAnsi="Tahoma" w:cs="Tahoma"/>
      <w:sz w:val="16"/>
      <w:szCs w:val="16"/>
    </w:rPr>
  </w:style>
  <w:style w:type="paragraph" w:customStyle="1" w:styleId="xl63">
    <w:name w:val="xl63"/>
    <w:basedOn w:val="a"/>
    <w:rsid w:val="00576670"/>
    <w:pPr>
      <w:pBdr>
        <w:top w:val="single" w:sz="8" w:space="0" w:color="auto"/>
        <w:left w:val="single" w:sz="8" w:space="0" w:color="auto"/>
      </w:pBdr>
      <w:shd w:val="clear" w:color="000000" w:fill="FFFFFF"/>
      <w:overflowPunct/>
      <w:autoSpaceDE/>
      <w:autoSpaceDN/>
      <w:adjustRightInd/>
      <w:spacing w:before="100" w:beforeAutospacing="1" w:after="100" w:afterAutospacing="1"/>
      <w:textAlignment w:val="top"/>
    </w:pPr>
    <w:rPr>
      <w:b/>
      <w:bCs/>
      <w:szCs w:val="24"/>
    </w:rPr>
  </w:style>
  <w:style w:type="paragraph" w:customStyle="1" w:styleId="af9">
    <w:name w:val="Знак Знак Знак Знак Знак Знак Знак"/>
    <w:basedOn w:val="a"/>
    <w:rsid w:val="00D21E8F"/>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a">
    <w:name w:val="Знак Знак Знак Знак Знак Знак Знак"/>
    <w:basedOn w:val="a"/>
    <w:rsid w:val="00D50D1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b">
    <w:name w:val="Знак Знак Знак Знак Знак Знак Знак"/>
    <w:basedOn w:val="a"/>
    <w:rsid w:val="00711D48"/>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fc">
    <w:name w:val="Subtitle"/>
    <w:basedOn w:val="a"/>
    <w:link w:val="afd"/>
    <w:qFormat/>
    <w:rsid w:val="00D50925"/>
    <w:pPr>
      <w:overflowPunct/>
      <w:autoSpaceDE/>
      <w:autoSpaceDN/>
      <w:adjustRightInd/>
      <w:jc w:val="center"/>
      <w:textAlignment w:val="auto"/>
    </w:pPr>
    <w:rPr>
      <w:sz w:val="32"/>
    </w:rPr>
  </w:style>
  <w:style w:type="character" w:customStyle="1" w:styleId="afd">
    <w:name w:val="Подзаголовок Знак"/>
    <w:basedOn w:val="a0"/>
    <w:link w:val="afc"/>
    <w:rsid w:val="00D50925"/>
    <w:rPr>
      <w:sz w:val="32"/>
    </w:rPr>
  </w:style>
</w:styles>
</file>

<file path=word/webSettings.xml><?xml version="1.0" encoding="utf-8"?>
<w:webSettings xmlns:r="http://schemas.openxmlformats.org/officeDocument/2006/relationships" xmlns:w="http://schemas.openxmlformats.org/wordprocessingml/2006/main">
  <w:divs>
    <w:div w:id="78791619">
      <w:bodyDiv w:val="1"/>
      <w:marLeft w:val="0"/>
      <w:marRight w:val="0"/>
      <w:marTop w:val="0"/>
      <w:marBottom w:val="0"/>
      <w:divBdr>
        <w:top w:val="none" w:sz="0" w:space="0" w:color="auto"/>
        <w:left w:val="none" w:sz="0" w:space="0" w:color="auto"/>
        <w:bottom w:val="none" w:sz="0" w:space="0" w:color="auto"/>
        <w:right w:val="none" w:sz="0" w:space="0" w:color="auto"/>
      </w:divBdr>
    </w:div>
    <w:div w:id="387610187">
      <w:bodyDiv w:val="1"/>
      <w:marLeft w:val="0"/>
      <w:marRight w:val="0"/>
      <w:marTop w:val="0"/>
      <w:marBottom w:val="0"/>
      <w:divBdr>
        <w:top w:val="none" w:sz="0" w:space="0" w:color="auto"/>
        <w:left w:val="none" w:sz="0" w:space="0" w:color="auto"/>
        <w:bottom w:val="none" w:sz="0" w:space="0" w:color="auto"/>
        <w:right w:val="none" w:sz="0" w:space="0" w:color="auto"/>
      </w:divBdr>
    </w:div>
    <w:div w:id="390886038">
      <w:bodyDiv w:val="1"/>
      <w:marLeft w:val="0"/>
      <w:marRight w:val="0"/>
      <w:marTop w:val="0"/>
      <w:marBottom w:val="0"/>
      <w:divBdr>
        <w:top w:val="none" w:sz="0" w:space="0" w:color="auto"/>
        <w:left w:val="none" w:sz="0" w:space="0" w:color="auto"/>
        <w:bottom w:val="none" w:sz="0" w:space="0" w:color="auto"/>
        <w:right w:val="none" w:sz="0" w:space="0" w:color="auto"/>
      </w:divBdr>
    </w:div>
    <w:div w:id="595135025">
      <w:bodyDiv w:val="1"/>
      <w:marLeft w:val="0"/>
      <w:marRight w:val="0"/>
      <w:marTop w:val="0"/>
      <w:marBottom w:val="0"/>
      <w:divBdr>
        <w:top w:val="none" w:sz="0" w:space="0" w:color="auto"/>
        <w:left w:val="none" w:sz="0" w:space="0" w:color="auto"/>
        <w:bottom w:val="none" w:sz="0" w:space="0" w:color="auto"/>
        <w:right w:val="none" w:sz="0" w:space="0" w:color="auto"/>
      </w:divBdr>
    </w:div>
    <w:div w:id="651376013">
      <w:bodyDiv w:val="1"/>
      <w:marLeft w:val="0"/>
      <w:marRight w:val="0"/>
      <w:marTop w:val="0"/>
      <w:marBottom w:val="0"/>
      <w:divBdr>
        <w:top w:val="none" w:sz="0" w:space="0" w:color="auto"/>
        <w:left w:val="none" w:sz="0" w:space="0" w:color="auto"/>
        <w:bottom w:val="none" w:sz="0" w:space="0" w:color="auto"/>
        <w:right w:val="none" w:sz="0" w:space="0" w:color="auto"/>
      </w:divBdr>
    </w:div>
    <w:div w:id="792754091">
      <w:bodyDiv w:val="1"/>
      <w:marLeft w:val="0"/>
      <w:marRight w:val="0"/>
      <w:marTop w:val="0"/>
      <w:marBottom w:val="0"/>
      <w:divBdr>
        <w:top w:val="none" w:sz="0" w:space="0" w:color="auto"/>
        <w:left w:val="none" w:sz="0" w:space="0" w:color="auto"/>
        <w:bottom w:val="none" w:sz="0" w:space="0" w:color="auto"/>
        <w:right w:val="none" w:sz="0" w:space="0" w:color="auto"/>
      </w:divBdr>
    </w:div>
    <w:div w:id="795566351">
      <w:bodyDiv w:val="1"/>
      <w:marLeft w:val="0"/>
      <w:marRight w:val="0"/>
      <w:marTop w:val="0"/>
      <w:marBottom w:val="0"/>
      <w:divBdr>
        <w:top w:val="none" w:sz="0" w:space="0" w:color="auto"/>
        <w:left w:val="none" w:sz="0" w:space="0" w:color="auto"/>
        <w:bottom w:val="none" w:sz="0" w:space="0" w:color="auto"/>
        <w:right w:val="none" w:sz="0" w:space="0" w:color="auto"/>
      </w:divBdr>
    </w:div>
    <w:div w:id="1107966307">
      <w:bodyDiv w:val="1"/>
      <w:marLeft w:val="0"/>
      <w:marRight w:val="0"/>
      <w:marTop w:val="0"/>
      <w:marBottom w:val="0"/>
      <w:divBdr>
        <w:top w:val="none" w:sz="0" w:space="0" w:color="auto"/>
        <w:left w:val="none" w:sz="0" w:space="0" w:color="auto"/>
        <w:bottom w:val="none" w:sz="0" w:space="0" w:color="auto"/>
        <w:right w:val="none" w:sz="0" w:space="0" w:color="auto"/>
      </w:divBdr>
    </w:div>
    <w:div w:id="1154637390">
      <w:bodyDiv w:val="1"/>
      <w:marLeft w:val="0"/>
      <w:marRight w:val="0"/>
      <w:marTop w:val="0"/>
      <w:marBottom w:val="0"/>
      <w:divBdr>
        <w:top w:val="none" w:sz="0" w:space="0" w:color="auto"/>
        <w:left w:val="none" w:sz="0" w:space="0" w:color="auto"/>
        <w:bottom w:val="none" w:sz="0" w:space="0" w:color="auto"/>
        <w:right w:val="none" w:sz="0" w:space="0" w:color="auto"/>
      </w:divBdr>
    </w:div>
    <w:div w:id="1165242122">
      <w:bodyDiv w:val="1"/>
      <w:marLeft w:val="0"/>
      <w:marRight w:val="0"/>
      <w:marTop w:val="0"/>
      <w:marBottom w:val="0"/>
      <w:divBdr>
        <w:top w:val="none" w:sz="0" w:space="0" w:color="auto"/>
        <w:left w:val="none" w:sz="0" w:space="0" w:color="auto"/>
        <w:bottom w:val="none" w:sz="0" w:space="0" w:color="auto"/>
        <w:right w:val="none" w:sz="0" w:space="0" w:color="auto"/>
      </w:divBdr>
    </w:div>
    <w:div w:id="1272585861">
      <w:bodyDiv w:val="1"/>
      <w:marLeft w:val="0"/>
      <w:marRight w:val="0"/>
      <w:marTop w:val="0"/>
      <w:marBottom w:val="0"/>
      <w:divBdr>
        <w:top w:val="none" w:sz="0" w:space="0" w:color="auto"/>
        <w:left w:val="none" w:sz="0" w:space="0" w:color="auto"/>
        <w:bottom w:val="none" w:sz="0" w:space="0" w:color="auto"/>
        <w:right w:val="none" w:sz="0" w:space="0" w:color="auto"/>
      </w:divBdr>
    </w:div>
    <w:div w:id="1519926731">
      <w:bodyDiv w:val="1"/>
      <w:marLeft w:val="0"/>
      <w:marRight w:val="0"/>
      <w:marTop w:val="0"/>
      <w:marBottom w:val="0"/>
      <w:divBdr>
        <w:top w:val="none" w:sz="0" w:space="0" w:color="auto"/>
        <w:left w:val="none" w:sz="0" w:space="0" w:color="auto"/>
        <w:bottom w:val="none" w:sz="0" w:space="0" w:color="auto"/>
        <w:right w:val="none" w:sz="0" w:space="0" w:color="auto"/>
      </w:divBdr>
    </w:div>
    <w:div w:id="1634673620">
      <w:bodyDiv w:val="1"/>
      <w:marLeft w:val="0"/>
      <w:marRight w:val="0"/>
      <w:marTop w:val="0"/>
      <w:marBottom w:val="0"/>
      <w:divBdr>
        <w:top w:val="none" w:sz="0" w:space="0" w:color="auto"/>
        <w:left w:val="none" w:sz="0" w:space="0" w:color="auto"/>
        <w:bottom w:val="none" w:sz="0" w:space="0" w:color="auto"/>
        <w:right w:val="none" w:sz="0" w:space="0" w:color="auto"/>
      </w:divBdr>
    </w:div>
    <w:div w:id="1703044544">
      <w:bodyDiv w:val="1"/>
      <w:marLeft w:val="0"/>
      <w:marRight w:val="0"/>
      <w:marTop w:val="0"/>
      <w:marBottom w:val="0"/>
      <w:divBdr>
        <w:top w:val="none" w:sz="0" w:space="0" w:color="auto"/>
        <w:left w:val="none" w:sz="0" w:space="0" w:color="auto"/>
        <w:bottom w:val="none" w:sz="0" w:space="0" w:color="auto"/>
        <w:right w:val="none" w:sz="0" w:space="0" w:color="auto"/>
      </w:divBdr>
    </w:div>
    <w:div w:id="1815028421">
      <w:bodyDiv w:val="1"/>
      <w:marLeft w:val="0"/>
      <w:marRight w:val="0"/>
      <w:marTop w:val="0"/>
      <w:marBottom w:val="0"/>
      <w:divBdr>
        <w:top w:val="none" w:sz="0" w:space="0" w:color="auto"/>
        <w:left w:val="none" w:sz="0" w:space="0" w:color="auto"/>
        <w:bottom w:val="none" w:sz="0" w:space="0" w:color="auto"/>
        <w:right w:val="none" w:sz="0" w:space="0" w:color="auto"/>
      </w:divBdr>
    </w:div>
    <w:div w:id="2070882407">
      <w:bodyDiv w:val="1"/>
      <w:marLeft w:val="0"/>
      <w:marRight w:val="0"/>
      <w:marTop w:val="0"/>
      <w:marBottom w:val="0"/>
      <w:divBdr>
        <w:top w:val="none" w:sz="0" w:space="0" w:color="auto"/>
        <w:left w:val="none" w:sz="0" w:space="0" w:color="auto"/>
        <w:bottom w:val="none" w:sz="0" w:space="0" w:color="auto"/>
        <w:right w:val="none" w:sz="0" w:space="0" w:color="auto"/>
      </w:divBdr>
    </w:div>
    <w:div w:id="21176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4D0A471A53EAFB2A585C6A8789760BB1CF5B657C1883666624DC50434W2h8N" TargetMode="External"/><Relationship Id="rId18" Type="http://schemas.openxmlformats.org/officeDocument/2006/relationships/hyperlink" Target="consultantplus://offline/ref=331B427928BE923B084EF8542F491C9BD15C3C9FCC1A83A7D4F4E4A5A1SFu6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4D0A471A53EAFB2A585C6A8789760BB1CF5B55EC2883666624DC50434W2h8N" TargetMode="External"/><Relationship Id="rId17" Type="http://schemas.openxmlformats.org/officeDocument/2006/relationships/hyperlink" Target="consultantplus://offline/ref=331B427928BE923B084EF8542F491C9BD15C3C96C71D83A7D4F4E4A5A1F6ED1A3CAECA66C868A998S3uEH" TargetMode="External"/><Relationship Id="rId2" Type="http://schemas.openxmlformats.org/officeDocument/2006/relationships/numbering" Target="numbering.xml"/><Relationship Id="rId16" Type="http://schemas.openxmlformats.org/officeDocument/2006/relationships/hyperlink" Target="consultantplus://offline/ref=331B427928BE923B084EF8542F491C9BD15C3C96C71D83A7D4F4E4A5A1F6ED1A3CAECA66C868AC9AS3uE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FB4D69F987599EDE2ABD267A0EEA7FFA6B4BB4FA1F15AD8F12C736ED6B36F861328D4D6D7EFD388429A1JDPDO" TargetMode="External"/><Relationship Id="rId5" Type="http://schemas.openxmlformats.org/officeDocument/2006/relationships/webSettings" Target="webSettings.xml"/><Relationship Id="rId15" Type="http://schemas.openxmlformats.org/officeDocument/2006/relationships/hyperlink" Target="consultantplus://offline/ref=D4D0A471A53EAFB2A585D8A56EFB3EB01AF8ED53C381353938129E59632153C8W2h2N" TargetMode="External"/><Relationship Id="rId23" Type="http://schemas.openxmlformats.org/officeDocument/2006/relationships/theme" Target="theme/theme1.xml"/><Relationship Id="rId10" Type="http://schemas.openxmlformats.org/officeDocument/2006/relationships/hyperlink" Target="consultantplus://offline/ref=CDFB4D69F987599EDE2ABD267A0EEA7FFA6B4BB4FA1F15AD8F12C736ED6B36F861328D4D6D7EFD388429A1JDPDO" TargetMode="External"/><Relationship Id="rId19" Type="http://schemas.openxmlformats.org/officeDocument/2006/relationships/hyperlink" Target="consultantplus://offline/ref=D4D0A471A53EAFB2A585C6A8789760BB1CF5B55EC2883666624DC5043428599F6519CD683E67W5h7N" TargetMode="External"/><Relationship Id="rId4" Type="http://schemas.openxmlformats.org/officeDocument/2006/relationships/settings" Target="settings.xml"/><Relationship Id="rId9" Type="http://schemas.openxmlformats.org/officeDocument/2006/relationships/hyperlink" Target="consultantplus://offline/main?base=RLAW067;n=36101;fld=134" TargetMode="External"/><Relationship Id="rId14" Type="http://schemas.openxmlformats.org/officeDocument/2006/relationships/hyperlink" Target="consultantplus://offline/ref=D4D0A471A53EAFB2A585D8A56EFB3EB01AF8ED53C3823F3239129E59632153C8W2h2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C531-7682-4A8F-A80B-3DACE238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262</Pages>
  <Words>62797</Words>
  <Characters>357948</Characters>
  <Application>Microsoft Office Word</Application>
  <DocSecurity>0</DocSecurity>
  <Lines>2982</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419906</CharactersWithSpaces>
  <SharedDoc>false</SharedDoc>
  <HLinks>
    <vt:vector size="132" baseType="variant">
      <vt:variant>
        <vt:i4>3604591</vt:i4>
      </vt:variant>
      <vt:variant>
        <vt:i4>66</vt:i4>
      </vt:variant>
      <vt:variant>
        <vt:i4>0</vt:i4>
      </vt:variant>
      <vt:variant>
        <vt:i4>5</vt:i4>
      </vt:variant>
      <vt:variant>
        <vt:lpwstr>consultantplus://offline/ref=B5E0240C729CA079954597187EF2F39E86DB6D0F384BED06712C9A30A94CB73B4EB0B38B5AF58676BCCB8AD4405FE4758561634E9877576AX3i3H</vt:lpwstr>
      </vt:variant>
      <vt:variant>
        <vt:lpwstr/>
      </vt:variant>
      <vt:variant>
        <vt:i4>3014756</vt:i4>
      </vt:variant>
      <vt:variant>
        <vt:i4>63</vt:i4>
      </vt:variant>
      <vt:variant>
        <vt:i4>0</vt:i4>
      </vt:variant>
      <vt:variant>
        <vt:i4>5</vt:i4>
      </vt:variant>
      <vt:variant>
        <vt:lpwstr>consultantplus://offline/ref=85ABD87D792FABFAC4AF943BFC4DCE87F0AE4CF9C6F133317D3510400208AF74425317C9D7630FEAC190ABBB39ADCCE2BFF6079415C381D71Eg7H</vt:lpwstr>
      </vt:variant>
      <vt:variant>
        <vt:lpwstr/>
      </vt:variant>
      <vt:variant>
        <vt:i4>4063295</vt:i4>
      </vt:variant>
      <vt:variant>
        <vt:i4>60</vt:i4>
      </vt:variant>
      <vt:variant>
        <vt:i4>0</vt:i4>
      </vt:variant>
      <vt:variant>
        <vt:i4>5</vt:i4>
      </vt:variant>
      <vt:variant>
        <vt:lpwstr>consultantplus://offline/ref=E8B14A4C2FAF6F2B0C3F47491CB7C015C0248500C6C651642647DEB78A3611C5C1A61BFFF541953FD1A50A5400E0CD3C5E5E8EF9929D3565WCgDH</vt:lpwstr>
      </vt:variant>
      <vt:variant>
        <vt:lpwstr/>
      </vt:variant>
      <vt:variant>
        <vt:i4>8060981</vt:i4>
      </vt:variant>
      <vt:variant>
        <vt:i4>57</vt:i4>
      </vt:variant>
      <vt:variant>
        <vt:i4>0</vt:i4>
      </vt:variant>
      <vt:variant>
        <vt:i4>5</vt:i4>
      </vt:variant>
      <vt:variant>
        <vt:lpwstr>consultantplus://offline/ref=B2E7198E9B155F71A1092A8527FA30F6FBEAD45FE3A9E458536761995443C3148D0014A1100D0ECD5819F09784948612E8FB17F767A2260Ci5FCO</vt:lpwstr>
      </vt:variant>
      <vt:variant>
        <vt:lpwstr/>
      </vt:variant>
      <vt:variant>
        <vt:i4>6553648</vt:i4>
      </vt:variant>
      <vt:variant>
        <vt:i4>54</vt:i4>
      </vt:variant>
      <vt:variant>
        <vt:i4>0</vt:i4>
      </vt:variant>
      <vt:variant>
        <vt:i4>5</vt:i4>
      </vt:variant>
      <vt:variant>
        <vt:lpwstr>consultantplus://offline/ref=BFDFA3F3657BEFE6EC14D84F0776462A27E1D75E8108C18B9FB2C7806F7257654A381212B31F946145637AD1E76CA507CAD8423E930By6EBO</vt:lpwstr>
      </vt:variant>
      <vt:variant>
        <vt:lpwstr/>
      </vt:variant>
      <vt:variant>
        <vt:i4>7995443</vt:i4>
      </vt:variant>
      <vt:variant>
        <vt:i4>51</vt:i4>
      </vt:variant>
      <vt:variant>
        <vt:i4>0</vt:i4>
      </vt:variant>
      <vt:variant>
        <vt:i4>5</vt:i4>
      </vt:variant>
      <vt:variant>
        <vt:lpwstr>consultantplus://offline/ref=536E5612E7DCF44F8E2DA862573762B3BC2B4ACE4257273924289935A1317EC6D0E5362F9A6097E9BBE36BB4BDCDB8256191EF2AD2D2MCE5O</vt:lpwstr>
      </vt:variant>
      <vt:variant>
        <vt:lpwstr/>
      </vt:variant>
      <vt:variant>
        <vt:i4>7995497</vt:i4>
      </vt:variant>
      <vt:variant>
        <vt:i4>48</vt:i4>
      </vt:variant>
      <vt:variant>
        <vt:i4>0</vt:i4>
      </vt:variant>
      <vt:variant>
        <vt:i4>5</vt:i4>
      </vt:variant>
      <vt:variant>
        <vt:lpwstr>consultantplus://offline/ref=536E5612E7DCF44F8E2DA862573762B3BC2B4ACE435F273924289935A1317EC6D0E5362A99679EE9BBE36BB4BDCDB8256191EF2AD2D2MCE5O</vt:lpwstr>
      </vt:variant>
      <vt:variant>
        <vt:lpwstr/>
      </vt:variant>
      <vt:variant>
        <vt:i4>6750268</vt:i4>
      </vt:variant>
      <vt:variant>
        <vt:i4>45</vt:i4>
      </vt:variant>
      <vt:variant>
        <vt:i4>0</vt:i4>
      </vt:variant>
      <vt:variant>
        <vt:i4>5</vt:i4>
      </vt:variant>
      <vt:variant>
        <vt:lpwstr>consultantplus://offline/ref=1AECDA89473B7725B0BD25BC610466F49603B60A0101F6AB30662257aAY1I</vt:lpwstr>
      </vt:variant>
      <vt:variant>
        <vt:lpwstr/>
      </vt:variant>
      <vt:variant>
        <vt:i4>262227</vt:i4>
      </vt:variant>
      <vt:variant>
        <vt:i4>42</vt:i4>
      </vt:variant>
      <vt:variant>
        <vt:i4>0</vt:i4>
      </vt:variant>
      <vt:variant>
        <vt:i4>5</vt:i4>
      </vt:variant>
      <vt:variant>
        <vt:lpwstr>consultantplus://offline/ref=1AECDA89473B7725B0BD25BC610466F49D0EBE05020CABA1383F2E55A6aEY4I</vt:lpwstr>
      </vt:variant>
      <vt:variant>
        <vt:lpwstr/>
      </vt:variant>
      <vt:variant>
        <vt:i4>7340089</vt:i4>
      </vt:variant>
      <vt:variant>
        <vt:i4>36</vt:i4>
      </vt:variant>
      <vt:variant>
        <vt:i4>0</vt:i4>
      </vt:variant>
      <vt:variant>
        <vt:i4>5</vt:i4>
      </vt:variant>
      <vt:variant>
        <vt:lpwstr>consultantplus://offline/ref=45EA1FC640770B9BEE631C47998730488544629F05AAEC7D4275798231DE452B11FD7A4E14BE59E9I3dEJ</vt:lpwstr>
      </vt:variant>
      <vt:variant>
        <vt:lpwstr/>
      </vt:variant>
      <vt:variant>
        <vt:i4>6684735</vt:i4>
      </vt:variant>
      <vt:variant>
        <vt:i4>33</vt:i4>
      </vt:variant>
      <vt:variant>
        <vt:i4>0</vt:i4>
      </vt:variant>
      <vt:variant>
        <vt:i4>5</vt:i4>
      </vt:variant>
      <vt:variant>
        <vt:lpwstr>consultantplus://offline/ref=D4D0A471A53EAFB2A585C6A8789760BB1CF5B55EC2883666624DC5043428599F6519CD683E67W5h7N</vt:lpwstr>
      </vt:variant>
      <vt:variant>
        <vt:lpwstr/>
      </vt:variant>
      <vt:variant>
        <vt:i4>2031624</vt:i4>
      </vt:variant>
      <vt:variant>
        <vt:i4>30</vt:i4>
      </vt:variant>
      <vt:variant>
        <vt:i4>0</vt:i4>
      </vt:variant>
      <vt:variant>
        <vt:i4>5</vt:i4>
      </vt:variant>
      <vt:variant>
        <vt:lpwstr>consultantplus://offline/ref=331B427928BE923B084EF8542F491C9BD15C3C9FCC1A83A7D4F4E4A5A1SFu6H</vt:lpwstr>
      </vt:variant>
      <vt:variant>
        <vt:lpwstr/>
      </vt:variant>
      <vt:variant>
        <vt:i4>2556012</vt:i4>
      </vt:variant>
      <vt:variant>
        <vt:i4>27</vt:i4>
      </vt:variant>
      <vt:variant>
        <vt:i4>0</vt:i4>
      </vt:variant>
      <vt:variant>
        <vt:i4>5</vt:i4>
      </vt:variant>
      <vt:variant>
        <vt:lpwstr>consultantplus://offline/ref=331B427928BE923B084EF8542F491C9BD15C3C96C71D83A7D4F4E4A5A1F6ED1A3CAECA66C868A998S3uEH</vt:lpwstr>
      </vt:variant>
      <vt:variant>
        <vt:lpwstr/>
      </vt:variant>
      <vt:variant>
        <vt:i4>2556015</vt:i4>
      </vt:variant>
      <vt:variant>
        <vt:i4>24</vt:i4>
      </vt:variant>
      <vt:variant>
        <vt:i4>0</vt:i4>
      </vt:variant>
      <vt:variant>
        <vt:i4>5</vt:i4>
      </vt:variant>
      <vt:variant>
        <vt:lpwstr>consultantplus://offline/ref=331B427928BE923B084EF8542F491C9BD15C3C96C71D83A7D4F4E4A5A1F6ED1A3CAECA66C868AC9AS3uEH</vt:lpwstr>
      </vt:variant>
      <vt:variant>
        <vt:lpwstr/>
      </vt:variant>
      <vt:variant>
        <vt:i4>3342448</vt:i4>
      </vt:variant>
      <vt:variant>
        <vt:i4>21</vt:i4>
      </vt:variant>
      <vt:variant>
        <vt:i4>0</vt:i4>
      </vt:variant>
      <vt:variant>
        <vt:i4>5</vt:i4>
      </vt:variant>
      <vt:variant>
        <vt:lpwstr/>
      </vt:variant>
      <vt:variant>
        <vt:lpwstr>P39</vt:lpwstr>
      </vt:variant>
      <vt:variant>
        <vt:i4>7274596</vt:i4>
      </vt:variant>
      <vt:variant>
        <vt:i4>18</vt:i4>
      </vt:variant>
      <vt:variant>
        <vt:i4>0</vt:i4>
      </vt:variant>
      <vt:variant>
        <vt:i4>5</vt:i4>
      </vt:variant>
      <vt:variant>
        <vt:lpwstr>consultantplus://offline/ref=D4D0A471A53EAFB2A585D8A56EFB3EB01AF8ED53C381353938129E59632153C8W2h2N</vt:lpwstr>
      </vt:variant>
      <vt:variant>
        <vt:lpwstr/>
      </vt:variant>
      <vt:variant>
        <vt:i4>7274558</vt:i4>
      </vt:variant>
      <vt:variant>
        <vt:i4>15</vt:i4>
      </vt:variant>
      <vt:variant>
        <vt:i4>0</vt:i4>
      </vt:variant>
      <vt:variant>
        <vt:i4>5</vt:i4>
      </vt:variant>
      <vt:variant>
        <vt:lpwstr>consultantplus://offline/ref=D4D0A471A53EAFB2A585D8A56EFB3EB01AF8ED53C3823F3239129E59632153C8W2h2N</vt:lpwstr>
      </vt:variant>
      <vt:variant>
        <vt:lpwstr/>
      </vt:variant>
      <vt:variant>
        <vt:i4>983040</vt:i4>
      </vt:variant>
      <vt:variant>
        <vt:i4>12</vt:i4>
      </vt:variant>
      <vt:variant>
        <vt:i4>0</vt:i4>
      </vt:variant>
      <vt:variant>
        <vt:i4>5</vt:i4>
      </vt:variant>
      <vt:variant>
        <vt:lpwstr>consultantplus://offline/ref=D4D0A471A53EAFB2A585C6A8789760BB1CF5B657C1883666624DC50434W2h8N</vt:lpwstr>
      </vt:variant>
      <vt:variant>
        <vt:lpwstr/>
      </vt:variant>
      <vt:variant>
        <vt:i4>983122</vt:i4>
      </vt:variant>
      <vt:variant>
        <vt:i4>9</vt:i4>
      </vt:variant>
      <vt:variant>
        <vt:i4>0</vt:i4>
      </vt:variant>
      <vt:variant>
        <vt:i4>5</vt:i4>
      </vt:variant>
      <vt:variant>
        <vt:lpwstr>consultantplus://offline/ref=D4D0A471A53EAFB2A585C6A8789760BB1CF5B55EC2883666624DC50434W2h8N</vt:lpwstr>
      </vt:variant>
      <vt:variant>
        <vt:lpwstr/>
      </vt:variant>
      <vt:variant>
        <vt:i4>6225921</vt:i4>
      </vt:variant>
      <vt:variant>
        <vt:i4>6</vt:i4>
      </vt:variant>
      <vt:variant>
        <vt:i4>0</vt:i4>
      </vt:variant>
      <vt:variant>
        <vt:i4>5</vt:i4>
      </vt:variant>
      <vt:variant>
        <vt:lpwstr>consultantplus://offline/ref=CDFB4D69F987599EDE2ABD267A0EEA7FFA6B4BB4FA1F15AD8F12C736ED6B36F861328D4D6D7EFD388429A1JDPDO</vt:lpwstr>
      </vt:variant>
      <vt:variant>
        <vt:lpwstr/>
      </vt:variant>
      <vt:variant>
        <vt:i4>6225921</vt:i4>
      </vt:variant>
      <vt:variant>
        <vt:i4>3</vt:i4>
      </vt:variant>
      <vt:variant>
        <vt:i4>0</vt:i4>
      </vt:variant>
      <vt:variant>
        <vt:i4>5</vt:i4>
      </vt:variant>
      <vt:variant>
        <vt:lpwstr>consultantplus://offline/ref=CDFB4D69F987599EDE2ABD267A0EEA7FFA6B4BB4FA1F15AD8F12C736ED6B36F861328D4D6D7EFD388429A1JDPDO</vt:lpwstr>
      </vt:variant>
      <vt:variant>
        <vt:lpwstr/>
      </vt:variant>
      <vt:variant>
        <vt:i4>2162798</vt:i4>
      </vt:variant>
      <vt:variant>
        <vt:i4>0</vt:i4>
      </vt:variant>
      <vt:variant>
        <vt:i4>0</vt:i4>
      </vt:variant>
      <vt:variant>
        <vt:i4>5</vt:i4>
      </vt:variant>
      <vt:variant>
        <vt:lpwstr>consultantplus://offline/main?base=RLAW067;n=36101;fld=134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2020-11-13T06:27:00Z</cp:lastPrinted>
  <dcterms:created xsi:type="dcterms:W3CDTF">2024-11-15T08:04:00Z</dcterms:created>
  <dcterms:modified xsi:type="dcterms:W3CDTF">2024-12-03T08:52:00Z</dcterms:modified>
</cp:coreProperties>
</file>