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C6D" w:rsidRDefault="00023C6D" w:rsidP="00023C6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C6D" w:rsidRDefault="00023C6D" w:rsidP="00023C6D">
      <w:pPr>
        <w:jc w:val="center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023C6D" w:rsidRPr="00584A09" w:rsidTr="005A7763">
        <w:tc>
          <w:tcPr>
            <w:tcW w:w="9570" w:type="dxa"/>
            <w:gridSpan w:val="2"/>
          </w:tcPr>
          <w:p w:rsidR="00023C6D" w:rsidRPr="00584A09" w:rsidRDefault="00023C6D" w:rsidP="005A7763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584A09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023C6D" w:rsidRPr="00584A09" w:rsidTr="005A7763">
        <w:tc>
          <w:tcPr>
            <w:tcW w:w="9570" w:type="dxa"/>
            <w:gridSpan w:val="2"/>
          </w:tcPr>
          <w:p w:rsidR="00023C6D" w:rsidRPr="00584A09" w:rsidRDefault="00023C6D" w:rsidP="005A7763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584A09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023C6D" w:rsidRPr="00584A09" w:rsidTr="005A7763">
        <w:tc>
          <w:tcPr>
            <w:tcW w:w="9570" w:type="dxa"/>
            <w:gridSpan w:val="2"/>
          </w:tcPr>
          <w:p w:rsidR="00023C6D" w:rsidRPr="00584A09" w:rsidRDefault="00023C6D" w:rsidP="005A7763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584A09">
              <w:rPr>
                <w:rFonts w:ascii="Arial" w:hAnsi="Arial" w:cs="Arial"/>
                <w:b/>
              </w:rPr>
              <w:t>Собрание представителей</w:t>
            </w:r>
          </w:p>
          <w:p w:rsidR="00023C6D" w:rsidRPr="00584A09" w:rsidRDefault="00023C6D" w:rsidP="005A7763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023C6D" w:rsidRPr="00584A09" w:rsidRDefault="00023C6D" w:rsidP="005A7763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023C6D" w:rsidRPr="00584A09" w:rsidTr="005A7763">
        <w:tc>
          <w:tcPr>
            <w:tcW w:w="9570" w:type="dxa"/>
            <w:gridSpan w:val="2"/>
          </w:tcPr>
          <w:p w:rsidR="00023C6D" w:rsidRPr="00584A09" w:rsidRDefault="00023C6D" w:rsidP="005A7763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584A09">
              <w:rPr>
                <w:rFonts w:ascii="Arial" w:hAnsi="Arial" w:cs="Arial"/>
                <w:b/>
              </w:rPr>
              <w:t>Решение</w:t>
            </w:r>
          </w:p>
        </w:tc>
      </w:tr>
      <w:tr w:rsidR="00023C6D" w:rsidRPr="00584A09" w:rsidTr="005A7763">
        <w:tc>
          <w:tcPr>
            <w:tcW w:w="9570" w:type="dxa"/>
            <w:gridSpan w:val="2"/>
          </w:tcPr>
          <w:p w:rsidR="00023C6D" w:rsidRPr="00584A09" w:rsidRDefault="00023C6D" w:rsidP="005A7763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023C6D" w:rsidRPr="00584A09" w:rsidTr="005A7763">
        <w:tc>
          <w:tcPr>
            <w:tcW w:w="4785" w:type="dxa"/>
          </w:tcPr>
          <w:p w:rsidR="00023C6D" w:rsidRPr="00584A09" w:rsidRDefault="00023C6D" w:rsidP="00023C6D">
            <w:pPr>
              <w:jc w:val="center"/>
              <w:rPr>
                <w:rFonts w:ascii="Arial" w:hAnsi="Arial" w:cs="Arial"/>
                <w:b/>
              </w:rPr>
            </w:pPr>
            <w:r w:rsidRPr="00584A09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27 ноября  2024</w:t>
            </w:r>
            <w:r w:rsidRPr="00584A09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023C6D" w:rsidRPr="00584A09" w:rsidRDefault="00023C6D" w:rsidP="00023C6D">
            <w:pPr>
              <w:jc w:val="center"/>
              <w:rPr>
                <w:rFonts w:ascii="Arial" w:hAnsi="Arial" w:cs="Arial"/>
                <w:b/>
              </w:rPr>
            </w:pPr>
            <w:r w:rsidRPr="00584A09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17-</w:t>
            </w:r>
            <w:r w:rsidR="00363670">
              <w:rPr>
                <w:rFonts w:ascii="Arial" w:hAnsi="Arial" w:cs="Arial"/>
                <w:b/>
              </w:rPr>
              <w:t>91</w:t>
            </w:r>
          </w:p>
        </w:tc>
      </w:tr>
    </w:tbl>
    <w:p w:rsidR="00C61960" w:rsidRDefault="00C61960">
      <w:pPr>
        <w:jc w:val="center"/>
        <w:rPr>
          <w:rFonts w:ascii="PT Astra Serif" w:hAnsi="PT Astra Serif"/>
          <w:sz w:val="28"/>
          <w:szCs w:val="28"/>
        </w:rPr>
      </w:pPr>
    </w:p>
    <w:p w:rsidR="00811729" w:rsidRPr="00040B07" w:rsidRDefault="00811729">
      <w:pPr>
        <w:jc w:val="center"/>
        <w:rPr>
          <w:rFonts w:ascii="PT Astra Serif" w:hAnsi="PT Astra Serif"/>
          <w:sz w:val="28"/>
          <w:szCs w:val="28"/>
        </w:rPr>
      </w:pPr>
    </w:p>
    <w:p w:rsidR="00023C6D" w:rsidRDefault="009A7654" w:rsidP="00023C6D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023C6D"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муниципального образования Богородицкий район от 22.04.2021</w:t>
      </w:r>
      <w:r w:rsidR="00023C6D">
        <w:rPr>
          <w:rFonts w:ascii="Arial" w:hAnsi="Arial" w:cs="Arial"/>
          <w:b/>
          <w:sz w:val="32"/>
          <w:szCs w:val="32"/>
        </w:rPr>
        <w:t xml:space="preserve"> </w:t>
      </w:r>
      <w:r w:rsidRPr="00023C6D">
        <w:rPr>
          <w:rFonts w:ascii="Arial" w:hAnsi="Arial" w:cs="Arial"/>
          <w:b/>
          <w:sz w:val="32"/>
          <w:szCs w:val="32"/>
        </w:rPr>
        <w:t xml:space="preserve"> № 33-233 </w:t>
      </w:r>
    </w:p>
    <w:p w:rsidR="009A7654" w:rsidRPr="00023C6D" w:rsidRDefault="009A7654" w:rsidP="00023C6D">
      <w:pPr>
        <w:autoSpaceDE w:val="0"/>
        <w:jc w:val="center"/>
        <w:rPr>
          <w:rFonts w:ascii="Arial" w:hAnsi="Arial" w:cs="Arial"/>
          <w:sz w:val="32"/>
          <w:szCs w:val="32"/>
        </w:rPr>
      </w:pPr>
      <w:r w:rsidRPr="00023C6D">
        <w:rPr>
          <w:rFonts w:ascii="Arial" w:hAnsi="Arial" w:cs="Arial"/>
          <w:b/>
          <w:sz w:val="32"/>
          <w:szCs w:val="32"/>
        </w:rPr>
        <w:t>«О структуре администрации муниципального образования Богородицкий район»</w:t>
      </w:r>
    </w:p>
    <w:p w:rsidR="009A7654" w:rsidRPr="009A7654" w:rsidRDefault="009A7654" w:rsidP="009A7654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A7654" w:rsidRPr="009A7654" w:rsidRDefault="009A7654" w:rsidP="009A7654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</w:p>
    <w:p w:rsidR="009A7654" w:rsidRPr="00023C6D" w:rsidRDefault="009A7654" w:rsidP="00023C6D">
      <w:pPr>
        <w:ind w:firstLine="709"/>
        <w:jc w:val="both"/>
        <w:rPr>
          <w:rFonts w:ascii="Arial" w:hAnsi="Arial" w:cs="Arial"/>
        </w:rPr>
      </w:pPr>
      <w:r w:rsidRPr="00023C6D">
        <w:rPr>
          <w:rFonts w:ascii="Arial" w:hAnsi="Arial" w:cs="Arial"/>
        </w:rPr>
        <w:t>На основании  пункта 8 статьи 37 Федерального закона от 06.10.2003 № 131-ФЗ «Об общих принципах организации местного самоуправления в Российской Федерации», постановления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подпункта 5 пункта 2 статьи 26</w:t>
      </w:r>
      <w:r w:rsidRPr="00023C6D">
        <w:rPr>
          <w:rFonts w:ascii="Arial" w:hAnsi="Arial" w:cs="Arial"/>
          <w:vertAlign w:val="superscript"/>
        </w:rPr>
        <w:t xml:space="preserve"> </w:t>
      </w:r>
      <w:r w:rsidRPr="00023C6D">
        <w:rPr>
          <w:rFonts w:ascii="Arial" w:hAnsi="Arial" w:cs="Arial"/>
        </w:rPr>
        <w:t xml:space="preserve"> Устава муниципального образования Богородицкий район, в целях рационального управления администрацией муниципального образования Богородицкий район, совершенствования организационной структуры администрации муниципального образования Богородицкий район Собрание представителей муниципального образования Богородицкий район </w:t>
      </w:r>
      <w:r w:rsidRPr="00023C6D">
        <w:rPr>
          <w:rFonts w:ascii="Arial" w:hAnsi="Arial" w:cs="Arial"/>
          <w:bCs/>
        </w:rPr>
        <w:t>РЕШИЛО:</w:t>
      </w:r>
    </w:p>
    <w:p w:rsidR="009A7654" w:rsidRPr="00023C6D" w:rsidRDefault="009A7654" w:rsidP="00023C6D">
      <w:pPr>
        <w:ind w:firstLine="709"/>
        <w:jc w:val="both"/>
        <w:rPr>
          <w:rFonts w:ascii="Arial" w:hAnsi="Arial" w:cs="Arial"/>
        </w:rPr>
      </w:pPr>
      <w:r w:rsidRPr="00023C6D">
        <w:rPr>
          <w:rFonts w:ascii="Arial" w:hAnsi="Arial" w:cs="Arial"/>
        </w:rPr>
        <w:t>1. Внести изменения в решение Собрания представителей муниципального образования Богородицкий район от 22.04.2021 № 33-233 «О структуре администрации муниципального образования Богородицкий район»:</w:t>
      </w:r>
    </w:p>
    <w:p w:rsidR="009A7654" w:rsidRPr="00023C6D" w:rsidRDefault="00811729" w:rsidP="00023C6D">
      <w:pPr>
        <w:ind w:firstLine="709"/>
        <w:jc w:val="both"/>
        <w:rPr>
          <w:rFonts w:ascii="Arial" w:hAnsi="Arial" w:cs="Arial"/>
        </w:rPr>
      </w:pPr>
      <w:r w:rsidRPr="00023C6D">
        <w:rPr>
          <w:rFonts w:ascii="Arial" w:hAnsi="Arial" w:cs="Arial"/>
        </w:rPr>
        <w:t>1.1.</w:t>
      </w:r>
      <w:r w:rsidR="00023C6D">
        <w:rPr>
          <w:rFonts w:ascii="Arial" w:hAnsi="Arial" w:cs="Arial"/>
        </w:rPr>
        <w:t xml:space="preserve"> </w:t>
      </w:r>
      <w:r w:rsidR="009A7654" w:rsidRPr="00023C6D">
        <w:rPr>
          <w:rFonts w:ascii="Arial" w:hAnsi="Arial" w:cs="Arial"/>
        </w:rPr>
        <w:t xml:space="preserve">Приложение к решению Собрания представителей муниципального образования Богородицкий район от 22.04.2021 № 33-233 «О структуре администрации муниципального образования Богородицкий район» изложить в новой редакции (Приложение). </w:t>
      </w:r>
    </w:p>
    <w:p w:rsidR="009A7654" w:rsidRPr="00023C6D" w:rsidRDefault="009A7654" w:rsidP="00023C6D">
      <w:pPr>
        <w:pStyle w:val="210"/>
        <w:rPr>
          <w:rFonts w:ascii="Arial" w:hAnsi="Arial" w:cs="Arial"/>
        </w:rPr>
      </w:pPr>
      <w:r w:rsidRPr="00023C6D">
        <w:rPr>
          <w:rFonts w:ascii="Arial" w:hAnsi="Arial" w:cs="Arial"/>
        </w:rPr>
        <w:t>2</w:t>
      </w:r>
      <w:r w:rsidR="004E4A0E" w:rsidRPr="00023C6D">
        <w:rPr>
          <w:rFonts w:ascii="Arial" w:hAnsi="Arial" w:cs="Arial"/>
        </w:rPr>
        <w:t>.</w:t>
      </w:r>
      <w:r w:rsidR="00023C6D">
        <w:rPr>
          <w:rFonts w:ascii="Arial" w:hAnsi="Arial" w:cs="Arial"/>
        </w:rPr>
        <w:t xml:space="preserve"> </w:t>
      </w:r>
      <w:r w:rsidR="00C61960" w:rsidRPr="00023C6D">
        <w:rPr>
          <w:rFonts w:ascii="Arial" w:hAnsi="Arial" w:cs="Arial"/>
        </w:rPr>
        <w:t xml:space="preserve">Решение вступает в силу </w:t>
      </w:r>
      <w:r w:rsidR="00F22ED3" w:rsidRPr="00023C6D">
        <w:rPr>
          <w:rFonts w:ascii="Arial" w:hAnsi="Arial" w:cs="Arial"/>
        </w:rPr>
        <w:t>с</w:t>
      </w:r>
      <w:r w:rsidR="00C217DD">
        <w:rPr>
          <w:rFonts w:ascii="Arial" w:hAnsi="Arial" w:cs="Arial"/>
        </w:rPr>
        <w:t xml:space="preserve"> 01.01.2025 года</w:t>
      </w:r>
      <w:r w:rsidR="00811729" w:rsidRPr="00023C6D">
        <w:rPr>
          <w:rFonts w:ascii="Arial" w:hAnsi="Arial" w:cs="Arial"/>
        </w:rPr>
        <w:t xml:space="preserve"> и подлежит обнародованию</w:t>
      </w:r>
      <w:r w:rsidRPr="00023C6D">
        <w:rPr>
          <w:rFonts w:ascii="Arial" w:hAnsi="Arial" w:cs="Arial"/>
        </w:rPr>
        <w:t>.</w:t>
      </w:r>
    </w:p>
    <w:p w:rsidR="00023C6D" w:rsidRDefault="00023C6D">
      <w:pPr>
        <w:pStyle w:val="21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023C6D" w:rsidRPr="00A95B65" w:rsidTr="005A7763">
        <w:tc>
          <w:tcPr>
            <w:tcW w:w="5070" w:type="dxa"/>
          </w:tcPr>
          <w:p w:rsidR="00023C6D" w:rsidRPr="00A95B65" w:rsidRDefault="00023C6D" w:rsidP="005A7763">
            <w:pPr>
              <w:pStyle w:val="af2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023C6D" w:rsidRPr="00A95B65" w:rsidRDefault="00023C6D" w:rsidP="005A7763">
            <w:pPr>
              <w:pStyle w:val="af2"/>
              <w:rPr>
                <w:bCs/>
                <w:sz w:val="24"/>
                <w:szCs w:val="24"/>
              </w:rPr>
            </w:pPr>
          </w:p>
          <w:p w:rsidR="00023C6D" w:rsidRPr="00A95B65" w:rsidRDefault="00023C6D" w:rsidP="005A7763">
            <w:pPr>
              <w:pStyle w:val="af2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023C6D" w:rsidRPr="00EF5363" w:rsidTr="005A7763">
        <w:tc>
          <w:tcPr>
            <w:tcW w:w="5070" w:type="dxa"/>
          </w:tcPr>
          <w:p w:rsidR="00023C6D" w:rsidRPr="00EF5363" w:rsidRDefault="00023C6D" w:rsidP="005A7763">
            <w:pPr>
              <w:pStyle w:val="af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023C6D" w:rsidRPr="00EF5363" w:rsidRDefault="00023C6D" w:rsidP="005A7763">
            <w:pPr>
              <w:pStyle w:val="af2"/>
              <w:rPr>
                <w:b/>
                <w:bCs/>
                <w:sz w:val="24"/>
                <w:szCs w:val="24"/>
              </w:rPr>
            </w:pPr>
          </w:p>
        </w:tc>
      </w:tr>
      <w:tr w:rsidR="00023C6D" w:rsidRPr="00EF5363" w:rsidTr="005A7763">
        <w:tc>
          <w:tcPr>
            <w:tcW w:w="9570" w:type="dxa"/>
            <w:gridSpan w:val="2"/>
          </w:tcPr>
          <w:p w:rsidR="00023C6D" w:rsidRPr="00EF5363" w:rsidRDefault="00023C6D" w:rsidP="00023C6D">
            <w:pPr>
              <w:pStyle w:val="af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27 ноября 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023C6D" w:rsidRPr="00040B07" w:rsidRDefault="00023C6D">
      <w:pPr>
        <w:pStyle w:val="210"/>
        <w:rPr>
          <w:rFonts w:ascii="PT Astra Serif" w:hAnsi="PT Astra Serif"/>
          <w:sz w:val="28"/>
          <w:szCs w:val="28"/>
        </w:rPr>
      </w:pPr>
    </w:p>
    <w:sectPr w:rsidR="00023C6D" w:rsidRPr="00040B07" w:rsidSect="009A7654">
      <w:footerReference w:type="even" r:id="rId9"/>
      <w:footerReference w:type="default" r:id="rId10"/>
      <w:footerReference w:type="first" r:id="rId11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35F" w:rsidRDefault="005F635F">
      <w:r>
        <w:separator/>
      </w:r>
    </w:p>
  </w:endnote>
  <w:endnote w:type="continuationSeparator" w:id="1">
    <w:p w:rsidR="005F635F" w:rsidRDefault="005F6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>
    <w:pPr>
      <w:pStyle w:val="af"/>
      <w:jc w:val="center"/>
    </w:pPr>
  </w:p>
  <w:p w:rsidR="00C61960" w:rsidRDefault="00C6196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35F" w:rsidRDefault="005F635F">
      <w:r>
        <w:separator/>
      </w:r>
    </w:p>
  </w:footnote>
  <w:footnote w:type="continuationSeparator" w:id="1">
    <w:p w:rsidR="005F635F" w:rsidRDefault="005F6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54B3853"/>
    <w:multiLevelType w:val="hybridMultilevel"/>
    <w:tmpl w:val="A8008110"/>
    <w:lvl w:ilvl="0" w:tplc="535203FE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4D734B"/>
    <w:multiLevelType w:val="hybridMultilevel"/>
    <w:tmpl w:val="DC98309A"/>
    <w:lvl w:ilvl="0" w:tplc="E33E75F0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C3"/>
    <w:rsid w:val="00007CED"/>
    <w:rsid w:val="00023C6D"/>
    <w:rsid w:val="00027D14"/>
    <w:rsid w:val="00034C83"/>
    <w:rsid w:val="00040B07"/>
    <w:rsid w:val="00055C34"/>
    <w:rsid w:val="000756FF"/>
    <w:rsid w:val="00076CB4"/>
    <w:rsid w:val="0009108D"/>
    <w:rsid w:val="00096118"/>
    <w:rsid w:val="000A4314"/>
    <w:rsid w:val="000C24B0"/>
    <w:rsid w:val="000D05CB"/>
    <w:rsid w:val="000E7302"/>
    <w:rsid w:val="00124B4C"/>
    <w:rsid w:val="00131E1F"/>
    <w:rsid w:val="00134E76"/>
    <w:rsid w:val="00154D60"/>
    <w:rsid w:val="001804EB"/>
    <w:rsid w:val="0018730A"/>
    <w:rsid w:val="001A26E9"/>
    <w:rsid w:val="001C5E9E"/>
    <w:rsid w:val="001D07D4"/>
    <w:rsid w:val="001F020C"/>
    <w:rsid w:val="001F10D9"/>
    <w:rsid w:val="00241672"/>
    <w:rsid w:val="00263135"/>
    <w:rsid w:val="00291FC6"/>
    <w:rsid w:val="002960C3"/>
    <w:rsid w:val="002A13EC"/>
    <w:rsid w:val="002B3197"/>
    <w:rsid w:val="002C44C4"/>
    <w:rsid w:val="0031348D"/>
    <w:rsid w:val="0034102A"/>
    <w:rsid w:val="00342DEC"/>
    <w:rsid w:val="0034322C"/>
    <w:rsid w:val="003446B3"/>
    <w:rsid w:val="0035717B"/>
    <w:rsid w:val="00363670"/>
    <w:rsid w:val="00386CB5"/>
    <w:rsid w:val="003A2DF9"/>
    <w:rsid w:val="003C71CD"/>
    <w:rsid w:val="003F1736"/>
    <w:rsid w:val="003F3779"/>
    <w:rsid w:val="00405D07"/>
    <w:rsid w:val="00410508"/>
    <w:rsid w:val="004163DA"/>
    <w:rsid w:val="0043220F"/>
    <w:rsid w:val="00437FC3"/>
    <w:rsid w:val="00442C14"/>
    <w:rsid w:val="00477B16"/>
    <w:rsid w:val="004B3F0A"/>
    <w:rsid w:val="004B5E9F"/>
    <w:rsid w:val="004E4A0E"/>
    <w:rsid w:val="004F0791"/>
    <w:rsid w:val="00547A04"/>
    <w:rsid w:val="00576A98"/>
    <w:rsid w:val="005D14CB"/>
    <w:rsid w:val="005D288F"/>
    <w:rsid w:val="005D35C8"/>
    <w:rsid w:val="005E639E"/>
    <w:rsid w:val="005F3247"/>
    <w:rsid w:val="005F635F"/>
    <w:rsid w:val="00604AC2"/>
    <w:rsid w:val="0060780F"/>
    <w:rsid w:val="00624D4E"/>
    <w:rsid w:val="00632887"/>
    <w:rsid w:val="0064341E"/>
    <w:rsid w:val="006445A6"/>
    <w:rsid w:val="006462ED"/>
    <w:rsid w:val="00655D1E"/>
    <w:rsid w:val="00656F82"/>
    <w:rsid w:val="006954AA"/>
    <w:rsid w:val="00695C66"/>
    <w:rsid w:val="006A4B9C"/>
    <w:rsid w:val="006B21B2"/>
    <w:rsid w:val="006D1B1D"/>
    <w:rsid w:val="006E6A6F"/>
    <w:rsid w:val="00710B00"/>
    <w:rsid w:val="00725042"/>
    <w:rsid w:val="007373DC"/>
    <w:rsid w:val="007471A8"/>
    <w:rsid w:val="00747549"/>
    <w:rsid w:val="00761A78"/>
    <w:rsid w:val="0076738A"/>
    <w:rsid w:val="00771B37"/>
    <w:rsid w:val="007828F6"/>
    <w:rsid w:val="00784672"/>
    <w:rsid w:val="00790A12"/>
    <w:rsid w:val="007C10F4"/>
    <w:rsid w:val="007F7908"/>
    <w:rsid w:val="00811729"/>
    <w:rsid w:val="0081359B"/>
    <w:rsid w:val="00832352"/>
    <w:rsid w:val="0087120B"/>
    <w:rsid w:val="008755CF"/>
    <w:rsid w:val="008C2DC1"/>
    <w:rsid w:val="008D0313"/>
    <w:rsid w:val="008F0E54"/>
    <w:rsid w:val="0092773F"/>
    <w:rsid w:val="009679F0"/>
    <w:rsid w:val="00992840"/>
    <w:rsid w:val="009A7654"/>
    <w:rsid w:val="009B601B"/>
    <w:rsid w:val="00A047F9"/>
    <w:rsid w:val="00A51C28"/>
    <w:rsid w:val="00A55544"/>
    <w:rsid w:val="00A8518F"/>
    <w:rsid w:val="00AB561E"/>
    <w:rsid w:val="00AD41F5"/>
    <w:rsid w:val="00B15E6E"/>
    <w:rsid w:val="00B25D25"/>
    <w:rsid w:val="00B47F66"/>
    <w:rsid w:val="00B635D3"/>
    <w:rsid w:val="00B94D85"/>
    <w:rsid w:val="00B969CD"/>
    <w:rsid w:val="00BC0288"/>
    <w:rsid w:val="00BC30C1"/>
    <w:rsid w:val="00BE4904"/>
    <w:rsid w:val="00BE7051"/>
    <w:rsid w:val="00C01EA6"/>
    <w:rsid w:val="00C166FB"/>
    <w:rsid w:val="00C217DD"/>
    <w:rsid w:val="00C32D20"/>
    <w:rsid w:val="00C43C2E"/>
    <w:rsid w:val="00C61960"/>
    <w:rsid w:val="00C62A95"/>
    <w:rsid w:val="00CB0E07"/>
    <w:rsid w:val="00CB55D9"/>
    <w:rsid w:val="00CC4A8B"/>
    <w:rsid w:val="00D06C1E"/>
    <w:rsid w:val="00D17BFF"/>
    <w:rsid w:val="00D220E5"/>
    <w:rsid w:val="00D3176F"/>
    <w:rsid w:val="00D51471"/>
    <w:rsid w:val="00D77340"/>
    <w:rsid w:val="00D82BA1"/>
    <w:rsid w:val="00D842F2"/>
    <w:rsid w:val="00D86204"/>
    <w:rsid w:val="00D865BE"/>
    <w:rsid w:val="00D9025A"/>
    <w:rsid w:val="00DB2827"/>
    <w:rsid w:val="00DC199D"/>
    <w:rsid w:val="00DD7631"/>
    <w:rsid w:val="00DF0DF2"/>
    <w:rsid w:val="00DF1CE0"/>
    <w:rsid w:val="00DF32C9"/>
    <w:rsid w:val="00E22BAD"/>
    <w:rsid w:val="00E26736"/>
    <w:rsid w:val="00E440E7"/>
    <w:rsid w:val="00E622BC"/>
    <w:rsid w:val="00E70A36"/>
    <w:rsid w:val="00E9262E"/>
    <w:rsid w:val="00E93B9D"/>
    <w:rsid w:val="00EB4918"/>
    <w:rsid w:val="00EE3ED1"/>
    <w:rsid w:val="00EE679C"/>
    <w:rsid w:val="00EF6C26"/>
    <w:rsid w:val="00F051C7"/>
    <w:rsid w:val="00F05ACA"/>
    <w:rsid w:val="00F10196"/>
    <w:rsid w:val="00F10D00"/>
    <w:rsid w:val="00F22ED3"/>
    <w:rsid w:val="00F52F10"/>
    <w:rsid w:val="00F70DEC"/>
    <w:rsid w:val="00F722D2"/>
    <w:rsid w:val="00F75508"/>
    <w:rsid w:val="00F87CA3"/>
    <w:rsid w:val="00F90D1B"/>
    <w:rsid w:val="00FE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4341E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4341E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64341E"/>
    <w:pPr>
      <w:keepNext/>
      <w:tabs>
        <w:tab w:val="num" w:pos="0"/>
      </w:tabs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4341E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341E"/>
  </w:style>
  <w:style w:type="character" w:customStyle="1" w:styleId="WW8Num1z1">
    <w:name w:val="WW8Num1z1"/>
    <w:rsid w:val="0064341E"/>
  </w:style>
  <w:style w:type="character" w:customStyle="1" w:styleId="WW8Num1z2">
    <w:name w:val="WW8Num1z2"/>
    <w:rsid w:val="0064341E"/>
  </w:style>
  <w:style w:type="character" w:customStyle="1" w:styleId="WW8Num1z3">
    <w:name w:val="WW8Num1z3"/>
    <w:rsid w:val="0064341E"/>
  </w:style>
  <w:style w:type="character" w:customStyle="1" w:styleId="WW8Num1z4">
    <w:name w:val="WW8Num1z4"/>
    <w:rsid w:val="0064341E"/>
  </w:style>
  <w:style w:type="character" w:customStyle="1" w:styleId="WW8Num1z5">
    <w:name w:val="WW8Num1z5"/>
    <w:rsid w:val="0064341E"/>
  </w:style>
  <w:style w:type="character" w:customStyle="1" w:styleId="WW8Num1z6">
    <w:name w:val="WW8Num1z6"/>
    <w:rsid w:val="0064341E"/>
  </w:style>
  <w:style w:type="character" w:customStyle="1" w:styleId="WW8Num1z7">
    <w:name w:val="WW8Num1z7"/>
    <w:rsid w:val="0064341E"/>
  </w:style>
  <w:style w:type="character" w:customStyle="1" w:styleId="WW8Num1z8">
    <w:name w:val="WW8Num1z8"/>
    <w:rsid w:val="0064341E"/>
  </w:style>
  <w:style w:type="character" w:customStyle="1" w:styleId="WW8Num2z0">
    <w:name w:val="WW8Num2z0"/>
    <w:rsid w:val="0064341E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3z0">
    <w:name w:val="WW8Num3z0"/>
    <w:rsid w:val="0064341E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64341E"/>
    <w:rPr>
      <w:rFonts w:ascii="Times New Roman" w:hAnsi="Times New Roman" w:cs="Times New Roman" w:hint="default"/>
      <w:sz w:val="28"/>
    </w:rPr>
  </w:style>
  <w:style w:type="character" w:customStyle="1" w:styleId="WW8Num4z1">
    <w:name w:val="WW8Num4z1"/>
    <w:rsid w:val="0064341E"/>
  </w:style>
  <w:style w:type="character" w:customStyle="1" w:styleId="WW8Num4z2">
    <w:name w:val="WW8Num4z2"/>
    <w:rsid w:val="0064341E"/>
  </w:style>
  <w:style w:type="character" w:customStyle="1" w:styleId="WW8Num4z3">
    <w:name w:val="WW8Num4z3"/>
    <w:rsid w:val="0064341E"/>
  </w:style>
  <w:style w:type="character" w:customStyle="1" w:styleId="WW8Num4z4">
    <w:name w:val="WW8Num4z4"/>
    <w:rsid w:val="0064341E"/>
  </w:style>
  <w:style w:type="character" w:customStyle="1" w:styleId="WW8Num4z5">
    <w:name w:val="WW8Num4z5"/>
    <w:rsid w:val="0064341E"/>
  </w:style>
  <w:style w:type="character" w:customStyle="1" w:styleId="WW8Num4z6">
    <w:name w:val="WW8Num4z6"/>
    <w:rsid w:val="0064341E"/>
  </w:style>
  <w:style w:type="character" w:customStyle="1" w:styleId="WW8Num4z7">
    <w:name w:val="WW8Num4z7"/>
    <w:rsid w:val="0064341E"/>
  </w:style>
  <w:style w:type="character" w:customStyle="1" w:styleId="WW8Num4z8">
    <w:name w:val="WW8Num4z8"/>
    <w:rsid w:val="0064341E"/>
  </w:style>
  <w:style w:type="character" w:customStyle="1" w:styleId="20">
    <w:name w:val="Основной шрифт абзаца2"/>
    <w:rsid w:val="0064341E"/>
  </w:style>
  <w:style w:type="character" w:customStyle="1" w:styleId="WW8Num2z1">
    <w:name w:val="WW8Num2z1"/>
    <w:rsid w:val="0064341E"/>
  </w:style>
  <w:style w:type="character" w:customStyle="1" w:styleId="WW8Num2z2">
    <w:name w:val="WW8Num2z2"/>
    <w:rsid w:val="0064341E"/>
  </w:style>
  <w:style w:type="character" w:customStyle="1" w:styleId="WW8Num2z3">
    <w:name w:val="WW8Num2z3"/>
    <w:rsid w:val="0064341E"/>
  </w:style>
  <w:style w:type="character" w:customStyle="1" w:styleId="WW8Num2z4">
    <w:name w:val="WW8Num2z4"/>
    <w:rsid w:val="0064341E"/>
  </w:style>
  <w:style w:type="character" w:customStyle="1" w:styleId="WW8Num2z5">
    <w:name w:val="WW8Num2z5"/>
    <w:rsid w:val="0064341E"/>
  </w:style>
  <w:style w:type="character" w:customStyle="1" w:styleId="WW8Num2z6">
    <w:name w:val="WW8Num2z6"/>
    <w:rsid w:val="0064341E"/>
  </w:style>
  <w:style w:type="character" w:customStyle="1" w:styleId="WW8Num2z7">
    <w:name w:val="WW8Num2z7"/>
    <w:rsid w:val="0064341E"/>
  </w:style>
  <w:style w:type="character" w:customStyle="1" w:styleId="WW8Num2z8">
    <w:name w:val="WW8Num2z8"/>
    <w:rsid w:val="0064341E"/>
  </w:style>
  <w:style w:type="character" w:customStyle="1" w:styleId="WW8Num3z1">
    <w:name w:val="WW8Num3z1"/>
    <w:rsid w:val="0064341E"/>
  </w:style>
  <w:style w:type="character" w:customStyle="1" w:styleId="WW8Num3z2">
    <w:name w:val="WW8Num3z2"/>
    <w:rsid w:val="0064341E"/>
  </w:style>
  <w:style w:type="character" w:customStyle="1" w:styleId="WW8Num3z3">
    <w:name w:val="WW8Num3z3"/>
    <w:rsid w:val="0064341E"/>
  </w:style>
  <w:style w:type="character" w:customStyle="1" w:styleId="WW8Num3z4">
    <w:name w:val="WW8Num3z4"/>
    <w:rsid w:val="0064341E"/>
  </w:style>
  <w:style w:type="character" w:customStyle="1" w:styleId="WW8Num3z5">
    <w:name w:val="WW8Num3z5"/>
    <w:rsid w:val="0064341E"/>
  </w:style>
  <w:style w:type="character" w:customStyle="1" w:styleId="WW8Num3z6">
    <w:name w:val="WW8Num3z6"/>
    <w:rsid w:val="0064341E"/>
  </w:style>
  <w:style w:type="character" w:customStyle="1" w:styleId="WW8Num3z7">
    <w:name w:val="WW8Num3z7"/>
    <w:rsid w:val="0064341E"/>
  </w:style>
  <w:style w:type="character" w:customStyle="1" w:styleId="WW8Num3z8">
    <w:name w:val="WW8Num3z8"/>
    <w:rsid w:val="0064341E"/>
  </w:style>
  <w:style w:type="character" w:customStyle="1" w:styleId="WW8Num5z0">
    <w:name w:val="WW8Num5z0"/>
    <w:rsid w:val="0064341E"/>
    <w:rPr>
      <w:rFonts w:hint="default"/>
      <w:b/>
      <w:color w:val="000000"/>
      <w:sz w:val="28"/>
      <w:szCs w:val="28"/>
    </w:rPr>
  </w:style>
  <w:style w:type="character" w:customStyle="1" w:styleId="WW8Num5z1">
    <w:name w:val="WW8Num5z1"/>
    <w:rsid w:val="0064341E"/>
  </w:style>
  <w:style w:type="character" w:customStyle="1" w:styleId="WW8Num5z2">
    <w:name w:val="WW8Num5z2"/>
    <w:rsid w:val="0064341E"/>
  </w:style>
  <w:style w:type="character" w:customStyle="1" w:styleId="WW8Num5z3">
    <w:name w:val="WW8Num5z3"/>
    <w:rsid w:val="0064341E"/>
  </w:style>
  <w:style w:type="character" w:customStyle="1" w:styleId="WW8Num5z4">
    <w:name w:val="WW8Num5z4"/>
    <w:rsid w:val="0064341E"/>
  </w:style>
  <w:style w:type="character" w:customStyle="1" w:styleId="WW8Num5z5">
    <w:name w:val="WW8Num5z5"/>
    <w:rsid w:val="0064341E"/>
  </w:style>
  <w:style w:type="character" w:customStyle="1" w:styleId="WW8Num5z6">
    <w:name w:val="WW8Num5z6"/>
    <w:rsid w:val="0064341E"/>
  </w:style>
  <w:style w:type="character" w:customStyle="1" w:styleId="WW8Num5z7">
    <w:name w:val="WW8Num5z7"/>
    <w:rsid w:val="0064341E"/>
  </w:style>
  <w:style w:type="character" w:customStyle="1" w:styleId="WW8Num5z8">
    <w:name w:val="WW8Num5z8"/>
    <w:rsid w:val="0064341E"/>
  </w:style>
  <w:style w:type="character" w:customStyle="1" w:styleId="WW8Num6z0">
    <w:name w:val="WW8Num6z0"/>
    <w:rsid w:val="0064341E"/>
    <w:rPr>
      <w:rFonts w:hint="default"/>
    </w:rPr>
  </w:style>
  <w:style w:type="character" w:customStyle="1" w:styleId="WW8Num7z0">
    <w:name w:val="WW8Num7z0"/>
    <w:rsid w:val="0064341E"/>
    <w:rPr>
      <w:rFonts w:hint="default"/>
    </w:rPr>
  </w:style>
  <w:style w:type="character" w:customStyle="1" w:styleId="WW8Num7z2">
    <w:name w:val="WW8Num7z2"/>
    <w:rsid w:val="0064341E"/>
  </w:style>
  <w:style w:type="character" w:customStyle="1" w:styleId="WW8Num7z3">
    <w:name w:val="WW8Num7z3"/>
    <w:rsid w:val="0064341E"/>
  </w:style>
  <w:style w:type="character" w:customStyle="1" w:styleId="WW8Num7z4">
    <w:name w:val="WW8Num7z4"/>
    <w:rsid w:val="0064341E"/>
  </w:style>
  <w:style w:type="character" w:customStyle="1" w:styleId="WW8Num7z5">
    <w:name w:val="WW8Num7z5"/>
    <w:rsid w:val="0064341E"/>
  </w:style>
  <w:style w:type="character" w:customStyle="1" w:styleId="WW8Num7z6">
    <w:name w:val="WW8Num7z6"/>
    <w:rsid w:val="0064341E"/>
  </w:style>
  <w:style w:type="character" w:customStyle="1" w:styleId="WW8Num7z7">
    <w:name w:val="WW8Num7z7"/>
    <w:rsid w:val="0064341E"/>
  </w:style>
  <w:style w:type="character" w:customStyle="1" w:styleId="WW8Num7z8">
    <w:name w:val="WW8Num7z8"/>
    <w:rsid w:val="0064341E"/>
  </w:style>
  <w:style w:type="character" w:customStyle="1" w:styleId="10">
    <w:name w:val="Основной шрифт абзаца1"/>
    <w:rsid w:val="0064341E"/>
  </w:style>
  <w:style w:type="character" w:styleId="a3">
    <w:name w:val="page number"/>
    <w:basedOn w:val="10"/>
    <w:rsid w:val="0064341E"/>
  </w:style>
  <w:style w:type="character" w:styleId="a4">
    <w:name w:val="Strong"/>
    <w:qFormat/>
    <w:rsid w:val="0064341E"/>
    <w:rPr>
      <w:b/>
      <w:bCs/>
    </w:rPr>
  </w:style>
  <w:style w:type="character" w:customStyle="1" w:styleId="a5">
    <w:name w:val="Гипертекстовая ссылка"/>
    <w:rsid w:val="0064341E"/>
    <w:rPr>
      <w:color w:val="008000"/>
    </w:rPr>
  </w:style>
  <w:style w:type="character" w:customStyle="1" w:styleId="a6">
    <w:name w:val="Текст выноски Знак"/>
    <w:rsid w:val="0064341E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64341E"/>
    <w:rPr>
      <w:sz w:val="24"/>
      <w:szCs w:val="24"/>
    </w:rPr>
  </w:style>
  <w:style w:type="character" w:customStyle="1" w:styleId="30">
    <w:name w:val="Заголовок 3 Знак"/>
    <w:rsid w:val="0064341E"/>
    <w:rPr>
      <w:sz w:val="28"/>
      <w:szCs w:val="24"/>
    </w:rPr>
  </w:style>
  <w:style w:type="character" w:styleId="a8">
    <w:name w:val="Hyperlink"/>
    <w:rsid w:val="0064341E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434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64341E"/>
    <w:pPr>
      <w:jc w:val="both"/>
    </w:pPr>
    <w:rPr>
      <w:sz w:val="28"/>
    </w:rPr>
  </w:style>
  <w:style w:type="paragraph" w:styleId="ab">
    <w:name w:val="List"/>
    <w:basedOn w:val="aa"/>
    <w:rsid w:val="0064341E"/>
    <w:rPr>
      <w:rFonts w:cs="Arial"/>
    </w:rPr>
  </w:style>
  <w:style w:type="paragraph" w:styleId="ac">
    <w:name w:val="caption"/>
    <w:basedOn w:val="a"/>
    <w:qFormat/>
    <w:rsid w:val="0064341E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64341E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64341E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64341E"/>
    <w:pPr>
      <w:suppressLineNumbers/>
    </w:pPr>
    <w:rPr>
      <w:rFonts w:cs="Arial"/>
    </w:rPr>
  </w:style>
  <w:style w:type="paragraph" w:styleId="ad">
    <w:name w:val="Body Text Indent"/>
    <w:basedOn w:val="a"/>
    <w:rsid w:val="0064341E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64341E"/>
    <w:pPr>
      <w:ind w:firstLine="709"/>
      <w:jc w:val="both"/>
    </w:pPr>
  </w:style>
  <w:style w:type="paragraph" w:customStyle="1" w:styleId="211">
    <w:name w:val="Основной текст 21"/>
    <w:basedOn w:val="a"/>
    <w:rsid w:val="0064341E"/>
    <w:pPr>
      <w:jc w:val="both"/>
    </w:pPr>
    <w:rPr>
      <w:sz w:val="28"/>
      <w:szCs w:val="20"/>
    </w:rPr>
  </w:style>
  <w:style w:type="paragraph" w:customStyle="1" w:styleId="ConsNormal">
    <w:name w:val="ConsNormal"/>
    <w:rsid w:val="0064341E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e">
    <w:name w:val="header"/>
    <w:basedOn w:val="a"/>
    <w:rsid w:val="0064341E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4341E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4341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64341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64341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64341E"/>
    <w:pPr>
      <w:jc w:val="center"/>
    </w:pPr>
    <w:rPr>
      <w:rFonts w:ascii="Arial" w:hAnsi="Arial" w:cs="Arial"/>
      <w:b/>
      <w:bCs/>
      <w:sz w:val="26"/>
      <w:szCs w:val="28"/>
    </w:rPr>
  </w:style>
  <w:style w:type="paragraph" w:styleId="af0">
    <w:name w:val="Normal (Web)"/>
    <w:basedOn w:val="a"/>
    <w:rsid w:val="0064341E"/>
    <w:pPr>
      <w:spacing w:before="280" w:after="280"/>
    </w:pPr>
  </w:style>
  <w:style w:type="paragraph" w:customStyle="1" w:styleId="af1">
    <w:name w:val="Заголовок для информации об изменениях"/>
    <w:basedOn w:val="1"/>
    <w:next w:val="a"/>
    <w:rsid w:val="0064341E"/>
    <w:pPr>
      <w:keepNext w:val="0"/>
      <w:widowControl w:val="0"/>
      <w:tabs>
        <w:tab w:val="clear" w:pos="0"/>
      </w:tabs>
      <w:autoSpaceDE w:val="0"/>
      <w:jc w:val="both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rsid w:val="0064341E"/>
    <w:pPr>
      <w:ind w:firstLine="720"/>
      <w:jc w:val="both"/>
    </w:pPr>
    <w:rPr>
      <w:rFonts w:ascii="Arial" w:hAnsi="Arial" w:cs="Arial"/>
    </w:rPr>
  </w:style>
  <w:style w:type="paragraph" w:customStyle="1" w:styleId="af2">
    <w:name w:val="Текст (лев. подпись)"/>
    <w:basedOn w:val="a"/>
    <w:next w:val="a"/>
    <w:rsid w:val="0064341E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f3">
    <w:name w:val="Balloon Text"/>
    <w:basedOn w:val="a"/>
    <w:rsid w:val="0064341E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64341E"/>
    <w:pPr>
      <w:suppressLineNumbers/>
    </w:pPr>
  </w:style>
  <w:style w:type="paragraph" w:customStyle="1" w:styleId="af5">
    <w:name w:val="Заголовок таблицы"/>
    <w:basedOn w:val="af4"/>
    <w:rsid w:val="0064341E"/>
    <w:pPr>
      <w:jc w:val="center"/>
    </w:pPr>
    <w:rPr>
      <w:b/>
      <w:bCs/>
    </w:rPr>
  </w:style>
  <w:style w:type="table" w:styleId="af6">
    <w:name w:val="Table Grid"/>
    <w:basedOn w:val="a1"/>
    <w:rsid w:val="00023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5A96-DA07-4378-B59A-873E91C0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Собранию представителей</vt:lpstr>
    </vt:vector>
  </TitlesOfParts>
  <Company>diakov.net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Собранию представителей</dc:title>
  <dc:creator>Ушакова</dc:creator>
  <cp:lastModifiedBy>Admin</cp:lastModifiedBy>
  <cp:revision>6</cp:revision>
  <cp:lastPrinted>2024-03-25T09:15:00Z</cp:lastPrinted>
  <dcterms:created xsi:type="dcterms:W3CDTF">2024-11-21T11:30:00Z</dcterms:created>
  <dcterms:modified xsi:type="dcterms:W3CDTF">2024-11-26T12:39:00Z</dcterms:modified>
</cp:coreProperties>
</file>