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A6" w:rsidRDefault="00890FD4" w:rsidP="009D78A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8A6" w:rsidRDefault="009D78A6" w:rsidP="009D78A6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9D78A6" w:rsidRPr="00584A09">
        <w:tc>
          <w:tcPr>
            <w:tcW w:w="9570" w:type="dxa"/>
            <w:gridSpan w:val="2"/>
          </w:tcPr>
          <w:p w:rsidR="009D78A6" w:rsidRPr="00584A09" w:rsidRDefault="009D78A6" w:rsidP="009D78A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9D78A6" w:rsidRPr="00584A09">
        <w:tc>
          <w:tcPr>
            <w:tcW w:w="9570" w:type="dxa"/>
            <w:gridSpan w:val="2"/>
          </w:tcPr>
          <w:p w:rsidR="009D78A6" w:rsidRPr="00584A09" w:rsidRDefault="009D78A6" w:rsidP="009D78A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9D78A6" w:rsidRPr="00584A09">
        <w:tc>
          <w:tcPr>
            <w:tcW w:w="9570" w:type="dxa"/>
            <w:gridSpan w:val="2"/>
          </w:tcPr>
          <w:p w:rsidR="009D78A6" w:rsidRPr="00584A09" w:rsidRDefault="009D78A6" w:rsidP="009D78A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9D78A6" w:rsidRPr="00584A09" w:rsidRDefault="009D78A6" w:rsidP="009D78A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8A6" w:rsidRPr="00584A09" w:rsidRDefault="009D78A6" w:rsidP="009D78A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78A6" w:rsidRPr="00584A09">
        <w:tc>
          <w:tcPr>
            <w:tcW w:w="9570" w:type="dxa"/>
            <w:gridSpan w:val="2"/>
          </w:tcPr>
          <w:p w:rsidR="009D78A6" w:rsidRPr="00584A09" w:rsidRDefault="009D78A6" w:rsidP="009D78A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9D78A6" w:rsidRPr="00584A09">
        <w:tc>
          <w:tcPr>
            <w:tcW w:w="9570" w:type="dxa"/>
            <w:gridSpan w:val="2"/>
          </w:tcPr>
          <w:p w:rsidR="009D78A6" w:rsidRPr="00584A09" w:rsidRDefault="009D78A6" w:rsidP="009D78A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78A6" w:rsidRPr="00584A09">
        <w:tc>
          <w:tcPr>
            <w:tcW w:w="4785" w:type="dxa"/>
          </w:tcPr>
          <w:p w:rsidR="009D78A6" w:rsidRPr="00584A09" w:rsidRDefault="009D78A6" w:rsidP="008044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B30D7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044C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01F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044C1">
              <w:rPr>
                <w:rFonts w:ascii="Arial" w:hAnsi="Arial" w:cs="Arial"/>
                <w:b/>
                <w:sz w:val="24"/>
                <w:szCs w:val="24"/>
              </w:rPr>
              <w:t>января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20</w:t>
            </w:r>
            <w:r w:rsidR="008044C1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9D78A6" w:rsidRPr="00584A09" w:rsidRDefault="009D78A6" w:rsidP="008044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A278B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8044C1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B9269B">
              <w:rPr>
                <w:rFonts w:ascii="Arial" w:hAnsi="Arial" w:cs="Arial"/>
                <w:b/>
                <w:sz w:val="24"/>
                <w:szCs w:val="24"/>
              </w:rPr>
              <w:t>392</w:t>
            </w:r>
          </w:p>
        </w:tc>
      </w:tr>
    </w:tbl>
    <w:p w:rsidR="00737DD0" w:rsidRDefault="00737DD0" w:rsidP="00737DD0">
      <w:pPr>
        <w:jc w:val="center"/>
        <w:rPr>
          <w:sz w:val="24"/>
          <w:szCs w:val="24"/>
        </w:rPr>
      </w:pPr>
    </w:p>
    <w:p w:rsidR="00737DD0" w:rsidRPr="00CB7F95" w:rsidRDefault="00737DD0" w:rsidP="00737DD0">
      <w:pPr>
        <w:jc w:val="center"/>
        <w:rPr>
          <w:sz w:val="24"/>
          <w:szCs w:val="24"/>
        </w:rPr>
      </w:pPr>
    </w:p>
    <w:p w:rsidR="00E933C5" w:rsidRDefault="00737DD0" w:rsidP="00737DD0">
      <w:pPr>
        <w:jc w:val="center"/>
        <w:rPr>
          <w:rFonts w:ascii="Arial" w:hAnsi="Arial" w:cs="Arial"/>
          <w:b/>
          <w:sz w:val="32"/>
          <w:szCs w:val="32"/>
        </w:rPr>
      </w:pPr>
      <w:r w:rsidRPr="009D78A6">
        <w:rPr>
          <w:rFonts w:ascii="Arial" w:hAnsi="Arial" w:cs="Arial"/>
          <w:b/>
          <w:sz w:val="32"/>
          <w:szCs w:val="32"/>
        </w:rPr>
        <w:t>О</w:t>
      </w:r>
      <w:r w:rsidR="00793ECC">
        <w:rPr>
          <w:rFonts w:ascii="Arial" w:hAnsi="Arial" w:cs="Arial"/>
          <w:b/>
          <w:sz w:val="32"/>
          <w:szCs w:val="32"/>
        </w:rPr>
        <w:t xml:space="preserve"> назначении на должность председателя</w:t>
      </w:r>
      <w:r w:rsidR="00E933C5">
        <w:rPr>
          <w:rFonts w:ascii="Arial" w:hAnsi="Arial" w:cs="Arial"/>
          <w:b/>
          <w:sz w:val="32"/>
          <w:szCs w:val="32"/>
        </w:rPr>
        <w:t xml:space="preserve"> </w:t>
      </w:r>
    </w:p>
    <w:p w:rsidR="00737DD0" w:rsidRPr="009D78A6" w:rsidRDefault="009D78A6" w:rsidP="00737D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</w:t>
      </w:r>
      <w:r w:rsidR="00737DD0" w:rsidRPr="009D78A6">
        <w:rPr>
          <w:rFonts w:ascii="Arial" w:hAnsi="Arial" w:cs="Arial"/>
          <w:b/>
          <w:sz w:val="32"/>
          <w:szCs w:val="32"/>
        </w:rPr>
        <w:t>онтрольно-счетной палаты муниципального образования Богородицкий район</w:t>
      </w:r>
    </w:p>
    <w:p w:rsidR="00737DD0" w:rsidRDefault="00737DD0" w:rsidP="00737DD0">
      <w:pPr>
        <w:jc w:val="center"/>
        <w:rPr>
          <w:sz w:val="28"/>
          <w:szCs w:val="28"/>
        </w:rPr>
      </w:pPr>
    </w:p>
    <w:p w:rsidR="00E933C5" w:rsidRDefault="00E933C5" w:rsidP="00737DD0">
      <w:pPr>
        <w:jc w:val="center"/>
        <w:rPr>
          <w:sz w:val="28"/>
          <w:szCs w:val="28"/>
        </w:rPr>
      </w:pPr>
    </w:p>
    <w:p w:rsidR="00737DD0" w:rsidRPr="00793ECC" w:rsidRDefault="00793ECC" w:rsidP="009D78A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3ECC">
        <w:rPr>
          <w:rFonts w:ascii="Arial" w:hAnsi="Arial" w:cs="Arial"/>
          <w:sz w:val="24"/>
          <w:szCs w:val="24"/>
        </w:rPr>
        <w:t xml:space="preserve">В соответствии со статьей 38 Федерального закона от 6 октября 2003 года  N 131-ФЗ "Об общих принципах организации местного самоуправления в Российской Федерации",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образований», решением Собрания представителей муниципального образования Богородицкий район  от </w:t>
      </w:r>
      <w:r>
        <w:rPr>
          <w:rFonts w:ascii="Arial" w:hAnsi="Arial" w:cs="Arial"/>
          <w:sz w:val="24"/>
          <w:szCs w:val="24"/>
        </w:rPr>
        <w:t>0</w:t>
      </w:r>
      <w:r w:rsidRPr="00793ECC">
        <w:rPr>
          <w:rFonts w:ascii="Arial" w:hAnsi="Arial" w:cs="Arial"/>
          <w:sz w:val="24"/>
          <w:szCs w:val="24"/>
        </w:rPr>
        <w:t>8.12.2021 № 40-284 «Об утверждении Положения</w:t>
      </w:r>
      <w:r w:rsidR="00737DD0" w:rsidRPr="00793ECC">
        <w:rPr>
          <w:rFonts w:ascii="Arial" w:hAnsi="Arial" w:cs="Arial"/>
          <w:sz w:val="24"/>
          <w:szCs w:val="24"/>
        </w:rPr>
        <w:t xml:space="preserve"> о</w:t>
      </w:r>
      <w:r w:rsidR="009D78A6" w:rsidRPr="00793ECC">
        <w:rPr>
          <w:rFonts w:ascii="Arial" w:hAnsi="Arial" w:cs="Arial"/>
          <w:sz w:val="24"/>
          <w:szCs w:val="24"/>
        </w:rPr>
        <w:t>К</w:t>
      </w:r>
      <w:r w:rsidR="00737DD0" w:rsidRPr="00793ECC">
        <w:rPr>
          <w:rFonts w:ascii="Arial" w:hAnsi="Arial" w:cs="Arial"/>
          <w:sz w:val="24"/>
          <w:szCs w:val="24"/>
        </w:rPr>
        <w:t>онтрольно-счетной палате муниципального</w:t>
      </w:r>
      <w:r w:rsidR="009D78A6" w:rsidRPr="00793ECC">
        <w:rPr>
          <w:rFonts w:ascii="Arial" w:hAnsi="Arial" w:cs="Arial"/>
          <w:sz w:val="24"/>
          <w:szCs w:val="24"/>
        </w:rPr>
        <w:t xml:space="preserve"> образования Богородицкий район</w:t>
      </w:r>
      <w:r w:rsidRPr="00793ECC">
        <w:rPr>
          <w:rFonts w:ascii="Arial" w:hAnsi="Arial" w:cs="Arial"/>
          <w:sz w:val="24"/>
          <w:szCs w:val="24"/>
        </w:rPr>
        <w:t>»</w:t>
      </w:r>
      <w:r w:rsidR="00737DD0" w:rsidRPr="00793ECC">
        <w:rPr>
          <w:rFonts w:ascii="Arial" w:hAnsi="Arial" w:cs="Arial"/>
          <w:sz w:val="24"/>
          <w:szCs w:val="24"/>
        </w:rPr>
        <w:t>, Собрание представителей муниципального образования Богородицкий район</w:t>
      </w:r>
      <w:r w:rsidR="00326B6D">
        <w:rPr>
          <w:rFonts w:ascii="Arial" w:hAnsi="Arial" w:cs="Arial"/>
          <w:sz w:val="24"/>
          <w:szCs w:val="24"/>
        </w:rPr>
        <w:t xml:space="preserve"> </w:t>
      </w:r>
      <w:r w:rsidR="00737DD0" w:rsidRPr="00793ECC">
        <w:rPr>
          <w:rFonts w:ascii="Arial" w:hAnsi="Arial" w:cs="Arial"/>
          <w:sz w:val="24"/>
          <w:szCs w:val="24"/>
        </w:rPr>
        <w:t>РЕШИЛО:</w:t>
      </w:r>
    </w:p>
    <w:p w:rsidR="00737DD0" w:rsidRDefault="00737DD0" w:rsidP="00737DD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D78A6">
        <w:rPr>
          <w:rFonts w:ascii="Arial" w:hAnsi="Arial" w:cs="Arial"/>
          <w:sz w:val="24"/>
          <w:szCs w:val="24"/>
        </w:rPr>
        <w:t xml:space="preserve">1. </w:t>
      </w:r>
      <w:r w:rsidR="009B26D0">
        <w:rPr>
          <w:rFonts w:ascii="Arial" w:hAnsi="Arial" w:cs="Arial"/>
          <w:sz w:val="24"/>
          <w:szCs w:val="24"/>
        </w:rPr>
        <w:t>Назначить</w:t>
      </w:r>
      <w:r w:rsidRPr="009D78A6">
        <w:rPr>
          <w:rFonts w:ascii="Arial" w:hAnsi="Arial" w:cs="Arial"/>
          <w:sz w:val="24"/>
          <w:szCs w:val="24"/>
        </w:rPr>
        <w:t xml:space="preserve"> на должность председателя </w:t>
      </w:r>
      <w:r w:rsidR="009D78A6" w:rsidRPr="009D78A6">
        <w:rPr>
          <w:rFonts w:ascii="Arial" w:hAnsi="Arial" w:cs="Arial"/>
          <w:sz w:val="24"/>
          <w:szCs w:val="24"/>
        </w:rPr>
        <w:t>К</w:t>
      </w:r>
      <w:r w:rsidRPr="009D78A6">
        <w:rPr>
          <w:rFonts w:ascii="Arial" w:hAnsi="Arial" w:cs="Arial"/>
          <w:sz w:val="24"/>
          <w:szCs w:val="24"/>
        </w:rPr>
        <w:t>онтрольно-счетной палаты муниципального  образования Богородицкий район</w:t>
      </w:r>
      <w:r w:rsidR="00E01F8F">
        <w:rPr>
          <w:rFonts w:ascii="Arial" w:hAnsi="Arial" w:cs="Arial"/>
          <w:sz w:val="24"/>
          <w:szCs w:val="24"/>
        </w:rPr>
        <w:t xml:space="preserve"> </w:t>
      </w:r>
      <w:r w:rsidR="00793ECC">
        <w:rPr>
          <w:rFonts w:ascii="Arial" w:hAnsi="Arial" w:cs="Arial"/>
          <w:sz w:val="24"/>
          <w:szCs w:val="24"/>
        </w:rPr>
        <w:t xml:space="preserve">Трегубову Галину Владимировну </w:t>
      </w:r>
      <w:r w:rsidR="00DC3D4B">
        <w:rPr>
          <w:rFonts w:ascii="Arial" w:hAnsi="Arial" w:cs="Arial"/>
          <w:sz w:val="24"/>
          <w:szCs w:val="24"/>
        </w:rPr>
        <w:t xml:space="preserve">с </w:t>
      </w:r>
      <w:r w:rsidR="00D353B8">
        <w:rPr>
          <w:rFonts w:ascii="Arial" w:hAnsi="Arial" w:cs="Arial"/>
          <w:sz w:val="24"/>
          <w:szCs w:val="24"/>
        </w:rPr>
        <w:t>2</w:t>
      </w:r>
      <w:r w:rsidR="005C1156">
        <w:rPr>
          <w:rFonts w:ascii="Arial" w:hAnsi="Arial" w:cs="Arial"/>
          <w:sz w:val="24"/>
          <w:szCs w:val="24"/>
        </w:rPr>
        <w:t>7</w:t>
      </w:r>
      <w:r w:rsidR="00E01F8F">
        <w:rPr>
          <w:rFonts w:ascii="Arial" w:hAnsi="Arial" w:cs="Arial"/>
          <w:sz w:val="24"/>
          <w:szCs w:val="24"/>
        </w:rPr>
        <w:t xml:space="preserve"> </w:t>
      </w:r>
      <w:r w:rsidR="008044C1">
        <w:rPr>
          <w:rFonts w:ascii="Arial" w:hAnsi="Arial" w:cs="Arial"/>
          <w:sz w:val="24"/>
          <w:szCs w:val="24"/>
        </w:rPr>
        <w:t>января</w:t>
      </w:r>
      <w:r w:rsidR="00DC3D4B">
        <w:rPr>
          <w:rFonts w:ascii="Arial" w:hAnsi="Arial" w:cs="Arial"/>
          <w:sz w:val="24"/>
          <w:szCs w:val="24"/>
        </w:rPr>
        <w:t xml:space="preserve"> 20</w:t>
      </w:r>
      <w:r w:rsidR="008044C1">
        <w:rPr>
          <w:rFonts w:ascii="Arial" w:hAnsi="Arial" w:cs="Arial"/>
          <w:sz w:val="24"/>
          <w:szCs w:val="24"/>
        </w:rPr>
        <w:t>23</w:t>
      </w:r>
      <w:r w:rsidR="00DC3D4B">
        <w:rPr>
          <w:rFonts w:ascii="Arial" w:hAnsi="Arial" w:cs="Arial"/>
          <w:sz w:val="24"/>
          <w:szCs w:val="24"/>
        </w:rPr>
        <w:t xml:space="preserve"> года</w:t>
      </w:r>
      <w:r w:rsidR="00CE7A9E">
        <w:rPr>
          <w:rFonts w:ascii="Arial" w:hAnsi="Arial" w:cs="Arial"/>
          <w:sz w:val="24"/>
          <w:szCs w:val="24"/>
        </w:rPr>
        <w:t xml:space="preserve"> сроком на 5 (пять) лет</w:t>
      </w:r>
      <w:bookmarkStart w:id="0" w:name="_GoBack"/>
      <w:bookmarkEnd w:id="0"/>
      <w:r w:rsidRPr="009D78A6">
        <w:rPr>
          <w:rFonts w:ascii="Arial" w:hAnsi="Arial" w:cs="Arial"/>
          <w:sz w:val="24"/>
          <w:szCs w:val="24"/>
        </w:rPr>
        <w:t>.</w:t>
      </w:r>
    </w:p>
    <w:p w:rsidR="00737DD0" w:rsidRPr="009D78A6" w:rsidRDefault="00793ECC" w:rsidP="00737DD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37DD0" w:rsidRPr="009D78A6">
        <w:rPr>
          <w:rFonts w:ascii="Arial" w:hAnsi="Arial" w:cs="Arial"/>
          <w:sz w:val="24"/>
          <w:szCs w:val="24"/>
        </w:rPr>
        <w:t>. Решение вступает в силу с</w:t>
      </w:r>
      <w:r w:rsidR="009D78A6" w:rsidRPr="009D78A6">
        <w:rPr>
          <w:rFonts w:ascii="Arial" w:hAnsi="Arial" w:cs="Arial"/>
          <w:sz w:val="24"/>
          <w:szCs w:val="24"/>
        </w:rPr>
        <w:t>о</w:t>
      </w:r>
      <w:r w:rsidR="00737DD0" w:rsidRPr="009D78A6">
        <w:rPr>
          <w:rFonts w:ascii="Arial" w:hAnsi="Arial" w:cs="Arial"/>
          <w:sz w:val="24"/>
          <w:szCs w:val="24"/>
        </w:rPr>
        <w:t xml:space="preserve"> д</w:t>
      </w:r>
      <w:r w:rsidR="009D78A6" w:rsidRPr="009D78A6">
        <w:rPr>
          <w:rFonts w:ascii="Arial" w:hAnsi="Arial" w:cs="Arial"/>
          <w:sz w:val="24"/>
          <w:szCs w:val="24"/>
        </w:rPr>
        <w:t>ня</w:t>
      </w:r>
      <w:r w:rsidR="00737DD0" w:rsidRPr="009D78A6">
        <w:rPr>
          <w:rFonts w:ascii="Arial" w:hAnsi="Arial" w:cs="Arial"/>
          <w:sz w:val="24"/>
          <w:szCs w:val="24"/>
        </w:rPr>
        <w:t xml:space="preserve"> подписания и подлежит опубликованию.</w:t>
      </w:r>
    </w:p>
    <w:p w:rsidR="00737DD0" w:rsidRDefault="00737DD0" w:rsidP="00737DD0">
      <w:pPr>
        <w:ind w:firstLine="720"/>
        <w:jc w:val="both"/>
        <w:rPr>
          <w:sz w:val="28"/>
          <w:szCs w:val="28"/>
        </w:rPr>
      </w:pPr>
    </w:p>
    <w:p w:rsidR="00E933C5" w:rsidRDefault="00E933C5" w:rsidP="00737DD0">
      <w:pPr>
        <w:ind w:firstLine="720"/>
        <w:jc w:val="both"/>
        <w:rPr>
          <w:sz w:val="28"/>
          <w:szCs w:val="28"/>
        </w:rPr>
      </w:pPr>
    </w:p>
    <w:p w:rsidR="009D78A6" w:rsidRDefault="009D78A6" w:rsidP="00737DD0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9D78A6" w:rsidRPr="00A95B65">
        <w:tc>
          <w:tcPr>
            <w:tcW w:w="5070" w:type="dxa"/>
          </w:tcPr>
          <w:p w:rsidR="009D78A6" w:rsidRPr="00A95B65" w:rsidRDefault="009D78A6" w:rsidP="009D78A6">
            <w:pPr>
              <w:pStyle w:val="a4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9D78A6" w:rsidRPr="00A95B65" w:rsidRDefault="009D78A6" w:rsidP="009D78A6">
            <w:pPr>
              <w:pStyle w:val="a4"/>
              <w:rPr>
                <w:bCs/>
                <w:sz w:val="24"/>
                <w:szCs w:val="24"/>
              </w:rPr>
            </w:pPr>
          </w:p>
          <w:p w:rsidR="009D78A6" w:rsidRPr="00A95B65" w:rsidRDefault="008044C1" w:rsidP="009D78A6">
            <w:pPr>
              <w:pStyle w:val="a4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9D78A6" w:rsidRPr="00EF5363">
        <w:tc>
          <w:tcPr>
            <w:tcW w:w="5070" w:type="dxa"/>
          </w:tcPr>
          <w:p w:rsidR="009D78A6" w:rsidRPr="00EF5363" w:rsidRDefault="009D78A6" w:rsidP="009D78A6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9D78A6" w:rsidRPr="00EF5363" w:rsidRDefault="009D78A6" w:rsidP="009D78A6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9D78A6" w:rsidRPr="00EF5363">
        <w:tc>
          <w:tcPr>
            <w:tcW w:w="9570" w:type="dxa"/>
            <w:gridSpan w:val="2"/>
          </w:tcPr>
          <w:p w:rsidR="009D78A6" w:rsidRPr="00EF5363" w:rsidRDefault="00B75C1A" w:rsidP="008044C1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Дата подписания  </w:t>
            </w:r>
            <w:r w:rsidR="00B30D7B">
              <w:rPr>
                <w:bCs/>
                <w:sz w:val="24"/>
                <w:szCs w:val="24"/>
              </w:rPr>
              <w:t>2</w:t>
            </w:r>
            <w:r w:rsidR="008044C1">
              <w:rPr>
                <w:bCs/>
                <w:sz w:val="24"/>
                <w:szCs w:val="24"/>
              </w:rPr>
              <w:t>6</w:t>
            </w:r>
            <w:r w:rsidR="00E01F8F">
              <w:rPr>
                <w:bCs/>
                <w:sz w:val="24"/>
                <w:szCs w:val="24"/>
              </w:rPr>
              <w:t xml:space="preserve"> </w:t>
            </w:r>
            <w:r w:rsidR="008044C1">
              <w:rPr>
                <w:bCs/>
                <w:sz w:val="24"/>
                <w:szCs w:val="24"/>
              </w:rPr>
              <w:t>января</w:t>
            </w:r>
            <w:r w:rsidR="009D78A6">
              <w:rPr>
                <w:bCs/>
                <w:sz w:val="24"/>
                <w:szCs w:val="24"/>
              </w:rPr>
              <w:t xml:space="preserve"> 20</w:t>
            </w:r>
            <w:r w:rsidR="008044C1">
              <w:rPr>
                <w:bCs/>
                <w:sz w:val="24"/>
                <w:szCs w:val="24"/>
              </w:rPr>
              <w:t>23</w:t>
            </w:r>
            <w:r w:rsidR="009D78A6"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737DD0" w:rsidRDefault="00737DD0" w:rsidP="00737DD0">
      <w:pPr>
        <w:ind w:firstLine="709"/>
        <w:jc w:val="both"/>
        <w:rPr>
          <w:sz w:val="28"/>
          <w:szCs w:val="28"/>
        </w:rPr>
      </w:pPr>
    </w:p>
    <w:p w:rsidR="00BA76FE" w:rsidRDefault="00BA76FE" w:rsidP="00737DD0">
      <w:pPr>
        <w:ind w:firstLine="709"/>
        <w:jc w:val="both"/>
        <w:rPr>
          <w:sz w:val="28"/>
          <w:szCs w:val="28"/>
        </w:rPr>
      </w:pPr>
    </w:p>
    <w:p w:rsidR="00BA76FE" w:rsidRDefault="00BA76FE" w:rsidP="00737DD0">
      <w:pPr>
        <w:ind w:firstLine="709"/>
        <w:jc w:val="both"/>
        <w:rPr>
          <w:sz w:val="28"/>
          <w:szCs w:val="28"/>
        </w:rPr>
      </w:pPr>
    </w:p>
    <w:p w:rsidR="00BA76FE" w:rsidRDefault="00BA76FE" w:rsidP="00737DD0">
      <w:pPr>
        <w:ind w:firstLine="709"/>
        <w:jc w:val="both"/>
        <w:rPr>
          <w:sz w:val="28"/>
          <w:szCs w:val="28"/>
        </w:rPr>
      </w:pPr>
    </w:p>
    <w:p w:rsidR="00BA76FE" w:rsidRDefault="00BA76FE" w:rsidP="00737DD0">
      <w:pPr>
        <w:ind w:firstLine="709"/>
        <w:jc w:val="both"/>
        <w:rPr>
          <w:sz w:val="28"/>
          <w:szCs w:val="28"/>
        </w:rPr>
      </w:pPr>
    </w:p>
    <w:p w:rsidR="00BA76FE" w:rsidRDefault="00BA76FE" w:rsidP="00737DD0">
      <w:pPr>
        <w:ind w:firstLine="709"/>
        <w:jc w:val="both"/>
        <w:rPr>
          <w:sz w:val="28"/>
          <w:szCs w:val="28"/>
        </w:rPr>
      </w:pPr>
    </w:p>
    <w:p w:rsidR="00BA76FE" w:rsidRDefault="00BA76FE" w:rsidP="00737DD0">
      <w:pPr>
        <w:ind w:firstLine="709"/>
        <w:jc w:val="both"/>
        <w:rPr>
          <w:sz w:val="28"/>
          <w:szCs w:val="28"/>
        </w:rPr>
      </w:pPr>
    </w:p>
    <w:p w:rsidR="00BA76FE" w:rsidRDefault="00BA76FE" w:rsidP="00737DD0">
      <w:pPr>
        <w:ind w:firstLine="709"/>
        <w:jc w:val="both"/>
        <w:rPr>
          <w:sz w:val="28"/>
          <w:szCs w:val="28"/>
        </w:rPr>
      </w:pPr>
    </w:p>
    <w:sectPr w:rsidR="00BA76FE" w:rsidSect="0098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737DD0"/>
    <w:rsid w:val="00006B1D"/>
    <w:rsid w:val="000C3053"/>
    <w:rsid w:val="001C52E4"/>
    <w:rsid w:val="002D2CC1"/>
    <w:rsid w:val="002E563B"/>
    <w:rsid w:val="00323C5E"/>
    <w:rsid w:val="00326B6D"/>
    <w:rsid w:val="003E3373"/>
    <w:rsid w:val="005335E9"/>
    <w:rsid w:val="00567753"/>
    <w:rsid w:val="005C1156"/>
    <w:rsid w:val="00640C1C"/>
    <w:rsid w:val="006418D3"/>
    <w:rsid w:val="00690DEC"/>
    <w:rsid w:val="006E227D"/>
    <w:rsid w:val="006E6CCA"/>
    <w:rsid w:val="006F5922"/>
    <w:rsid w:val="007018C2"/>
    <w:rsid w:val="007355F5"/>
    <w:rsid w:val="00737DD0"/>
    <w:rsid w:val="00793ECC"/>
    <w:rsid w:val="007E26A1"/>
    <w:rsid w:val="008044C1"/>
    <w:rsid w:val="00890FD4"/>
    <w:rsid w:val="00984402"/>
    <w:rsid w:val="009B26D0"/>
    <w:rsid w:val="009D78A6"/>
    <w:rsid w:val="00A278B4"/>
    <w:rsid w:val="00AA0DA8"/>
    <w:rsid w:val="00B30D7B"/>
    <w:rsid w:val="00B4729A"/>
    <w:rsid w:val="00B75C1A"/>
    <w:rsid w:val="00B9269B"/>
    <w:rsid w:val="00BA76FE"/>
    <w:rsid w:val="00C73BB1"/>
    <w:rsid w:val="00C85F10"/>
    <w:rsid w:val="00CE7A9E"/>
    <w:rsid w:val="00D353B8"/>
    <w:rsid w:val="00D72B9C"/>
    <w:rsid w:val="00DC3D4B"/>
    <w:rsid w:val="00E01F8F"/>
    <w:rsid w:val="00E933C5"/>
    <w:rsid w:val="00ED6D15"/>
    <w:rsid w:val="00FB3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DD0"/>
    <w:pPr>
      <w:overflowPunct w:val="0"/>
      <w:autoSpaceDE w:val="0"/>
      <w:autoSpaceDN w:val="0"/>
      <w:adjustRightInd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(лев. подпись)"/>
    <w:basedOn w:val="a"/>
    <w:next w:val="a"/>
    <w:rsid w:val="009D78A6"/>
    <w:pPr>
      <w:widowControl w:val="0"/>
      <w:overflowPunct/>
    </w:pPr>
    <w:rPr>
      <w:rFonts w:ascii="Arial" w:hAnsi="Arial" w:cs="Arial"/>
      <w:sz w:val="20"/>
    </w:rPr>
  </w:style>
  <w:style w:type="paragraph" w:customStyle="1" w:styleId="1">
    <w:name w:val="Знак1 Знак Знак Знак Знак Знак Знак"/>
    <w:basedOn w:val="a"/>
    <w:rsid w:val="00BA76FE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5">
    <w:name w:val="Balloon Text"/>
    <w:basedOn w:val="a"/>
    <w:link w:val="a6"/>
    <w:rsid w:val="00B30D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30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DD0"/>
    <w:pPr>
      <w:overflowPunct w:val="0"/>
      <w:autoSpaceDE w:val="0"/>
      <w:autoSpaceDN w:val="0"/>
      <w:adjustRightInd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екст (лев. подпись)"/>
    <w:basedOn w:val="a"/>
    <w:next w:val="a"/>
    <w:rsid w:val="009D78A6"/>
    <w:pPr>
      <w:widowControl w:val="0"/>
      <w:overflowPunct/>
    </w:pPr>
    <w:rPr>
      <w:rFonts w:ascii="Arial" w:hAnsi="Arial" w:cs="Arial"/>
      <w:sz w:val="20"/>
    </w:rPr>
  </w:style>
  <w:style w:type="paragraph" w:customStyle="1" w:styleId="1">
    <w:name w:val="Знак1 Знак Знак Знак Знак Знак Знак"/>
    <w:basedOn w:val="a"/>
    <w:rsid w:val="00BA76FE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5">
    <w:name w:val="Balloon Text"/>
    <w:basedOn w:val="a"/>
    <w:link w:val="a6"/>
    <w:rsid w:val="00B30D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30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2023-01-25T06:50:00Z</cp:lastPrinted>
  <dcterms:created xsi:type="dcterms:W3CDTF">2023-01-19T12:19:00Z</dcterms:created>
  <dcterms:modified xsi:type="dcterms:W3CDTF">2023-01-25T07:15:00Z</dcterms:modified>
</cp:coreProperties>
</file>