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FB" w:rsidRDefault="008455FB" w:rsidP="008455F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FB" w:rsidRDefault="008455FB" w:rsidP="008455FB">
      <w:pPr>
        <w:jc w:val="center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8455FB" w:rsidRPr="00584A09" w:rsidTr="008B121A">
        <w:tc>
          <w:tcPr>
            <w:tcW w:w="9570" w:type="dxa"/>
            <w:gridSpan w:val="2"/>
          </w:tcPr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8455FB" w:rsidRPr="00584A09" w:rsidTr="008B121A">
        <w:tc>
          <w:tcPr>
            <w:tcW w:w="9570" w:type="dxa"/>
            <w:gridSpan w:val="2"/>
          </w:tcPr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8455FB" w:rsidRPr="00584A09" w:rsidTr="008B121A">
        <w:tc>
          <w:tcPr>
            <w:tcW w:w="9570" w:type="dxa"/>
            <w:gridSpan w:val="2"/>
          </w:tcPr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5FB" w:rsidRPr="00584A09" w:rsidTr="008B121A">
        <w:tc>
          <w:tcPr>
            <w:tcW w:w="9570" w:type="dxa"/>
            <w:gridSpan w:val="2"/>
          </w:tcPr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8455FB" w:rsidRPr="00584A09" w:rsidTr="008B121A">
        <w:tc>
          <w:tcPr>
            <w:tcW w:w="9570" w:type="dxa"/>
            <w:gridSpan w:val="2"/>
          </w:tcPr>
          <w:p w:rsidR="008455FB" w:rsidRPr="00584A09" w:rsidRDefault="008455FB" w:rsidP="008B121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55FB" w:rsidRPr="00584A09" w:rsidTr="008B121A">
        <w:tc>
          <w:tcPr>
            <w:tcW w:w="4785" w:type="dxa"/>
          </w:tcPr>
          <w:p w:rsidR="008455FB" w:rsidRPr="00584A09" w:rsidRDefault="008455FB" w:rsidP="008B1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16 августа 2023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8455FB" w:rsidRPr="00584A09" w:rsidRDefault="008455FB" w:rsidP="008B1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61-</w:t>
            </w:r>
            <w:r w:rsidR="001A4E7C">
              <w:rPr>
                <w:rFonts w:ascii="Arial" w:hAnsi="Arial" w:cs="Arial"/>
                <w:b/>
                <w:sz w:val="24"/>
                <w:szCs w:val="24"/>
              </w:rPr>
              <w:t>428</w:t>
            </w:r>
          </w:p>
        </w:tc>
      </w:tr>
    </w:tbl>
    <w:p w:rsidR="00F07FFD" w:rsidRDefault="00F07FFD" w:rsidP="00F07FFD">
      <w:pPr>
        <w:shd w:val="clear" w:color="auto" w:fill="FFFFFF"/>
        <w:jc w:val="center"/>
        <w:textAlignment w:val="baseline"/>
        <w:rPr>
          <w:bCs/>
          <w:color w:val="000000" w:themeColor="text1"/>
          <w:sz w:val="26"/>
          <w:szCs w:val="26"/>
        </w:rPr>
      </w:pPr>
    </w:p>
    <w:p w:rsidR="008455FB" w:rsidRPr="00C96F55" w:rsidRDefault="008455FB" w:rsidP="00F07FFD">
      <w:pPr>
        <w:shd w:val="clear" w:color="auto" w:fill="FFFFFF"/>
        <w:jc w:val="center"/>
        <w:textAlignment w:val="baseline"/>
        <w:rPr>
          <w:bCs/>
          <w:color w:val="000000" w:themeColor="text1"/>
          <w:sz w:val="26"/>
          <w:szCs w:val="26"/>
        </w:rPr>
      </w:pPr>
    </w:p>
    <w:p w:rsidR="008455FB" w:rsidRDefault="00027CC5" w:rsidP="00F07FF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455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 внесении </w:t>
      </w:r>
      <w:r w:rsidR="008005D9" w:rsidRPr="008455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изменений </w:t>
      </w:r>
      <w:r w:rsidRPr="008455FB">
        <w:rPr>
          <w:rFonts w:ascii="Arial" w:hAnsi="Arial" w:cs="Arial"/>
          <w:b/>
          <w:bCs/>
          <w:color w:val="000000" w:themeColor="text1"/>
          <w:sz w:val="32"/>
          <w:szCs w:val="32"/>
        </w:rPr>
        <w:t>в решение Собрания представителей муниципального образования Богородицкий район от 19</w:t>
      </w:r>
      <w:r w:rsidR="008455FB">
        <w:rPr>
          <w:rFonts w:ascii="Arial" w:hAnsi="Arial" w:cs="Arial"/>
          <w:b/>
          <w:bCs/>
          <w:color w:val="000000" w:themeColor="text1"/>
          <w:sz w:val="32"/>
          <w:szCs w:val="32"/>
        </w:rPr>
        <w:t>.10.</w:t>
      </w:r>
      <w:r w:rsidRPr="008455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2021 № 39-260 </w:t>
      </w:r>
    </w:p>
    <w:p w:rsidR="00027CC5" w:rsidRPr="008455FB" w:rsidRDefault="00027CC5" w:rsidP="00F07FF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455FB">
        <w:rPr>
          <w:rFonts w:ascii="Arial" w:hAnsi="Arial" w:cs="Arial"/>
          <w:b/>
          <w:bCs/>
          <w:color w:val="000000" w:themeColor="text1"/>
          <w:sz w:val="32"/>
          <w:szCs w:val="32"/>
        </w:rPr>
        <w:t>«Об утверждении Положения о муниципальном земельном контроле в границах муниципального образования Богородицкий район»</w:t>
      </w:r>
    </w:p>
    <w:p w:rsidR="00027CC5" w:rsidRDefault="00027CC5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8455FB" w:rsidRPr="00C96F55" w:rsidRDefault="008455FB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F07FFD" w:rsidRPr="008455FB" w:rsidRDefault="00874E19" w:rsidP="00C12A46">
      <w:pPr>
        <w:ind w:firstLine="709"/>
        <w:jc w:val="both"/>
        <w:rPr>
          <w:rFonts w:ascii="Arial" w:hAnsi="Arial" w:cs="Arial"/>
        </w:rPr>
      </w:pPr>
      <w:r w:rsidRPr="008455FB">
        <w:rPr>
          <w:rFonts w:ascii="Arial" w:hAnsi="Arial" w:cs="Arial"/>
        </w:rPr>
        <w:t>В соответствии с</w:t>
      </w:r>
      <w:r w:rsidR="007A300B" w:rsidRPr="008455FB">
        <w:rPr>
          <w:rFonts w:ascii="Arial" w:hAnsi="Arial" w:cs="Arial"/>
        </w:rPr>
        <w:t xml:space="preserve"> частью 9</w:t>
      </w:r>
      <w:r w:rsidRPr="008455FB">
        <w:rPr>
          <w:rFonts w:ascii="Arial" w:hAnsi="Arial" w:cs="Arial"/>
        </w:rPr>
        <w:t xml:space="preserve"> стать</w:t>
      </w:r>
      <w:r w:rsidR="007A300B" w:rsidRPr="008455FB">
        <w:rPr>
          <w:rFonts w:ascii="Arial" w:hAnsi="Arial" w:cs="Arial"/>
        </w:rPr>
        <w:t>и</w:t>
      </w:r>
      <w:r w:rsidR="008455FB">
        <w:rPr>
          <w:rFonts w:ascii="Arial" w:hAnsi="Arial" w:cs="Arial"/>
        </w:rPr>
        <w:t xml:space="preserve"> </w:t>
      </w:r>
      <w:r w:rsidR="007A300B" w:rsidRPr="008455FB">
        <w:rPr>
          <w:rFonts w:ascii="Arial" w:hAnsi="Arial" w:cs="Arial"/>
        </w:rPr>
        <w:t>23</w:t>
      </w:r>
      <w:r w:rsidR="00027CC5" w:rsidRPr="008455FB">
        <w:rPr>
          <w:rFonts w:ascii="Arial" w:hAnsi="Arial" w:cs="Arial"/>
        </w:rPr>
        <w:t xml:space="preserve"> Федерального</w:t>
      </w:r>
      <w:r w:rsidR="00F07FFD" w:rsidRPr="008455FB">
        <w:rPr>
          <w:rFonts w:ascii="Arial" w:hAnsi="Arial" w:cs="Arial"/>
        </w:rPr>
        <w:t xml:space="preserve"> закон</w:t>
      </w:r>
      <w:r w:rsidR="00027CC5" w:rsidRPr="008455FB">
        <w:rPr>
          <w:rFonts w:ascii="Arial" w:hAnsi="Arial" w:cs="Arial"/>
        </w:rPr>
        <w:t>а</w:t>
      </w:r>
      <w:r w:rsidR="00F07FFD" w:rsidRPr="008455FB">
        <w:rPr>
          <w:rFonts w:ascii="Arial" w:hAnsi="Arial" w:cs="Arial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6F5846" w:rsidRPr="008455FB">
        <w:rPr>
          <w:rFonts w:ascii="Arial" w:hAnsi="Arial" w:cs="Arial"/>
        </w:rPr>
        <w:t xml:space="preserve"> на основании </w:t>
      </w:r>
      <w:r w:rsidR="00F07FFD" w:rsidRPr="008455FB">
        <w:rPr>
          <w:rFonts w:ascii="Arial" w:hAnsi="Arial" w:cs="Arial"/>
        </w:rPr>
        <w:t>Устав</w:t>
      </w:r>
      <w:r w:rsidR="006F5846" w:rsidRPr="008455FB">
        <w:rPr>
          <w:rFonts w:ascii="Arial" w:hAnsi="Arial" w:cs="Arial"/>
        </w:rPr>
        <w:t>а</w:t>
      </w:r>
      <w:r w:rsidR="00F07FFD" w:rsidRPr="008455FB">
        <w:rPr>
          <w:rFonts w:ascii="Arial" w:hAnsi="Arial" w:cs="Arial"/>
        </w:rPr>
        <w:t xml:space="preserve"> муниципального образования Богородицкий район</w:t>
      </w:r>
      <w:r w:rsidR="00531DE4" w:rsidRPr="008455FB">
        <w:rPr>
          <w:rFonts w:ascii="Arial" w:hAnsi="Arial" w:cs="Arial"/>
        </w:rPr>
        <w:t>,</w:t>
      </w:r>
      <w:r w:rsidR="00F07FFD" w:rsidRPr="008455FB">
        <w:rPr>
          <w:rFonts w:ascii="Arial" w:hAnsi="Arial" w:cs="Arial"/>
        </w:rPr>
        <w:t xml:space="preserve"> Собрание представителей муниципального образования Богородицкий район РЕШИЛО:</w:t>
      </w:r>
    </w:p>
    <w:p w:rsidR="00027CC5" w:rsidRPr="008455FB" w:rsidRDefault="00027CC5" w:rsidP="00C12A46">
      <w:pPr>
        <w:pStyle w:val="af2"/>
        <w:numPr>
          <w:ilvl w:val="0"/>
          <w:numId w:val="6"/>
        </w:numPr>
        <w:shd w:val="clear" w:color="auto" w:fill="FFFFFF"/>
        <w:ind w:left="0" w:firstLine="709"/>
        <w:jc w:val="both"/>
        <w:textAlignment w:val="baseline"/>
        <w:rPr>
          <w:rFonts w:cs="Arial"/>
          <w:sz w:val="24"/>
          <w:szCs w:val="24"/>
        </w:rPr>
      </w:pPr>
      <w:r w:rsidRPr="008455FB">
        <w:rPr>
          <w:rFonts w:cs="Arial"/>
          <w:sz w:val="24"/>
          <w:szCs w:val="24"/>
        </w:rPr>
        <w:t>Внести в решение Собрания представителей муниципального образования Богородицкий район от 19</w:t>
      </w:r>
      <w:r w:rsidR="008455FB">
        <w:rPr>
          <w:rFonts w:cs="Arial"/>
          <w:sz w:val="24"/>
          <w:szCs w:val="24"/>
        </w:rPr>
        <w:t>.10.</w:t>
      </w:r>
      <w:r w:rsidRPr="008455FB">
        <w:rPr>
          <w:rFonts w:cs="Arial"/>
          <w:sz w:val="24"/>
          <w:szCs w:val="24"/>
        </w:rPr>
        <w:t>2021 № 39-260 «Об утверждении Положения о муниципальном земельном контроле в границах муниципального образования Богородицкий район» следующие</w:t>
      </w:r>
      <w:r w:rsidR="008005D9" w:rsidRPr="008455FB">
        <w:rPr>
          <w:rFonts w:cs="Arial"/>
          <w:sz w:val="24"/>
          <w:szCs w:val="24"/>
        </w:rPr>
        <w:t xml:space="preserve"> изменения</w:t>
      </w:r>
      <w:r w:rsidRPr="008455FB">
        <w:rPr>
          <w:rFonts w:cs="Arial"/>
          <w:sz w:val="24"/>
          <w:szCs w:val="24"/>
        </w:rPr>
        <w:t>:</w:t>
      </w:r>
    </w:p>
    <w:p w:rsidR="003E6A0F" w:rsidRPr="008455FB" w:rsidRDefault="008455FB" w:rsidP="007A300B">
      <w:pPr>
        <w:pStyle w:val="af2"/>
        <w:numPr>
          <w:ilvl w:val="1"/>
          <w:numId w:val="6"/>
        </w:numPr>
        <w:shd w:val="clear" w:color="auto" w:fill="FFFFFF"/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</w:t>
      </w:r>
      <w:r w:rsidR="007A300B" w:rsidRPr="008455FB">
        <w:rPr>
          <w:rFonts w:cs="Arial"/>
          <w:sz w:val="24"/>
          <w:szCs w:val="24"/>
        </w:rPr>
        <w:t>риложение 2 к Положению о муниципальном земельном контроле в границах муниципального образования Богородицкий район</w:t>
      </w:r>
      <w:r>
        <w:rPr>
          <w:rFonts w:cs="Arial"/>
          <w:sz w:val="24"/>
          <w:szCs w:val="24"/>
        </w:rPr>
        <w:t xml:space="preserve"> </w:t>
      </w:r>
      <w:r w:rsidR="00CE4168" w:rsidRPr="008455FB">
        <w:rPr>
          <w:rFonts w:cs="Arial"/>
          <w:sz w:val="24"/>
          <w:szCs w:val="24"/>
        </w:rPr>
        <w:t>изложить в новой редакции (</w:t>
      </w:r>
      <w:r>
        <w:rPr>
          <w:rFonts w:cs="Arial"/>
          <w:sz w:val="24"/>
          <w:szCs w:val="24"/>
        </w:rPr>
        <w:t>П</w:t>
      </w:r>
      <w:r w:rsidR="00CE4168" w:rsidRPr="008455FB">
        <w:rPr>
          <w:rFonts w:cs="Arial"/>
          <w:sz w:val="24"/>
          <w:szCs w:val="24"/>
        </w:rPr>
        <w:t>рил</w:t>
      </w:r>
      <w:r>
        <w:rPr>
          <w:rFonts w:cs="Arial"/>
          <w:sz w:val="24"/>
          <w:szCs w:val="24"/>
        </w:rPr>
        <w:t>ожение</w:t>
      </w:r>
      <w:r w:rsidR="00CE4168" w:rsidRPr="008455FB">
        <w:rPr>
          <w:rFonts w:cs="Arial"/>
          <w:sz w:val="24"/>
          <w:szCs w:val="24"/>
        </w:rPr>
        <w:t>).</w:t>
      </w:r>
    </w:p>
    <w:p w:rsidR="00F07FFD" w:rsidRPr="008455FB" w:rsidRDefault="00F07FFD" w:rsidP="003E6A0F">
      <w:pPr>
        <w:pStyle w:val="af2"/>
        <w:numPr>
          <w:ilvl w:val="0"/>
          <w:numId w:val="6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8455FB">
        <w:rPr>
          <w:rFonts w:cs="Arial"/>
          <w:sz w:val="24"/>
          <w:szCs w:val="24"/>
        </w:rPr>
        <w:t>Настоящее решение вступает в силу со дня</w:t>
      </w:r>
      <w:r w:rsidR="008455FB">
        <w:rPr>
          <w:rFonts w:cs="Arial"/>
          <w:sz w:val="24"/>
          <w:szCs w:val="24"/>
        </w:rPr>
        <w:t xml:space="preserve"> </w:t>
      </w:r>
      <w:r w:rsidR="008005D9" w:rsidRPr="008455FB">
        <w:rPr>
          <w:rFonts w:cs="Arial"/>
          <w:sz w:val="24"/>
          <w:szCs w:val="24"/>
        </w:rPr>
        <w:t>обнародования.</w:t>
      </w:r>
    </w:p>
    <w:p w:rsidR="00F07FFD" w:rsidRPr="00C96F55" w:rsidRDefault="00F07FFD" w:rsidP="00F07FFD">
      <w:pPr>
        <w:rPr>
          <w:sz w:val="26"/>
          <w:szCs w:val="26"/>
        </w:rPr>
      </w:pPr>
    </w:p>
    <w:p w:rsidR="006F5846" w:rsidRPr="00C96F55" w:rsidRDefault="006F5846" w:rsidP="00F07FFD">
      <w:pPr>
        <w:rPr>
          <w:sz w:val="26"/>
          <w:szCs w:val="26"/>
        </w:rPr>
      </w:pPr>
    </w:p>
    <w:p w:rsidR="00F07FFD" w:rsidRPr="00C96F55" w:rsidRDefault="00F07FFD" w:rsidP="003E6A0F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8455FB" w:rsidRPr="00A95B65" w:rsidTr="008B121A">
        <w:tc>
          <w:tcPr>
            <w:tcW w:w="5070" w:type="dxa"/>
          </w:tcPr>
          <w:p w:rsidR="008455FB" w:rsidRPr="00A95B65" w:rsidRDefault="008455FB" w:rsidP="008B121A">
            <w:pPr>
              <w:pStyle w:val="af6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8455FB" w:rsidRPr="00A95B65" w:rsidRDefault="008455FB" w:rsidP="008B121A">
            <w:pPr>
              <w:pStyle w:val="af6"/>
              <w:rPr>
                <w:bCs/>
                <w:sz w:val="24"/>
                <w:szCs w:val="24"/>
              </w:rPr>
            </w:pPr>
          </w:p>
          <w:p w:rsidR="008455FB" w:rsidRPr="00A95B65" w:rsidRDefault="008455FB" w:rsidP="008B121A">
            <w:pPr>
              <w:pStyle w:val="af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8455FB" w:rsidRPr="00EF5363" w:rsidTr="008B121A">
        <w:tc>
          <w:tcPr>
            <w:tcW w:w="5070" w:type="dxa"/>
          </w:tcPr>
          <w:p w:rsidR="008455FB" w:rsidRPr="00EF5363" w:rsidRDefault="008455FB" w:rsidP="008B121A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8455FB" w:rsidRPr="00EF5363" w:rsidRDefault="008455FB" w:rsidP="008B121A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</w:tr>
      <w:tr w:rsidR="008455FB" w:rsidRPr="00EF5363" w:rsidTr="008B121A">
        <w:tc>
          <w:tcPr>
            <w:tcW w:w="9570" w:type="dxa"/>
            <w:gridSpan w:val="2"/>
          </w:tcPr>
          <w:p w:rsidR="008455FB" w:rsidRPr="00EF5363" w:rsidRDefault="008455FB" w:rsidP="008B121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16 августа 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F07FFD" w:rsidRPr="00C96F55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FB6145" w:rsidRPr="00C96F55" w:rsidRDefault="00FB6145" w:rsidP="00167A4A">
      <w:pPr>
        <w:shd w:val="clear" w:color="auto" w:fill="FFFFFF"/>
        <w:textAlignment w:val="baseline"/>
        <w:rPr>
          <w:b/>
          <w:color w:val="000000" w:themeColor="text1"/>
          <w:sz w:val="26"/>
          <w:szCs w:val="26"/>
        </w:rPr>
      </w:pPr>
    </w:p>
    <w:p w:rsidR="004F1083" w:rsidRDefault="004F1083" w:rsidP="00167A4A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</w:rPr>
      </w:pPr>
    </w:p>
    <w:p w:rsidR="006F5846" w:rsidRDefault="006F5846" w:rsidP="00F07FFD">
      <w:pPr>
        <w:tabs>
          <w:tab w:val="num" w:pos="200"/>
        </w:tabs>
        <w:ind w:left="4536"/>
        <w:outlineLvl w:val="0"/>
        <w:rPr>
          <w:sz w:val="28"/>
          <w:szCs w:val="28"/>
        </w:rPr>
      </w:pPr>
    </w:p>
    <w:p w:rsidR="008455FB" w:rsidRDefault="008455FB" w:rsidP="00F07FFD">
      <w:pPr>
        <w:tabs>
          <w:tab w:val="num" w:pos="200"/>
        </w:tabs>
        <w:ind w:left="4536"/>
        <w:outlineLvl w:val="0"/>
        <w:rPr>
          <w:sz w:val="28"/>
          <w:szCs w:val="28"/>
        </w:rPr>
      </w:pPr>
    </w:p>
    <w:p w:rsidR="008455FB" w:rsidRDefault="008455FB" w:rsidP="00F07FFD">
      <w:pPr>
        <w:tabs>
          <w:tab w:val="num" w:pos="200"/>
        </w:tabs>
        <w:ind w:left="4536"/>
        <w:outlineLvl w:val="0"/>
        <w:rPr>
          <w:sz w:val="28"/>
          <w:szCs w:val="28"/>
        </w:rPr>
      </w:pPr>
    </w:p>
    <w:p w:rsidR="008455FB" w:rsidRDefault="008455FB" w:rsidP="00CE416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8455FB" w:rsidRDefault="008455FB" w:rsidP="00CE416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представителей</w:t>
      </w:r>
    </w:p>
    <w:p w:rsidR="008455FB" w:rsidRDefault="008455FB" w:rsidP="00CE416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8455FB" w:rsidRDefault="008455FB" w:rsidP="00CE416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Богородицкий район</w:t>
      </w:r>
    </w:p>
    <w:p w:rsidR="008455FB" w:rsidRDefault="008455FB" w:rsidP="00CE4168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16.08.2023 № 61-</w:t>
      </w:r>
      <w:r w:rsidR="001A4E7C">
        <w:rPr>
          <w:rFonts w:ascii="Arial" w:hAnsi="Arial" w:cs="Arial"/>
        </w:rPr>
        <w:t>428</w:t>
      </w:r>
    </w:p>
    <w:p w:rsidR="008455FB" w:rsidRDefault="008455FB" w:rsidP="00CE4168">
      <w:pPr>
        <w:jc w:val="right"/>
        <w:outlineLvl w:val="0"/>
        <w:rPr>
          <w:rFonts w:ascii="Arial" w:hAnsi="Arial" w:cs="Arial"/>
        </w:rPr>
      </w:pPr>
    </w:p>
    <w:p w:rsidR="00CE4168" w:rsidRPr="008455FB" w:rsidRDefault="00CE4168" w:rsidP="00CE4168">
      <w:pPr>
        <w:jc w:val="right"/>
        <w:outlineLvl w:val="0"/>
        <w:rPr>
          <w:rFonts w:ascii="Arial" w:hAnsi="Arial" w:cs="Arial"/>
        </w:rPr>
      </w:pPr>
      <w:r w:rsidRPr="008455FB">
        <w:rPr>
          <w:rFonts w:ascii="Arial" w:hAnsi="Arial" w:cs="Arial"/>
        </w:rPr>
        <w:t>Приложение 2</w:t>
      </w:r>
    </w:p>
    <w:p w:rsidR="00CE4168" w:rsidRPr="008455FB" w:rsidRDefault="00CE4168" w:rsidP="00CE4168">
      <w:pPr>
        <w:jc w:val="right"/>
        <w:outlineLvl w:val="0"/>
        <w:rPr>
          <w:rFonts w:ascii="Arial" w:hAnsi="Arial" w:cs="Arial"/>
        </w:rPr>
      </w:pPr>
      <w:r w:rsidRPr="008455FB">
        <w:rPr>
          <w:rFonts w:ascii="Arial" w:hAnsi="Arial" w:cs="Arial"/>
        </w:rPr>
        <w:t>к Положению о муниципальном</w:t>
      </w:r>
    </w:p>
    <w:p w:rsidR="00CE4168" w:rsidRPr="008455FB" w:rsidRDefault="00CE4168" w:rsidP="00CE4168">
      <w:pPr>
        <w:jc w:val="right"/>
        <w:outlineLvl w:val="0"/>
        <w:rPr>
          <w:rFonts w:ascii="Arial" w:hAnsi="Arial" w:cs="Arial"/>
        </w:rPr>
      </w:pPr>
      <w:r w:rsidRPr="008455FB">
        <w:rPr>
          <w:rFonts w:ascii="Arial" w:hAnsi="Arial" w:cs="Arial"/>
        </w:rPr>
        <w:t xml:space="preserve"> земельном контроле в границах</w:t>
      </w:r>
    </w:p>
    <w:p w:rsidR="00CE4168" w:rsidRPr="008455FB" w:rsidRDefault="00CE4168" w:rsidP="00CE4168">
      <w:pPr>
        <w:jc w:val="right"/>
        <w:outlineLvl w:val="0"/>
        <w:rPr>
          <w:rFonts w:ascii="Arial" w:hAnsi="Arial" w:cs="Arial"/>
        </w:rPr>
      </w:pPr>
      <w:r w:rsidRPr="008455FB">
        <w:rPr>
          <w:rFonts w:ascii="Arial" w:hAnsi="Arial" w:cs="Arial"/>
        </w:rPr>
        <w:t xml:space="preserve"> муниципального образования </w:t>
      </w:r>
    </w:p>
    <w:p w:rsidR="00CE4168" w:rsidRPr="008455FB" w:rsidRDefault="00CE4168" w:rsidP="00CE4168">
      <w:pPr>
        <w:jc w:val="right"/>
        <w:outlineLvl w:val="0"/>
        <w:rPr>
          <w:rFonts w:ascii="Arial" w:hAnsi="Arial" w:cs="Arial"/>
        </w:rPr>
      </w:pPr>
      <w:r w:rsidRPr="008455FB">
        <w:rPr>
          <w:rFonts w:ascii="Arial" w:hAnsi="Arial" w:cs="Arial"/>
        </w:rPr>
        <w:t>Богородицкий район</w:t>
      </w:r>
    </w:p>
    <w:p w:rsidR="00CE4168" w:rsidRDefault="00CE4168" w:rsidP="00CE4168">
      <w:pPr>
        <w:jc w:val="center"/>
        <w:outlineLvl w:val="0"/>
        <w:rPr>
          <w:sz w:val="26"/>
          <w:szCs w:val="26"/>
        </w:rPr>
      </w:pPr>
    </w:p>
    <w:p w:rsidR="00256DA2" w:rsidRPr="00C96F55" w:rsidRDefault="00256DA2" w:rsidP="00CE4168">
      <w:pPr>
        <w:jc w:val="center"/>
        <w:outlineLvl w:val="0"/>
        <w:rPr>
          <w:sz w:val="26"/>
          <w:szCs w:val="26"/>
        </w:rPr>
      </w:pPr>
    </w:p>
    <w:p w:rsidR="00CE4168" w:rsidRPr="008455FB" w:rsidRDefault="00CE4168" w:rsidP="00CE4168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455FB">
        <w:rPr>
          <w:rFonts w:ascii="Arial" w:hAnsi="Arial" w:cs="Arial"/>
          <w:b/>
          <w:sz w:val="26"/>
          <w:szCs w:val="26"/>
        </w:rPr>
        <w:t>Перечень индикаторов риска</w:t>
      </w:r>
    </w:p>
    <w:p w:rsidR="00CE4168" w:rsidRPr="008455FB" w:rsidRDefault="00CE4168" w:rsidP="00CE4168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455FB">
        <w:rPr>
          <w:rFonts w:ascii="Arial" w:hAnsi="Arial" w:cs="Arial"/>
          <w:b/>
          <w:sz w:val="26"/>
          <w:szCs w:val="26"/>
        </w:rPr>
        <w:t xml:space="preserve">нарушения обязательных требований при осуществлении </w:t>
      </w:r>
    </w:p>
    <w:p w:rsidR="00CE4168" w:rsidRPr="008455FB" w:rsidRDefault="00CE4168" w:rsidP="00CE4168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455FB">
        <w:rPr>
          <w:rFonts w:ascii="Arial" w:hAnsi="Arial" w:cs="Arial"/>
          <w:b/>
          <w:sz w:val="26"/>
          <w:szCs w:val="26"/>
        </w:rPr>
        <w:t xml:space="preserve">муниципального земельного контроля в границах </w:t>
      </w:r>
    </w:p>
    <w:p w:rsidR="00CE4168" w:rsidRPr="008455FB" w:rsidRDefault="00CE4168" w:rsidP="00CE4168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8455FB">
        <w:rPr>
          <w:rFonts w:ascii="Arial" w:hAnsi="Arial" w:cs="Arial"/>
          <w:b/>
          <w:sz w:val="26"/>
          <w:szCs w:val="26"/>
        </w:rPr>
        <w:t>муниципального образования Богородицкий район</w:t>
      </w:r>
    </w:p>
    <w:p w:rsidR="00CE4168" w:rsidRDefault="00CE4168" w:rsidP="00CE4168">
      <w:pPr>
        <w:jc w:val="center"/>
        <w:outlineLvl w:val="0"/>
        <w:rPr>
          <w:b/>
          <w:sz w:val="26"/>
          <w:szCs w:val="26"/>
        </w:rPr>
      </w:pPr>
    </w:p>
    <w:p w:rsidR="00256DA2" w:rsidRPr="00C96F55" w:rsidRDefault="00256DA2" w:rsidP="00CE4168">
      <w:pPr>
        <w:jc w:val="center"/>
        <w:outlineLvl w:val="0"/>
        <w:rPr>
          <w:b/>
          <w:sz w:val="26"/>
          <w:szCs w:val="26"/>
        </w:rPr>
      </w:pPr>
    </w:p>
    <w:p w:rsidR="00CE4168" w:rsidRPr="008455FB" w:rsidRDefault="008455FB" w:rsidP="008455FB">
      <w:pPr>
        <w:ind w:firstLine="709"/>
        <w:jc w:val="both"/>
        <w:outlineLvl w:val="0"/>
        <w:rPr>
          <w:rFonts w:ascii="Arial" w:hAnsi="Arial" w:cs="Arial"/>
        </w:rPr>
      </w:pPr>
      <w:r w:rsidRPr="008455FB">
        <w:rPr>
          <w:rFonts w:ascii="Arial" w:hAnsi="Arial" w:cs="Arial"/>
        </w:rPr>
        <w:t xml:space="preserve">1. </w:t>
      </w:r>
      <w:r w:rsidR="00CE4168" w:rsidRPr="008455FB">
        <w:rPr>
          <w:rFonts w:ascii="Arial" w:hAnsi="Arial" w:cs="Arial"/>
        </w:rPr>
        <w:t>Превышение площади используемого юридическим лицом, индивидуальным предпринимателем, гражданином земельного участка</w:t>
      </w:r>
      <w:r w:rsidR="00D26B67" w:rsidRPr="008455FB">
        <w:rPr>
          <w:rFonts w:ascii="Arial" w:hAnsi="Arial" w:cs="Arial"/>
        </w:rPr>
        <w:t xml:space="preserve"> площади земельного участка, сведения о которой содержатся в Едином государственном реестре недвижимости (далее ЕГРН), или в </w:t>
      </w:r>
      <w:r w:rsidR="00EA0E8D" w:rsidRPr="008455FB">
        <w:rPr>
          <w:rFonts w:ascii="Arial" w:hAnsi="Arial" w:cs="Arial"/>
        </w:rPr>
        <w:t xml:space="preserve">имеющихся правоустанавливающих </w:t>
      </w:r>
      <w:r w:rsidR="00D26B67" w:rsidRPr="008455FB">
        <w:rPr>
          <w:rFonts w:ascii="Arial" w:hAnsi="Arial" w:cs="Arial"/>
        </w:rPr>
        <w:t>документах, выявленное по результатам проведения мероприятия по контролю, при проведении которого не требуется взаимодействие.</w:t>
      </w:r>
    </w:p>
    <w:p w:rsidR="00D26B67" w:rsidRPr="008455FB" w:rsidRDefault="008455FB" w:rsidP="008455FB">
      <w:pPr>
        <w:pStyle w:val="af2"/>
        <w:ind w:left="0" w:firstLine="709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D26B67" w:rsidRPr="008455FB">
        <w:rPr>
          <w:rFonts w:cs="Arial"/>
          <w:sz w:val="24"/>
          <w:szCs w:val="24"/>
        </w:rPr>
        <w:t xml:space="preserve">Отклонение месторасположения объектов, характеризующих фактические границы участка, в сторону увеличения землепользования,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</w:t>
      </w:r>
      <w:r w:rsidR="00E70B7A" w:rsidRPr="008455FB">
        <w:rPr>
          <w:rFonts w:cs="Arial"/>
          <w:sz w:val="24"/>
          <w:szCs w:val="24"/>
        </w:rPr>
        <w:t>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</w:t>
      </w:r>
      <w:r w:rsidR="00EA0E8D" w:rsidRPr="008455FB">
        <w:rPr>
          <w:rFonts w:cs="Arial"/>
          <w:sz w:val="24"/>
          <w:szCs w:val="24"/>
        </w:rPr>
        <w:t>н</w:t>
      </w:r>
      <w:r w:rsidR="00E70B7A" w:rsidRPr="008455FB">
        <w:rPr>
          <w:rFonts w:cs="Arial"/>
          <w:sz w:val="24"/>
          <w:szCs w:val="24"/>
        </w:rPr>
        <w:t>но-места».</w:t>
      </w:r>
    </w:p>
    <w:p w:rsidR="00E70B7A" w:rsidRPr="008455FB" w:rsidRDefault="008455FB" w:rsidP="008455FB">
      <w:pPr>
        <w:pStyle w:val="af2"/>
        <w:ind w:left="0" w:firstLine="709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="00E70B7A" w:rsidRPr="008455FB">
        <w:rPr>
          <w:rFonts w:cs="Arial"/>
          <w:sz w:val="24"/>
          <w:szCs w:val="24"/>
        </w:rPr>
        <w:t>Отсутствие в ЕГРН сведений о правах на используемый юридически лицом, индивидуальным предпринимателем, гражданином земельный участок.</w:t>
      </w:r>
    </w:p>
    <w:p w:rsidR="00E70B7A" w:rsidRPr="008455FB" w:rsidRDefault="008455FB" w:rsidP="008455FB">
      <w:pPr>
        <w:pStyle w:val="af2"/>
        <w:ind w:left="0" w:firstLine="709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="00E70B7A" w:rsidRPr="008455FB">
        <w:rPr>
          <w:rFonts w:cs="Arial"/>
          <w:sz w:val="24"/>
          <w:szCs w:val="24"/>
        </w:rPr>
        <w:t>Наличие на земельном участке объектов и (или) информации, сведений, содержащихся в сети «Интернет», в иных общедоступных источниках информации, свидетельствующих об использовании земельного участка не в соответствии с установленной для него в ЕГРН категорий земель и (или) видом разрешенного использования.</w:t>
      </w:r>
    </w:p>
    <w:p w:rsidR="00E70B7A" w:rsidRPr="008455FB" w:rsidRDefault="008455FB" w:rsidP="008455FB">
      <w:pPr>
        <w:pStyle w:val="af2"/>
        <w:ind w:left="0" w:firstLine="709"/>
        <w:jc w:val="both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5. </w:t>
      </w:r>
      <w:r w:rsidR="00E70B7A" w:rsidRPr="008455FB">
        <w:rPr>
          <w:rFonts w:cs="Arial"/>
          <w:sz w:val="24"/>
          <w:szCs w:val="24"/>
        </w:rPr>
        <w:t>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строительства, при условии, что с момента возникновения права собственности на земельный участок прошло более трех лет, либо истек срок освоения земельного участка, предусмотренный договором аренды земельного участка.</w:t>
      </w:r>
    </w:p>
    <w:p w:rsidR="00447916" w:rsidRDefault="008455FB" w:rsidP="008455FB">
      <w:pPr>
        <w:pStyle w:val="af2"/>
        <w:ind w:left="0" w:firstLine="709"/>
        <w:jc w:val="both"/>
        <w:outlineLvl w:val="0"/>
        <w:rPr>
          <w:sz w:val="28"/>
          <w:szCs w:val="28"/>
        </w:rPr>
      </w:pPr>
      <w:r>
        <w:rPr>
          <w:rFonts w:cs="Arial"/>
          <w:sz w:val="24"/>
          <w:szCs w:val="24"/>
        </w:rPr>
        <w:t>6.</w:t>
      </w:r>
      <w:r w:rsidR="00CD256C" w:rsidRPr="008455FB">
        <w:rPr>
          <w:rFonts w:cs="Arial"/>
          <w:sz w:val="24"/>
          <w:szCs w:val="24"/>
        </w:rPr>
        <w:t xml:space="preserve">Зарастание земельного участка, предназначенного для ведения сельскохозяйственного использования (производства) или осуществления иной </w:t>
      </w:r>
      <w:r w:rsidR="00CD256C" w:rsidRPr="008455FB">
        <w:rPr>
          <w:rFonts w:cs="Arial"/>
          <w:sz w:val="24"/>
          <w:szCs w:val="24"/>
        </w:rPr>
        <w:lastRenderedPageBreak/>
        <w:t>связанной с сельскохозяйственным производством деятельности,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</w:t>
      </w:r>
    </w:p>
    <w:sectPr w:rsidR="00447916" w:rsidSect="00256DA2">
      <w:headerReference w:type="even" r:id="rId9"/>
      <w:headerReference w:type="first" r:id="rId10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AC" w:rsidRDefault="00AE75AC" w:rsidP="00777414">
      <w:r>
        <w:separator/>
      </w:r>
    </w:p>
  </w:endnote>
  <w:endnote w:type="continuationSeparator" w:id="1">
    <w:p w:rsidR="00AE75AC" w:rsidRDefault="00AE75AC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AC" w:rsidRDefault="00AE75AC" w:rsidP="00777414">
      <w:r>
        <w:separator/>
      </w:r>
    </w:p>
  </w:footnote>
  <w:footnote w:type="continuationSeparator" w:id="1">
    <w:p w:rsidR="00AE75AC" w:rsidRDefault="00AE75AC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F739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E75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5069"/>
      <w:docPartObj>
        <w:docPartGallery w:val="Page Numbers (Top of Page)"/>
        <w:docPartUnique/>
      </w:docPartObj>
    </w:sdtPr>
    <w:sdtContent>
      <w:p w:rsidR="00256DA2" w:rsidRDefault="005F7398">
        <w:pPr>
          <w:pStyle w:val="a6"/>
          <w:jc w:val="center"/>
        </w:pPr>
        <w:fldSimple w:instr=" PAGE   \* MERGEFORMAT ">
          <w:r w:rsidR="00256DA2">
            <w:rPr>
              <w:noProof/>
            </w:rPr>
            <w:t>1</w:t>
          </w:r>
        </w:fldSimple>
      </w:p>
    </w:sdtContent>
  </w:sdt>
  <w:p w:rsidR="00256DA2" w:rsidRDefault="00256D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AE1026"/>
    <w:multiLevelType w:val="hybridMultilevel"/>
    <w:tmpl w:val="A5CA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4762A5"/>
    <w:multiLevelType w:val="multilevel"/>
    <w:tmpl w:val="AADE77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9218FC"/>
    <w:multiLevelType w:val="hybridMultilevel"/>
    <w:tmpl w:val="664CDB8C"/>
    <w:lvl w:ilvl="0" w:tplc="DD8279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0647C"/>
    <w:rsid w:val="00027CC5"/>
    <w:rsid w:val="000947B9"/>
    <w:rsid w:val="001052BE"/>
    <w:rsid w:val="0011486A"/>
    <w:rsid w:val="00167A4A"/>
    <w:rsid w:val="001858A0"/>
    <w:rsid w:val="001A4E7C"/>
    <w:rsid w:val="0022443D"/>
    <w:rsid w:val="00256DA2"/>
    <w:rsid w:val="002A7A27"/>
    <w:rsid w:val="0034034D"/>
    <w:rsid w:val="0038725D"/>
    <w:rsid w:val="003B0219"/>
    <w:rsid w:val="003C1409"/>
    <w:rsid w:val="003D11CB"/>
    <w:rsid w:val="003D1EAE"/>
    <w:rsid w:val="003D402F"/>
    <w:rsid w:val="003E6A0F"/>
    <w:rsid w:val="00424AFB"/>
    <w:rsid w:val="00440908"/>
    <w:rsid w:val="00447916"/>
    <w:rsid w:val="0048197B"/>
    <w:rsid w:val="004A54E0"/>
    <w:rsid w:val="004B0D5F"/>
    <w:rsid w:val="004B4AF8"/>
    <w:rsid w:val="004F1083"/>
    <w:rsid w:val="004F5515"/>
    <w:rsid w:val="00531DE4"/>
    <w:rsid w:val="00542E71"/>
    <w:rsid w:val="005670C8"/>
    <w:rsid w:val="00576552"/>
    <w:rsid w:val="005B7B0E"/>
    <w:rsid w:val="005C74B0"/>
    <w:rsid w:val="005D05D6"/>
    <w:rsid w:val="005F7398"/>
    <w:rsid w:val="00616B6E"/>
    <w:rsid w:val="00681401"/>
    <w:rsid w:val="006F5846"/>
    <w:rsid w:val="0076400B"/>
    <w:rsid w:val="00777414"/>
    <w:rsid w:val="007A300B"/>
    <w:rsid w:val="007B697D"/>
    <w:rsid w:val="007B6ED8"/>
    <w:rsid w:val="007D3C2D"/>
    <w:rsid w:val="007E58ED"/>
    <w:rsid w:val="007F1E2F"/>
    <w:rsid w:val="008005D9"/>
    <w:rsid w:val="008455FB"/>
    <w:rsid w:val="00874E19"/>
    <w:rsid w:val="00897D17"/>
    <w:rsid w:val="008B5265"/>
    <w:rsid w:val="008C145B"/>
    <w:rsid w:val="008C67FB"/>
    <w:rsid w:val="00935631"/>
    <w:rsid w:val="00940D8C"/>
    <w:rsid w:val="00995094"/>
    <w:rsid w:val="009D026C"/>
    <w:rsid w:val="009D07EB"/>
    <w:rsid w:val="009D47C2"/>
    <w:rsid w:val="009E0433"/>
    <w:rsid w:val="009E551C"/>
    <w:rsid w:val="009E61E9"/>
    <w:rsid w:val="00A07B86"/>
    <w:rsid w:val="00A16548"/>
    <w:rsid w:val="00A52056"/>
    <w:rsid w:val="00A636B6"/>
    <w:rsid w:val="00A7472F"/>
    <w:rsid w:val="00A75C49"/>
    <w:rsid w:val="00A76197"/>
    <w:rsid w:val="00AC7C94"/>
    <w:rsid w:val="00AD2AF0"/>
    <w:rsid w:val="00AE3BF6"/>
    <w:rsid w:val="00AE75AC"/>
    <w:rsid w:val="00B352E3"/>
    <w:rsid w:val="00B36ABC"/>
    <w:rsid w:val="00B46F24"/>
    <w:rsid w:val="00B8544B"/>
    <w:rsid w:val="00B86FB5"/>
    <w:rsid w:val="00BD07B7"/>
    <w:rsid w:val="00BF405B"/>
    <w:rsid w:val="00C12A46"/>
    <w:rsid w:val="00C35C76"/>
    <w:rsid w:val="00C36833"/>
    <w:rsid w:val="00C8474A"/>
    <w:rsid w:val="00C96F55"/>
    <w:rsid w:val="00CA7A66"/>
    <w:rsid w:val="00CB6223"/>
    <w:rsid w:val="00CC23E1"/>
    <w:rsid w:val="00CD256C"/>
    <w:rsid w:val="00CE4168"/>
    <w:rsid w:val="00D118B8"/>
    <w:rsid w:val="00D26B67"/>
    <w:rsid w:val="00D43528"/>
    <w:rsid w:val="00D73BE3"/>
    <w:rsid w:val="00DB0800"/>
    <w:rsid w:val="00E116B7"/>
    <w:rsid w:val="00E42989"/>
    <w:rsid w:val="00E465DA"/>
    <w:rsid w:val="00E64B8B"/>
    <w:rsid w:val="00E70B7A"/>
    <w:rsid w:val="00E84BFE"/>
    <w:rsid w:val="00EA0E8D"/>
    <w:rsid w:val="00EA3112"/>
    <w:rsid w:val="00EA48A4"/>
    <w:rsid w:val="00ED738F"/>
    <w:rsid w:val="00F0615D"/>
    <w:rsid w:val="00F07FFD"/>
    <w:rsid w:val="00F10CE4"/>
    <w:rsid w:val="00F37498"/>
    <w:rsid w:val="00F64E7D"/>
    <w:rsid w:val="00FA1359"/>
    <w:rsid w:val="00FB6145"/>
    <w:rsid w:val="00FB6261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customStyle="1" w:styleId="af6">
    <w:name w:val="Текст (лев. подпись)"/>
    <w:basedOn w:val="a"/>
    <w:next w:val="a"/>
    <w:rsid w:val="008455F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3359-A07C-46C0-B88C-A3908625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2023-08-11T07:02:00Z</cp:lastPrinted>
  <dcterms:created xsi:type="dcterms:W3CDTF">2023-08-14T09:03:00Z</dcterms:created>
  <dcterms:modified xsi:type="dcterms:W3CDTF">2023-08-16T06:46:00Z</dcterms:modified>
</cp:coreProperties>
</file>