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B1" w:rsidRDefault="00D052B1">
      <w:pPr>
        <w:pStyle w:val="ConsPlusTitle"/>
        <w:tabs>
          <w:tab w:val="left" w:pos="709"/>
        </w:tabs>
        <w:ind w:firstLine="709"/>
        <w:jc w:val="center"/>
        <w:rPr>
          <w:sz w:val="20"/>
          <w:szCs w:val="20"/>
        </w:rPr>
      </w:pPr>
    </w:p>
    <w:p w:rsidR="00D052B1" w:rsidRDefault="00D052B1">
      <w:pPr>
        <w:pStyle w:val="ConsPlusTitle"/>
        <w:tabs>
          <w:tab w:val="left" w:pos="709"/>
        </w:tabs>
        <w:ind w:firstLine="709"/>
        <w:jc w:val="center"/>
        <w:rPr>
          <w:sz w:val="20"/>
          <w:szCs w:val="20"/>
        </w:rPr>
      </w:pPr>
    </w:p>
    <w:p w:rsidR="00D052B1" w:rsidRDefault="00D052B1">
      <w:pPr>
        <w:pStyle w:val="ConsPlusTitle"/>
        <w:tabs>
          <w:tab w:val="left" w:pos="709"/>
        </w:tabs>
        <w:ind w:firstLine="709"/>
        <w:jc w:val="center"/>
        <w:rPr>
          <w:sz w:val="20"/>
          <w:szCs w:val="20"/>
        </w:rPr>
      </w:pPr>
    </w:p>
    <w:p w:rsidR="00D052B1" w:rsidRDefault="00D052B1">
      <w:pPr>
        <w:pStyle w:val="ConsPlusTitle"/>
        <w:tabs>
          <w:tab w:val="left" w:pos="709"/>
        </w:tabs>
        <w:ind w:firstLine="709"/>
        <w:jc w:val="center"/>
        <w:rPr>
          <w:sz w:val="20"/>
          <w:szCs w:val="20"/>
        </w:rPr>
      </w:pPr>
    </w:p>
    <w:p w:rsidR="00540019" w:rsidRDefault="00540019">
      <w:pPr>
        <w:pStyle w:val="ConsPlusTitle"/>
        <w:tabs>
          <w:tab w:val="left" w:pos="709"/>
        </w:tabs>
        <w:ind w:firstLine="709"/>
        <w:jc w:val="center"/>
        <w:rPr>
          <w:sz w:val="20"/>
          <w:szCs w:val="20"/>
        </w:rPr>
      </w:pPr>
    </w:p>
    <w:tbl>
      <w:tblPr>
        <w:tblW w:w="0" w:type="auto"/>
        <w:tblLook w:val="01E0" w:firstRow="1" w:lastRow="1" w:firstColumn="1" w:lastColumn="1" w:noHBand="0" w:noVBand="0"/>
      </w:tblPr>
      <w:tblGrid>
        <w:gridCol w:w="4785"/>
        <w:gridCol w:w="4785"/>
      </w:tblGrid>
      <w:tr w:rsidR="00A30B10" w:rsidRPr="00F23E0F" w:rsidTr="005D6C3A">
        <w:tc>
          <w:tcPr>
            <w:tcW w:w="9570" w:type="dxa"/>
            <w:gridSpan w:val="2"/>
            <w:hideMark/>
          </w:tcPr>
          <w:p w:rsidR="00A30B10" w:rsidRPr="00F23E0F" w:rsidRDefault="00A30B10" w:rsidP="005D6C3A">
            <w:pPr>
              <w:widowControl w:val="0"/>
              <w:overflowPunct w:val="0"/>
              <w:autoSpaceDE w:val="0"/>
              <w:autoSpaceDN w:val="0"/>
              <w:adjustRightInd w:val="0"/>
              <w:spacing w:after="0" w:line="240" w:lineRule="auto"/>
              <w:ind w:right="-16"/>
              <w:jc w:val="center"/>
              <w:textAlignment w:val="baseline"/>
              <w:rPr>
                <w:rFonts w:ascii="Times New Roman" w:eastAsia="Calibri" w:hAnsi="Times New Roman" w:cs="Times New Roman"/>
                <w:b/>
                <w:bCs/>
                <w:sz w:val="28"/>
                <w:szCs w:val="28"/>
              </w:rPr>
            </w:pPr>
            <w:r w:rsidRPr="00F23E0F">
              <w:rPr>
                <w:rFonts w:ascii="Times New Roman" w:eastAsia="Calibri" w:hAnsi="Times New Roman" w:cs="Times New Roman"/>
                <w:b/>
                <w:bCs/>
                <w:sz w:val="28"/>
                <w:szCs w:val="28"/>
              </w:rPr>
              <w:t>Тульская область</w:t>
            </w:r>
          </w:p>
        </w:tc>
      </w:tr>
      <w:tr w:rsidR="00A30B10" w:rsidRPr="00F23E0F" w:rsidTr="005D6C3A">
        <w:tc>
          <w:tcPr>
            <w:tcW w:w="9570" w:type="dxa"/>
            <w:gridSpan w:val="2"/>
            <w:hideMark/>
          </w:tcPr>
          <w:p w:rsidR="00A30B10" w:rsidRPr="00F23E0F" w:rsidRDefault="00A30B10" w:rsidP="005D6C3A">
            <w:pPr>
              <w:widowControl w:val="0"/>
              <w:overflowPunct w:val="0"/>
              <w:autoSpaceDE w:val="0"/>
              <w:autoSpaceDN w:val="0"/>
              <w:adjustRightInd w:val="0"/>
              <w:spacing w:after="0" w:line="240" w:lineRule="auto"/>
              <w:ind w:right="-16"/>
              <w:jc w:val="center"/>
              <w:textAlignment w:val="baseline"/>
              <w:rPr>
                <w:rFonts w:ascii="Times New Roman" w:eastAsia="Calibri" w:hAnsi="Times New Roman" w:cs="Times New Roman"/>
                <w:b/>
                <w:bCs/>
                <w:sz w:val="28"/>
                <w:szCs w:val="28"/>
              </w:rPr>
            </w:pPr>
            <w:r w:rsidRPr="00F23E0F">
              <w:rPr>
                <w:rFonts w:ascii="Times New Roman" w:eastAsia="Calibri" w:hAnsi="Times New Roman" w:cs="Times New Roman"/>
                <w:b/>
                <w:bCs/>
                <w:sz w:val="28"/>
                <w:szCs w:val="28"/>
              </w:rPr>
              <w:t>Муниципальное образование Богородицкий район</w:t>
            </w:r>
          </w:p>
        </w:tc>
      </w:tr>
      <w:tr w:rsidR="00A30B10" w:rsidRPr="00F23E0F" w:rsidTr="005D6C3A">
        <w:tc>
          <w:tcPr>
            <w:tcW w:w="9570" w:type="dxa"/>
            <w:gridSpan w:val="2"/>
          </w:tcPr>
          <w:p w:rsidR="00A30B10" w:rsidRPr="00F23E0F" w:rsidRDefault="00A30B10" w:rsidP="005D6C3A">
            <w:pPr>
              <w:widowControl w:val="0"/>
              <w:overflowPunct w:val="0"/>
              <w:autoSpaceDE w:val="0"/>
              <w:autoSpaceDN w:val="0"/>
              <w:adjustRightInd w:val="0"/>
              <w:spacing w:after="0" w:line="240" w:lineRule="auto"/>
              <w:ind w:right="-16"/>
              <w:jc w:val="center"/>
              <w:textAlignment w:val="baseline"/>
              <w:rPr>
                <w:rFonts w:ascii="Times New Roman" w:eastAsia="Calibri" w:hAnsi="Times New Roman" w:cs="Times New Roman"/>
                <w:b/>
                <w:bCs/>
                <w:sz w:val="28"/>
                <w:szCs w:val="28"/>
              </w:rPr>
            </w:pPr>
            <w:r w:rsidRPr="00F23E0F">
              <w:rPr>
                <w:rFonts w:ascii="Times New Roman" w:eastAsia="Calibri" w:hAnsi="Times New Roman" w:cs="Times New Roman"/>
                <w:b/>
                <w:bCs/>
                <w:sz w:val="28"/>
                <w:szCs w:val="28"/>
              </w:rPr>
              <w:t>Администрация</w:t>
            </w:r>
          </w:p>
          <w:p w:rsidR="00A30B10" w:rsidRPr="00F23E0F" w:rsidRDefault="00A30B10" w:rsidP="005D6C3A">
            <w:pPr>
              <w:widowControl w:val="0"/>
              <w:overflowPunct w:val="0"/>
              <w:autoSpaceDE w:val="0"/>
              <w:autoSpaceDN w:val="0"/>
              <w:adjustRightInd w:val="0"/>
              <w:spacing w:after="0" w:line="240" w:lineRule="auto"/>
              <w:ind w:right="-16"/>
              <w:textAlignment w:val="baseline"/>
              <w:rPr>
                <w:rFonts w:ascii="Times New Roman" w:eastAsia="Calibri" w:hAnsi="Times New Roman" w:cs="Times New Roman"/>
                <w:b/>
                <w:bCs/>
                <w:sz w:val="28"/>
                <w:szCs w:val="28"/>
              </w:rPr>
            </w:pPr>
          </w:p>
        </w:tc>
      </w:tr>
      <w:tr w:rsidR="00A30B10" w:rsidRPr="00F23E0F" w:rsidTr="005D6C3A">
        <w:tc>
          <w:tcPr>
            <w:tcW w:w="9570" w:type="dxa"/>
            <w:gridSpan w:val="2"/>
            <w:hideMark/>
          </w:tcPr>
          <w:p w:rsidR="00A30B10" w:rsidRPr="00F23E0F" w:rsidRDefault="00A30B10" w:rsidP="005D6C3A">
            <w:pPr>
              <w:widowControl w:val="0"/>
              <w:overflowPunct w:val="0"/>
              <w:autoSpaceDE w:val="0"/>
              <w:autoSpaceDN w:val="0"/>
              <w:adjustRightInd w:val="0"/>
              <w:spacing w:after="0" w:line="240" w:lineRule="auto"/>
              <w:ind w:right="-16"/>
              <w:jc w:val="center"/>
              <w:textAlignment w:val="baseline"/>
              <w:rPr>
                <w:rFonts w:ascii="Times New Roman" w:eastAsia="Calibri" w:hAnsi="Times New Roman" w:cs="Times New Roman"/>
                <w:b/>
                <w:bCs/>
                <w:sz w:val="28"/>
                <w:szCs w:val="28"/>
              </w:rPr>
            </w:pPr>
            <w:r w:rsidRPr="00F23E0F">
              <w:rPr>
                <w:rFonts w:ascii="Times New Roman" w:eastAsia="Calibri" w:hAnsi="Times New Roman" w:cs="Times New Roman"/>
                <w:b/>
                <w:bCs/>
                <w:sz w:val="28"/>
                <w:szCs w:val="28"/>
              </w:rPr>
              <w:t>Постановление</w:t>
            </w:r>
          </w:p>
        </w:tc>
      </w:tr>
      <w:tr w:rsidR="00A30B10" w:rsidRPr="00F23E0F" w:rsidTr="005D6C3A">
        <w:tc>
          <w:tcPr>
            <w:tcW w:w="9570" w:type="dxa"/>
            <w:gridSpan w:val="2"/>
          </w:tcPr>
          <w:p w:rsidR="00A30B10" w:rsidRPr="00F23E0F" w:rsidRDefault="00A30B10" w:rsidP="005D6C3A">
            <w:pPr>
              <w:widowControl w:val="0"/>
              <w:overflowPunct w:val="0"/>
              <w:autoSpaceDE w:val="0"/>
              <w:autoSpaceDN w:val="0"/>
              <w:adjustRightInd w:val="0"/>
              <w:spacing w:after="0" w:line="240" w:lineRule="auto"/>
              <w:ind w:right="-16"/>
              <w:jc w:val="center"/>
              <w:textAlignment w:val="baseline"/>
              <w:rPr>
                <w:rFonts w:ascii="Arial" w:eastAsia="Calibri" w:hAnsi="Arial" w:cs="Arial"/>
                <w:b/>
                <w:bCs/>
                <w:sz w:val="28"/>
                <w:szCs w:val="28"/>
              </w:rPr>
            </w:pPr>
          </w:p>
        </w:tc>
      </w:tr>
      <w:tr w:rsidR="00A30B10" w:rsidRPr="00F23E0F" w:rsidTr="005D6C3A">
        <w:tc>
          <w:tcPr>
            <w:tcW w:w="4785" w:type="dxa"/>
            <w:hideMark/>
          </w:tcPr>
          <w:p w:rsidR="00A30B10" w:rsidRPr="00F23E0F" w:rsidRDefault="00A30B10" w:rsidP="00A30B10">
            <w:pPr>
              <w:widowControl w:val="0"/>
              <w:overflowPunct w:val="0"/>
              <w:autoSpaceDE w:val="0"/>
              <w:autoSpaceDN w:val="0"/>
              <w:adjustRightInd w:val="0"/>
              <w:spacing w:after="0" w:line="240" w:lineRule="auto"/>
              <w:ind w:right="-16"/>
              <w:textAlignment w:val="baseline"/>
              <w:rPr>
                <w:rFonts w:ascii="Times New Roman" w:eastAsia="Calibri" w:hAnsi="Times New Roman" w:cs="Times New Roman"/>
                <w:b/>
                <w:bCs/>
                <w:sz w:val="28"/>
                <w:szCs w:val="28"/>
              </w:rPr>
            </w:pPr>
            <w:r w:rsidRPr="00F23E0F">
              <w:rPr>
                <w:rFonts w:ascii="Times New Roman" w:eastAsia="Calibri" w:hAnsi="Times New Roman" w:cs="Times New Roman"/>
                <w:b/>
                <w:bCs/>
                <w:sz w:val="28"/>
                <w:szCs w:val="28"/>
              </w:rPr>
              <w:t xml:space="preserve">                     от </w:t>
            </w:r>
            <w:r>
              <w:rPr>
                <w:rFonts w:ascii="Times New Roman" w:eastAsia="Calibri" w:hAnsi="Times New Roman" w:cs="Times New Roman"/>
                <w:b/>
                <w:bCs/>
                <w:sz w:val="28"/>
                <w:szCs w:val="28"/>
              </w:rPr>
              <w:t>07.07</w:t>
            </w:r>
            <w:r w:rsidRPr="00F23E0F">
              <w:rPr>
                <w:rFonts w:ascii="Times New Roman" w:eastAsia="Calibri" w:hAnsi="Times New Roman" w:cs="Times New Roman"/>
                <w:b/>
                <w:bCs/>
                <w:sz w:val="28"/>
                <w:szCs w:val="28"/>
              </w:rPr>
              <w:t>.2020</w:t>
            </w:r>
            <w:r w:rsidR="00307165">
              <w:rPr>
                <w:rFonts w:ascii="Times New Roman" w:eastAsia="Calibri" w:hAnsi="Times New Roman" w:cs="Times New Roman"/>
                <w:b/>
                <w:bCs/>
                <w:sz w:val="28"/>
                <w:szCs w:val="28"/>
              </w:rPr>
              <w:t xml:space="preserve"> года</w:t>
            </w:r>
          </w:p>
        </w:tc>
        <w:tc>
          <w:tcPr>
            <w:tcW w:w="4785" w:type="dxa"/>
            <w:hideMark/>
          </w:tcPr>
          <w:p w:rsidR="00A30B10" w:rsidRPr="00F23E0F" w:rsidRDefault="00A30B10" w:rsidP="00A30B10">
            <w:pPr>
              <w:widowControl w:val="0"/>
              <w:overflowPunct w:val="0"/>
              <w:autoSpaceDE w:val="0"/>
              <w:autoSpaceDN w:val="0"/>
              <w:adjustRightInd w:val="0"/>
              <w:spacing w:after="0" w:line="240" w:lineRule="auto"/>
              <w:ind w:right="-16"/>
              <w:jc w:val="center"/>
              <w:textAlignment w:val="baseline"/>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 422</w:t>
            </w:r>
          </w:p>
        </w:tc>
      </w:tr>
    </w:tbl>
    <w:p w:rsidR="00540019" w:rsidRDefault="00540019">
      <w:pPr>
        <w:pStyle w:val="ConsPlusTitle"/>
        <w:tabs>
          <w:tab w:val="left" w:pos="709"/>
        </w:tabs>
        <w:ind w:firstLine="709"/>
        <w:jc w:val="center"/>
        <w:rPr>
          <w:sz w:val="20"/>
          <w:szCs w:val="20"/>
        </w:rPr>
      </w:pPr>
    </w:p>
    <w:p w:rsidR="00540019" w:rsidRDefault="00540019">
      <w:pPr>
        <w:pStyle w:val="ConsPlusTitle"/>
        <w:tabs>
          <w:tab w:val="left" w:pos="709"/>
        </w:tabs>
        <w:ind w:firstLine="709"/>
        <w:jc w:val="center"/>
        <w:rPr>
          <w:sz w:val="20"/>
          <w:szCs w:val="20"/>
        </w:rPr>
      </w:pPr>
    </w:p>
    <w:p w:rsidR="00540019" w:rsidRDefault="00540019">
      <w:pPr>
        <w:pStyle w:val="ConsPlusTitle"/>
        <w:tabs>
          <w:tab w:val="left" w:pos="709"/>
        </w:tabs>
        <w:ind w:firstLine="709"/>
        <w:jc w:val="center"/>
        <w:rPr>
          <w:sz w:val="20"/>
          <w:szCs w:val="20"/>
        </w:rPr>
      </w:pPr>
    </w:p>
    <w:p w:rsidR="00D052B1" w:rsidRDefault="00D052B1" w:rsidP="00A30B10">
      <w:pPr>
        <w:pStyle w:val="ConsPlusTitle"/>
        <w:tabs>
          <w:tab w:val="left" w:pos="709"/>
        </w:tabs>
        <w:rPr>
          <w:sz w:val="20"/>
          <w:szCs w:val="20"/>
        </w:rPr>
      </w:pPr>
    </w:p>
    <w:p w:rsidR="00D052B1" w:rsidRDefault="00D052B1">
      <w:pPr>
        <w:pStyle w:val="ConsPlusTitle"/>
        <w:tabs>
          <w:tab w:val="left" w:pos="709"/>
        </w:tabs>
        <w:ind w:firstLine="709"/>
        <w:jc w:val="center"/>
        <w:rPr>
          <w:sz w:val="20"/>
          <w:szCs w:val="20"/>
        </w:rPr>
      </w:pPr>
    </w:p>
    <w:p w:rsidR="00540019" w:rsidRDefault="00540019" w:rsidP="00A30B10">
      <w:pPr>
        <w:pStyle w:val="ConsPlusTitle"/>
        <w:tabs>
          <w:tab w:val="left" w:pos="709"/>
        </w:tabs>
        <w:rPr>
          <w:sz w:val="20"/>
          <w:szCs w:val="20"/>
        </w:rPr>
      </w:pPr>
    </w:p>
    <w:p w:rsidR="00540019" w:rsidRDefault="00540019">
      <w:pPr>
        <w:pStyle w:val="ConsPlusTitle"/>
        <w:tabs>
          <w:tab w:val="left" w:pos="709"/>
        </w:tabs>
        <w:ind w:firstLine="709"/>
        <w:jc w:val="center"/>
        <w:rPr>
          <w:sz w:val="20"/>
          <w:szCs w:val="20"/>
        </w:rPr>
      </w:pPr>
    </w:p>
    <w:p w:rsidR="00540019" w:rsidRDefault="00540019">
      <w:pPr>
        <w:pStyle w:val="ConsPlusTitle"/>
        <w:tabs>
          <w:tab w:val="left" w:pos="709"/>
        </w:tabs>
        <w:ind w:firstLine="709"/>
        <w:jc w:val="center"/>
        <w:rPr>
          <w:sz w:val="20"/>
          <w:szCs w:val="20"/>
        </w:rPr>
      </w:pPr>
    </w:p>
    <w:p w:rsidR="00D052B1" w:rsidRDefault="00D052B1">
      <w:pPr>
        <w:pStyle w:val="ConsPlusTitle"/>
        <w:tabs>
          <w:tab w:val="left" w:pos="709"/>
        </w:tabs>
        <w:ind w:firstLine="709"/>
        <w:jc w:val="center"/>
        <w:rPr>
          <w:sz w:val="20"/>
          <w:szCs w:val="20"/>
        </w:rPr>
      </w:pPr>
    </w:p>
    <w:p w:rsidR="00D052B1" w:rsidRDefault="005A7AD0">
      <w:pPr>
        <w:pStyle w:val="ConsPlusTitle"/>
        <w:tabs>
          <w:tab w:val="left" w:pos="0"/>
        </w:tabs>
        <w:ind w:firstLine="709"/>
        <w:jc w:val="center"/>
        <w:rPr>
          <w:sz w:val="32"/>
          <w:szCs w:val="32"/>
        </w:rPr>
      </w:pPr>
      <w:r>
        <w:rPr>
          <w:rFonts w:ascii="Times New Roman" w:hAnsi="Times New Roman"/>
          <w:sz w:val="28"/>
          <w:szCs w:val="28"/>
        </w:rPr>
        <w:t>О предоставлении лицом, поступающим на должность руководителя муниципального учреждения муниципального образования Богородицкий район, а также руководителем муниципального учреждения муниципального образования Богородицкий район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D052B1" w:rsidRDefault="00D052B1">
      <w:pPr>
        <w:tabs>
          <w:tab w:val="left" w:pos="709"/>
        </w:tabs>
        <w:spacing w:after="0" w:line="240" w:lineRule="auto"/>
        <w:ind w:firstLine="709"/>
        <w:jc w:val="both"/>
        <w:rPr>
          <w:rFonts w:ascii="Arial" w:hAnsi="Arial" w:cs="Arial"/>
          <w:sz w:val="20"/>
          <w:szCs w:val="20"/>
        </w:rPr>
      </w:pPr>
    </w:p>
    <w:p w:rsidR="00D052B1" w:rsidRDefault="00D052B1">
      <w:pPr>
        <w:tabs>
          <w:tab w:val="left" w:pos="709"/>
        </w:tabs>
        <w:spacing w:after="0" w:line="240" w:lineRule="auto"/>
        <w:ind w:firstLine="709"/>
        <w:jc w:val="both"/>
        <w:rPr>
          <w:rFonts w:ascii="Arial" w:hAnsi="Arial" w:cs="Arial"/>
          <w:sz w:val="20"/>
          <w:szCs w:val="20"/>
        </w:rPr>
      </w:pPr>
    </w:p>
    <w:p w:rsidR="00D052B1" w:rsidRDefault="005A7AD0">
      <w:pPr>
        <w:tabs>
          <w:tab w:val="left" w:pos="709"/>
        </w:tabs>
        <w:spacing w:after="0" w:line="240" w:lineRule="auto"/>
        <w:ind w:firstLine="709"/>
        <w:jc w:val="both"/>
      </w:pPr>
      <w:r>
        <w:rPr>
          <w:rFonts w:ascii="Times New Roman" w:hAnsi="Times New Roman" w:cs="Arial"/>
          <w:sz w:val="28"/>
          <w:szCs w:val="28"/>
        </w:rPr>
        <w:t xml:space="preserve">В соответствии с </w:t>
      </w:r>
      <w:hyperlink r:id="rId6" w:history="1">
        <w:r w:rsidRPr="00307165">
          <w:rPr>
            <w:rStyle w:val="a9"/>
            <w:rFonts w:ascii="Times New Roman" w:hAnsi="Times New Roman" w:cs="Arial"/>
            <w:sz w:val="28"/>
            <w:szCs w:val="28"/>
          </w:rPr>
          <w:t>Федеральным законом</w:t>
        </w:r>
      </w:hyperlink>
      <w:r>
        <w:rPr>
          <w:rFonts w:ascii="Times New Roman" w:hAnsi="Times New Roman" w:cs="Arial"/>
          <w:sz w:val="28"/>
          <w:szCs w:val="28"/>
        </w:rPr>
        <w:t xml:space="preserve"> от 29 декабря 2012 года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на основании </w:t>
      </w:r>
      <w:r w:rsidRPr="00307165">
        <w:rPr>
          <w:rStyle w:val="-"/>
          <w:rFonts w:ascii="Times New Roman" w:hAnsi="Times New Roman" w:cs="Arial"/>
          <w:color w:val="auto"/>
          <w:sz w:val="28"/>
          <w:szCs w:val="28"/>
          <w:u w:val="none"/>
        </w:rPr>
        <w:t>статьи 4</w:t>
      </w:r>
      <w:r w:rsidRPr="00307165">
        <w:rPr>
          <w:rFonts w:ascii="Times New Roman" w:hAnsi="Times New Roman" w:cs="Arial"/>
          <w:sz w:val="28"/>
          <w:szCs w:val="28"/>
        </w:rPr>
        <w:t xml:space="preserve">5 </w:t>
      </w:r>
      <w:hyperlink r:id="rId7" w:history="1">
        <w:r w:rsidRPr="00307165">
          <w:rPr>
            <w:rStyle w:val="a9"/>
            <w:rFonts w:ascii="Times New Roman" w:hAnsi="Times New Roman" w:cs="Arial"/>
            <w:sz w:val="28"/>
            <w:szCs w:val="28"/>
          </w:rPr>
          <w:t>Устава</w:t>
        </w:r>
      </w:hyperlink>
      <w:r>
        <w:rPr>
          <w:rFonts w:ascii="Times New Roman" w:hAnsi="Times New Roman" w:cs="Arial"/>
          <w:sz w:val="28"/>
          <w:szCs w:val="28"/>
        </w:rPr>
        <w:t xml:space="preserve"> муниципального образования Богородицкий район администрация муниципального образования Богородицкий район ПОСТАНОВЛЯЕТ:</w:t>
      </w:r>
    </w:p>
    <w:p w:rsidR="00D052B1" w:rsidRDefault="005A7AD0">
      <w:pPr>
        <w:tabs>
          <w:tab w:val="left" w:pos="709"/>
        </w:tabs>
        <w:spacing w:after="0" w:line="240" w:lineRule="auto"/>
        <w:ind w:firstLine="709"/>
        <w:jc w:val="both"/>
      </w:pPr>
      <w:r>
        <w:rPr>
          <w:rFonts w:ascii="Times New Roman" w:hAnsi="Times New Roman" w:cs="Arial"/>
          <w:sz w:val="28"/>
          <w:szCs w:val="28"/>
        </w:rPr>
        <w:t xml:space="preserve">1. Утвердить </w:t>
      </w:r>
      <w:r w:rsidRPr="00307165">
        <w:rPr>
          <w:rStyle w:val="-"/>
          <w:rFonts w:ascii="Times New Roman" w:hAnsi="Times New Roman"/>
          <w:color w:val="auto"/>
          <w:sz w:val="28"/>
          <w:szCs w:val="28"/>
          <w:u w:val="none"/>
        </w:rPr>
        <w:t>Положение</w:t>
      </w:r>
      <w:r w:rsidRPr="00307165">
        <w:rPr>
          <w:rFonts w:ascii="Times New Roman" w:hAnsi="Times New Roman"/>
          <w:sz w:val="28"/>
          <w:szCs w:val="28"/>
        </w:rPr>
        <w:t xml:space="preserve"> о </w:t>
      </w:r>
      <w:r w:rsidRPr="00307165">
        <w:rPr>
          <w:rStyle w:val="-"/>
          <w:rFonts w:ascii="Times New Roman" w:hAnsi="Times New Roman"/>
          <w:color w:val="auto"/>
          <w:sz w:val="28"/>
          <w:szCs w:val="28"/>
          <w:u w:val="none"/>
        </w:rPr>
        <w:t>представлении</w:t>
      </w:r>
      <w:r w:rsidRPr="00307165">
        <w:rPr>
          <w:rFonts w:ascii="Times New Roman" w:hAnsi="Times New Roman"/>
          <w:sz w:val="28"/>
          <w:szCs w:val="28"/>
        </w:rPr>
        <w:t xml:space="preserve"> </w:t>
      </w:r>
      <w:r>
        <w:rPr>
          <w:rFonts w:ascii="Times New Roman" w:hAnsi="Times New Roman"/>
          <w:sz w:val="28"/>
          <w:szCs w:val="28"/>
        </w:rPr>
        <w:t>лицом, поступающим на должность руководителя муниципального учреждения муниципального образования Богородицкий район, а также руководителем муниципального учреждения муниципального образования Богородицкий район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w:t>
      </w:r>
      <w:proofErr w:type="gramStart"/>
      <w:r>
        <w:rPr>
          <w:rFonts w:ascii="Times New Roman" w:hAnsi="Times New Roman"/>
          <w:sz w:val="28"/>
          <w:szCs w:val="28"/>
        </w:rPr>
        <w:t>Приложение )</w:t>
      </w:r>
      <w:proofErr w:type="gramEnd"/>
      <w:r>
        <w:rPr>
          <w:rFonts w:ascii="Times New Roman" w:hAnsi="Times New Roman"/>
          <w:sz w:val="28"/>
          <w:szCs w:val="28"/>
        </w:rPr>
        <w:t>.</w:t>
      </w:r>
    </w:p>
    <w:p w:rsidR="00D052B1" w:rsidRDefault="005A7AD0">
      <w:pPr>
        <w:tabs>
          <w:tab w:val="left" w:pos="709"/>
        </w:tabs>
        <w:spacing w:after="0" w:line="240" w:lineRule="auto"/>
        <w:ind w:firstLine="709"/>
        <w:jc w:val="both"/>
      </w:pPr>
      <w:r>
        <w:rPr>
          <w:rFonts w:ascii="Times New Roman" w:hAnsi="Times New Roman"/>
          <w:sz w:val="28"/>
          <w:szCs w:val="28"/>
        </w:rPr>
        <w:t>2. Признать утратившими силу:</w:t>
      </w:r>
    </w:p>
    <w:p w:rsidR="00D052B1" w:rsidRDefault="005A7AD0">
      <w:pPr>
        <w:tabs>
          <w:tab w:val="left" w:pos="709"/>
        </w:tabs>
        <w:spacing w:after="0" w:line="240" w:lineRule="auto"/>
        <w:ind w:firstLine="709"/>
        <w:jc w:val="both"/>
      </w:pPr>
      <w:r>
        <w:rPr>
          <w:rFonts w:ascii="Times New Roman" w:hAnsi="Times New Roman"/>
          <w:sz w:val="28"/>
          <w:szCs w:val="28"/>
        </w:rPr>
        <w:lastRenderedPageBreak/>
        <w:t>-постановление администрации муниципального образования Богородицкий район от 12.02.2013 № 180 «О предоставлении лицом, поступающим на должность руководителя муниципального учреждения муниципального образования Богородицкий район, а также руководителем муниципального учреждения муниципального образования Богородицкий район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D052B1" w:rsidRDefault="005A7AD0">
      <w:pPr>
        <w:tabs>
          <w:tab w:val="left" w:pos="709"/>
        </w:tabs>
        <w:spacing w:after="0" w:line="240" w:lineRule="auto"/>
        <w:ind w:firstLine="709"/>
        <w:jc w:val="both"/>
      </w:pPr>
      <w:r>
        <w:rPr>
          <w:rFonts w:ascii="Times New Roman" w:hAnsi="Times New Roman"/>
          <w:sz w:val="28"/>
          <w:szCs w:val="28"/>
        </w:rPr>
        <w:t>-постановление администрации муниципального образования Богородицкий район от 19.02.2015 № 151 «О внесении изменений в постановление администрации муниципального образования Богородицкий район от 12.02.2013 № 180 «О предоставлении лицом, поступающим на должность руководителя муниципального учреждения муниципального образования Богородицкий район, а также руководителем муниципального учреждения муниципального образования Богородицкий район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D052B1" w:rsidRDefault="005A7AD0">
      <w:pPr>
        <w:spacing w:after="0" w:line="240" w:lineRule="auto"/>
        <w:ind w:firstLine="709"/>
        <w:jc w:val="both"/>
        <w:rPr>
          <w:rFonts w:ascii="Times New Roman" w:hAnsi="Times New Roman"/>
          <w:sz w:val="28"/>
          <w:szCs w:val="28"/>
        </w:rPr>
      </w:pPr>
      <w:r>
        <w:rPr>
          <w:rFonts w:ascii="Times New Roman" w:hAnsi="Times New Roman" w:cs="Arial"/>
          <w:sz w:val="28"/>
          <w:szCs w:val="28"/>
        </w:rPr>
        <w:t>3.Отделу делопроизводства и контроля администрации муниципального образования Богородицкий район  обнародовать настоящее постановление.</w:t>
      </w:r>
    </w:p>
    <w:p w:rsidR="00D052B1" w:rsidRDefault="005A7AD0">
      <w:pPr>
        <w:spacing w:after="0" w:line="240" w:lineRule="auto"/>
        <w:ind w:firstLine="709"/>
        <w:jc w:val="both"/>
        <w:rPr>
          <w:rFonts w:ascii="Times New Roman" w:hAnsi="Times New Roman"/>
          <w:sz w:val="28"/>
          <w:szCs w:val="28"/>
        </w:rPr>
      </w:pPr>
      <w:r>
        <w:rPr>
          <w:rFonts w:ascii="Times New Roman" w:hAnsi="Times New Roman" w:cs="Arial"/>
          <w:sz w:val="28"/>
          <w:szCs w:val="28"/>
        </w:rPr>
        <w:t>4.Сектору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w:t>
      </w:r>
    </w:p>
    <w:p w:rsidR="00D052B1" w:rsidRDefault="005A7AD0">
      <w:pPr>
        <w:spacing w:after="0" w:line="240" w:lineRule="auto"/>
        <w:ind w:firstLine="709"/>
        <w:jc w:val="both"/>
        <w:rPr>
          <w:rFonts w:ascii="Times New Roman" w:hAnsi="Times New Roman"/>
          <w:sz w:val="28"/>
          <w:szCs w:val="28"/>
        </w:rPr>
      </w:pPr>
      <w:r>
        <w:rPr>
          <w:rFonts w:ascii="Times New Roman" w:hAnsi="Times New Roman" w:cs="Arial"/>
          <w:sz w:val="28"/>
          <w:szCs w:val="28"/>
        </w:rPr>
        <w:t>5.Отделу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D052B1" w:rsidRDefault="005A7AD0">
      <w:pPr>
        <w:tabs>
          <w:tab w:val="left" w:pos="709"/>
        </w:tabs>
        <w:spacing w:after="0" w:line="240" w:lineRule="auto"/>
        <w:ind w:firstLine="709"/>
        <w:jc w:val="both"/>
        <w:rPr>
          <w:rFonts w:ascii="Times New Roman" w:hAnsi="Times New Roman"/>
          <w:sz w:val="28"/>
          <w:szCs w:val="28"/>
        </w:rPr>
      </w:pPr>
      <w:r>
        <w:rPr>
          <w:rFonts w:ascii="Times New Roman" w:hAnsi="Times New Roman" w:cs="Arial"/>
          <w:sz w:val="28"/>
          <w:szCs w:val="28"/>
        </w:rPr>
        <w:t>6. Постановление вступает в силу со дня обнародования.</w:t>
      </w:r>
    </w:p>
    <w:p w:rsidR="00D052B1" w:rsidRDefault="00D052B1">
      <w:pPr>
        <w:tabs>
          <w:tab w:val="left" w:pos="709"/>
        </w:tabs>
        <w:spacing w:after="0" w:line="240" w:lineRule="auto"/>
        <w:ind w:firstLine="709"/>
        <w:jc w:val="both"/>
        <w:rPr>
          <w:rFonts w:ascii="Times New Roman" w:hAnsi="Times New Roman" w:cs="Arial"/>
          <w:sz w:val="28"/>
          <w:szCs w:val="28"/>
        </w:rPr>
      </w:pPr>
    </w:p>
    <w:p w:rsidR="00D052B1" w:rsidRDefault="00D052B1">
      <w:pPr>
        <w:tabs>
          <w:tab w:val="left" w:pos="709"/>
        </w:tabs>
        <w:spacing w:after="0" w:line="240" w:lineRule="auto"/>
        <w:ind w:firstLine="709"/>
        <w:jc w:val="both"/>
        <w:rPr>
          <w:rFonts w:ascii="Times New Roman" w:hAnsi="Times New Roman" w:cs="Arial"/>
          <w:sz w:val="28"/>
          <w:szCs w:val="28"/>
        </w:rPr>
      </w:pPr>
    </w:p>
    <w:p w:rsidR="00D052B1" w:rsidRDefault="00D052B1">
      <w:pPr>
        <w:tabs>
          <w:tab w:val="left" w:pos="709"/>
        </w:tabs>
        <w:spacing w:after="0" w:line="240" w:lineRule="auto"/>
        <w:ind w:firstLine="709"/>
        <w:jc w:val="both"/>
        <w:rPr>
          <w:sz w:val="28"/>
          <w:szCs w:val="28"/>
        </w:rPr>
      </w:pPr>
    </w:p>
    <w:p w:rsidR="00D052B1" w:rsidRPr="00540019" w:rsidRDefault="00540019">
      <w:pPr>
        <w:spacing w:after="0" w:line="240" w:lineRule="auto"/>
        <w:jc w:val="both"/>
        <w:rPr>
          <w:rFonts w:ascii="Times New Roman" w:hAnsi="Times New Roman" w:cs="Arial"/>
          <w:b/>
          <w:sz w:val="28"/>
          <w:szCs w:val="28"/>
        </w:rPr>
      </w:pPr>
      <w:r>
        <w:rPr>
          <w:rFonts w:ascii="Times New Roman" w:hAnsi="Times New Roman" w:cs="Arial"/>
          <w:sz w:val="28"/>
          <w:szCs w:val="28"/>
        </w:rPr>
        <w:t xml:space="preserve">      </w:t>
      </w:r>
      <w:r w:rsidRPr="00540019">
        <w:rPr>
          <w:rFonts w:ascii="Times New Roman" w:hAnsi="Times New Roman" w:cs="Arial"/>
          <w:b/>
          <w:sz w:val="28"/>
          <w:szCs w:val="28"/>
        </w:rPr>
        <w:t xml:space="preserve">Глава администрации </w:t>
      </w:r>
    </w:p>
    <w:p w:rsidR="00540019" w:rsidRPr="00540019" w:rsidRDefault="00540019">
      <w:pPr>
        <w:spacing w:after="0" w:line="240" w:lineRule="auto"/>
        <w:jc w:val="both"/>
        <w:rPr>
          <w:rFonts w:ascii="Times New Roman" w:hAnsi="Times New Roman" w:cs="Arial"/>
          <w:b/>
          <w:sz w:val="28"/>
          <w:szCs w:val="28"/>
        </w:rPr>
      </w:pPr>
      <w:r w:rsidRPr="00540019">
        <w:rPr>
          <w:rFonts w:ascii="Times New Roman" w:hAnsi="Times New Roman" w:cs="Arial"/>
          <w:b/>
          <w:sz w:val="28"/>
          <w:szCs w:val="28"/>
        </w:rPr>
        <w:t>муниципального образования</w:t>
      </w:r>
    </w:p>
    <w:p w:rsidR="00540019" w:rsidRPr="00540019" w:rsidRDefault="00540019">
      <w:pPr>
        <w:spacing w:after="0" w:line="240" w:lineRule="auto"/>
        <w:jc w:val="both"/>
        <w:rPr>
          <w:rFonts w:ascii="Times New Roman" w:hAnsi="Times New Roman" w:cs="Arial"/>
          <w:b/>
          <w:sz w:val="28"/>
          <w:szCs w:val="28"/>
        </w:rPr>
      </w:pPr>
      <w:r w:rsidRPr="00540019">
        <w:rPr>
          <w:rFonts w:ascii="Times New Roman" w:hAnsi="Times New Roman" w:cs="Arial"/>
          <w:b/>
          <w:sz w:val="28"/>
          <w:szCs w:val="28"/>
        </w:rPr>
        <w:t xml:space="preserve">     Богородицкий район                                                           </w:t>
      </w:r>
      <w:proofErr w:type="spellStart"/>
      <w:r w:rsidRPr="00540019">
        <w:rPr>
          <w:rFonts w:ascii="Times New Roman" w:hAnsi="Times New Roman" w:cs="Arial"/>
          <w:b/>
          <w:sz w:val="28"/>
          <w:szCs w:val="28"/>
        </w:rPr>
        <w:t>В.В.Игонин</w:t>
      </w:r>
      <w:proofErr w:type="spellEnd"/>
    </w:p>
    <w:p w:rsidR="00D052B1" w:rsidRPr="00540019" w:rsidRDefault="00D052B1">
      <w:pPr>
        <w:spacing w:after="0" w:line="240" w:lineRule="auto"/>
        <w:jc w:val="both"/>
        <w:rPr>
          <w:rFonts w:ascii="Times New Roman" w:hAnsi="Times New Roman" w:cs="Arial"/>
          <w:b/>
          <w:sz w:val="28"/>
          <w:szCs w:val="28"/>
        </w:rPr>
      </w:pPr>
    </w:p>
    <w:p w:rsidR="00D052B1" w:rsidRPr="00540019" w:rsidRDefault="00D052B1">
      <w:pPr>
        <w:spacing w:after="0" w:line="240" w:lineRule="auto"/>
        <w:jc w:val="right"/>
        <w:outlineLvl w:val="0"/>
        <w:rPr>
          <w:rFonts w:ascii="Times New Roman" w:hAnsi="Times New Roman" w:cs="Arial"/>
          <w:b/>
          <w:sz w:val="28"/>
          <w:szCs w:val="28"/>
        </w:rPr>
      </w:pPr>
    </w:p>
    <w:p w:rsidR="00D052B1" w:rsidRDefault="00D052B1">
      <w:pPr>
        <w:spacing w:after="0" w:line="240" w:lineRule="auto"/>
        <w:jc w:val="right"/>
        <w:outlineLvl w:val="0"/>
        <w:rPr>
          <w:rFonts w:ascii="Times New Roman" w:hAnsi="Times New Roman" w:cs="Arial"/>
          <w:sz w:val="28"/>
          <w:szCs w:val="28"/>
        </w:rPr>
      </w:pPr>
    </w:p>
    <w:p w:rsidR="00D052B1" w:rsidRDefault="00D052B1">
      <w:pPr>
        <w:spacing w:after="0" w:line="240" w:lineRule="auto"/>
        <w:jc w:val="right"/>
        <w:outlineLvl w:val="0"/>
        <w:rPr>
          <w:rFonts w:ascii="Times New Roman" w:hAnsi="Times New Roman" w:cs="Arial"/>
          <w:sz w:val="28"/>
          <w:szCs w:val="28"/>
        </w:rPr>
      </w:pPr>
    </w:p>
    <w:p w:rsidR="00D052B1" w:rsidRDefault="00D052B1">
      <w:pPr>
        <w:spacing w:after="0" w:line="240" w:lineRule="auto"/>
        <w:jc w:val="right"/>
        <w:outlineLvl w:val="0"/>
        <w:rPr>
          <w:rFonts w:ascii="Times New Roman" w:hAnsi="Times New Roman" w:cs="Arial"/>
          <w:sz w:val="28"/>
          <w:szCs w:val="28"/>
        </w:rPr>
      </w:pPr>
    </w:p>
    <w:p w:rsidR="00540019" w:rsidRDefault="00540019" w:rsidP="00A30B10">
      <w:pPr>
        <w:spacing w:after="0" w:line="240" w:lineRule="auto"/>
        <w:outlineLvl w:val="0"/>
        <w:rPr>
          <w:rFonts w:ascii="Times New Roman" w:hAnsi="Times New Roman" w:cs="Arial"/>
          <w:sz w:val="28"/>
          <w:szCs w:val="28"/>
        </w:rPr>
      </w:pPr>
    </w:p>
    <w:p w:rsidR="00540019" w:rsidRDefault="00540019">
      <w:pPr>
        <w:spacing w:after="0" w:line="240" w:lineRule="auto"/>
        <w:jc w:val="center"/>
        <w:outlineLvl w:val="0"/>
        <w:rPr>
          <w:rFonts w:ascii="Times New Roman" w:hAnsi="Times New Roman" w:cs="Arial"/>
          <w:sz w:val="28"/>
          <w:szCs w:val="28"/>
        </w:rPr>
      </w:pPr>
    </w:p>
    <w:p w:rsidR="00D052B1" w:rsidRDefault="00D052B1">
      <w:pPr>
        <w:spacing w:after="0" w:line="240" w:lineRule="auto"/>
        <w:jc w:val="right"/>
        <w:outlineLvl w:val="0"/>
        <w:rPr>
          <w:rFonts w:ascii="Times New Roman" w:hAnsi="Times New Roman" w:cs="Arial"/>
          <w:sz w:val="28"/>
          <w:szCs w:val="28"/>
        </w:rPr>
      </w:pPr>
    </w:p>
    <w:p w:rsidR="00D052B1" w:rsidRDefault="005A7AD0">
      <w:pPr>
        <w:spacing w:after="0" w:line="240" w:lineRule="auto"/>
        <w:jc w:val="right"/>
        <w:outlineLvl w:val="0"/>
        <w:rPr>
          <w:rFonts w:ascii="Times New Roman" w:hAnsi="Times New Roman"/>
          <w:sz w:val="28"/>
          <w:szCs w:val="28"/>
        </w:rPr>
      </w:pPr>
      <w:r>
        <w:rPr>
          <w:rFonts w:ascii="Times New Roman" w:hAnsi="Times New Roman" w:cs="Arial"/>
          <w:sz w:val="28"/>
          <w:szCs w:val="28"/>
        </w:rPr>
        <w:lastRenderedPageBreak/>
        <w:t xml:space="preserve">Приложение </w:t>
      </w:r>
    </w:p>
    <w:p w:rsidR="00D052B1" w:rsidRDefault="005A7AD0">
      <w:pPr>
        <w:spacing w:after="0" w:line="240" w:lineRule="auto"/>
        <w:jc w:val="right"/>
        <w:rPr>
          <w:rFonts w:ascii="Arial" w:hAnsi="Arial" w:cs="Arial"/>
          <w:sz w:val="24"/>
          <w:szCs w:val="24"/>
        </w:rPr>
      </w:pPr>
      <w:r>
        <w:rPr>
          <w:rFonts w:ascii="Times New Roman" w:hAnsi="Times New Roman" w:cs="Arial"/>
          <w:sz w:val="28"/>
          <w:szCs w:val="28"/>
        </w:rPr>
        <w:t>к Постановлению администрации</w:t>
      </w:r>
    </w:p>
    <w:p w:rsidR="00D052B1" w:rsidRDefault="005A7AD0">
      <w:pPr>
        <w:spacing w:after="0" w:line="240" w:lineRule="auto"/>
        <w:jc w:val="right"/>
        <w:rPr>
          <w:rFonts w:ascii="Arial" w:hAnsi="Arial" w:cs="Arial"/>
          <w:sz w:val="24"/>
          <w:szCs w:val="24"/>
        </w:rPr>
      </w:pPr>
      <w:r>
        <w:rPr>
          <w:rFonts w:ascii="Times New Roman" w:hAnsi="Times New Roman" w:cs="Arial"/>
          <w:sz w:val="28"/>
          <w:szCs w:val="28"/>
        </w:rPr>
        <w:t xml:space="preserve">муниципального образования </w:t>
      </w:r>
    </w:p>
    <w:p w:rsidR="00D052B1" w:rsidRDefault="005A7AD0">
      <w:pPr>
        <w:spacing w:after="0" w:line="240" w:lineRule="auto"/>
        <w:jc w:val="right"/>
        <w:rPr>
          <w:rFonts w:ascii="Arial" w:hAnsi="Arial" w:cs="Arial"/>
          <w:sz w:val="24"/>
          <w:szCs w:val="24"/>
        </w:rPr>
      </w:pPr>
      <w:r>
        <w:rPr>
          <w:rFonts w:ascii="Times New Roman" w:hAnsi="Times New Roman" w:cs="Arial"/>
          <w:sz w:val="28"/>
          <w:szCs w:val="28"/>
        </w:rPr>
        <w:t>Богородицкий район</w:t>
      </w:r>
    </w:p>
    <w:p w:rsidR="00D052B1" w:rsidRDefault="00A30B10">
      <w:pPr>
        <w:spacing w:after="0" w:line="240" w:lineRule="auto"/>
        <w:jc w:val="right"/>
        <w:rPr>
          <w:rFonts w:ascii="Times New Roman" w:hAnsi="Times New Roman"/>
          <w:sz w:val="28"/>
          <w:szCs w:val="28"/>
        </w:rPr>
      </w:pPr>
      <w:r>
        <w:rPr>
          <w:rFonts w:ascii="Times New Roman" w:hAnsi="Times New Roman" w:cs="Arial"/>
          <w:sz w:val="28"/>
          <w:szCs w:val="28"/>
        </w:rPr>
        <w:t>О</w:t>
      </w:r>
      <w:r w:rsidR="005A7AD0">
        <w:rPr>
          <w:rFonts w:ascii="Times New Roman" w:hAnsi="Times New Roman" w:cs="Arial"/>
          <w:sz w:val="28"/>
          <w:szCs w:val="28"/>
        </w:rPr>
        <w:t>т</w:t>
      </w:r>
      <w:r>
        <w:rPr>
          <w:rFonts w:ascii="Times New Roman" w:hAnsi="Times New Roman" w:cs="Arial"/>
          <w:sz w:val="28"/>
          <w:szCs w:val="28"/>
        </w:rPr>
        <w:t xml:space="preserve"> 07.07.2020</w:t>
      </w:r>
      <w:r w:rsidR="005A7AD0">
        <w:rPr>
          <w:rFonts w:ascii="Times New Roman" w:hAnsi="Times New Roman" w:cs="Arial"/>
          <w:sz w:val="28"/>
          <w:szCs w:val="28"/>
        </w:rPr>
        <w:t xml:space="preserve"> N </w:t>
      </w:r>
      <w:r>
        <w:rPr>
          <w:rFonts w:ascii="Times New Roman" w:hAnsi="Times New Roman" w:cs="Arial"/>
          <w:sz w:val="28"/>
          <w:szCs w:val="28"/>
        </w:rPr>
        <w:t>422</w:t>
      </w:r>
    </w:p>
    <w:p w:rsidR="00D052B1" w:rsidRDefault="00D052B1">
      <w:pPr>
        <w:spacing w:after="0" w:line="240" w:lineRule="auto"/>
        <w:jc w:val="both"/>
        <w:rPr>
          <w:rFonts w:ascii="Times New Roman" w:hAnsi="Times New Roman" w:cs="Arial"/>
          <w:sz w:val="28"/>
          <w:szCs w:val="28"/>
        </w:rPr>
      </w:pPr>
    </w:p>
    <w:p w:rsidR="00D052B1" w:rsidRDefault="005A7AD0">
      <w:pPr>
        <w:pStyle w:val="ConsPlusTitle"/>
        <w:ind w:firstLine="709"/>
        <w:jc w:val="center"/>
        <w:rPr>
          <w:sz w:val="26"/>
          <w:szCs w:val="26"/>
        </w:rPr>
      </w:pPr>
      <w:r>
        <w:rPr>
          <w:rFonts w:ascii="Times New Roman" w:hAnsi="Times New Roman"/>
          <w:sz w:val="28"/>
          <w:szCs w:val="28"/>
        </w:rPr>
        <w:t>Положение</w:t>
      </w:r>
    </w:p>
    <w:p w:rsidR="00D052B1" w:rsidRDefault="005A7AD0">
      <w:pPr>
        <w:pStyle w:val="ConsPlusTitle"/>
        <w:ind w:firstLine="709"/>
        <w:jc w:val="center"/>
      </w:pPr>
      <w:r>
        <w:rPr>
          <w:rFonts w:ascii="Times New Roman" w:hAnsi="Times New Roman"/>
          <w:sz w:val="28"/>
          <w:szCs w:val="28"/>
        </w:rPr>
        <w:t xml:space="preserve"> о </w:t>
      </w:r>
      <w:r w:rsidRPr="00307165">
        <w:rPr>
          <w:rStyle w:val="-"/>
          <w:rFonts w:ascii="Times New Roman" w:hAnsi="Times New Roman"/>
          <w:color w:val="auto"/>
          <w:sz w:val="28"/>
          <w:szCs w:val="28"/>
          <w:u w:val="none"/>
        </w:rPr>
        <w:t>представлении</w:t>
      </w:r>
      <w:r>
        <w:rPr>
          <w:rFonts w:ascii="Times New Roman" w:hAnsi="Times New Roman"/>
          <w:sz w:val="28"/>
          <w:szCs w:val="28"/>
        </w:rPr>
        <w:t xml:space="preserve"> лицом, поступающим на должность руководителя муниципального учреждения муниципального образования Богородицкий район, а также руководителем муниципального учреждения муниципального образования Богородицкий район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D052B1" w:rsidRDefault="00D052B1">
      <w:pPr>
        <w:spacing w:after="0" w:line="240" w:lineRule="auto"/>
        <w:jc w:val="both"/>
        <w:rPr>
          <w:rFonts w:ascii="Times New Roman" w:hAnsi="Times New Roman" w:cs="Arial"/>
          <w:sz w:val="28"/>
          <w:szCs w:val="28"/>
        </w:rPr>
      </w:pPr>
    </w:p>
    <w:p w:rsidR="00D052B1" w:rsidRDefault="005A7AD0">
      <w:pPr>
        <w:spacing w:after="0" w:line="240" w:lineRule="auto"/>
        <w:ind w:firstLine="709"/>
        <w:jc w:val="both"/>
        <w:rPr>
          <w:rFonts w:ascii="Times New Roman" w:hAnsi="Times New Roman"/>
          <w:sz w:val="28"/>
          <w:szCs w:val="28"/>
        </w:rPr>
      </w:pPr>
      <w:r>
        <w:rPr>
          <w:rFonts w:ascii="Times New Roman" w:hAnsi="Times New Roman" w:cs="Arial"/>
          <w:sz w:val="28"/>
          <w:szCs w:val="28"/>
        </w:rPr>
        <w:t>1. Лицо, поступающее на должность руководителя муниципального учреждения муниципального образования Богородицкий район, а также руководитель муниципального учреждения муниципального образования Богородицкий район обязаны представлять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D052B1" w:rsidRDefault="005A7AD0">
      <w:pPr>
        <w:spacing w:after="0" w:line="240" w:lineRule="auto"/>
        <w:ind w:firstLine="709"/>
        <w:jc w:val="both"/>
        <w:rPr>
          <w:rFonts w:ascii="Times New Roman" w:hAnsi="Times New Roman"/>
          <w:sz w:val="28"/>
          <w:szCs w:val="28"/>
        </w:rPr>
      </w:pPr>
      <w:r>
        <w:rPr>
          <w:rFonts w:ascii="Times New Roman" w:hAnsi="Times New Roman" w:cs="Arial"/>
          <w:sz w:val="28"/>
          <w:szCs w:val="28"/>
        </w:rPr>
        <w:t xml:space="preserve">2. Сведения о доходах, об имуществе и обязательствах имущественного характера представляются руководителем муниципального учреждения муниципального образования Богородицкий </w:t>
      </w:r>
      <w:proofErr w:type="gramStart"/>
      <w:r>
        <w:rPr>
          <w:rFonts w:ascii="Times New Roman" w:hAnsi="Times New Roman" w:cs="Arial"/>
          <w:sz w:val="28"/>
          <w:szCs w:val="28"/>
        </w:rPr>
        <w:t>район  ежегодно</w:t>
      </w:r>
      <w:proofErr w:type="gramEnd"/>
      <w:r>
        <w:rPr>
          <w:rFonts w:ascii="Times New Roman" w:hAnsi="Times New Roman" w:cs="Arial"/>
          <w:sz w:val="28"/>
          <w:szCs w:val="28"/>
        </w:rPr>
        <w:t xml:space="preserve"> не позднее 30 </w:t>
      </w:r>
      <w:bookmarkStart w:id="0" w:name="_GoBack"/>
      <w:bookmarkEnd w:id="0"/>
      <w:r>
        <w:rPr>
          <w:rFonts w:ascii="Times New Roman" w:hAnsi="Times New Roman" w:cs="Arial"/>
          <w:sz w:val="28"/>
          <w:szCs w:val="28"/>
        </w:rPr>
        <w:t>апреля года, следующего за отчетным.</w:t>
      </w:r>
    </w:p>
    <w:p w:rsidR="00D052B1" w:rsidRDefault="005A7AD0">
      <w:pPr>
        <w:spacing w:after="0" w:line="240" w:lineRule="auto"/>
        <w:ind w:firstLine="709"/>
        <w:jc w:val="both"/>
        <w:rPr>
          <w:rFonts w:ascii="Arial" w:hAnsi="Arial" w:cs="Arial"/>
          <w:sz w:val="24"/>
          <w:szCs w:val="24"/>
        </w:rPr>
      </w:pPr>
      <w:bookmarkStart w:id="1" w:name="Par48"/>
      <w:bookmarkEnd w:id="1"/>
      <w:r>
        <w:rPr>
          <w:rFonts w:ascii="Times New Roman" w:hAnsi="Times New Roman" w:cs="Arial"/>
          <w:sz w:val="28"/>
          <w:szCs w:val="28"/>
        </w:rPr>
        <w:t>3. Лицо, поступающее на должность руководителя муниципального учреждения муниципального образования Богородицкий район, представляет при поступлении на работу:</w:t>
      </w:r>
    </w:p>
    <w:p w:rsidR="00D052B1" w:rsidRDefault="005A7AD0">
      <w:pPr>
        <w:spacing w:after="0" w:line="240" w:lineRule="auto"/>
        <w:ind w:firstLine="709"/>
        <w:jc w:val="both"/>
        <w:rPr>
          <w:rFonts w:ascii="Arial" w:hAnsi="Arial" w:cs="Arial"/>
          <w:sz w:val="24"/>
          <w:szCs w:val="24"/>
        </w:rPr>
      </w:pPr>
      <w:r>
        <w:rPr>
          <w:rFonts w:ascii="Times New Roman" w:hAnsi="Times New Roman" w:cs="Arial"/>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муниципального образования Богородицкий район,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муниципального образования Богородицкий район (на отчетную дату);</w:t>
      </w:r>
    </w:p>
    <w:p w:rsidR="00D052B1" w:rsidRDefault="005A7AD0">
      <w:pPr>
        <w:spacing w:after="0" w:line="240" w:lineRule="auto"/>
        <w:ind w:firstLine="709"/>
        <w:jc w:val="both"/>
        <w:rPr>
          <w:rFonts w:ascii="Arial" w:hAnsi="Arial" w:cs="Arial"/>
          <w:sz w:val="24"/>
          <w:szCs w:val="24"/>
        </w:rPr>
      </w:pPr>
      <w:r>
        <w:rPr>
          <w:rFonts w:ascii="Times New Roman" w:hAnsi="Times New Roman" w:cs="Arial"/>
          <w:sz w:val="28"/>
          <w:szCs w:val="28"/>
        </w:rPr>
        <w:t xml:space="preserve">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rFonts w:ascii="Times New Roman" w:hAnsi="Times New Roman" w:cs="Arial"/>
          <w:sz w:val="28"/>
          <w:szCs w:val="28"/>
        </w:rPr>
        <w:lastRenderedPageBreak/>
        <w:t>лицом документов для поступления на должность руководителя муниципального учреждения муниципального образования Богородицкий район,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муниципального образования Богородицкий район (на отчетную дату).</w:t>
      </w:r>
    </w:p>
    <w:p w:rsidR="00D052B1" w:rsidRDefault="005A7AD0">
      <w:pPr>
        <w:spacing w:after="0" w:line="240" w:lineRule="auto"/>
        <w:ind w:firstLine="709"/>
        <w:jc w:val="both"/>
        <w:rPr>
          <w:rFonts w:ascii="Arial" w:hAnsi="Arial" w:cs="Arial"/>
          <w:sz w:val="24"/>
          <w:szCs w:val="24"/>
        </w:rPr>
      </w:pPr>
      <w:r>
        <w:rPr>
          <w:rFonts w:ascii="Times New Roman" w:hAnsi="Times New Roman" w:cs="Arial"/>
          <w:sz w:val="28"/>
          <w:szCs w:val="28"/>
        </w:rPr>
        <w:t>4. Руководитель муниципального учреждения муниципального образования Богородицкий район представляет:</w:t>
      </w:r>
    </w:p>
    <w:p w:rsidR="00D052B1" w:rsidRDefault="005A7AD0">
      <w:pPr>
        <w:spacing w:after="0" w:line="240" w:lineRule="auto"/>
        <w:ind w:firstLine="709"/>
        <w:jc w:val="both"/>
        <w:rPr>
          <w:rFonts w:ascii="Arial" w:hAnsi="Arial" w:cs="Arial"/>
          <w:sz w:val="24"/>
          <w:szCs w:val="24"/>
        </w:rPr>
      </w:pPr>
      <w:r>
        <w:rPr>
          <w:rFonts w:ascii="Times New Roman" w:hAnsi="Times New Roman" w:cs="Arial"/>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052B1" w:rsidRDefault="005A7AD0">
      <w:pPr>
        <w:spacing w:after="0" w:line="240" w:lineRule="auto"/>
        <w:ind w:firstLine="709"/>
        <w:jc w:val="both"/>
        <w:rPr>
          <w:rFonts w:ascii="Arial" w:hAnsi="Arial" w:cs="Arial"/>
          <w:sz w:val="24"/>
          <w:szCs w:val="24"/>
        </w:rPr>
      </w:pPr>
      <w:r>
        <w:rPr>
          <w:rFonts w:ascii="Times New Roman" w:hAnsi="Times New Roman" w:cs="Arial"/>
          <w:sz w:val="28"/>
          <w:szCs w:val="28"/>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052B1" w:rsidRDefault="005A7AD0">
      <w:pPr>
        <w:spacing w:after="0" w:line="240" w:lineRule="auto"/>
        <w:ind w:firstLine="709"/>
        <w:jc w:val="both"/>
        <w:rPr>
          <w:rFonts w:ascii="Times New Roman" w:hAnsi="Times New Roman"/>
          <w:sz w:val="28"/>
          <w:szCs w:val="28"/>
        </w:rPr>
      </w:pPr>
      <w:r>
        <w:rPr>
          <w:rFonts w:ascii="Times New Roman" w:hAnsi="Times New Roman" w:cs="Arial"/>
          <w:sz w:val="28"/>
          <w:szCs w:val="28"/>
        </w:rPr>
        <w:t>5.</w:t>
      </w:r>
      <w:r>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Указом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052B1" w:rsidRDefault="005A7A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052B1" w:rsidRDefault="005A7A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Сведения, предусмотренные пунктами 3 и 4 </w:t>
      </w:r>
      <w:proofErr w:type="gramStart"/>
      <w:r>
        <w:rPr>
          <w:rFonts w:ascii="Times New Roman" w:hAnsi="Times New Roman" w:cs="Times New Roman"/>
          <w:sz w:val="28"/>
          <w:szCs w:val="28"/>
        </w:rPr>
        <w:t>настоящего Положения</w:t>
      </w:r>
      <w:proofErr w:type="gramEnd"/>
      <w:r>
        <w:rPr>
          <w:rFonts w:ascii="Times New Roman" w:hAnsi="Times New Roman" w:cs="Times New Roman"/>
          <w:sz w:val="28"/>
          <w:szCs w:val="28"/>
        </w:rPr>
        <w:t xml:space="preserve"> предоставляются в отдел по муниципальной службе и кадровой политике администрации муниципального образования Богородицкий район. </w:t>
      </w:r>
    </w:p>
    <w:p w:rsidR="00D052B1" w:rsidRDefault="005A7AD0">
      <w:pPr>
        <w:spacing w:after="0" w:line="240" w:lineRule="auto"/>
        <w:ind w:firstLine="709"/>
        <w:jc w:val="both"/>
        <w:rPr>
          <w:rFonts w:ascii="Times New Roman" w:hAnsi="Times New Roman"/>
          <w:sz w:val="28"/>
          <w:szCs w:val="28"/>
        </w:rPr>
      </w:pPr>
      <w:r>
        <w:rPr>
          <w:rFonts w:ascii="Times New Roman" w:hAnsi="Times New Roman" w:cs="Arial"/>
          <w:sz w:val="28"/>
          <w:szCs w:val="28"/>
        </w:rPr>
        <w:t>7. В случае если лицо, поступающее на должность руководителя муниципального учреждения муниципального образования Богородицкий район, или руководитель муниципального учреждения муниципального образования Богородицкий район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052B1" w:rsidRDefault="005A7AD0">
      <w:pPr>
        <w:spacing w:after="0" w:line="240" w:lineRule="auto"/>
        <w:ind w:firstLine="709"/>
        <w:jc w:val="both"/>
      </w:pPr>
      <w:r>
        <w:rPr>
          <w:rFonts w:ascii="Times New Roman" w:hAnsi="Times New Roman" w:cs="Arial"/>
          <w:sz w:val="28"/>
          <w:szCs w:val="28"/>
        </w:rPr>
        <w:t xml:space="preserve">Руководитель муниципального учреждения муниципального образования Богородицкий район может представить уточненные сведения в одного месяца после окончания срока, указанного в </w:t>
      </w:r>
      <w:hyperlink w:anchor="Par48">
        <w:r>
          <w:rPr>
            <w:rStyle w:val="-"/>
            <w:rFonts w:ascii="Times New Roman" w:hAnsi="Times New Roman" w:cs="Arial"/>
            <w:sz w:val="28"/>
            <w:szCs w:val="28"/>
          </w:rPr>
          <w:t>пункте 2</w:t>
        </w:r>
      </w:hyperlink>
      <w:r>
        <w:rPr>
          <w:rFonts w:ascii="Times New Roman" w:hAnsi="Times New Roman" w:cs="Arial"/>
          <w:sz w:val="28"/>
          <w:szCs w:val="28"/>
        </w:rPr>
        <w:t xml:space="preserve"> настоящего </w:t>
      </w:r>
      <w:r w:rsidR="00540019">
        <w:rPr>
          <w:rFonts w:ascii="Times New Roman" w:hAnsi="Times New Roman" w:cs="Arial"/>
          <w:sz w:val="28"/>
          <w:szCs w:val="28"/>
        </w:rPr>
        <w:lastRenderedPageBreak/>
        <w:t xml:space="preserve">Положения. </w:t>
      </w:r>
      <w:r>
        <w:rPr>
          <w:rFonts w:ascii="Times New Roman" w:hAnsi="Times New Roman" w:cs="Arial"/>
          <w:sz w:val="28"/>
          <w:szCs w:val="28"/>
        </w:rPr>
        <w:t>Лицо, поступающее на должность руководителя муниципального учреждения муниципального образования Богородицкий район, может предоставить уточненные сведения  в течение одного месяца со дня предоставления сведений в соответствии с пунктом 3 настоящего Положения.</w:t>
      </w:r>
    </w:p>
    <w:p w:rsidR="00D052B1" w:rsidRDefault="00540019">
      <w:pPr>
        <w:spacing w:after="0" w:line="240" w:lineRule="auto"/>
        <w:ind w:firstLine="709"/>
        <w:jc w:val="both"/>
        <w:rPr>
          <w:rFonts w:ascii="Times New Roman" w:hAnsi="Times New Roman"/>
          <w:sz w:val="28"/>
          <w:szCs w:val="28"/>
        </w:rPr>
      </w:pPr>
      <w:r>
        <w:rPr>
          <w:rFonts w:ascii="Times New Roman" w:hAnsi="Times New Roman" w:cs="Arial"/>
          <w:sz w:val="28"/>
          <w:szCs w:val="28"/>
        </w:rPr>
        <w:t>8.</w:t>
      </w:r>
      <w:r w:rsidR="005A7AD0">
        <w:rPr>
          <w:rFonts w:ascii="Times New Roman" w:hAnsi="Times New Roman" w:cs="Arial"/>
          <w:sz w:val="28"/>
          <w:szCs w:val="28"/>
        </w:rPr>
        <w:t>В случае если руководитель муниципального учреждения муниципального образования Богородицкий район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муниципального учреждения муниципального образования Богородицкий район представляет работодателю соответствующее заявление.</w:t>
      </w:r>
    </w:p>
    <w:p w:rsidR="00D052B1" w:rsidRDefault="00540019">
      <w:pPr>
        <w:spacing w:after="0" w:line="240" w:lineRule="auto"/>
        <w:ind w:firstLine="709"/>
        <w:jc w:val="both"/>
        <w:rPr>
          <w:rFonts w:ascii="Arial" w:hAnsi="Arial" w:cs="Arial"/>
          <w:sz w:val="24"/>
          <w:szCs w:val="24"/>
        </w:rPr>
      </w:pPr>
      <w:r>
        <w:rPr>
          <w:rFonts w:ascii="Times New Roman" w:hAnsi="Times New Roman" w:cs="Arial"/>
          <w:sz w:val="28"/>
          <w:szCs w:val="28"/>
        </w:rPr>
        <w:t xml:space="preserve">В </w:t>
      </w:r>
      <w:r w:rsidR="005A7AD0">
        <w:rPr>
          <w:rFonts w:ascii="Times New Roman" w:hAnsi="Times New Roman" w:cs="Arial"/>
          <w:sz w:val="28"/>
          <w:szCs w:val="28"/>
        </w:rPr>
        <w:t>заявлении руководитель муниципального учреждения муниципального образования Богородицкий район 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D052B1" w:rsidRDefault="005A7AD0">
      <w:pPr>
        <w:spacing w:after="0" w:line="240" w:lineRule="auto"/>
        <w:ind w:firstLine="709"/>
        <w:jc w:val="both"/>
        <w:rPr>
          <w:rFonts w:ascii="Arial" w:hAnsi="Arial" w:cs="Arial"/>
          <w:sz w:val="24"/>
          <w:szCs w:val="24"/>
        </w:rPr>
      </w:pPr>
      <w:r>
        <w:rPr>
          <w:rFonts w:ascii="Times New Roman" w:hAnsi="Times New Roman" w:cs="Arial"/>
          <w:sz w:val="28"/>
          <w:szCs w:val="28"/>
        </w:rPr>
        <w:t>Работодатель в месячный срок со дня поступления от руководителя муниципального учреждения муниципального образования Богородицкий район заявления поручает кадровой службе провести проверку изложенных в нем обстоятельств.</w:t>
      </w:r>
    </w:p>
    <w:p w:rsidR="00D052B1" w:rsidRDefault="005A7AD0">
      <w:pPr>
        <w:spacing w:after="0" w:line="240" w:lineRule="auto"/>
        <w:ind w:firstLine="709"/>
        <w:jc w:val="both"/>
        <w:rPr>
          <w:rFonts w:ascii="Arial" w:hAnsi="Arial" w:cs="Arial"/>
          <w:sz w:val="24"/>
          <w:szCs w:val="24"/>
        </w:rPr>
      </w:pPr>
      <w:r>
        <w:rPr>
          <w:rFonts w:ascii="Times New Roman" w:hAnsi="Times New Roman" w:cs="Arial"/>
          <w:sz w:val="28"/>
          <w:szCs w:val="28"/>
        </w:rPr>
        <w:t>При проведении проверки кадровая служба вправе запрашивать у руководителя муниципального учреждения муниципального образования Богородицкий район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D052B1" w:rsidRDefault="005A7AD0">
      <w:pPr>
        <w:spacing w:after="0" w:line="240" w:lineRule="auto"/>
        <w:ind w:firstLine="709"/>
        <w:jc w:val="both"/>
        <w:rPr>
          <w:rFonts w:ascii="Arial" w:hAnsi="Arial" w:cs="Arial"/>
          <w:sz w:val="24"/>
          <w:szCs w:val="24"/>
        </w:rPr>
      </w:pPr>
      <w:r>
        <w:rPr>
          <w:rFonts w:ascii="Times New Roman" w:hAnsi="Times New Roman" w:cs="Arial"/>
          <w:sz w:val="28"/>
          <w:szCs w:val="28"/>
        </w:rPr>
        <w:t>По итогам проверки составляется справка, которую вместе с заявлением руководителя муниципального учреждения муниципального образования Богородицкий район и полученными в ходе проверки дополнительной информацией и материалами кадровая служба направляет для рассмотрения работодателю.</w:t>
      </w:r>
    </w:p>
    <w:p w:rsidR="00D052B1" w:rsidRDefault="005A7AD0">
      <w:pPr>
        <w:spacing w:after="0" w:line="240" w:lineRule="auto"/>
        <w:ind w:firstLine="709"/>
        <w:jc w:val="both"/>
        <w:rPr>
          <w:rFonts w:ascii="Arial" w:hAnsi="Arial" w:cs="Arial"/>
          <w:sz w:val="24"/>
          <w:szCs w:val="24"/>
        </w:rPr>
      </w:pPr>
      <w:r>
        <w:rPr>
          <w:rFonts w:ascii="Times New Roman" w:hAnsi="Times New Roman" w:cs="Arial"/>
          <w:sz w:val="28"/>
          <w:szCs w:val="28"/>
        </w:rPr>
        <w:t>По итогам рассмотрения справки работодатель принимает одно из следующих решений:</w:t>
      </w:r>
    </w:p>
    <w:p w:rsidR="00D052B1" w:rsidRDefault="00540019">
      <w:pPr>
        <w:spacing w:after="0" w:line="240" w:lineRule="auto"/>
        <w:ind w:firstLine="709"/>
        <w:jc w:val="both"/>
        <w:rPr>
          <w:rFonts w:ascii="Arial" w:hAnsi="Arial" w:cs="Arial"/>
          <w:sz w:val="24"/>
          <w:szCs w:val="24"/>
        </w:rPr>
      </w:pPr>
      <w:proofErr w:type="gramStart"/>
      <w:r>
        <w:rPr>
          <w:rFonts w:ascii="Times New Roman" w:hAnsi="Times New Roman" w:cs="Arial"/>
          <w:sz w:val="28"/>
          <w:szCs w:val="28"/>
        </w:rPr>
        <w:t>а)</w:t>
      </w:r>
      <w:r w:rsidR="005A7AD0">
        <w:rPr>
          <w:rFonts w:ascii="Times New Roman" w:hAnsi="Times New Roman" w:cs="Arial"/>
          <w:sz w:val="28"/>
          <w:szCs w:val="28"/>
        </w:rPr>
        <w:t>признать</w:t>
      </w:r>
      <w:proofErr w:type="gramEnd"/>
      <w:r w:rsidR="005A7AD0">
        <w:rPr>
          <w:rFonts w:ascii="Times New Roman" w:hAnsi="Times New Roman" w:cs="Arial"/>
          <w:sz w:val="28"/>
          <w:szCs w:val="28"/>
        </w:rPr>
        <w:t>, что причина непредставления руководителем муниципального учреждения муниципального образования Богородицкий район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D052B1" w:rsidRDefault="00540019">
      <w:pPr>
        <w:spacing w:after="0" w:line="240" w:lineRule="auto"/>
        <w:ind w:firstLine="709"/>
        <w:jc w:val="both"/>
        <w:rPr>
          <w:rFonts w:ascii="Arial" w:hAnsi="Arial" w:cs="Arial"/>
          <w:sz w:val="24"/>
          <w:szCs w:val="24"/>
        </w:rPr>
      </w:pPr>
      <w:proofErr w:type="gramStart"/>
      <w:r>
        <w:rPr>
          <w:rFonts w:ascii="Times New Roman" w:hAnsi="Times New Roman" w:cs="Arial"/>
          <w:sz w:val="28"/>
          <w:szCs w:val="28"/>
        </w:rPr>
        <w:t>б)</w:t>
      </w:r>
      <w:r w:rsidR="005A7AD0">
        <w:rPr>
          <w:rFonts w:ascii="Times New Roman" w:hAnsi="Times New Roman" w:cs="Arial"/>
          <w:sz w:val="28"/>
          <w:szCs w:val="28"/>
        </w:rPr>
        <w:t>признать</w:t>
      </w:r>
      <w:proofErr w:type="gramEnd"/>
      <w:r w:rsidR="005A7AD0">
        <w:rPr>
          <w:rFonts w:ascii="Times New Roman" w:hAnsi="Times New Roman" w:cs="Arial"/>
          <w:sz w:val="28"/>
          <w:szCs w:val="28"/>
        </w:rPr>
        <w:t xml:space="preserve">, что причина непредставления руководителем муниципального учреждения муниципального образования Богородицкий район сведений о доходах, об имуществе и обязательствах имущественного характера своих супруги (супруга) и (или) несовершеннолетних детей не </w:t>
      </w:r>
      <w:r w:rsidR="005A7AD0">
        <w:rPr>
          <w:rFonts w:ascii="Times New Roman" w:hAnsi="Times New Roman" w:cs="Arial"/>
          <w:sz w:val="28"/>
          <w:szCs w:val="28"/>
        </w:rPr>
        <w:lastRenderedPageBreak/>
        <w:t>является уважительной. В этом случае работодатель рекомендует руководителю муниципального учреждения муниципального образования Богородицкий район принять меры по представлению указанных сведений;</w:t>
      </w:r>
    </w:p>
    <w:p w:rsidR="00D052B1" w:rsidRDefault="00540019">
      <w:pPr>
        <w:spacing w:after="0" w:line="240" w:lineRule="auto"/>
        <w:ind w:firstLine="709"/>
        <w:jc w:val="both"/>
        <w:rPr>
          <w:rFonts w:ascii="Arial" w:hAnsi="Arial" w:cs="Arial"/>
          <w:sz w:val="24"/>
          <w:szCs w:val="24"/>
        </w:rPr>
      </w:pPr>
      <w:proofErr w:type="gramStart"/>
      <w:r>
        <w:rPr>
          <w:rFonts w:ascii="Times New Roman" w:hAnsi="Times New Roman" w:cs="Arial"/>
          <w:sz w:val="28"/>
          <w:szCs w:val="28"/>
        </w:rPr>
        <w:t>в)</w:t>
      </w:r>
      <w:r w:rsidR="005A7AD0">
        <w:rPr>
          <w:rFonts w:ascii="Times New Roman" w:hAnsi="Times New Roman" w:cs="Arial"/>
          <w:sz w:val="28"/>
          <w:szCs w:val="28"/>
        </w:rPr>
        <w:t>признать</w:t>
      </w:r>
      <w:proofErr w:type="gramEnd"/>
      <w:r w:rsidR="005A7AD0">
        <w:rPr>
          <w:rFonts w:ascii="Times New Roman" w:hAnsi="Times New Roman" w:cs="Arial"/>
          <w:sz w:val="28"/>
          <w:szCs w:val="28"/>
        </w:rPr>
        <w:t>, что причина непредставления руководителем муниципального учреждения муниципального образования Богородицкий район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муниципального учреждения муниципального образования Богородицкий район конкретную меру ответственности.</w:t>
      </w:r>
    </w:p>
    <w:p w:rsidR="00D052B1" w:rsidRDefault="00540019">
      <w:pPr>
        <w:spacing w:after="0" w:line="240" w:lineRule="auto"/>
        <w:ind w:firstLine="709"/>
        <w:jc w:val="both"/>
        <w:rPr>
          <w:rFonts w:ascii="Times New Roman" w:hAnsi="Times New Roman"/>
          <w:sz w:val="28"/>
          <w:szCs w:val="28"/>
        </w:rPr>
      </w:pPr>
      <w:r>
        <w:rPr>
          <w:rFonts w:ascii="Times New Roman" w:hAnsi="Times New Roman" w:cs="Arial"/>
          <w:sz w:val="28"/>
          <w:szCs w:val="28"/>
        </w:rPr>
        <w:t>9.</w:t>
      </w:r>
      <w:r w:rsidR="005A7AD0">
        <w:rPr>
          <w:rFonts w:ascii="Times New Roman" w:hAnsi="Times New Roman" w:cs="Arial"/>
          <w:sz w:val="28"/>
          <w:szCs w:val="28"/>
        </w:rPr>
        <w:t xml:space="preserve">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муниципального образования Богородицкий район, а также руководителем муниципального учреждения муниципального образования Богородицкий район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052B1" w:rsidRDefault="00540019">
      <w:pPr>
        <w:spacing w:after="0" w:line="240" w:lineRule="auto"/>
        <w:ind w:firstLine="709"/>
        <w:jc w:val="both"/>
        <w:rPr>
          <w:rFonts w:ascii="Times New Roman" w:hAnsi="Times New Roman"/>
          <w:sz w:val="28"/>
          <w:szCs w:val="28"/>
        </w:rPr>
      </w:pPr>
      <w:r>
        <w:rPr>
          <w:rFonts w:ascii="Times New Roman" w:hAnsi="Times New Roman" w:cs="Arial"/>
          <w:sz w:val="28"/>
          <w:szCs w:val="28"/>
        </w:rPr>
        <w:t>10.</w:t>
      </w:r>
      <w:r w:rsidR="005A7AD0">
        <w:rPr>
          <w:rFonts w:ascii="Times New Roman" w:hAnsi="Times New Roman" w:cs="Arial"/>
          <w:sz w:val="28"/>
          <w:szCs w:val="28"/>
        </w:rPr>
        <w:t>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муниципального образования Богородицкий район, в случае не поступления данного лица на указанную должность в дальнейшем не могут быть использованы и подлежат уничтожению.</w:t>
      </w:r>
    </w:p>
    <w:p w:rsidR="00D052B1" w:rsidRDefault="00540019">
      <w:pPr>
        <w:spacing w:after="0" w:line="240" w:lineRule="auto"/>
        <w:ind w:firstLine="709"/>
        <w:jc w:val="both"/>
        <w:rPr>
          <w:rFonts w:ascii="Arial" w:hAnsi="Arial" w:cs="Arial"/>
          <w:sz w:val="24"/>
          <w:szCs w:val="24"/>
        </w:rPr>
      </w:pPr>
      <w:r>
        <w:rPr>
          <w:rFonts w:ascii="Times New Roman" w:hAnsi="Times New Roman" w:cs="Arial"/>
          <w:sz w:val="28"/>
          <w:szCs w:val="28"/>
        </w:rPr>
        <w:t>11.</w:t>
      </w:r>
      <w:r w:rsidR="005A7AD0">
        <w:rPr>
          <w:rFonts w:ascii="Times New Roman" w:hAnsi="Times New Roman" w:cs="Arial"/>
          <w:sz w:val="28"/>
          <w:szCs w:val="28"/>
        </w:rPr>
        <w:t>Подлинники справок о доходах, об имуществе и обязательствах имущественного характера, поступивших в кадровую службу от руководителей муниципального учреждения муниципального образования Богородицкий район в соответствии с настоящим Положением, по окончании календарного года направляются работодателю для приобщения к личным делам.</w:t>
      </w:r>
    </w:p>
    <w:p w:rsidR="00D052B1" w:rsidRDefault="00D052B1">
      <w:pPr>
        <w:spacing w:after="0" w:line="240" w:lineRule="auto"/>
        <w:jc w:val="both"/>
        <w:rPr>
          <w:rFonts w:ascii="Times New Roman" w:hAnsi="Times New Roman" w:cs="Arial"/>
          <w:sz w:val="28"/>
          <w:szCs w:val="28"/>
        </w:rPr>
      </w:pPr>
    </w:p>
    <w:p w:rsidR="00540019" w:rsidRDefault="00540019">
      <w:pPr>
        <w:spacing w:after="0" w:line="240" w:lineRule="auto"/>
        <w:jc w:val="both"/>
        <w:rPr>
          <w:rFonts w:ascii="Times New Roman" w:hAnsi="Times New Roman" w:cs="Arial"/>
          <w:sz w:val="28"/>
          <w:szCs w:val="28"/>
        </w:rPr>
      </w:pPr>
    </w:p>
    <w:p w:rsidR="00540019" w:rsidRDefault="00540019">
      <w:pPr>
        <w:spacing w:after="0" w:line="240" w:lineRule="auto"/>
        <w:jc w:val="both"/>
        <w:rPr>
          <w:rFonts w:ascii="Times New Roman" w:hAnsi="Times New Roman" w:cs="Arial"/>
          <w:sz w:val="28"/>
          <w:szCs w:val="28"/>
        </w:rPr>
      </w:pPr>
    </w:p>
    <w:p w:rsidR="00540019" w:rsidRPr="00540019" w:rsidRDefault="00540019" w:rsidP="00540019">
      <w:pPr>
        <w:spacing w:after="0" w:line="240" w:lineRule="auto"/>
        <w:jc w:val="both"/>
        <w:rPr>
          <w:rFonts w:ascii="Times New Roman" w:hAnsi="Times New Roman" w:cs="Arial"/>
          <w:b/>
          <w:sz w:val="28"/>
          <w:szCs w:val="28"/>
        </w:rPr>
      </w:pPr>
      <w:r w:rsidRPr="00540019">
        <w:rPr>
          <w:rFonts w:ascii="Times New Roman" w:hAnsi="Times New Roman" w:cs="Arial"/>
          <w:b/>
          <w:sz w:val="28"/>
          <w:szCs w:val="28"/>
        </w:rPr>
        <w:t>Руководитель аппарата администрации</w:t>
      </w:r>
    </w:p>
    <w:p w:rsidR="00540019" w:rsidRPr="00540019" w:rsidRDefault="00540019" w:rsidP="00540019">
      <w:pPr>
        <w:spacing w:after="0" w:line="240" w:lineRule="auto"/>
        <w:jc w:val="both"/>
        <w:rPr>
          <w:rFonts w:ascii="Times New Roman" w:hAnsi="Times New Roman" w:cs="Arial"/>
          <w:b/>
          <w:sz w:val="28"/>
          <w:szCs w:val="28"/>
        </w:rPr>
      </w:pPr>
      <w:r w:rsidRPr="00540019">
        <w:rPr>
          <w:rFonts w:ascii="Times New Roman" w:hAnsi="Times New Roman" w:cs="Arial"/>
          <w:b/>
          <w:sz w:val="28"/>
          <w:szCs w:val="28"/>
        </w:rPr>
        <w:t xml:space="preserve">      муниципального образования</w:t>
      </w:r>
    </w:p>
    <w:p w:rsidR="00540019" w:rsidRPr="00540019" w:rsidRDefault="00540019" w:rsidP="00540019">
      <w:pPr>
        <w:spacing w:after="0" w:line="240" w:lineRule="auto"/>
        <w:jc w:val="both"/>
        <w:rPr>
          <w:rFonts w:ascii="Times New Roman" w:hAnsi="Times New Roman" w:cs="Arial"/>
          <w:b/>
          <w:sz w:val="28"/>
          <w:szCs w:val="28"/>
        </w:rPr>
      </w:pPr>
      <w:r w:rsidRPr="00540019">
        <w:rPr>
          <w:rFonts w:ascii="Times New Roman" w:hAnsi="Times New Roman" w:cs="Arial"/>
          <w:b/>
          <w:sz w:val="28"/>
          <w:szCs w:val="28"/>
        </w:rPr>
        <w:t xml:space="preserve">           Богородицкий район                                                 </w:t>
      </w:r>
      <w:proofErr w:type="spellStart"/>
      <w:r w:rsidRPr="00540019">
        <w:rPr>
          <w:rFonts w:ascii="Times New Roman" w:hAnsi="Times New Roman" w:cs="Arial"/>
          <w:b/>
          <w:sz w:val="28"/>
          <w:szCs w:val="28"/>
        </w:rPr>
        <w:t>Е.В.Ушакова</w:t>
      </w:r>
      <w:proofErr w:type="spellEnd"/>
    </w:p>
    <w:p w:rsidR="00540019" w:rsidRDefault="00540019">
      <w:pPr>
        <w:spacing w:after="0" w:line="240" w:lineRule="auto"/>
        <w:jc w:val="both"/>
        <w:rPr>
          <w:rFonts w:ascii="Times New Roman" w:hAnsi="Times New Roman" w:cs="Arial"/>
          <w:sz w:val="28"/>
          <w:szCs w:val="28"/>
        </w:rPr>
      </w:pPr>
    </w:p>
    <w:p w:rsidR="00D052B1" w:rsidRDefault="00D052B1">
      <w:pPr>
        <w:spacing w:after="0" w:line="240" w:lineRule="auto"/>
        <w:jc w:val="both"/>
        <w:rPr>
          <w:rFonts w:ascii="Times New Roman" w:hAnsi="Times New Roman" w:cs="Arial"/>
          <w:sz w:val="28"/>
          <w:szCs w:val="28"/>
        </w:rPr>
      </w:pPr>
    </w:p>
    <w:p w:rsidR="00D052B1" w:rsidRDefault="00D052B1">
      <w:pPr>
        <w:spacing w:after="0" w:line="240" w:lineRule="auto"/>
        <w:jc w:val="both"/>
        <w:rPr>
          <w:rFonts w:ascii="Times New Roman" w:hAnsi="Times New Roman" w:cs="Arial"/>
          <w:sz w:val="28"/>
          <w:szCs w:val="28"/>
        </w:rPr>
      </w:pPr>
    </w:p>
    <w:p w:rsidR="00D052B1" w:rsidRDefault="00D052B1">
      <w:pPr>
        <w:spacing w:after="0" w:line="240" w:lineRule="auto"/>
        <w:jc w:val="both"/>
        <w:rPr>
          <w:rFonts w:ascii="Times New Roman" w:hAnsi="Times New Roman" w:cs="Arial"/>
          <w:sz w:val="28"/>
          <w:szCs w:val="28"/>
        </w:rPr>
      </w:pPr>
    </w:p>
    <w:p w:rsidR="00D052B1" w:rsidRDefault="00D052B1">
      <w:pPr>
        <w:spacing w:after="0" w:line="240" w:lineRule="auto"/>
        <w:jc w:val="both"/>
        <w:rPr>
          <w:rFonts w:ascii="Times New Roman" w:hAnsi="Times New Roman" w:cs="Arial"/>
          <w:sz w:val="28"/>
          <w:szCs w:val="28"/>
        </w:rPr>
      </w:pPr>
    </w:p>
    <w:p w:rsidR="00D052B1" w:rsidRDefault="00D052B1">
      <w:pPr>
        <w:spacing w:after="0" w:line="240" w:lineRule="auto"/>
        <w:jc w:val="both"/>
        <w:rPr>
          <w:rFonts w:ascii="Times New Roman" w:hAnsi="Times New Roman" w:cs="Arial"/>
          <w:sz w:val="28"/>
          <w:szCs w:val="28"/>
        </w:rPr>
      </w:pPr>
    </w:p>
    <w:p w:rsidR="00D052B1" w:rsidRDefault="00D052B1">
      <w:pPr>
        <w:spacing w:after="0" w:line="240" w:lineRule="auto"/>
        <w:jc w:val="both"/>
        <w:rPr>
          <w:rFonts w:ascii="Times New Roman" w:hAnsi="Times New Roman" w:cs="Arial"/>
          <w:sz w:val="28"/>
          <w:szCs w:val="28"/>
        </w:rPr>
      </w:pPr>
    </w:p>
    <w:p w:rsidR="00D052B1" w:rsidRDefault="00D052B1" w:rsidP="00A30B10">
      <w:pPr>
        <w:spacing w:after="0" w:line="240" w:lineRule="auto"/>
        <w:outlineLvl w:val="0"/>
        <w:rPr>
          <w:rFonts w:cs="Arial"/>
        </w:rPr>
      </w:pPr>
    </w:p>
    <w:sectPr w:rsidR="00D052B1">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84DA8"/>
    <w:multiLevelType w:val="multilevel"/>
    <w:tmpl w:val="FB40556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945229A"/>
    <w:multiLevelType w:val="multilevel"/>
    <w:tmpl w:val="5BD0C6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B1"/>
    <w:rsid w:val="00307165"/>
    <w:rsid w:val="00540019"/>
    <w:rsid w:val="00552379"/>
    <w:rsid w:val="005A7AD0"/>
    <w:rsid w:val="0070393F"/>
    <w:rsid w:val="00812EA6"/>
    <w:rsid w:val="00854154"/>
    <w:rsid w:val="00A30B10"/>
    <w:rsid w:val="00C12286"/>
    <w:rsid w:val="00D052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4434"/>
  <w15:docId w15:val="{6B24C0EE-3E19-4094-BADB-D829A318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B82"/>
    <w:pPr>
      <w:spacing w:after="200" w:line="276" w:lineRule="auto"/>
    </w:pPr>
  </w:style>
  <w:style w:type="paragraph" w:styleId="1">
    <w:name w:val="heading 1"/>
    <w:basedOn w:val="a"/>
    <w:next w:val="a"/>
    <w:qFormat/>
    <w:pPr>
      <w:keepNext/>
      <w:numPr>
        <w:numId w:val="1"/>
      </w:numPr>
      <w:spacing w:before="240" w:after="60"/>
      <w:outlineLvl w:val="0"/>
    </w:pPr>
    <w:rPr>
      <w:rFonts w:ascii="Cambria" w:eastAsia="Times New Roman"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10">
    <w:name w:val="Заголовок1"/>
    <w:basedOn w:val="a"/>
    <w:next w:val="a3"/>
    <w:qFormat/>
    <w:pPr>
      <w:keepNext/>
      <w:spacing w:before="240" w:after="120"/>
    </w:pPr>
    <w:rPr>
      <w:rFonts w:ascii="Liberation Sans" w:eastAsia="Microsoft YaHei" w:hAnsi="Liberation Sans" w:cs="Arial"/>
      <w:sz w:val="28"/>
      <w:szCs w:val="28"/>
    </w:rPr>
  </w:style>
  <w:style w:type="paragraph" w:styleId="a3">
    <w:name w:val="Body Text"/>
    <w:basedOn w:val="a"/>
    <w:pPr>
      <w:spacing w:after="140" w:line="288" w:lineRule="auto"/>
    </w:pPr>
  </w:style>
  <w:style w:type="paragraph" w:styleId="a4">
    <w:name w:val="List"/>
    <w:basedOn w:val="a3"/>
    <w:rPr>
      <w:rFonts w:cs="Arial"/>
    </w:rPr>
  </w:style>
  <w:style w:type="paragraph" w:styleId="a5">
    <w:name w:val="caption"/>
    <w:basedOn w:val="a"/>
    <w:qFormat/>
    <w:pPr>
      <w:suppressLineNumbers/>
      <w:spacing w:before="120" w:after="120"/>
    </w:pPr>
    <w:rPr>
      <w:rFonts w:cs="Arial"/>
      <w:i/>
      <w:iCs/>
      <w:sz w:val="24"/>
      <w:szCs w:val="24"/>
    </w:rPr>
  </w:style>
  <w:style w:type="paragraph" w:styleId="a6">
    <w:name w:val="index heading"/>
    <w:basedOn w:val="a"/>
    <w:qFormat/>
    <w:pPr>
      <w:suppressLineNumbers/>
    </w:pPr>
    <w:rPr>
      <w:rFonts w:cs="Arial"/>
    </w:rPr>
  </w:style>
  <w:style w:type="paragraph" w:customStyle="1" w:styleId="ConsPlusTitle">
    <w:name w:val="ConsPlusTitle"/>
    <w:uiPriority w:val="99"/>
    <w:qFormat/>
    <w:rsid w:val="00097668"/>
    <w:rPr>
      <w:rFonts w:ascii="Arial" w:hAnsi="Arial" w:cs="Arial"/>
      <w:b/>
      <w:bCs/>
      <w:sz w:val="24"/>
      <w:szCs w:val="24"/>
    </w:rPr>
  </w:style>
  <w:style w:type="paragraph" w:customStyle="1" w:styleId="ConsPlusNonformat">
    <w:name w:val="ConsPlusNonformat"/>
    <w:uiPriority w:val="99"/>
    <w:qFormat/>
    <w:rsid w:val="00097668"/>
    <w:rPr>
      <w:rFonts w:ascii="Courier New" w:hAnsi="Courier New" w:cs="Courier New"/>
      <w:sz w:val="20"/>
      <w:szCs w:val="20"/>
    </w:rPr>
  </w:style>
  <w:style w:type="paragraph" w:customStyle="1" w:styleId="ConsPlusCell">
    <w:name w:val="ConsPlusCell"/>
    <w:uiPriority w:val="99"/>
    <w:qFormat/>
    <w:rsid w:val="00097668"/>
    <w:rPr>
      <w:rFonts w:ascii="Arial" w:hAnsi="Arial" w:cs="Arial"/>
      <w:sz w:val="24"/>
      <w:szCs w:val="24"/>
    </w:rPr>
  </w:style>
  <w:style w:type="paragraph" w:customStyle="1" w:styleId="ConsPlusNormal">
    <w:name w:val="ConsPlusNormal"/>
    <w:qFormat/>
    <w:pPr>
      <w:widowControl w:val="0"/>
      <w:suppressAutoHyphens/>
      <w:autoSpaceDE w:val="0"/>
      <w:ind w:firstLine="720"/>
    </w:pPr>
    <w:rPr>
      <w:rFonts w:ascii="Arial" w:eastAsia="Times New Roman" w:hAnsi="Arial" w:cs="Arial"/>
      <w:sz w:val="20"/>
      <w:szCs w:val="20"/>
      <w:lang w:eastAsia="zh-CN"/>
    </w:rPr>
  </w:style>
  <w:style w:type="paragraph" w:styleId="a7">
    <w:name w:val="Balloon Text"/>
    <w:basedOn w:val="a"/>
    <w:link w:val="a8"/>
    <w:uiPriority w:val="99"/>
    <w:semiHidden/>
    <w:unhideWhenUsed/>
    <w:rsid w:val="005400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0019"/>
    <w:rPr>
      <w:rFonts w:ascii="Tahoma" w:hAnsi="Tahoma" w:cs="Tahoma"/>
      <w:sz w:val="16"/>
      <w:szCs w:val="16"/>
    </w:rPr>
  </w:style>
  <w:style w:type="character" w:styleId="a9">
    <w:name w:val="Hyperlink"/>
    <w:basedOn w:val="a0"/>
    <w:uiPriority w:val="99"/>
    <w:unhideWhenUsed/>
    <w:rsid w:val="003071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goroditsk.tularegion.ru/city/usta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gov.ru/proxy/ips/?searchres=&amp;bpas=cd00000&amp;intelsearch=280+%F4%E7&amp;sort=-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C924-B396-47E3-9D0C-893DF59F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cp:revision>
  <cp:lastPrinted>2020-06-30T08:00:00Z</cp:lastPrinted>
  <dcterms:created xsi:type="dcterms:W3CDTF">2021-12-09T07:21:00Z</dcterms:created>
  <dcterms:modified xsi:type="dcterms:W3CDTF">2024-02-07T13:45:00Z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